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footer48.xml" ContentType="application/vnd.openxmlformats-officedocument.wordprocessingml.footer+xml"/>
  <Override PartName="/word/header54.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59.xml" ContentType="application/vnd.openxmlformats-officedocument.wordprocessingml.header+xml"/>
  <Override PartName="/word/header77.xml" ContentType="application/vnd.openxmlformats-officedocument.wordprocessingml.header+xml"/>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2A4" w:rsidRDefault="0034265D">
      <w:pPr>
        <w:spacing w:after="22" w:line="259" w:lineRule="auto"/>
        <w:ind w:left="922"/>
        <w:jc w:val="left"/>
      </w:pPr>
      <w:r>
        <w:rPr>
          <w:b/>
          <w:sz w:val="22"/>
        </w:rPr>
        <w:t xml:space="preserve">МУНИЦИПАЛЬНОЕ БЮДЖЕТНОЕ ОБЩЕОБРАЗОВАТЕЛЬНОЕ УЧРЕЖДЕНИЕ </w:t>
      </w:r>
    </w:p>
    <w:p w:rsidR="000042A4" w:rsidRDefault="0034265D">
      <w:pPr>
        <w:spacing w:after="22" w:line="259" w:lineRule="auto"/>
        <w:ind w:left="2262"/>
        <w:jc w:val="left"/>
      </w:pPr>
      <w:r>
        <w:rPr>
          <w:b/>
          <w:sz w:val="22"/>
        </w:rPr>
        <w:t xml:space="preserve">«СРЕДНЯЯ ОБЩЕОБРАЗОВАТЕЛЬНАЯ ШКОЛА № 30» </w:t>
      </w:r>
    </w:p>
    <w:p w:rsidR="000042A4" w:rsidRDefault="0034265D">
      <w:pPr>
        <w:spacing w:after="0" w:line="259" w:lineRule="auto"/>
        <w:ind w:left="846"/>
        <w:jc w:val="center"/>
      </w:pPr>
      <w:r>
        <w:rPr>
          <w:b/>
          <w:sz w:val="22"/>
        </w:rPr>
        <w:t xml:space="preserve">(МБОУ СОШ № 30) </w:t>
      </w:r>
    </w:p>
    <w:p w:rsidR="000042A4" w:rsidRDefault="0034265D">
      <w:pPr>
        <w:spacing w:after="18" w:line="266" w:lineRule="auto"/>
        <w:ind w:left="154"/>
      </w:pPr>
      <w:r>
        <w:rPr>
          <w:sz w:val="22"/>
        </w:rPr>
        <w:t xml:space="preserve">_____________________________________________________________________________________ </w:t>
      </w:r>
    </w:p>
    <w:p w:rsidR="000042A4" w:rsidRDefault="000042A4">
      <w:pPr>
        <w:spacing w:after="70" w:line="259" w:lineRule="auto"/>
        <w:ind w:left="855" w:firstLine="0"/>
        <w:jc w:val="left"/>
      </w:pPr>
    </w:p>
    <w:p w:rsidR="000042A4" w:rsidRDefault="0034265D">
      <w:pPr>
        <w:spacing w:after="3" w:line="265" w:lineRule="auto"/>
        <w:ind w:left="154" w:right="56"/>
        <w:jc w:val="left"/>
      </w:pPr>
      <w:r>
        <w:rPr>
          <w:sz w:val="24"/>
        </w:rPr>
        <w:t xml:space="preserve">Рассмотрено </w:t>
      </w:r>
    </w:p>
    <w:p w:rsidR="000042A4" w:rsidRPr="00357B65" w:rsidRDefault="0034265D">
      <w:pPr>
        <w:spacing w:after="3" w:line="265" w:lineRule="auto"/>
        <w:ind w:left="154" w:right="56"/>
        <w:jc w:val="left"/>
        <w:rPr>
          <w:color w:val="FF0000"/>
        </w:rPr>
      </w:pPr>
      <w:r>
        <w:rPr>
          <w:sz w:val="24"/>
        </w:rPr>
        <w:t xml:space="preserve"> на педагогическом совете                                                 Утверждено приказом дир</w:t>
      </w:r>
      <w:r w:rsidR="00357B65">
        <w:rPr>
          <w:sz w:val="24"/>
        </w:rPr>
        <w:t>ектора от от 30.08.23, протокол №9</w:t>
      </w:r>
      <w:r>
        <w:rPr>
          <w:sz w:val="24"/>
        </w:rPr>
        <w:t xml:space="preserve">                             </w:t>
      </w:r>
      <w:r w:rsidR="006154D4">
        <w:rPr>
          <w:sz w:val="24"/>
        </w:rPr>
        <w:t xml:space="preserve">    </w:t>
      </w:r>
      <w:r>
        <w:rPr>
          <w:sz w:val="24"/>
        </w:rPr>
        <w:t xml:space="preserve">МБОУ СОШ № 30 от </w:t>
      </w:r>
      <w:r w:rsidR="006154D4" w:rsidRPr="006154D4">
        <w:rPr>
          <w:color w:val="auto"/>
          <w:sz w:val="24"/>
        </w:rPr>
        <w:t>30.08.2023 № 190</w:t>
      </w:r>
      <w:r w:rsidRPr="006154D4">
        <w:rPr>
          <w:color w:val="auto"/>
          <w:sz w:val="24"/>
        </w:rPr>
        <w:t>/01-02</w:t>
      </w:r>
      <w:r w:rsidRPr="00357B65">
        <w:rPr>
          <w:color w:val="FF0000"/>
          <w:sz w:val="24"/>
        </w:rPr>
        <w:t xml:space="preserve"> </w:t>
      </w:r>
    </w:p>
    <w:p w:rsidR="000042A4" w:rsidRDefault="000042A4">
      <w:pPr>
        <w:spacing w:after="0" w:line="259" w:lineRule="auto"/>
        <w:ind w:left="144" w:firstLine="0"/>
        <w:jc w:val="left"/>
      </w:pPr>
    </w:p>
    <w:p w:rsidR="000042A4" w:rsidRDefault="000042A4">
      <w:pPr>
        <w:spacing w:after="42" w:line="259" w:lineRule="auto"/>
        <w:ind w:left="855" w:firstLine="0"/>
        <w:jc w:val="left"/>
      </w:pPr>
    </w:p>
    <w:p w:rsidR="000042A4" w:rsidRDefault="000042A4">
      <w:pPr>
        <w:spacing w:after="516" w:line="259" w:lineRule="auto"/>
        <w:ind w:left="855" w:firstLine="0"/>
        <w:jc w:val="left"/>
      </w:pPr>
    </w:p>
    <w:p w:rsidR="000042A4" w:rsidRDefault="000042A4">
      <w:pPr>
        <w:spacing w:after="0" w:line="259" w:lineRule="auto"/>
        <w:ind w:left="855" w:firstLine="0"/>
        <w:jc w:val="left"/>
      </w:pPr>
    </w:p>
    <w:p w:rsidR="000042A4" w:rsidRDefault="000042A4">
      <w:pPr>
        <w:spacing w:after="0" w:line="259" w:lineRule="auto"/>
        <w:ind w:left="855" w:firstLine="0"/>
        <w:jc w:val="left"/>
      </w:pPr>
    </w:p>
    <w:p w:rsidR="000042A4" w:rsidRDefault="000042A4">
      <w:pPr>
        <w:spacing w:after="0" w:line="259" w:lineRule="auto"/>
        <w:ind w:left="855" w:firstLine="0"/>
        <w:jc w:val="left"/>
      </w:pPr>
    </w:p>
    <w:p w:rsidR="000042A4" w:rsidRDefault="0034265D">
      <w:pPr>
        <w:pStyle w:val="1"/>
      </w:pPr>
      <w:r>
        <w:t xml:space="preserve">Программа начального общего образования </w:t>
      </w:r>
    </w:p>
    <w:p w:rsidR="000042A4" w:rsidRDefault="000042A4">
      <w:pPr>
        <w:spacing w:after="4" w:line="259" w:lineRule="auto"/>
        <w:ind w:left="855" w:firstLine="0"/>
        <w:jc w:val="left"/>
      </w:pPr>
    </w:p>
    <w:p w:rsidR="000042A4" w:rsidRDefault="004E1C63">
      <w:pPr>
        <w:spacing w:after="0" w:line="259" w:lineRule="auto"/>
        <w:ind w:left="777" w:right="-67"/>
        <w:jc w:val="center"/>
      </w:pPr>
      <w:r>
        <w:rPr>
          <w:b/>
        </w:rPr>
        <w:t xml:space="preserve"> 2023- 2028</w:t>
      </w:r>
      <w:r w:rsidR="0034265D">
        <w:rPr>
          <w:b/>
        </w:rPr>
        <w:t xml:space="preserve"> гг. </w:t>
      </w: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855" w:firstLine="0"/>
        <w:jc w:val="left"/>
      </w:pPr>
    </w:p>
    <w:p w:rsidR="000042A4" w:rsidRDefault="000042A4">
      <w:pPr>
        <w:spacing w:after="0" w:line="259" w:lineRule="auto"/>
        <w:ind w:left="855" w:firstLine="0"/>
        <w:jc w:val="left"/>
      </w:pPr>
    </w:p>
    <w:p w:rsidR="000042A4" w:rsidRDefault="000042A4">
      <w:pPr>
        <w:spacing w:after="0" w:line="259" w:lineRule="auto"/>
        <w:ind w:left="855" w:firstLine="0"/>
        <w:jc w:val="left"/>
      </w:pPr>
    </w:p>
    <w:p w:rsidR="000042A4" w:rsidRDefault="000042A4">
      <w:pPr>
        <w:spacing w:after="0" w:line="259" w:lineRule="auto"/>
        <w:ind w:left="855" w:firstLine="0"/>
        <w:jc w:val="left"/>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911" w:firstLine="0"/>
        <w:jc w:val="center"/>
      </w:pPr>
    </w:p>
    <w:p w:rsidR="000042A4" w:rsidRDefault="000042A4">
      <w:pPr>
        <w:spacing w:after="0" w:line="259" w:lineRule="auto"/>
        <w:ind w:left="144" w:firstLine="0"/>
        <w:jc w:val="left"/>
      </w:pPr>
    </w:p>
    <w:p w:rsidR="000042A4" w:rsidRDefault="000042A4">
      <w:pPr>
        <w:spacing w:after="0" w:line="259" w:lineRule="auto"/>
        <w:ind w:left="144" w:firstLine="0"/>
        <w:jc w:val="left"/>
      </w:pPr>
    </w:p>
    <w:p w:rsidR="000042A4" w:rsidRDefault="0034265D" w:rsidP="00C77345">
      <w:pPr>
        <w:spacing w:after="25" w:line="259" w:lineRule="auto"/>
        <w:jc w:val="center"/>
      </w:pPr>
      <w:r>
        <w:t>г. Озёрск</w:t>
      </w:r>
    </w:p>
    <w:p w:rsidR="000042A4" w:rsidRDefault="0034265D">
      <w:pPr>
        <w:spacing w:after="0" w:line="259" w:lineRule="auto"/>
        <w:ind w:left="777" w:right="644"/>
        <w:jc w:val="center"/>
      </w:pPr>
      <w:r>
        <w:rPr>
          <w:b/>
        </w:rPr>
        <w:lastRenderedPageBreak/>
        <w:t xml:space="preserve">СОДЕРЖАНИЕ </w:t>
      </w:r>
    </w:p>
    <w:p w:rsidR="000042A4" w:rsidRDefault="000042A4">
      <w:pPr>
        <w:spacing w:after="25" w:line="259" w:lineRule="auto"/>
        <w:ind w:left="200" w:firstLine="0"/>
        <w:jc w:val="center"/>
      </w:pPr>
    </w:p>
    <w:p w:rsidR="000042A4" w:rsidRDefault="0034265D" w:rsidP="0019076F">
      <w:pPr>
        <w:numPr>
          <w:ilvl w:val="0"/>
          <w:numId w:val="1"/>
        </w:numPr>
        <w:spacing w:after="0" w:line="360" w:lineRule="auto"/>
        <w:ind w:left="709" w:right="4" w:hanging="720"/>
      </w:pPr>
      <w:r>
        <w:rPr>
          <w:b/>
        </w:rPr>
        <w:t xml:space="preserve">ЦЕЛЕВОЙ РАЗДЕЛ </w:t>
      </w:r>
    </w:p>
    <w:p w:rsidR="000042A4" w:rsidRDefault="0034265D" w:rsidP="0019076F">
      <w:pPr>
        <w:numPr>
          <w:ilvl w:val="1"/>
          <w:numId w:val="1"/>
        </w:numPr>
        <w:spacing w:after="0" w:line="360" w:lineRule="auto"/>
        <w:ind w:left="0" w:right="4" w:firstLine="0"/>
      </w:pPr>
      <w:r>
        <w:t xml:space="preserve">Пояснительная записка </w:t>
      </w:r>
    </w:p>
    <w:p w:rsidR="000042A4" w:rsidRDefault="0034265D" w:rsidP="0019076F">
      <w:pPr>
        <w:numPr>
          <w:ilvl w:val="2"/>
          <w:numId w:val="1"/>
        </w:numPr>
        <w:spacing w:after="0" w:line="360" w:lineRule="auto"/>
        <w:ind w:left="0" w:right="4" w:firstLine="0"/>
      </w:pPr>
      <w:r>
        <w:t xml:space="preserve">Цели реализации программы начального общего образования </w:t>
      </w:r>
    </w:p>
    <w:p w:rsidR="000042A4" w:rsidRDefault="0034265D" w:rsidP="0019076F">
      <w:pPr>
        <w:numPr>
          <w:ilvl w:val="2"/>
          <w:numId w:val="1"/>
        </w:numPr>
        <w:spacing w:after="0" w:line="360" w:lineRule="auto"/>
        <w:ind w:left="0" w:right="4" w:firstLine="0"/>
      </w:pPr>
      <w:r>
        <w:t xml:space="preserve">Принципы формирования и механизмы реализации ПНОО  </w:t>
      </w:r>
    </w:p>
    <w:p w:rsidR="000042A4" w:rsidRDefault="0019076F" w:rsidP="0019076F">
      <w:pPr>
        <w:numPr>
          <w:ilvl w:val="2"/>
          <w:numId w:val="1"/>
        </w:numPr>
        <w:spacing w:after="0" w:line="360" w:lineRule="auto"/>
        <w:ind w:left="0" w:right="4" w:firstLine="0"/>
      </w:pPr>
      <w:r>
        <w:t xml:space="preserve">Общая характеристика </w:t>
      </w:r>
      <w:r>
        <w:tab/>
        <w:t xml:space="preserve">программы начального </w:t>
      </w:r>
      <w:r w:rsidR="0034265D">
        <w:t xml:space="preserve">общего образования </w:t>
      </w:r>
    </w:p>
    <w:p w:rsidR="000042A4" w:rsidRDefault="0019076F" w:rsidP="0019076F">
      <w:pPr>
        <w:numPr>
          <w:ilvl w:val="1"/>
          <w:numId w:val="1"/>
        </w:numPr>
        <w:spacing w:after="0" w:line="360" w:lineRule="auto"/>
        <w:ind w:left="0" w:right="4" w:firstLine="0"/>
      </w:pPr>
      <w:r>
        <w:t xml:space="preserve">Планируемые результаты </w:t>
      </w:r>
      <w:r w:rsidR="0034265D">
        <w:t>освоени</w:t>
      </w:r>
      <w:r>
        <w:t xml:space="preserve">я обучающимися </w:t>
      </w:r>
      <w:r w:rsidR="0034265D">
        <w:t xml:space="preserve">программы начального общего образования </w:t>
      </w:r>
    </w:p>
    <w:p w:rsidR="000042A4" w:rsidRDefault="0019076F" w:rsidP="0019076F">
      <w:pPr>
        <w:numPr>
          <w:ilvl w:val="2"/>
          <w:numId w:val="1"/>
        </w:numPr>
        <w:spacing w:after="0" w:line="360" w:lineRule="auto"/>
        <w:ind w:left="0" w:right="4" w:firstLine="0"/>
      </w:pPr>
      <w:r>
        <w:t xml:space="preserve">Общее </w:t>
      </w:r>
      <w:r w:rsidR="00C77345">
        <w:t xml:space="preserve">понимание </w:t>
      </w:r>
      <w:r w:rsidR="0034265D">
        <w:t xml:space="preserve">личностных, </w:t>
      </w:r>
      <w:r w:rsidR="00C77345">
        <w:t xml:space="preserve">метапредметных </w:t>
      </w:r>
      <w:r w:rsidR="0034265D">
        <w:t xml:space="preserve">и предметных результатов </w:t>
      </w:r>
    </w:p>
    <w:p w:rsidR="000042A4" w:rsidRDefault="0034265D" w:rsidP="0019076F">
      <w:pPr>
        <w:numPr>
          <w:ilvl w:val="2"/>
          <w:numId w:val="1"/>
        </w:numPr>
        <w:spacing w:after="0" w:line="360" w:lineRule="auto"/>
        <w:ind w:left="0" w:right="4" w:firstLine="0"/>
      </w:pPr>
      <w:r>
        <w:t xml:space="preserve">Структура и содержание планируемых результатов освоения программы начального общего образования </w:t>
      </w:r>
    </w:p>
    <w:p w:rsidR="000042A4" w:rsidRDefault="00C77345" w:rsidP="0019076F">
      <w:pPr>
        <w:numPr>
          <w:ilvl w:val="2"/>
          <w:numId w:val="1"/>
        </w:numPr>
        <w:spacing w:after="0" w:line="360" w:lineRule="auto"/>
        <w:ind w:left="0" w:right="4" w:firstLine="0"/>
      </w:pPr>
      <w:r>
        <w:t xml:space="preserve">Предметные результаты </w:t>
      </w:r>
      <w:r w:rsidR="0034265D">
        <w:t xml:space="preserve">освоения </w:t>
      </w:r>
      <w:r w:rsidR="0034265D">
        <w:tab/>
        <w:t xml:space="preserve">обучающимися обязательной части программы - программы начального общего образования </w:t>
      </w:r>
    </w:p>
    <w:p w:rsidR="000042A4" w:rsidRDefault="00C77345" w:rsidP="0019076F">
      <w:pPr>
        <w:numPr>
          <w:ilvl w:val="1"/>
          <w:numId w:val="1"/>
        </w:numPr>
        <w:spacing w:after="0" w:line="360" w:lineRule="auto"/>
        <w:ind w:left="0" w:right="4" w:firstLine="0"/>
      </w:pPr>
      <w:r>
        <w:t xml:space="preserve">Система </w:t>
      </w:r>
      <w:r w:rsidR="0034265D">
        <w:t xml:space="preserve">оценки достижений планируемых результатов освоения программы начального общего образования </w:t>
      </w:r>
    </w:p>
    <w:p w:rsidR="000042A4" w:rsidRDefault="0034265D" w:rsidP="0019076F">
      <w:pPr>
        <w:numPr>
          <w:ilvl w:val="2"/>
          <w:numId w:val="1"/>
        </w:numPr>
        <w:spacing w:after="0" w:line="360" w:lineRule="auto"/>
        <w:ind w:left="0" w:right="4" w:firstLine="0"/>
      </w:pPr>
      <w:r>
        <w:t xml:space="preserve">Описание объекта и содержания оценки планируемых результатов освоения обучающимися основной программы начального общего образования </w:t>
      </w:r>
    </w:p>
    <w:p w:rsidR="000042A4" w:rsidRDefault="0034265D" w:rsidP="0019076F">
      <w:pPr>
        <w:numPr>
          <w:ilvl w:val="2"/>
          <w:numId w:val="1"/>
        </w:numPr>
        <w:spacing w:after="0" w:line="360" w:lineRule="auto"/>
        <w:ind w:left="0" w:right="4" w:firstLine="0"/>
      </w:pPr>
      <w:r>
        <w:t xml:space="preserve">Критерии, процедуры и состав инструментария оценивания, формы представления результатов, условия и границы применения системы оценки. </w:t>
      </w:r>
    </w:p>
    <w:p w:rsidR="000042A4" w:rsidRDefault="0034265D" w:rsidP="0019076F">
      <w:pPr>
        <w:spacing w:after="0" w:line="360" w:lineRule="auto"/>
        <w:ind w:left="0" w:right="4" w:firstLine="0"/>
      </w:pPr>
      <w:r>
        <w:t xml:space="preserve">Комплексный подход к оценке результатов освоения ПНОО </w:t>
      </w:r>
    </w:p>
    <w:p w:rsidR="000042A4" w:rsidRDefault="00C77345" w:rsidP="0019076F">
      <w:pPr>
        <w:numPr>
          <w:ilvl w:val="2"/>
          <w:numId w:val="1"/>
        </w:numPr>
        <w:spacing w:after="0" w:line="360" w:lineRule="auto"/>
        <w:ind w:left="0" w:right="4" w:firstLine="0"/>
      </w:pPr>
      <w:r>
        <w:t xml:space="preserve">Итоговая </w:t>
      </w:r>
      <w:r w:rsidR="0034265D">
        <w:t xml:space="preserve">оценка </w:t>
      </w:r>
      <w:r w:rsidR="0034265D">
        <w:tab/>
        <w:t>обу</w:t>
      </w:r>
      <w:r>
        <w:t xml:space="preserve">чающихся, освоивших программу </w:t>
      </w:r>
      <w:r w:rsidR="0034265D">
        <w:t xml:space="preserve">начального общего образования. </w:t>
      </w:r>
    </w:p>
    <w:p w:rsidR="000042A4" w:rsidRDefault="0034265D" w:rsidP="0019076F">
      <w:pPr>
        <w:spacing w:after="0" w:line="360" w:lineRule="auto"/>
        <w:ind w:left="0" w:right="4" w:firstLine="0"/>
      </w:pPr>
      <w:r>
        <w:t xml:space="preserve">Оценка динамики учебных достижений обучающихся </w:t>
      </w:r>
    </w:p>
    <w:p w:rsidR="00C77345" w:rsidRPr="00C77345" w:rsidRDefault="0034265D" w:rsidP="0019076F">
      <w:pPr>
        <w:numPr>
          <w:ilvl w:val="2"/>
          <w:numId w:val="1"/>
        </w:numPr>
        <w:spacing w:after="0" w:line="360" w:lineRule="auto"/>
        <w:ind w:left="0" w:right="4" w:firstLine="0"/>
      </w:pPr>
      <w:r>
        <w:t xml:space="preserve">Оценка эффективности образовательной деятельности </w:t>
      </w:r>
    </w:p>
    <w:p w:rsidR="000042A4" w:rsidRDefault="0034265D" w:rsidP="0019076F">
      <w:pPr>
        <w:numPr>
          <w:ilvl w:val="0"/>
          <w:numId w:val="1"/>
        </w:numPr>
        <w:spacing w:after="0" w:line="360" w:lineRule="auto"/>
        <w:ind w:left="0" w:right="4" w:firstLine="0"/>
      </w:pPr>
      <w:r>
        <w:rPr>
          <w:b/>
        </w:rPr>
        <w:t xml:space="preserve">СОДЕРЖАТЕЛЬНЫЙ РАЗДЕЛ </w:t>
      </w:r>
    </w:p>
    <w:p w:rsidR="000042A4" w:rsidRDefault="0034265D" w:rsidP="0019076F">
      <w:pPr>
        <w:numPr>
          <w:ilvl w:val="1"/>
          <w:numId w:val="1"/>
        </w:numPr>
        <w:spacing w:after="0" w:line="360" w:lineRule="auto"/>
        <w:ind w:left="0" w:right="4" w:firstLine="0"/>
      </w:pPr>
      <w:r>
        <w:t xml:space="preserve">Рабочие программы учебных предметов, учебных курсов (в том числе внеурочной деятельности), учебных модулей </w:t>
      </w:r>
    </w:p>
    <w:p w:rsidR="000042A4" w:rsidRDefault="0034265D" w:rsidP="0019076F">
      <w:pPr>
        <w:numPr>
          <w:ilvl w:val="1"/>
          <w:numId w:val="1"/>
        </w:numPr>
        <w:spacing w:after="0" w:line="360" w:lineRule="auto"/>
        <w:ind w:left="0" w:right="4" w:firstLine="0"/>
      </w:pPr>
      <w:r>
        <w:lastRenderedPageBreak/>
        <w:t xml:space="preserve">Программа формирования универсальных учебных действий у обучающихся </w:t>
      </w:r>
    </w:p>
    <w:p w:rsidR="000042A4" w:rsidRDefault="0034265D" w:rsidP="0019076F">
      <w:pPr>
        <w:numPr>
          <w:ilvl w:val="2"/>
          <w:numId w:val="1"/>
        </w:numPr>
        <w:spacing w:after="0" w:line="360" w:lineRule="auto"/>
        <w:ind w:left="0" w:right="4" w:firstLine="0"/>
      </w:pPr>
      <w:r>
        <w:t xml:space="preserve">Описание ценностных ориентиров содержания образования при получении начального общего образования </w:t>
      </w:r>
    </w:p>
    <w:p w:rsidR="000042A4" w:rsidRDefault="0034265D" w:rsidP="0019076F">
      <w:pPr>
        <w:numPr>
          <w:ilvl w:val="2"/>
          <w:numId w:val="1"/>
        </w:numPr>
        <w:spacing w:after="0" w:line="360" w:lineRule="auto"/>
        <w:ind w:left="0" w:right="4" w:firstLine="0"/>
      </w:pPr>
      <w:r>
        <w:t xml:space="preserve">Характеристики </w:t>
      </w:r>
      <w:r>
        <w:tab/>
        <w:t xml:space="preserve">универсальных </w:t>
      </w:r>
      <w:r>
        <w:tab/>
        <w:t xml:space="preserve">учебных </w:t>
      </w:r>
      <w:r>
        <w:tab/>
        <w:t xml:space="preserve">действий обучающихся </w:t>
      </w:r>
    </w:p>
    <w:p w:rsidR="000042A4" w:rsidRDefault="00C77345" w:rsidP="0019076F">
      <w:pPr>
        <w:numPr>
          <w:ilvl w:val="2"/>
          <w:numId w:val="1"/>
        </w:numPr>
        <w:spacing w:after="0" w:line="360" w:lineRule="auto"/>
        <w:ind w:left="0" w:right="4" w:firstLine="0"/>
      </w:pPr>
      <w:r>
        <w:t xml:space="preserve">Взаимосвязь </w:t>
      </w:r>
      <w:r w:rsidR="0034265D">
        <w:t>унив</w:t>
      </w:r>
      <w:r>
        <w:t xml:space="preserve">ерсальных </w:t>
      </w:r>
      <w:r>
        <w:tab/>
        <w:t xml:space="preserve">учебных действий с </w:t>
      </w:r>
      <w:r w:rsidR="0034265D">
        <w:t xml:space="preserve">содержанием учебных предметов </w:t>
      </w:r>
    </w:p>
    <w:p w:rsidR="000042A4" w:rsidRDefault="0034265D" w:rsidP="0019076F">
      <w:pPr>
        <w:numPr>
          <w:ilvl w:val="1"/>
          <w:numId w:val="1"/>
        </w:numPr>
        <w:spacing w:after="0" w:line="360" w:lineRule="auto"/>
        <w:ind w:left="0" w:right="4" w:firstLine="0"/>
      </w:pPr>
      <w:r>
        <w:t xml:space="preserve">Рабочая программа воспитания </w:t>
      </w:r>
    </w:p>
    <w:p w:rsidR="000042A4" w:rsidRDefault="0034265D" w:rsidP="0019076F">
      <w:pPr>
        <w:numPr>
          <w:ilvl w:val="0"/>
          <w:numId w:val="1"/>
        </w:numPr>
        <w:spacing w:after="0" w:line="360" w:lineRule="auto"/>
        <w:ind w:left="0" w:right="4" w:firstLine="0"/>
      </w:pPr>
      <w:r>
        <w:rPr>
          <w:b/>
        </w:rPr>
        <w:t xml:space="preserve">ОРГАНИЗАЦИОННЫЙ РАЗДЕЛ </w:t>
      </w:r>
    </w:p>
    <w:p w:rsidR="000042A4" w:rsidRDefault="0034265D" w:rsidP="0019076F">
      <w:pPr>
        <w:numPr>
          <w:ilvl w:val="1"/>
          <w:numId w:val="1"/>
        </w:numPr>
        <w:spacing w:after="0" w:line="360" w:lineRule="auto"/>
        <w:ind w:left="0" w:right="4" w:firstLine="0"/>
      </w:pPr>
      <w:r>
        <w:t xml:space="preserve">Учебный план </w:t>
      </w:r>
    </w:p>
    <w:p w:rsidR="000042A4" w:rsidRDefault="0034265D" w:rsidP="0019076F">
      <w:pPr>
        <w:numPr>
          <w:ilvl w:val="1"/>
          <w:numId w:val="1"/>
        </w:numPr>
        <w:spacing w:after="0" w:line="360" w:lineRule="auto"/>
        <w:ind w:left="0" w:right="4" w:firstLine="0"/>
      </w:pPr>
      <w:r>
        <w:t xml:space="preserve">План внеурочной деятельности </w:t>
      </w:r>
    </w:p>
    <w:p w:rsidR="000042A4" w:rsidRDefault="0034265D" w:rsidP="0019076F">
      <w:pPr>
        <w:numPr>
          <w:ilvl w:val="1"/>
          <w:numId w:val="1"/>
        </w:numPr>
        <w:spacing w:after="0" w:line="360" w:lineRule="auto"/>
        <w:ind w:left="0" w:right="4" w:firstLine="0"/>
      </w:pPr>
      <w:r>
        <w:t xml:space="preserve">Календарный учебный график </w:t>
      </w:r>
    </w:p>
    <w:p w:rsidR="000042A4" w:rsidRDefault="0034265D" w:rsidP="0019076F">
      <w:pPr>
        <w:numPr>
          <w:ilvl w:val="1"/>
          <w:numId w:val="1"/>
        </w:numPr>
        <w:spacing w:after="0" w:line="360" w:lineRule="auto"/>
        <w:ind w:left="0" w:right="4" w:firstLine="0"/>
      </w:pPr>
      <w:r>
        <w:t xml:space="preserve">Календарный план воспитательной работы </w:t>
      </w:r>
    </w:p>
    <w:p w:rsidR="00357B65" w:rsidRDefault="0034265D" w:rsidP="0019076F">
      <w:pPr>
        <w:numPr>
          <w:ilvl w:val="1"/>
          <w:numId w:val="1"/>
        </w:numPr>
        <w:spacing w:after="0" w:line="360" w:lineRule="auto"/>
        <w:ind w:left="0" w:right="4" w:firstLine="0"/>
      </w:pPr>
      <w:r>
        <w:t xml:space="preserve">Характеристика условий реализации программы начального общего образования в соответствии с требованиями ФГОС </w:t>
      </w:r>
    </w:p>
    <w:p w:rsidR="000042A4" w:rsidRDefault="0034265D" w:rsidP="0019076F">
      <w:pPr>
        <w:tabs>
          <w:tab w:val="center" w:pos="2035"/>
        </w:tabs>
        <w:spacing w:after="0" w:line="360" w:lineRule="auto"/>
        <w:ind w:left="0" w:right="4" w:firstLine="0"/>
      </w:pPr>
      <w:r>
        <w:rPr>
          <w:b/>
        </w:rPr>
        <w:t xml:space="preserve">ПРИЛОЖЕНИЯ </w:t>
      </w:r>
    </w:p>
    <w:p w:rsidR="000042A4" w:rsidRDefault="00216E4A" w:rsidP="0019076F">
      <w:pPr>
        <w:spacing w:after="0" w:line="360" w:lineRule="auto"/>
        <w:ind w:left="0" w:right="4" w:firstLine="0"/>
      </w:pPr>
      <w:r>
        <w:t>1</w:t>
      </w:r>
      <w:r>
        <w:tab/>
      </w:r>
      <w:r w:rsidR="00C77345">
        <w:t xml:space="preserve">Информационная </w:t>
      </w:r>
      <w:r w:rsidR="0034265D">
        <w:t>индив</w:t>
      </w:r>
      <w:r w:rsidR="002D107D">
        <w:t xml:space="preserve">идуальная </w:t>
      </w:r>
      <w:r w:rsidR="00C77345">
        <w:tab/>
        <w:t xml:space="preserve">карта результатов </w:t>
      </w:r>
      <w:r w:rsidR="0034265D">
        <w:t>освоения ПНОО</w:t>
      </w:r>
    </w:p>
    <w:p w:rsidR="0034265D" w:rsidRPr="0034265D" w:rsidRDefault="0034265D" w:rsidP="0019076F">
      <w:pPr>
        <w:pStyle w:val="a3"/>
        <w:numPr>
          <w:ilvl w:val="0"/>
          <w:numId w:val="264"/>
        </w:numPr>
        <w:spacing w:after="0" w:line="360" w:lineRule="auto"/>
        <w:ind w:left="0" w:right="4" w:firstLine="0"/>
      </w:pPr>
      <w:r>
        <w:t>Рабочая программа учебного предмета «Русский язык»</w:t>
      </w:r>
    </w:p>
    <w:p w:rsidR="00216E4A" w:rsidRDefault="0034265D" w:rsidP="0019076F">
      <w:pPr>
        <w:pStyle w:val="a3"/>
        <w:numPr>
          <w:ilvl w:val="0"/>
          <w:numId w:val="264"/>
        </w:numPr>
        <w:spacing w:after="0" w:line="360" w:lineRule="auto"/>
        <w:ind w:left="0" w:right="4" w:firstLine="0"/>
      </w:pPr>
      <w:r>
        <w:t>Рабочая программа учебного предмета «Литературное</w:t>
      </w:r>
      <w:r w:rsidR="00216E4A">
        <w:t>чтение»</w:t>
      </w:r>
    </w:p>
    <w:p w:rsidR="000042A4" w:rsidRDefault="0034265D" w:rsidP="0019076F">
      <w:pPr>
        <w:pStyle w:val="a3"/>
        <w:numPr>
          <w:ilvl w:val="0"/>
          <w:numId w:val="264"/>
        </w:numPr>
        <w:spacing w:after="0" w:line="360" w:lineRule="auto"/>
        <w:ind w:left="0" w:right="4" w:firstLine="0"/>
      </w:pPr>
      <w:r>
        <w:t>Рабочая программа учебного предмета «Математика»</w:t>
      </w:r>
    </w:p>
    <w:p w:rsidR="000042A4" w:rsidRDefault="0034265D" w:rsidP="0019076F">
      <w:pPr>
        <w:pStyle w:val="a3"/>
        <w:numPr>
          <w:ilvl w:val="0"/>
          <w:numId w:val="264"/>
        </w:numPr>
        <w:spacing w:after="0" w:line="360" w:lineRule="auto"/>
        <w:ind w:left="0" w:right="4" w:firstLine="0"/>
      </w:pPr>
      <w:r>
        <w:t>Рабочая программа учебного предмета «Окружающий мир»</w:t>
      </w:r>
    </w:p>
    <w:p w:rsidR="000042A4" w:rsidRDefault="00F93F75" w:rsidP="0019076F">
      <w:pPr>
        <w:spacing w:after="0" w:line="360" w:lineRule="auto"/>
        <w:ind w:left="0" w:right="4" w:firstLine="0"/>
      </w:pPr>
      <w:r>
        <w:t xml:space="preserve">6  </w:t>
      </w:r>
      <w:r w:rsidR="006154D4">
        <w:t xml:space="preserve">      </w:t>
      </w:r>
      <w:r w:rsidR="0034265D">
        <w:t xml:space="preserve">Рабочая </w:t>
      </w:r>
      <w:r w:rsidR="00C77345">
        <w:t xml:space="preserve">программа учебного </w:t>
      </w:r>
      <w:r w:rsidR="00C77345">
        <w:tab/>
        <w:t>предмет «Иностранный</w:t>
      </w:r>
      <w:r w:rsidR="0034265D">
        <w:t>(английский) язык»</w:t>
      </w:r>
    </w:p>
    <w:p w:rsidR="000042A4" w:rsidRDefault="0034265D" w:rsidP="0019076F">
      <w:pPr>
        <w:pStyle w:val="a3"/>
        <w:numPr>
          <w:ilvl w:val="0"/>
          <w:numId w:val="265"/>
        </w:numPr>
        <w:spacing w:after="0" w:line="360" w:lineRule="auto"/>
        <w:ind w:left="0" w:right="4" w:firstLine="0"/>
      </w:pPr>
      <w:r>
        <w:t>Рабочая программа учебного предмета «Музыка»</w:t>
      </w:r>
    </w:p>
    <w:p w:rsidR="000042A4" w:rsidRDefault="00216E4A" w:rsidP="0019076F">
      <w:pPr>
        <w:spacing w:after="0" w:line="360" w:lineRule="auto"/>
        <w:ind w:left="0" w:right="4" w:firstLine="0"/>
      </w:pPr>
      <w:r>
        <w:t>8</w:t>
      </w:r>
      <w:r w:rsidR="006154D4">
        <w:t xml:space="preserve">        </w:t>
      </w:r>
      <w:r w:rsidR="0034265D">
        <w:t>Рабочая программа учебного предмета «</w:t>
      </w:r>
      <w:r w:rsidR="00C77345">
        <w:t xml:space="preserve">Изобразительное </w:t>
      </w:r>
      <w:r w:rsidR="0034265D">
        <w:t xml:space="preserve">искусство» </w:t>
      </w:r>
    </w:p>
    <w:p w:rsidR="000042A4" w:rsidRDefault="0034265D" w:rsidP="0019076F">
      <w:pPr>
        <w:pStyle w:val="a3"/>
        <w:numPr>
          <w:ilvl w:val="0"/>
          <w:numId w:val="266"/>
        </w:numPr>
        <w:spacing w:after="0" w:line="360" w:lineRule="auto"/>
        <w:ind w:left="0" w:right="4" w:firstLine="0"/>
      </w:pPr>
      <w:r>
        <w:t>Рабочая программа учебного предмета «Технология»</w:t>
      </w:r>
    </w:p>
    <w:p w:rsidR="002D107D" w:rsidRDefault="0034265D" w:rsidP="0019076F">
      <w:pPr>
        <w:numPr>
          <w:ilvl w:val="0"/>
          <w:numId w:val="266"/>
        </w:numPr>
        <w:spacing w:after="0" w:line="360" w:lineRule="auto"/>
        <w:ind w:left="0" w:right="4" w:firstLine="0"/>
      </w:pPr>
      <w:r>
        <w:t xml:space="preserve">Рабочая программа учебного предмета «Физическая культура» </w:t>
      </w:r>
    </w:p>
    <w:p w:rsidR="000042A4" w:rsidRDefault="0034265D" w:rsidP="0019076F">
      <w:pPr>
        <w:numPr>
          <w:ilvl w:val="0"/>
          <w:numId w:val="266"/>
        </w:numPr>
        <w:spacing w:after="0" w:line="360" w:lineRule="auto"/>
        <w:ind w:left="0" w:right="4" w:firstLine="0"/>
      </w:pPr>
      <w:r>
        <w:t xml:space="preserve">Рабочая программа учебного предмета «Основы </w:t>
      </w:r>
      <w:r w:rsidR="00C77345">
        <w:t>религиозных культур</w:t>
      </w:r>
      <w:r>
        <w:t xml:space="preserve"> и светской этики»</w:t>
      </w:r>
    </w:p>
    <w:p w:rsidR="000042A4" w:rsidRDefault="00216E4A" w:rsidP="0019076F">
      <w:pPr>
        <w:spacing w:after="0" w:line="360" w:lineRule="auto"/>
        <w:ind w:left="0" w:right="4" w:firstLine="0"/>
      </w:pPr>
      <w:r>
        <w:t xml:space="preserve">12 </w:t>
      </w:r>
      <w:r w:rsidR="00C77345">
        <w:t xml:space="preserve">     Рабочая программа курса внеурочной деятельности «Витаминки </w:t>
      </w:r>
      <w:r w:rsidR="0034265D">
        <w:t xml:space="preserve">роста» </w:t>
      </w:r>
    </w:p>
    <w:p w:rsidR="002D107D" w:rsidRDefault="00C77345" w:rsidP="0019076F">
      <w:pPr>
        <w:pStyle w:val="a3"/>
        <w:numPr>
          <w:ilvl w:val="0"/>
          <w:numId w:val="263"/>
        </w:numPr>
        <w:spacing w:after="0" w:line="360" w:lineRule="auto"/>
        <w:ind w:left="0" w:right="4" w:firstLine="0"/>
      </w:pPr>
      <w:r>
        <w:lastRenderedPageBreak/>
        <w:t xml:space="preserve">Рабочая программа курса </w:t>
      </w:r>
      <w:r w:rsidR="0034265D">
        <w:t>внеуро</w:t>
      </w:r>
      <w:r>
        <w:t xml:space="preserve">чной деятельности </w:t>
      </w:r>
      <w:r w:rsidR="0034265D">
        <w:t xml:space="preserve">«Информатика и ИКТ-компетенции в начальной школе» </w:t>
      </w:r>
    </w:p>
    <w:p w:rsidR="000042A4" w:rsidRDefault="0034265D" w:rsidP="0019076F">
      <w:pPr>
        <w:pStyle w:val="a3"/>
        <w:numPr>
          <w:ilvl w:val="0"/>
          <w:numId w:val="263"/>
        </w:numPr>
        <w:spacing w:after="0" w:line="360" w:lineRule="auto"/>
        <w:ind w:left="0" w:right="4" w:firstLine="0"/>
      </w:pPr>
      <w:r>
        <w:t>Рабочая программа курса внеурочной деятельности «</w:t>
      </w:r>
      <w:r w:rsidR="00C77345">
        <w:t xml:space="preserve">Учись </w:t>
      </w:r>
      <w:r>
        <w:t xml:space="preserve">учиться» </w:t>
      </w:r>
    </w:p>
    <w:p w:rsidR="000042A4" w:rsidRDefault="00C77345" w:rsidP="0019076F">
      <w:pPr>
        <w:pStyle w:val="a3"/>
        <w:numPr>
          <w:ilvl w:val="0"/>
          <w:numId w:val="263"/>
        </w:numPr>
        <w:spacing w:after="0" w:line="360" w:lineRule="auto"/>
        <w:ind w:left="0" w:right="4" w:firstLine="0"/>
      </w:pPr>
      <w:r>
        <w:t xml:space="preserve">Рабочая программа курса внеурочной </w:t>
      </w:r>
      <w:r w:rsidR="0034265D">
        <w:t>деятельности «Занимательный французский»</w:t>
      </w:r>
    </w:p>
    <w:p w:rsidR="000042A4" w:rsidRDefault="0034265D" w:rsidP="0019076F">
      <w:pPr>
        <w:numPr>
          <w:ilvl w:val="0"/>
          <w:numId w:val="263"/>
        </w:numPr>
        <w:spacing w:after="0" w:line="360" w:lineRule="auto"/>
        <w:ind w:left="0" w:right="4" w:firstLine="0"/>
      </w:pPr>
      <w:r>
        <w:t>Р</w:t>
      </w:r>
      <w:r w:rsidR="00C77345">
        <w:t xml:space="preserve">абочая программа курса внеурочной деятельности </w:t>
      </w:r>
      <w:r>
        <w:t xml:space="preserve">«Музыкальная шкатулка» </w:t>
      </w:r>
    </w:p>
    <w:p w:rsidR="000042A4" w:rsidRDefault="0034265D" w:rsidP="0019076F">
      <w:pPr>
        <w:numPr>
          <w:ilvl w:val="0"/>
          <w:numId w:val="263"/>
        </w:numPr>
        <w:spacing w:after="0" w:line="360" w:lineRule="auto"/>
        <w:ind w:left="0" w:right="4" w:firstLine="0"/>
      </w:pPr>
      <w:r>
        <w:t xml:space="preserve">Рабочая программа курса внеурочной деятельности «Умелые ручки» </w:t>
      </w:r>
    </w:p>
    <w:p w:rsidR="000042A4" w:rsidRDefault="00C77345" w:rsidP="0019076F">
      <w:pPr>
        <w:numPr>
          <w:ilvl w:val="0"/>
          <w:numId w:val="263"/>
        </w:numPr>
        <w:spacing w:after="0" w:line="360" w:lineRule="auto"/>
        <w:ind w:left="0" w:right="4" w:firstLine="0"/>
      </w:pPr>
      <w:r>
        <w:t xml:space="preserve">Рабочая программа курса внеурочной деятельности </w:t>
      </w:r>
      <w:r w:rsidR="0034265D">
        <w:t xml:space="preserve">Театральная студия «Малышок» </w:t>
      </w:r>
    </w:p>
    <w:p w:rsidR="000042A4" w:rsidRDefault="00C77345" w:rsidP="0019076F">
      <w:pPr>
        <w:numPr>
          <w:ilvl w:val="0"/>
          <w:numId w:val="263"/>
        </w:numPr>
        <w:spacing w:after="0" w:line="360" w:lineRule="auto"/>
        <w:ind w:left="0" w:right="4" w:firstLine="0"/>
      </w:pPr>
      <w:r>
        <w:t xml:space="preserve">Рабочая </w:t>
      </w:r>
      <w:r w:rsidR="0034265D">
        <w:t>программа</w:t>
      </w:r>
      <w:r w:rsidR="00AC154A">
        <w:t>курса внеурочной деятельности и</w:t>
      </w:r>
      <w:r w:rsidR="0034265D">
        <w:t xml:space="preserve">зостудия «Радуга» </w:t>
      </w:r>
    </w:p>
    <w:p w:rsidR="000042A4" w:rsidRDefault="00C77345" w:rsidP="0019076F">
      <w:pPr>
        <w:numPr>
          <w:ilvl w:val="0"/>
          <w:numId w:val="263"/>
        </w:numPr>
        <w:spacing w:after="0" w:line="360" w:lineRule="auto"/>
        <w:ind w:left="0" w:right="4" w:firstLine="0"/>
      </w:pPr>
      <w:r>
        <w:t xml:space="preserve">Рабочая программа </w:t>
      </w:r>
      <w:r w:rsidR="0034265D">
        <w:t xml:space="preserve">курса </w:t>
      </w:r>
      <w:r>
        <w:t>внеурочной деятельности «Речь и</w:t>
      </w:r>
      <w:r w:rsidR="0034265D">
        <w:t xml:space="preserve"> культура общения» </w:t>
      </w:r>
    </w:p>
    <w:p w:rsidR="000042A4" w:rsidRDefault="00C77345" w:rsidP="0019076F">
      <w:pPr>
        <w:numPr>
          <w:ilvl w:val="0"/>
          <w:numId w:val="263"/>
        </w:numPr>
        <w:spacing w:after="0" w:line="360" w:lineRule="auto"/>
        <w:ind w:left="0" w:right="4" w:firstLine="0"/>
      </w:pPr>
      <w:r>
        <w:t xml:space="preserve">Рабочая программа курса внеурочной деятельности </w:t>
      </w:r>
      <w:r w:rsidR="0034265D">
        <w:t xml:space="preserve">«Практическая экология для младших школьников» </w:t>
      </w:r>
    </w:p>
    <w:p w:rsidR="000042A4" w:rsidRDefault="0034265D" w:rsidP="0019076F">
      <w:pPr>
        <w:numPr>
          <w:ilvl w:val="0"/>
          <w:numId w:val="263"/>
        </w:numPr>
        <w:spacing w:after="0" w:line="360" w:lineRule="auto"/>
        <w:ind w:left="0" w:right="4" w:firstLine="0"/>
      </w:pPr>
      <w:r>
        <w:t>Рабочая программа курса внеурочной деятельности «</w:t>
      </w:r>
      <w:r w:rsidR="00C77345">
        <w:t>Азбука юного</w:t>
      </w:r>
      <w:r>
        <w:t xml:space="preserve"> пешехода» </w:t>
      </w:r>
    </w:p>
    <w:p w:rsidR="000042A4" w:rsidRDefault="00C77345" w:rsidP="0019076F">
      <w:pPr>
        <w:numPr>
          <w:ilvl w:val="0"/>
          <w:numId w:val="263"/>
        </w:numPr>
        <w:spacing w:after="0" w:line="360" w:lineRule="auto"/>
        <w:ind w:left="0" w:right="4" w:firstLine="0"/>
      </w:pPr>
      <w:r>
        <w:t xml:space="preserve">Рабочая программа курса внеурочной деятельности </w:t>
      </w:r>
      <w:r w:rsidR="0034265D">
        <w:t xml:space="preserve">«Современные танцы»  </w:t>
      </w:r>
    </w:p>
    <w:p w:rsidR="000042A4" w:rsidRDefault="00C77345" w:rsidP="0019076F">
      <w:pPr>
        <w:numPr>
          <w:ilvl w:val="0"/>
          <w:numId w:val="263"/>
        </w:numPr>
        <w:spacing w:after="0" w:line="360" w:lineRule="auto"/>
        <w:ind w:left="0" w:right="4" w:firstLine="0"/>
      </w:pPr>
      <w:r>
        <w:t xml:space="preserve">Рабочая программа курса внеурочной деятельности </w:t>
      </w:r>
      <w:r w:rsidR="0034265D">
        <w:t xml:space="preserve">«Разговоры о важном»  </w:t>
      </w:r>
    </w:p>
    <w:p w:rsidR="000042A4" w:rsidRDefault="00C77345" w:rsidP="0019076F">
      <w:pPr>
        <w:numPr>
          <w:ilvl w:val="0"/>
          <w:numId w:val="263"/>
        </w:numPr>
        <w:spacing w:after="0" w:line="360" w:lineRule="auto"/>
        <w:ind w:left="0" w:right="4" w:firstLine="0"/>
      </w:pPr>
      <w:r>
        <w:t xml:space="preserve">Рабочая программа курса внеурочной </w:t>
      </w:r>
      <w:r w:rsidR="0034265D">
        <w:t xml:space="preserve">деятельности «Подвижные игры с элементами спортивных»  </w:t>
      </w:r>
    </w:p>
    <w:p w:rsidR="00EB7654" w:rsidRPr="00EB7654" w:rsidRDefault="00216E4A" w:rsidP="0019076F">
      <w:pPr>
        <w:spacing w:after="0" w:line="360" w:lineRule="auto"/>
        <w:ind w:left="0" w:right="4" w:firstLine="0"/>
      </w:pPr>
      <w:r>
        <w:t>26</w:t>
      </w:r>
      <w:r>
        <w:tab/>
      </w:r>
      <w:r w:rsidR="00EB7654">
        <w:t>Учебный план на 2023-2024</w:t>
      </w:r>
      <w:r w:rsidR="00EB7654" w:rsidRPr="00EB7654">
        <w:t xml:space="preserve"> учебный год</w:t>
      </w:r>
    </w:p>
    <w:p w:rsidR="00EB7654" w:rsidRPr="00EB7654" w:rsidRDefault="00766001" w:rsidP="0019076F">
      <w:pPr>
        <w:spacing w:after="0" w:line="360" w:lineRule="auto"/>
        <w:ind w:left="0" w:right="4" w:firstLine="0"/>
      </w:pPr>
      <w:r>
        <w:t>27</w:t>
      </w:r>
      <w:r>
        <w:tab/>
      </w:r>
      <w:r w:rsidR="00EB7654" w:rsidRPr="00EB7654">
        <w:t>График промежуточ</w:t>
      </w:r>
      <w:r w:rsidR="00EB7654">
        <w:t>ной и текущей аттестации на 2023-2024</w:t>
      </w:r>
      <w:r w:rsidR="006154D4">
        <w:t xml:space="preserve"> </w:t>
      </w:r>
      <w:r w:rsidR="00EB7654" w:rsidRPr="00EB7654">
        <w:t>учебный год</w:t>
      </w:r>
    </w:p>
    <w:p w:rsidR="000042A4" w:rsidRDefault="00766001" w:rsidP="0019076F">
      <w:pPr>
        <w:spacing w:after="0" w:line="360" w:lineRule="auto"/>
        <w:ind w:left="0" w:right="4" w:firstLine="0"/>
      </w:pPr>
      <w:r>
        <w:t xml:space="preserve">28 </w:t>
      </w:r>
      <w:r w:rsidR="006154D4">
        <w:t xml:space="preserve">     </w:t>
      </w:r>
      <w:r w:rsidR="00EB7654" w:rsidRPr="00EB7654">
        <w:t>План</w:t>
      </w:r>
      <w:r w:rsidR="00EB7654">
        <w:t xml:space="preserve"> внеурочной деятельности на 2023-2024</w:t>
      </w:r>
      <w:r w:rsidR="00EB7654" w:rsidRPr="00EB7654">
        <w:t xml:space="preserve"> учебный год</w:t>
      </w:r>
    </w:p>
    <w:p w:rsidR="00EB7654" w:rsidRDefault="00EB7654" w:rsidP="0019076F">
      <w:pPr>
        <w:pStyle w:val="a3"/>
        <w:numPr>
          <w:ilvl w:val="0"/>
          <w:numId w:val="267"/>
        </w:numPr>
        <w:spacing w:after="0" w:line="360" w:lineRule="auto"/>
        <w:ind w:left="0" w:right="4" w:firstLine="0"/>
      </w:pPr>
      <w:r w:rsidRPr="00EB7654">
        <w:t>Ка</w:t>
      </w:r>
      <w:r>
        <w:t>лендарный учебный график на 2023-2024</w:t>
      </w:r>
      <w:r w:rsidRPr="00EB7654">
        <w:t xml:space="preserve"> учебный год </w:t>
      </w:r>
    </w:p>
    <w:p w:rsidR="00E769F0" w:rsidRDefault="00E769F0" w:rsidP="0019076F">
      <w:pPr>
        <w:numPr>
          <w:ilvl w:val="0"/>
          <w:numId w:val="267"/>
        </w:numPr>
        <w:spacing w:after="0" w:line="360" w:lineRule="auto"/>
        <w:ind w:left="0" w:right="4" w:firstLine="0"/>
      </w:pPr>
      <w:r>
        <w:t>Календарный график восп</w:t>
      </w:r>
      <w:r w:rsidR="00C77345">
        <w:t xml:space="preserve">итательной работы на 2023-2024 </w:t>
      </w:r>
      <w:r>
        <w:t xml:space="preserve">учебный год </w:t>
      </w:r>
    </w:p>
    <w:p w:rsidR="000042A4" w:rsidRDefault="0034265D" w:rsidP="0019076F">
      <w:pPr>
        <w:pStyle w:val="a3"/>
        <w:numPr>
          <w:ilvl w:val="0"/>
          <w:numId w:val="267"/>
        </w:numPr>
        <w:spacing w:after="0" w:line="360" w:lineRule="auto"/>
        <w:ind w:left="0" w:right="4" w:firstLine="0"/>
      </w:pPr>
      <w:r>
        <w:t xml:space="preserve">Характеристика педагогических кадров (таблица)  </w:t>
      </w:r>
    </w:p>
    <w:p w:rsidR="000042A4" w:rsidRDefault="0034265D" w:rsidP="0019076F">
      <w:pPr>
        <w:pStyle w:val="a3"/>
        <w:numPr>
          <w:ilvl w:val="0"/>
          <w:numId w:val="267"/>
        </w:numPr>
        <w:spacing w:after="0" w:line="360" w:lineRule="auto"/>
        <w:ind w:left="0" w:right="4" w:firstLine="0"/>
      </w:pPr>
      <w:r>
        <w:lastRenderedPageBreak/>
        <w:t xml:space="preserve">Кадровый состав (таблица)  </w:t>
      </w:r>
    </w:p>
    <w:p w:rsidR="000042A4" w:rsidRDefault="00766001" w:rsidP="0019076F">
      <w:pPr>
        <w:spacing w:after="0" w:line="360" w:lineRule="auto"/>
        <w:ind w:left="0" w:right="4" w:firstLine="0"/>
      </w:pPr>
      <w:r>
        <w:t>33</w:t>
      </w:r>
      <w:r w:rsidR="00CC4110">
        <w:t xml:space="preserve">      </w:t>
      </w:r>
      <w:r w:rsidR="0034265D">
        <w:t xml:space="preserve">Прохождение аттестации и повышение </w:t>
      </w:r>
      <w:r w:rsidR="00C77345">
        <w:t>квалификации (</w:t>
      </w:r>
      <w:r w:rsidR="0034265D">
        <w:t xml:space="preserve">таблица)  </w:t>
      </w:r>
    </w:p>
    <w:p w:rsidR="000042A4" w:rsidRDefault="00766001" w:rsidP="0019076F">
      <w:pPr>
        <w:spacing w:after="0" w:line="360" w:lineRule="auto"/>
        <w:ind w:left="0" w:right="4" w:firstLine="0"/>
      </w:pPr>
      <w:r>
        <w:t xml:space="preserve">34 </w:t>
      </w:r>
      <w:r w:rsidR="00CC4110">
        <w:t xml:space="preserve">     </w:t>
      </w:r>
      <w:r w:rsidR="0034265D">
        <w:t xml:space="preserve">Печатные образовательные ресурсы и ЭОР </w:t>
      </w:r>
    </w:p>
    <w:p w:rsidR="000042A4" w:rsidRDefault="000042A4" w:rsidP="0019076F">
      <w:pPr>
        <w:spacing w:after="141" w:line="259" w:lineRule="auto"/>
        <w:ind w:left="144" w:firstLine="0"/>
      </w:pPr>
    </w:p>
    <w:p w:rsidR="000042A4" w:rsidRDefault="000042A4">
      <w:pPr>
        <w:spacing w:after="0" w:line="259" w:lineRule="auto"/>
        <w:ind w:left="200" w:firstLine="0"/>
        <w:jc w:val="center"/>
      </w:pPr>
    </w:p>
    <w:p w:rsidR="000042A4" w:rsidRDefault="000042A4">
      <w:pPr>
        <w:spacing w:after="0" w:line="259" w:lineRule="auto"/>
        <w:ind w:left="200" w:firstLine="0"/>
        <w:jc w:val="center"/>
      </w:pPr>
    </w:p>
    <w:p w:rsidR="00766001" w:rsidRDefault="00766001" w:rsidP="00766001">
      <w:pPr>
        <w:spacing w:after="0" w:line="259" w:lineRule="auto"/>
        <w:ind w:left="200" w:firstLine="0"/>
        <w:jc w:val="cente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C77345" w:rsidRDefault="00C77345" w:rsidP="00766001">
      <w:pPr>
        <w:spacing w:after="0" w:line="259" w:lineRule="auto"/>
        <w:ind w:left="200" w:firstLine="0"/>
        <w:jc w:val="center"/>
        <w:rPr>
          <w:b/>
        </w:rPr>
      </w:pPr>
    </w:p>
    <w:p w:rsidR="007F0DF1" w:rsidRDefault="007F0DF1" w:rsidP="00766001">
      <w:pPr>
        <w:spacing w:after="0" w:line="259" w:lineRule="auto"/>
        <w:ind w:left="200" w:firstLine="0"/>
        <w:jc w:val="center"/>
        <w:rPr>
          <w:b/>
        </w:rPr>
      </w:pPr>
    </w:p>
    <w:p w:rsidR="0019076F" w:rsidRDefault="0019076F" w:rsidP="00766001">
      <w:pPr>
        <w:spacing w:after="0" w:line="259" w:lineRule="auto"/>
        <w:ind w:left="200" w:firstLine="0"/>
        <w:jc w:val="center"/>
        <w:rPr>
          <w:b/>
        </w:rPr>
      </w:pPr>
    </w:p>
    <w:p w:rsidR="0019076F" w:rsidRDefault="0019076F" w:rsidP="00766001">
      <w:pPr>
        <w:spacing w:after="0" w:line="259" w:lineRule="auto"/>
        <w:ind w:left="200" w:firstLine="0"/>
        <w:jc w:val="center"/>
        <w:rPr>
          <w:b/>
        </w:rPr>
      </w:pPr>
    </w:p>
    <w:p w:rsidR="0019076F" w:rsidRDefault="0019076F" w:rsidP="00766001">
      <w:pPr>
        <w:spacing w:after="0" w:line="259" w:lineRule="auto"/>
        <w:ind w:left="200" w:firstLine="0"/>
        <w:jc w:val="center"/>
        <w:rPr>
          <w:b/>
        </w:rPr>
      </w:pPr>
    </w:p>
    <w:p w:rsidR="0019076F" w:rsidRDefault="0019076F" w:rsidP="00766001">
      <w:pPr>
        <w:spacing w:after="0" w:line="259" w:lineRule="auto"/>
        <w:ind w:left="200" w:firstLine="0"/>
        <w:jc w:val="center"/>
        <w:rPr>
          <w:b/>
        </w:rPr>
      </w:pPr>
    </w:p>
    <w:p w:rsidR="000042A4" w:rsidRDefault="0034265D" w:rsidP="007F0DF1">
      <w:pPr>
        <w:spacing w:after="0" w:line="259" w:lineRule="auto"/>
        <w:ind w:left="0" w:firstLine="0"/>
        <w:jc w:val="center"/>
      </w:pPr>
      <w:r>
        <w:rPr>
          <w:b/>
        </w:rPr>
        <w:lastRenderedPageBreak/>
        <w:t xml:space="preserve">ОБЩИЕ ПОЛОЖЕНИЯ </w:t>
      </w:r>
    </w:p>
    <w:p w:rsidR="000042A4" w:rsidRDefault="000042A4" w:rsidP="007F0DF1">
      <w:pPr>
        <w:spacing w:after="0" w:line="259" w:lineRule="auto"/>
        <w:ind w:left="0" w:firstLine="0"/>
        <w:jc w:val="left"/>
      </w:pPr>
    </w:p>
    <w:p w:rsidR="000042A4" w:rsidRDefault="000042A4" w:rsidP="007F0DF1">
      <w:pPr>
        <w:spacing w:after="52" w:line="259" w:lineRule="auto"/>
        <w:ind w:left="0" w:firstLine="0"/>
        <w:jc w:val="left"/>
      </w:pPr>
    </w:p>
    <w:p w:rsidR="000042A4" w:rsidRDefault="0034265D" w:rsidP="007F0DF1">
      <w:pPr>
        <w:ind w:left="0" w:right="15" w:firstLine="711"/>
      </w:pPr>
      <w:r>
        <w:t xml:space="preserve">Программа начального общего образования разработана педагогическим коллективом МБОУ СОШ №30 в соответствии с требованиями </w:t>
      </w:r>
      <w:r w:rsidR="00AA51FD">
        <w:t>ф</w:t>
      </w:r>
      <w:r>
        <w:t>едерального государственного образовательного стандарта начального общего об</w:t>
      </w:r>
      <w:r w:rsidR="00AA51FD">
        <w:t>разования и федеральной образовательной программы начального общего образования</w:t>
      </w:r>
      <w:r w:rsidR="00A942FE">
        <w:t xml:space="preserve"> (приказ от 18.05.2023г. № 372)</w:t>
      </w:r>
      <w:r w:rsidR="00AA51FD">
        <w:t>, разработанной в соответствии с Порядком разработки и утверждения федеральных основных общеобразова</w:t>
      </w:r>
      <w:r w:rsidR="00A942FE">
        <w:t xml:space="preserve">тельных программ, утвержденным приказом Министерства просвещения Российской Федерации от 30.09.2022г. № 874. </w:t>
      </w:r>
      <w:r>
        <w:t xml:space="preserve"> </w:t>
      </w:r>
    </w:p>
    <w:p w:rsidR="000042A4" w:rsidRDefault="0034265D" w:rsidP="007F0DF1">
      <w:pPr>
        <w:ind w:left="0" w:right="15" w:firstLine="711"/>
      </w:pPr>
      <w:r>
        <w:t xml:space="preserve">Образовательная программа является основой для определения целей образования, отбора содержания образования в соответствии со стандартами, моделирования различных форм образовательного процесса, анализа и оценки качества образования в начальной школе. </w:t>
      </w:r>
    </w:p>
    <w:p w:rsidR="000042A4" w:rsidRDefault="0034265D" w:rsidP="007F0DF1">
      <w:pPr>
        <w:ind w:left="0" w:right="15" w:firstLine="711"/>
      </w:pPr>
      <w:r>
        <w:t xml:space="preserve">Программа начального общего образования содержит три раздела: целевой, содержательный и организационный. </w:t>
      </w:r>
    </w:p>
    <w:p w:rsidR="000042A4" w:rsidRDefault="0034265D" w:rsidP="007F0DF1">
      <w:pPr>
        <w:ind w:left="0" w:right="15" w:firstLine="711"/>
      </w:pPr>
      <w:r>
        <w:rPr>
          <w:b/>
        </w:rPr>
        <w:t xml:space="preserve">Целевой </w:t>
      </w:r>
      <w:r>
        <w:t xml:space="preserve">раздел определяет общее назначение, цели, задачи и планируемые результаты реализации программы начального общего образования, а также способы определения достижения этих целей и результатов. </w:t>
      </w:r>
    </w:p>
    <w:p w:rsidR="000042A4" w:rsidRDefault="0034265D" w:rsidP="007F0DF1">
      <w:pPr>
        <w:spacing w:after="185" w:line="259" w:lineRule="auto"/>
        <w:ind w:left="0" w:right="15"/>
      </w:pPr>
      <w:r>
        <w:rPr>
          <w:b/>
        </w:rPr>
        <w:t xml:space="preserve">Целевой </w:t>
      </w:r>
      <w:r>
        <w:t xml:space="preserve">раздел включает: </w:t>
      </w:r>
    </w:p>
    <w:p w:rsidR="000042A4" w:rsidRDefault="0034265D" w:rsidP="0035675A">
      <w:pPr>
        <w:numPr>
          <w:ilvl w:val="0"/>
          <w:numId w:val="2"/>
        </w:numPr>
        <w:spacing w:after="190" w:line="259" w:lineRule="auto"/>
        <w:ind w:left="0" w:right="15" w:firstLine="711"/>
      </w:pPr>
      <w:r>
        <w:t xml:space="preserve">пояснительную записку; </w:t>
      </w:r>
    </w:p>
    <w:p w:rsidR="000042A4" w:rsidRDefault="0034265D" w:rsidP="0035675A">
      <w:pPr>
        <w:numPr>
          <w:ilvl w:val="0"/>
          <w:numId w:val="2"/>
        </w:numPr>
        <w:spacing w:after="196" w:line="259" w:lineRule="auto"/>
        <w:ind w:left="0" w:right="15" w:firstLine="711"/>
      </w:pPr>
      <w:r>
        <w:t xml:space="preserve">планируемые </w:t>
      </w:r>
      <w:r>
        <w:tab/>
        <w:t xml:space="preserve">результаты </w:t>
      </w:r>
      <w:r>
        <w:tab/>
        <w:t xml:space="preserve">освоения </w:t>
      </w:r>
      <w:r>
        <w:tab/>
        <w:t xml:space="preserve">обучающимися  </w:t>
      </w:r>
    </w:p>
    <w:p w:rsidR="000042A4" w:rsidRDefault="0034265D" w:rsidP="002E4DD0">
      <w:pPr>
        <w:spacing w:line="360" w:lineRule="auto"/>
        <w:ind w:left="0" w:right="15"/>
      </w:pPr>
      <w:r>
        <w:t xml:space="preserve">программы начального общего образования; </w:t>
      </w:r>
    </w:p>
    <w:p w:rsidR="000042A4" w:rsidRDefault="0034265D" w:rsidP="002E4DD0">
      <w:pPr>
        <w:numPr>
          <w:ilvl w:val="0"/>
          <w:numId w:val="2"/>
        </w:numPr>
        <w:spacing w:line="360" w:lineRule="auto"/>
        <w:ind w:left="0" w:right="15" w:firstLine="711"/>
      </w:pPr>
      <w:r>
        <w:t xml:space="preserve">систему оценки достижения планируемых результатов освоения программы начального общего образования. </w:t>
      </w:r>
    </w:p>
    <w:p w:rsidR="000042A4" w:rsidRDefault="0034265D" w:rsidP="007F0DF1">
      <w:pPr>
        <w:ind w:left="0" w:right="15" w:firstLine="711"/>
      </w:pPr>
      <w:r>
        <w:rPr>
          <w:b/>
        </w:rPr>
        <w:lastRenderedPageBreak/>
        <w:t xml:space="preserve">Содержательный </w:t>
      </w:r>
      <w:r>
        <w:t xml:space="preserve">раздел программы начального общего образования включает следующие программы, ориентированные на достижение предметных, метапредметных и личностных результатов: </w:t>
      </w:r>
    </w:p>
    <w:p w:rsidR="000042A4" w:rsidRDefault="0034265D" w:rsidP="0035675A">
      <w:pPr>
        <w:numPr>
          <w:ilvl w:val="0"/>
          <w:numId w:val="2"/>
        </w:numPr>
        <w:ind w:left="0" w:right="15" w:firstLine="711"/>
      </w:pPr>
      <w:r>
        <w:t xml:space="preserve">рабочие программы учебных предметов, учебных курсов (в том </w:t>
      </w:r>
      <w:r w:rsidR="007F0DF1">
        <w:t>числе внеурочной</w:t>
      </w:r>
      <w:r>
        <w:t xml:space="preserve"> деятельности), учебные модули; </w:t>
      </w:r>
    </w:p>
    <w:p w:rsidR="000042A4" w:rsidRDefault="0034265D" w:rsidP="0035675A">
      <w:pPr>
        <w:numPr>
          <w:ilvl w:val="0"/>
          <w:numId w:val="2"/>
        </w:numPr>
        <w:ind w:left="0" w:right="15" w:firstLine="711"/>
      </w:pPr>
      <w:r>
        <w:t xml:space="preserve">программу формирования универсальных учебных действий; </w:t>
      </w:r>
      <w:r>
        <w:rPr>
          <w:sz w:val="24"/>
        </w:rPr>
        <w:t>–</w:t>
      </w:r>
      <w:r>
        <w:t xml:space="preserve">рабочую программу воспитания. </w:t>
      </w:r>
    </w:p>
    <w:p w:rsidR="000042A4" w:rsidRDefault="0034265D" w:rsidP="007F0DF1">
      <w:pPr>
        <w:ind w:left="0" w:right="15" w:firstLine="711"/>
      </w:pPr>
      <w:r>
        <w:rPr>
          <w:b/>
        </w:rPr>
        <w:t xml:space="preserve">Организационный </w:t>
      </w:r>
      <w:r>
        <w:t xml:space="preserve">раздел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w:t>
      </w:r>
    </w:p>
    <w:p w:rsidR="000042A4" w:rsidRDefault="0034265D" w:rsidP="0035675A">
      <w:pPr>
        <w:numPr>
          <w:ilvl w:val="0"/>
          <w:numId w:val="2"/>
        </w:numPr>
        <w:spacing w:after="185" w:line="259" w:lineRule="auto"/>
        <w:ind w:left="0" w:right="15" w:firstLine="711"/>
      </w:pPr>
      <w:r>
        <w:t xml:space="preserve">учебный план; </w:t>
      </w:r>
    </w:p>
    <w:p w:rsidR="000042A4" w:rsidRDefault="0034265D" w:rsidP="0035675A">
      <w:pPr>
        <w:numPr>
          <w:ilvl w:val="0"/>
          <w:numId w:val="2"/>
        </w:numPr>
        <w:spacing w:after="189" w:line="259" w:lineRule="auto"/>
        <w:ind w:left="0" w:right="15" w:firstLine="711"/>
      </w:pPr>
      <w:r>
        <w:t xml:space="preserve">план внеурочной деятельности; </w:t>
      </w:r>
    </w:p>
    <w:p w:rsidR="000042A4" w:rsidRDefault="0034265D" w:rsidP="0035675A">
      <w:pPr>
        <w:numPr>
          <w:ilvl w:val="0"/>
          <w:numId w:val="2"/>
        </w:numPr>
        <w:spacing w:after="184" w:line="259" w:lineRule="auto"/>
        <w:ind w:left="0" w:right="15" w:firstLine="711"/>
      </w:pPr>
      <w:r>
        <w:t xml:space="preserve">календарный учебный график; </w:t>
      </w:r>
    </w:p>
    <w:p w:rsidR="000042A4" w:rsidRDefault="0034265D" w:rsidP="0035675A">
      <w:pPr>
        <w:numPr>
          <w:ilvl w:val="0"/>
          <w:numId w:val="2"/>
        </w:numPr>
        <w:ind w:left="0" w:right="15" w:firstLine="711"/>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школой или в которых школа принимает участие в учебном году или периоде обучения; </w:t>
      </w:r>
    </w:p>
    <w:p w:rsidR="000042A4" w:rsidRDefault="0034265D" w:rsidP="0035675A">
      <w:pPr>
        <w:numPr>
          <w:ilvl w:val="0"/>
          <w:numId w:val="2"/>
        </w:numPr>
        <w:ind w:left="0" w:right="15" w:firstLine="711"/>
      </w:pPr>
      <w:r>
        <w:t xml:space="preserve">характеристику условий реализации программы начального общего образования в соответствии с требованиями ФГОС. </w:t>
      </w:r>
    </w:p>
    <w:p w:rsidR="000042A4" w:rsidRDefault="000042A4" w:rsidP="007F0DF1">
      <w:pPr>
        <w:spacing w:after="136" w:line="259" w:lineRule="auto"/>
        <w:ind w:left="0" w:firstLine="0"/>
        <w:jc w:val="left"/>
      </w:pPr>
    </w:p>
    <w:p w:rsidR="000042A4" w:rsidRDefault="000042A4" w:rsidP="007F0DF1">
      <w:pPr>
        <w:spacing w:after="132" w:line="259" w:lineRule="auto"/>
        <w:ind w:left="0" w:firstLine="0"/>
        <w:jc w:val="left"/>
      </w:pPr>
    </w:p>
    <w:p w:rsidR="000042A4" w:rsidRDefault="000042A4" w:rsidP="007F0DF1">
      <w:pPr>
        <w:spacing w:after="137" w:line="259" w:lineRule="auto"/>
        <w:ind w:left="0" w:firstLine="0"/>
        <w:jc w:val="left"/>
      </w:pPr>
    </w:p>
    <w:p w:rsidR="000042A4" w:rsidRDefault="000042A4" w:rsidP="007F0DF1">
      <w:pPr>
        <w:spacing w:after="136" w:line="259" w:lineRule="auto"/>
        <w:ind w:left="0" w:firstLine="0"/>
        <w:jc w:val="left"/>
      </w:pPr>
    </w:p>
    <w:p w:rsidR="000042A4" w:rsidRDefault="000042A4" w:rsidP="007F0DF1">
      <w:pPr>
        <w:spacing w:after="132" w:line="259" w:lineRule="auto"/>
        <w:ind w:left="0" w:firstLine="0"/>
        <w:jc w:val="left"/>
      </w:pPr>
    </w:p>
    <w:p w:rsidR="007F0DF1" w:rsidRDefault="007F0DF1" w:rsidP="007F0DF1">
      <w:pPr>
        <w:spacing w:after="137" w:line="259" w:lineRule="auto"/>
        <w:ind w:left="0" w:firstLine="0"/>
        <w:jc w:val="center"/>
        <w:rPr>
          <w:b/>
        </w:rPr>
      </w:pPr>
    </w:p>
    <w:p w:rsidR="002E4DD0" w:rsidRDefault="002E4DD0" w:rsidP="007F0DF1">
      <w:pPr>
        <w:spacing w:after="137" w:line="259" w:lineRule="auto"/>
        <w:ind w:left="0" w:firstLine="0"/>
        <w:jc w:val="center"/>
        <w:rPr>
          <w:b/>
        </w:rPr>
      </w:pPr>
    </w:p>
    <w:p w:rsidR="002E4DD0" w:rsidRDefault="002E4DD0" w:rsidP="007F0DF1">
      <w:pPr>
        <w:spacing w:after="137" w:line="259" w:lineRule="auto"/>
        <w:ind w:left="0" w:firstLine="0"/>
        <w:jc w:val="center"/>
        <w:rPr>
          <w:b/>
        </w:rPr>
      </w:pPr>
    </w:p>
    <w:p w:rsidR="002E4DD0" w:rsidRDefault="002E4DD0" w:rsidP="007F0DF1">
      <w:pPr>
        <w:spacing w:after="137" w:line="259" w:lineRule="auto"/>
        <w:ind w:left="0" w:firstLine="0"/>
        <w:jc w:val="center"/>
        <w:rPr>
          <w:b/>
        </w:rPr>
      </w:pPr>
    </w:p>
    <w:p w:rsidR="000042A4" w:rsidRDefault="0034265D" w:rsidP="007F0DF1">
      <w:pPr>
        <w:spacing w:after="137" w:line="259" w:lineRule="auto"/>
        <w:ind w:left="0" w:firstLine="0"/>
        <w:jc w:val="center"/>
      </w:pPr>
      <w:r>
        <w:rPr>
          <w:b/>
        </w:rPr>
        <w:lastRenderedPageBreak/>
        <w:t>1.ЦЕЛЕВОЙ РАЗДЕЛ</w:t>
      </w:r>
    </w:p>
    <w:p w:rsidR="000042A4" w:rsidRDefault="000042A4" w:rsidP="007F0DF1">
      <w:pPr>
        <w:spacing w:after="186" w:line="259" w:lineRule="auto"/>
        <w:ind w:left="0" w:firstLine="0"/>
        <w:jc w:val="left"/>
      </w:pPr>
    </w:p>
    <w:p w:rsidR="000042A4" w:rsidRDefault="0034265D" w:rsidP="007F0DF1">
      <w:pPr>
        <w:spacing w:after="168" w:line="269" w:lineRule="auto"/>
        <w:ind w:left="0" w:right="4"/>
      </w:pPr>
      <w:r>
        <w:rPr>
          <w:b/>
        </w:rPr>
        <w:t xml:space="preserve">1.1.    ПОЯСНИТЕЛЬНАЯ ЗАПИСКА </w:t>
      </w:r>
    </w:p>
    <w:p w:rsidR="000042A4" w:rsidRDefault="0034265D" w:rsidP="007F0DF1">
      <w:pPr>
        <w:ind w:left="0" w:right="15" w:firstLine="711"/>
      </w:pPr>
      <w:r>
        <w:t>Программа начального общего образования Муниципального бюджетного образовательного учреждения «Средняя общеобразовательная школа №30» (далее – МБОУ СОШ №30) разработана на основе Федерального закона Российской Федерации от 29.12.2012 № 273- ФЗ «Об образовании в Российской Федерации» с изменениями, в соответствии с требованиями федерального государственного образовательного стандарта начального общего образования (утвержден Приказом Министерства просве</w:t>
      </w:r>
      <w:r w:rsidR="00AA51FD">
        <w:t>щения Российской Федерации от 18.05.2023 №372</w:t>
      </w:r>
      <w:r>
        <w:t xml:space="preserve">), на основании анализа деятельности образовательной организации, возможностей, предоставляемых учебно-методическим комплексом, используемым в МБОУ СОШ №30. </w:t>
      </w:r>
    </w:p>
    <w:p w:rsidR="000042A4" w:rsidRDefault="0034265D" w:rsidP="007F0DF1">
      <w:pPr>
        <w:ind w:left="0" w:right="15" w:firstLine="711"/>
      </w:pPr>
      <w:r>
        <w:t xml:space="preserve">Сокращения, используемые в предлагаемой программе: НОО - начальное общее образование; ОО - образовательная организация; ПНОО - программа начального общего образования; ФГОС - федеральный государственный образовательный стандарт; РФ - Российская Федерация, УМК – учебно-методический комплекс; ГТО - Готов к труду и обороне, ФЗ - Федеральный Закон, ОВЗ - ограниченные возможности здоровья, УУД - универсальные учебные действия. </w:t>
      </w:r>
    </w:p>
    <w:p w:rsidR="007F0DF1" w:rsidRDefault="007F0DF1" w:rsidP="007F0DF1">
      <w:pPr>
        <w:ind w:left="0" w:right="15" w:firstLine="711"/>
      </w:pPr>
    </w:p>
    <w:p w:rsidR="000042A4" w:rsidRDefault="0034265D" w:rsidP="007F0DF1">
      <w:pPr>
        <w:spacing w:after="5" w:line="400" w:lineRule="auto"/>
        <w:ind w:left="0" w:right="4"/>
      </w:pPr>
      <w:r>
        <w:rPr>
          <w:b/>
        </w:rPr>
        <w:t xml:space="preserve">1.1.1 Цели      реализации     основной      образовательной      программы начального общего образования </w:t>
      </w:r>
    </w:p>
    <w:p w:rsidR="000042A4" w:rsidRDefault="0034265D" w:rsidP="007F0DF1">
      <w:pPr>
        <w:spacing w:after="200"/>
        <w:ind w:left="0" w:right="15" w:firstLine="711"/>
      </w:pPr>
      <w:r>
        <w:rPr>
          <w:b/>
        </w:rPr>
        <w:t xml:space="preserve">Целью </w:t>
      </w:r>
      <w:r>
        <w:t xml:space="preserve">реализации ПНОО является достижение обучающимися планируемых результатов в соответствии с требованиями обновленного ФГОС НОО. </w:t>
      </w:r>
    </w:p>
    <w:p w:rsidR="000042A4" w:rsidRDefault="0034265D" w:rsidP="007F0DF1">
      <w:pPr>
        <w:ind w:left="0" w:right="15" w:firstLine="711"/>
      </w:pPr>
      <w:r>
        <w:lastRenderedPageBreak/>
        <w:t xml:space="preserve">Достижение поставленной цели предусматривает решение следующих </w:t>
      </w:r>
      <w:r>
        <w:rPr>
          <w:b/>
        </w:rPr>
        <w:t>задач</w:t>
      </w:r>
      <w:r>
        <w:t xml:space="preserve">: </w:t>
      </w:r>
    </w:p>
    <w:p w:rsidR="000042A4" w:rsidRDefault="0034265D" w:rsidP="0035675A">
      <w:pPr>
        <w:numPr>
          <w:ilvl w:val="0"/>
          <w:numId w:val="3"/>
        </w:numPr>
        <w:spacing w:after="176" w:line="270" w:lineRule="auto"/>
        <w:ind w:left="0" w:right="15" w:firstLine="711"/>
      </w:pPr>
      <w:r>
        <w:t xml:space="preserve">развитие функциональной грамотности младших школьников; </w:t>
      </w:r>
    </w:p>
    <w:p w:rsidR="000042A4" w:rsidRDefault="0034265D" w:rsidP="0035675A">
      <w:pPr>
        <w:numPr>
          <w:ilvl w:val="0"/>
          <w:numId w:val="3"/>
        </w:numPr>
        <w:spacing w:after="194" w:line="259" w:lineRule="auto"/>
        <w:ind w:left="0" w:right="15" w:firstLine="711"/>
      </w:pPr>
      <w:r>
        <w:t xml:space="preserve">формирование </w:t>
      </w:r>
      <w:r>
        <w:tab/>
        <w:t xml:space="preserve">общей </w:t>
      </w:r>
      <w:r>
        <w:tab/>
        <w:t xml:space="preserve">культуры, </w:t>
      </w:r>
      <w:r>
        <w:tab/>
        <w:t xml:space="preserve">духовно-нравственное, </w:t>
      </w:r>
    </w:p>
    <w:p w:rsidR="000042A4" w:rsidRDefault="0034265D" w:rsidP="007F0DF1">
      <w:pPr>
        <w:ind w:left="0" w:right="15"/>
      </w:pPr>
      <w:r>
        <w:t xml:space="preserve">гражданское, социальное, личностное и интеллектуальное развитие, развитие творческих способностей, сохранение и укрепление здоровья обучающихся; </w:t>
      </w:r>
    </w:p>
    <w:p w:rsidR="000042A4" w:rsidRDefault="0034265D" w:rsidP="0035675A">
      <w:pPr>
        <w:numPr>
          <w:ilvl w:val="0"/>
          <w:numId w:val="3"/>
        </w:numPr>
        <w:ind w:left="0" w:right="15" w:firstLine="711"/>
      </w:pPr>
      <w:r>
        <w:t xml:space="preserve">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w:t>
      </w:r>
    </w:p>
    <w:p w:rsidR="000042A4" w:rsidRDefault="0034265D" w:rsidP="007F0DF1">
      <w:pPr>
        <w:spacing w:after="186" w:line="259" w:lineRule="auto"/>
        <w:ind w:left="0" w:right="15"/>
      </w:pPr>
      <w:r>
        <w:t xml:space="preserve">особенностями его развития и состояния здоровья; </w:t>
      </w:r>
    </w:p>
    <w:p w:rsidR="000042A4" w:rsidRDefault="0034265D" w:rsidP="0035675A">
      <w:pPr>
        <w:numPr>
          <w:ilvl w:val="0"/>
          <w:numId w:val="3"/>
        </w:numPr>
        <w:ind w:left="0" w:right="15" w:firstLine="711"/>
      </w:pPr>
      <w:r>
        <w:t xml:space="preserve">становление и развитие личности в её индивидуальности, самобытности, уникальности и неповторимости; </w:t>
      </w:r>
    </w:p>
    <w:p w:rsidR="000042A4" w:rsidRDefault="0034265D" w:rsidP="0035675A">
      <w:pPr>
        <w:numPr>
          <w:ilvl w:val="0"/>
          <w:numId w:val="3"/>
        </w:numPr>
        <w:ind w:left="0" w:right="15" w:firstLine="711"/>
      </w:pPr>
      <w:r>
        <w:t xml:space="preserve">обеспечение преемственности начального общего и основного общего образования; </w:t>
      </w:r>
    </w:p>
    <w:p w:rsidR="000042A4" w:rsidRDefault="0034265D" w:rsidP="0035675A">
      <w:pPr>
        <w:numPr>
          <w:ilvl w:val="0"/>
          <w:numId w:val="3"/>
        </w:numPr>
        <w:spacing w:after="14" w:line="391" w:lineRule="auto"/>
        <w:ind w:left="0" w:right="15" w:firstLine="711"/>
      </w:pPr>
      <w:r>
        <w:t xml:space="preserve">достижение </w:t>
      </w:r>
      <w:r>
        <w:tab/>
        <w:t xml:space="preserve">планируемых </w:t>
      </w:r>
      <w:r>
        <w:tab/>
        <w:t xml:space="preserve">результатов </w:t>
      </w:r>
      <w:r>
        <w:tab/>
        <w:t xml:space="preserve">освоения </w:t>
      </w:r>
      <w:r>
        <w:tab/>
        <w:t xml:space="preserve">основной образовательной </w:t>
      </w:r>
      <w:r>
        <w:tab/>
        <w:t xml:space="preserve">программы </w:t>
      </w:r>
      <w:r>
        <w:tab/>
        <w:t xml:space="preserve">начального </w:t>
      </w:r>
      <w:r>
        <w:tab/>
        <w:t xml:space="preserve">общего </w:t>
      </w:r>
      <w:r>
        <w:tab/>
        <w:t xml:space="preserve">образования </w:t>
      </w:r>
      <w:r>
        <w:tab/>
        <w:t xml:space="preserve">всеми обучающимися </w:t>
      </w:r>
      <w:r>
        <w:tab/>
        <w:t xml:space="preserve">вне </w:t>
      </w:r>
      <w:r>
        <w:tab/>
        <w:t xml:space="preserve">зависимости </w:t>
      </w:r>
      <w:r>
        <w:tab/>
        <w:t xml:space="preserve">от </w:t>
      </w:r>
      <w:r>
        <w:tab/>
        <w:t xml:space="preserve">ситуаций </w:t>
      </w:r>
      <w:r>
        <w:tab/>
        <w:t xml:space="preserve">с </w:t>
      </w:r>
      <w:r>
        <w:tab/>
        <w:t xml:space="preserve">распространением инфекционных </w:t>
      </w:r>
      <w:r>
        <w:tab/>
        <w:t xml:space="preserve">болезней, </w:t>
      </w:r>
      <w:r>
        <w:tab/>
        <w:t xml:space="preserve">биологических </w:t>
      </w:r>
      <w:r>
        <w:tab/>
        <w:t xml:space="preserve">угроз, </w:t>
      </w:r>
      <w:r>
        <w:tab/>
        <w:t xml:space="preserve">вызванных </w:t>
      </w:r>
      <w:r>
        <w:tab/>
        <w:t xml:space="preserve">новыми </w:t>
      </w:r>
    </w:p>
    <w:p w:rsidR="000042A4" w:rsidRDefault="0034265D" w:rsidP="007F0DF1">
      <w:pPr>
        <w:spacing w:after="192" w:line="259" w:lineRule="auto"/>
        <w:ind w:left="0" w:right="15"/>
      </w:pPr>
      <w:r>
        <w:t xml:space="preserve">патогенами; </w:t>
      </w:r>
    </w:p>
    <w:p w:rsidR="000042A4" w:rsidRDefault="0034265D" w:rsidP="0035675A">
      <w:pPr>
        <w:numPr>
          <w:ilvl w:val="0"/>
          <w:numId w:val="3"/>
        </w:numPr>
        <w:ind w:left="0" w:right="15" w:firstLine="711"/>
      </w:pPr>
      <w:r>
        <w:t xml:space="preserve">обеспечение доступности получения качественного начального общего образования; </w:t>
      </w:r>
    </w:p>
    <w:p w:rsidR="000042A4" w:rsidRDefault="0034265D" w:rsidP="0035675A">
      <w:pPr>
        <w:numPr>
          <w:ilvl w:val="0"/>
          <w:numId w:val="3"/>
        </w:numPr>
        <w:ind w:left="0" w:right="15" w:firstLine="711"/>
      </w:pPr>
      <w:r>
        <w:t xml:space="preserve">выявление и развитие способностей обучающихся, в том числе лиц, проявивших выдающиеся способности, через систему секций и кружков, организацию общественно полезной деятельности; </w:t>
      </w:r>
    </w:p>
    <w:p w:rsidR="000042A4" w:rsidRDefault="0034265D" w:rsidP="0035675A">
      <w:pPr>
        <w:numPr>
          <w:ilvl w:val="0"/>
          <w:numId w:val="3"/>
        </w:numPr>
        <w:spacing w:after="203"/>
        <w:ind w:left="0" w:right="15" w:firstLine="711"/>
      </w:pPr>
      <w:r>
        <w:lastRenderedPageBreak/>
        <w:t xml:space="preserve">обеспечение трудового, экологического, физического воспитания, формирование культуры здорового образа жизни обучающихся, в том числе,с использованием ВФСК ГТО; </w:t>
      </w:r>
    </w:p>
    <w:p w:rsidR="000042A4" w:rsidRDefault="0034265D" w:rsidP="0035675A">
      <w:pPr>
        <w:numPr>
          <w:ilvl w:val="0"/>
          <w:numId w:val="3"/>
        </w:numPr>
        <w:ind w:left="0" w:right="15" w:firstLine="711"/>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rsidR="000042A4" w:rsidRDefault="0034265D" w:rsidP="0035675A">
      <w:pPr>
        <w:numPr>
          <w:ilvl w:val="0"/>
          <w:numId w:val="3"/>
        </w:numPr>
        <w:ind w:left="0" w:right="15" w:firstLine="711"/>
      </w:pPr>
      <w:r>
        <w:t xml:space="preserve">участие обучающихся, их родителей (законных представителей), педагогических работников и общественности в проектировании и развитии внутри школьной социальной среды; </w:t>
      </w:r>
    </w:p>
    <w:p w:rsidR="000042A4" w:rsidRDefault="0034265D" w:rsidP="0035675A">
      <w:pPr>
        <w:numPr>
          <w:ilvl w:val="0"/>
          <w:numId w:val="3"/>
        </w:numPr>
        <w:ind w:left="0" w:right="15" w:firstLine="711"/>
      </w:pPr>
      <w:r>
        <w:t>формирование основ антикор</w:t>
      </w:r>
      <w:r w:rsidR="007F0DF1">
        <w:t>рупционного мировоззрения и пра</w:t>
      </w:r>
      <w:r>
        <w:t xml:space="preserve">вовой культуры, положительного отношения к хранителям порядка; </w:t>
      </w:r>
    </w:p>
    <w:p w:rsidR="000042A4" w:rsidRDefault="0034265D" w:rsidP="0035675A">
      <w:pPr>
        <w:numPr>
          <w:ilvl w:val="0"/>
          <w:numId w:val="3"/>
        </w:numPr>
        <w:ind w:left="0" w:right="15" w:firstLine="711"/>
      </w:pPr>
      <w:r>
        <w:t>использование в образователь</w:t>
      </w:r>
      <w:r w:rsidR="007F0DF1">
        <w:t>ной деятельности современных об</w:t>
      </w:r>
      <w:r>
        <w:t xml:space="preserve">разовательных технологий деятельностного типа; </w:t>
      </w:r>
    </w:p>
    <w:p w:rsidR="000042A4" w:rsidRDefault="0034265D" w:rsidP="0035675A">
      <w:pPr>
        <w:numPr>
          <w:ilvl w:val="0"/>
          <w:numId w:val="3"/>
        </w:numPr>
        <w:spacing w:after="194" w:line="259" w:lineRule="auto"/>
        <w:ind w:left="0" w:right="15" w:firstLine="711"/>
      </w:pPr>
      <w:r>
        <w:t>формиро</w:t>
      </w:r>
      <w:r w:rsidR="007F0DF1">
        <w:t xml:space="preserve">вание </w:t>
      </w:r>
      <w:r w:rsidR="007F0DF1">
        <w:tab/>
        <w:t xml:space="preserve">у </w:t>
      </w:r>
      <w:r w:rsidR="007F0DF1">
        <w:tab/>
        <w:t xml:space="preserve">обучающихся </w:t>
      </w:r>
      <w:r w:rsidR="007F0DF1">
        <w:tab/>
        <w:t xml:space="preserve">моделей </w:t>
      </w:r>
      <w:r>
        <w:t xml:space="preserve">рационального </w:t>
      </w:r>
    </w:p>
    <w:p w:rsidR="000042A4" w:rsidRDefault="0034265D" w:rsidP="007F0DF1">
      <w:pPr>
        <w:ind w:left="0" w:right="15"/>
      </w:pPr>
      <w:r>
        <w:t xml:space="preserve">финансового поведения, развитие у них необходимых знаний и навыков, а также умений ориентироваться в сложном мире финансов; </w:t>
      </w:r>
    </w:p>
    <w:p w:rsidR="000042A4" w:rsidRDefault="0034265D" w:rsidP="0035675A">
      <w:pPr>
        <w:numPr>
          <w:ilvl w:val="0"/>
          <w:numId w:val="3"/>
        </w:numPr>
        <w:ind w:left="0" w:right="15" w:firstLine="711"/>
      </w:pPr>
      <w:r>
        <w:t xml:space="preserve">предоставление обучающимся возможности для эффективной самостоятельной работы на уроке и за его пределами благодаря взаимосвязи урочной и внеурочной деятельности; </w:t>
      </w:r>
    </w:p>
    <w:p w:rsidR="000042A4" w:rsidRDefault="0034265D" w:rsidP="0035675A">
      <w:pPr>
        <w:numPr>
          <w:ilvl w:val="0"/>
          <w:numId w:val="3"/>
        </w:numPr>
        <w:ind w:left="0" w:right="15" w:firstLine="711"/>
      </w:pPr>
      <w:r>
        <w:t xml:space="preserve">включение учащихся в процессы познания и преобразования внешкольной социальной среды города Озёрска и Челябинской области для приобретения опыта реального управления и действия на основе краеведческой, природоохранной деятельности и социальных практик. </w:t>
      </w:r>
    </w:p>
    <w:p w:rsidR="000042A4" w:rsidRDefault="000042A4" w:rsidP="007F0DF1">
      <w:pPr>
        <w:spacing w:after="192" w:line="259" w:lineRule="auto"/>
        <w:ind w:left="0" w:firstLine="0"/>
        <w:jc w:val="left"/>
      </w:pPr>
    </w:p>
    <w:p w:rsidR="000042A4" w:rsidRDefault="0034265D" w:rsidP="007F0DF1">
      <w:pPr>
        <w:spacing w:after="5" w:line="401" w:lineRule="auto"/>
        <w:ind w:left="0" w:right="4"/>
      </w:pPr>
      <w:r>
        <w:rPr>
          <w:b/>
        </w:rPr>
        <w:t xml:space="preserve">1.1.2.Принципы формирования и механизмы реализации ПНОО, в </w:t>
      </w:r>
      <w:r w:rsidR="007F0DF1">
        <w:rPr>
          <w:b/>
        </w:rPr>
        <w:t>том числе</w:t>
      </w:r>
      <w:r>
        <w:rPr>
          <w:b/>
        </w:rPr>
        <w:t xml:space="preserve">, посредством реализации индивидуальных учебных планов </w:t>
      </w:r>
    </w:p>
    <w:p w:rsidR="000042A4" w:rsidRDefault="0034265D" w:rsidP="007F0DF1">
      <w:pPr>
        <w:spacing w:after="186"/>
        <w:ind w:left="0" w:right="15" w:firstLine="711"/>
      </w:pPr>
      <w:r>
        <w:lastRenderedPageBreak/>
        <w:t xml:space="preserve">Единство обязательных требований к результатам освоения ПНОО во ФГОС реализуется на основе системно-деятельностного подхода, обеспечивающего системное и гармоничное развитие личности обучающегося, освоение им знаний, компетенций, необходимых как для жизни в современном обществе, так и для успешного обучения на уровне основного общего образования, а также в течение жизни. </w:t>
      </w:r>
    </w:p>
    <w:p w:rsidR="000042A4" w:rsidRDefault="0034265D" w:rsidP="007F0DF1">
      <w:pPr>
        <w:ind w:left="0" w:right="15" w:firstLine="711"/>
      </w:pPr>
      <w:r>
        <w:t xml:space="preserve">Образовательная программа обеспечивает жизнедеятельность, функционирование и развитие МБОУ СОШ №30 в соответствии с основными принципами государственной политики РФ в области образования, изложенными в ФЗ-273, а именно: </w:t>
      </w:r>
    </w:p>
    <w:p w:rsidR="000042A4" w:rsidRDefault="0034265D" w:rsidP="0035675A">
      <w:pPr>
        <w:numPr>
          <w:ilvl w:val="0"/>
          <w:numId w:val="4"/>
        </w:numPr>
        <w:spacing w:after="189" w:line="259" w:lineRule="auto"/>
        <w:ind w:left="0" w:right="15" w:firstLine="711"/>
      </w:pPr>
      <w:r>
        <w:t xml:space="preserve">признание приоритетности образования; </w:t>
      </w:r>
    </w:p>
    <w:p w:rsidR="007F0DF1" w:rsidRDefault="0034265D" w:rsidP="0035675A">
      <w:pPr>
        <w:numPr>
          <w:ilvl w:val="0"/>
          <w:numId w:val="4"/>
        </w:numPr>
        <w:spacing w:after="194" w:line="259" w:lineRule="auto"/>
        <w:ind w:left="0" w:right="24" w:firstLine="711"/>
      </w:pPr>
      <w:r>
        <w:t>обеспечение</w:t>
      </w:r>
      <w:r w:rsidR="007F0DF1">
        <w:tab/>
        <w:t xml:space="preserve">права </w:t>
      </w:r>
      <w:r w:rsidR="007F0DF1">
        <w:tab/>
        <w:t xml:space="preserve">каждого </w:t>
      </w:r>
      <w:r w:rsidR="007F0DF1">
        <w:tab/>
        <w:t xml:space="preserve">человека </w:t>
      </w:r>
      <w:r w:rsidR="007F0DF1">
        <w:tab/>
        <w:t>на</w:t>
      </w:r>
    </w:p>
    <w:p w:rsidR="000042A4" w:rsidRDefault="0034265D" w:rsidP="007F0DF1">
      <w:pPr>
        <w:spacing w:after="194" w:line="259" w:lineRule="auto"/>
        <w:ind w:left="0" w:right="24" w:firstLine="0"/>
      </w:pPr>
      <w:r>
        <w:t xml:space="preserve">образование, недопустимость дискриминации в сфере образования; </w:t>
      </w:r>
    </w:p>
    <w:p w:rsidR="000042A4" w:rsidRDefault="0034265D" w:rsidP="0035675A">
      <w:pPr>
        <w:numPr>
          <w:ilvl w:val="0"/>
          <w:numId w:val="4"/>
        </w:numPr>
        <w:ind w:left="0" w:right="15" w:firstLine="711"/>
      </w:pPr>
      <w:r>
        <w:t xml:space="preserve">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0042A4" w:rsidRDefault="0034265D" w:rsidP="0035675A">
      <w:pPr>
        <w:numPr>
          <w:ilvl w:val="0"/>
          <w:numId w:val="4"/>
        </w:numPr>
        <w:ind w:left="0" w:right="15" w:firstLine="711"/>
      </w:pPr>
      <w:r>
        <w:t xml:space="preserve">защита и развитие этнокультурных особенностей и традиций народов Российской Федерации в условиях многонационального государства; </w:t>
      </w:r>
    </w:p>
    <w:p w:rsidR="000042A4" w:rsidRDefault="0034265D" w:rsidP="0035675A">
      <w:pPr>
        <w:numPr>
          <w:ilvl w:val="0"/>
          <w:numId w:val="4"/>
        </w:numPr>
        <w:spacing w:after="189" w:line="259" w:lineRule="auto"/>
        <w:ind w:left="0" w:right="15" w:firstLine="711"/>
      </w:pPr>
      <w:r>
        <w:t xml:space="preserve">светский характер образования; </w:t>
      </w:r>
    </w:p>
    <w:p w:rsidR="000042A4" w:rsidRDefault="0034265D" w:rsidP="0035675A">
      <w:pPr>
        <w:numPr>
          <w:ilvl w:val="0"/>
          <w:numId w:val="4"/>
        </w:numPr>
        <w:ind w:left="0" w:right="15" w:firstLine="711"/>
      </w:pPr>
      <w:r>
        <w:t xml:space="preserve">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w:t>
      </w:r>
      <w:r>
        <w:lastRenderedPageBreak/>
        <w:t xml:space="preserve">педагогическим работникам свободы в выборе форм обучения, методов обучения и воспитания; </w:t>
      </w:r>
    </w:p>
    <w:p w:rsidR="000042A4" w:rsidRDefault="0034265D" w:rsidP="002E4DD0">
      <w:pPr>
        <w:numPr>
          <w:ilvl w:val="0"/>
          <w:numId w:val="4"/>
        </w:numPr>
        <w:spacing w:line="360" w:lineRule="auto"/>
        <w:ind w:left="0" w:right="15" w:firstLine="711"/>
      </w:pPr>
      <w:r>
        <w:t xml:space="preserve">обеспечение права на образование в течение всей жизни в соответствии с потребностями личности, адаптивность системы образования к уровню подготовки, особенностям развития, способностям и интересам человека; </w:t>
      </w:r>
    </w:p>
    <w:p w:rsidR="000042A4" w:rsidRDefault="0034265D" w:rsidP="002E4DD0">
      <w:pPr>
        <w:numPr>
          <w:ilvl w:val="0"/>
          <w:numId w:val="4"/>
        </w:numPr>
        <w:spacing w:after="194" w:line="360" w:lineRule="auto"/>
        <w:ind w:left="0" w:right="24" w:firstLine="711"/>
      </w:pPr>
      <w:r>
        <w:t xml:space="preserve">сочетание </w:t>
      </w:r>
      <w:r>
        <w:tab/>
        <w:t>го</w:t>
      </w:r>
      <w:r w:rsidR="007F0DF1">
        <w:t xml:space="preserve">сударственного </w:t>
      </w:r>
      <w:r w:rsidR="007F0DF1">
        <w:tab/>
        <w:t xml:space="preserve">и </w:t>
      </w:r>
      <w:r w:rsidR="007F0DF1">
        <w:tab/>
        <w:t xml:space="preserve">договорного </w:t>
      </w:r>
      <w:r>
        <w:t xml:space="preserve">регулирования отношений в сфере образования. </w:t>
      </w:r>
    </w:p>
    <w:p w:rsidR="000042A4" w:rsidRDefault="0034265D" w:rsidP="002E4DD0">
      <w:pPr>
        <w:spacing w:line="360" w:lineRule="auto"/>
        <w:ind w:left="0" w:right="15" w:firstLine="711"/>
      </w:pPr>
      <w:r>
        <w:rPr>
          <w:b/>
        </w:rPr>
        <w:t xml:space="preserve">Основные принципы построения программы: </w:t>
      </w:r>
      <w:r>
        <w:t xml:space="preserve">учета ФГОС НОО; учета ведущей деятельности младшего школьника; индивидуализации обучения; преемственности и перспективности; интеграции обучения и воспитания; здоровье сбережения. </w:t>
      </w:r>
    </w:p>
    <w:p w:rsidR="000042A4" w:rsidRDefault="0034265D" w:rsidP="007F0DF1">
      <w:pPr>
        <w:ind w:left="0" w:right="15" w:firstLine="711"/>
      </w:pPr>
      <w:r>
        <w:rPr>
          <w:b/>
        </w:rPr>
        <w:t>Принцип учета   ФГОС   НОО:</w:t>
      </w:r>
      <w:r>
        <w:t xml:space="preserve"> программа   начального   общего образования базируется на требованиях, предъявляемых ФГОС НОО к целям, содержанию, планируемым результатам и условиям обучения в начальной школе. </w:t>
      </w:r>
    </w:p>
    <w:p w:rsidR="000042A4" w:rsidRDefault="0034265D" w:rsidP="007F0DF1">
      <w:pPr>
        <w:ind w:left="0" w:right="15" w:firstLine="711"/>
      </w:pPr>
      <w:r>
        <w:rPr>
          <w:b/>
        </w:rPr>
        <w:t>Принцип учёта ведущей деятельности младшего школьника</w:t>
      </w:r>
      <w: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rsidR="000042A4" w:rsidRDefault="0034265D" w:rsidP="007F0DF1">
      <w:pPr>
        <w:ind w:left="0" w:right="15" w:firstLine="711"/>
      </w:pPr>
      <w:r>
        <w:rPr>
          <w:b/>
        </w:rPr>
        <w:t xml:space="preserve">Принцип индивидуализации обучения: </w:t>
      </w:r>
      <w:r>
        <w:t xml:space="preserve">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 </w:t>
      </w:r>
    </w:p>
    <w:p w:rsidR="000042A4" w:rsidRDefault="0034265D" w:rsidP="007F0DF1">
      <w:pPr>
        <w:ind w:left="0" w:right="15" w:firstLine="711"/>
      </w:pPr>
      <w:r>
        <w:rPr>
          <w:b/>
        </w:rPr>
        <w:lastRenderedPageBreak/>
        <w:t>Принцип преемственности и перспективности</w:t>
      </w:r>
      <w: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единые подходы между их обучением и развитием на начальном и основном этапах школьного обучения. </w:t>
      </w:r>
    </w:p>
    <w:p w:rsidR="000042A4" w:rsidRDefault="0034265D" w:rsidP="007F0DF1">
      <w:pPr>
        <w:spacing w:after="201"/>
        <w:ind w:left="0" w:right="15" w:firstLine="711"/>
      </w:pPr>
      <w:r>
        <w:rPr>
          <w:b/>
        </w:rPr>
        <w:t xml:space="preserve">Принцип интеграции обучения и воспитания: </w:t>
      </w:r>
      <w:r>
        <w:t xml:space="preserve">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 </w:t>
      </w:r>
    </w:p>
    <w:p w:rsidR="000042A4" w:rsidRDefault="0034265D" w:rsidP="007F0DF1">
      <w:pPr>
        <w:ind w:left="0" w:right="15" w:firstLine="711"/>
      </w:pPr>
      <w:r>
        <w:rPr>
          <w:b/>
        </w:rPr>
        <w:t xml:space="preserve">Принцип учёта языка обучения: </w:t>
      </w:r>
      <w:r>
        <w:t xml:space="preserve">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 </w:t>
      </w:r>
    </w:p>
    <w:p w:rsidR="000042A4" w:rsidRDefault="0034265D" w:rsidP="007F0DF1">
      <w:pPr>
        <w:ind w:left="0" w:right="15" w:firstLine="711"/>
      </w:pPr>
      <w:r>
        <w:rPr>
          <w:b/>
        </w:rPr>
        <w:t xml:space="preserve">Принцип здоровьесбережения: </w:t>
      </w:r>
      <w:r>
        <w:t xml:space="preserve">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 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нормативов. </w:t>
      </w:r>
    </w:p>
    <w:p w:rsidR="000042A4" w:rsidRDefault="0034265D" w:rsidP="007F0DF1">
      <w:pPr>
        <w:ind w:left="0" w:right="15" w:firstLine="711"/>
      </w:pPr>
      <w:r>
        <w:t xml:space="preserve">В программе определяются </w:t>
      </w:r>
      <w:r>
        <w:rPr>
          <w:b/>
        </w:rPr>
        <w:t>основные механизмы её реализации</w:t>
      </w:r>
      <w:r>
        <w:t xml:space="preserve">, наиболее целесообразные с учётом традиций коллектива МБОУ СОШ №30, потенциала педагогических кадров и контингента обучающихся. </w:t>
      </w:r>
    </w:p>
    <w:p w:rsidR="000042A4" w:rsidRDefault="0034265D" w:rsidP="007F0DF1">
      <w:pPr>
        <w:ind w:left="0" w:right="15" w:firstLine="711"/>
      </w:pPr>
      <w:r>
        <w:lastRenderedPageBreak/>
        <w:t xml:space="preserve">Среди механизмов, которые возможно использовать в начальной школе, следует отметить: организацию внеурочной деятельности с разработкой учебных курсов, различных форм совместной познавательной деятельности (конкурсы, диспуты, интеллектуальные марафоны и т. п.). </w:t>
      </w:r>
    </w:p>
    <w:p w:rsidR="000042A4" w:rsidRDefault="0034265D" w:rsidP="007F0DF1">
      <w:pPr>
        <w:ind w:left="0" w:right="15" w:firstLine="711"/>
      </w:pPr>
      <w:r>
        <w:t xml:space="preserve">Положительные результаты даёт привлечение к образовательной деятельности школы организаций культуры (музеев, библиотек, театров, дворца культуры), художественной школы и музыкального колледжа. </w:t>
      </w:r>
    </w:p>
    <w:p w:rsidR="000042A4" w:rsidRDefault="0034265D" w:rsidP="007F0DF1">
      <w:pPr>
        <w:ind w:left="0" w:right="15" w:firstLine="711"/>
      </w:pPr>
      <w:r>
        <w:t xml:space="preserve">Методологической основой реализации ООП НОО является системно- деятельностный подход, который предполагает: </w:t>
      </w:r>
    </w:p>
    <w:p w:rsidR="000042A4" w:rsidRDefault="0034265D" w:rsidP="0035675A">
      <w:pPr>
        <w:numPr>
          <w:ilvl w:val="0"/>
          <w:numId w:val="5"/>
        </w:numPr>
        <w:spacing w:after="200"/>
        <w:ind w:left="0" w:right="15" w:firstLine="711"/>
      </w:pPr>
      <w: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w:t>
      </w:r>
      <w:r>
        <w:tab/>
        <w:t>и</w:t>
      </w:r>
      <w:r>
        <w:tab/>
        <w:t xml:space="preserve">уважения </w:t>
      </w:r>
      <w:r>
        <w:tab/>
        <w:t xml:space="preserve">многонационального, </w:t>
      </w:r>
      <w:r>
        <w:tab/>
        <w:t xml:space="preserve">поликультурного </w:t>
      </w:r>
      <w:r>
        <w:tab/>
        <w:t xml:space="preserve">и </w:t>
      </w:r>
    </w:p>
    <w:p w:rsidR="000042A4" w:rsidRDefault="0034265D" w:rsidP="007F0DF1">
      <w:pPr>
        <w:spacing w:after="209" w:line="259" w:lineRule="auto"/>
        <w:ind w:left="0" w:right="15"/>
      </w:pPr>
      <w:r>
        <w:t xml:space="preserve">поликонфессионального состава российского общества; </w:t>
      </w:r>
    </w:p>
    <w:p w:rsidR="000042A4" w:rsidRDefault="0034265D" w:rsidP="0035675A">
      <w:pPr>
        <w:numPr>
          <w:ilvl w:val="0"/>
          <w:numId w:val="5"/>
        </w:numPr>
        <w:ind w:left="0" w:right="15" w:firstLine="711"/>
      </w:pPr>
      <w: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 </w:t>
      </w:r>
    </w:p>
    <w:p w:rsidR="000042A4" w:rsidRDefault="0034265D" w:rsidP="0035675A">
      <w:pPr>
        <w:numPr>
          <w:ilvl w:val="0"/>
          <w:numId w:val="5"/>
        </w:numPr>
        <w:ind w:left="0" w:right="15" w:firstLine="711"/>
      </w:pPr>
      <w:r>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w:t>
      </w:r>
    </w:p>
    <w:p w:rsidR="000042A4" w:rsidRDefault="0034265D" w:rsidP="0035675A">
      <w:pPr>
        <w:numPr>
          <w:ilvl w:val="0"/>
          <w:numId w:val="5"/>
        </w:numPr>
        <w:ind w:left="0" w:right="15" w:firstLine="711"/>
      </w:pPr>
      <w:r>
        <w:t xml:space="preserve">признание решающей роли содержания образования, способов организации образовательной деятельности и взаимодействия участников </w:t>
      </w:r>
      <w:r>
        <w:lastRenderedPageBreak/>
        <w:t xml:space="preserve">образовательных отношений в достижении целей личностного, социального и познавательного развития обучающихся; </w:t>
      </w:r>
    </w:p>
    <w:p w:rsidR="000042A4" w:rsidRDefault="0034265D" w:rsidP="0035675A">
      <w:pPr>
        <w:numPr>
          <w:ilvl w:val="0"/>
          <w:numId w:val="5"/>
        </w:numPr>
        <w:spacing w:after="34"/>
        <w:ind w:left="0" w:right="15" w:firstLine="711"/>
      </w:pPr>
      <w: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 </w:t>
      </w:r>
    </w:p>
    <w:p w:rsidR="000042A4" w:rsidRDefault="0034265D" w:rsidP="0035675A">
      <w:pPr>
        <w:numPr>
          <w:ilvl w:val="0"/>
          <w:numId w:val="5"/>
        </w:numPr>
        <w:ind w:left="0" w:right="15" w:firstLine="711"/>
      </w:pPr>
      <w:r>
        <w:t xml:space="preserve">обеспечение преемственности дошкольного, начального общего, основного и среднего общего образования; </w:t>
      </w:r>
    </w:p>
    <w:p w:rsidR="000042A4" w:rsidRDefault="0034265D" w:rsidP="0035675A">
      <w:pPr>
        <w:numPr>
          <w:ilvl w:val="0"/>
          <w:numId w:val="5"/>
        </w:numPr>
        <w:ind w:left="0" w:right="15" w:firstLine="711"/>
      </w:pPr>
      <w:r>
        <w:t xml:space="preserve">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w:t>
      </w:r>
    </w:p>
    <w:p w:rsidR="000042A4" w:rsidRDefault="0034265D" w:rsidP="007F0DF1">
      <w:pPr>
        <w:spacing w:after="208" w:line="259" w:lineRule="auto"/>
        <w:ind w:left="0" w:right="15"/>
      </w:pPr>
      <w:r>
        <w:t xml:space="preserve">деятельности; </w:t>
      </w:r>
    </w:p>
    <w:p w:rsidR="000042A4" w:rsidRDefault="0034265D" w:rsidP="0035675A">
      <w:pPr>
        <w:numPr>
          <w:ilvl w:val="0"/>
          <w:numId w:val="5"/>
        </w:numPr>
        <w:spacing w:after="35"/>
        <w:ind w:left="0" w:right="15" w:firstLine="711"/>
      </w:pPr>
      <w:r>
        <w:t xml:space="preserve">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 Образовательная программа учитывает специфику начальной школы - особый этап в жизни ребёнка, связанный с основными характеристиками личности, достигаемыми на протяжении младшего школьного возраста: сменой ведущей деятельности, переходом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важные учебные навыки и компетентности); </w:t>
      </w:r>
    </w:p>
    <w:p w:rsidR="000042A4" w:rsidRDefault="0034265D" w:rsidP="0035675A">
      <w:pPr>
        <w:numPr>
          <w:ilvl w:val="0"/>
          <w:numId w:val="5"/>
        </w:numPr>
        <w:ind w:left="0" w:right="15" w:firstLine="711"/>
      </w:pPr>
      <w:r>
        <w:lastRenderedPageBreak/>
        <w:t xml:space="preserve">формированием системы учебных и познавательных мотивов, умением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 </w:t>
      </w:r>
    </w:p>
    <w:p w:rsidR="000042A4" w:rsidRDefault="0034265D" w:rsidP="0035675A">
      <w:pPr>
        <w:numPr>
          <w:ilvl w:val="0"/>
          <w:numId w:val="5"/>
        </w:numPr>
        <w:ind w:left="0" w:right="15" w:firstLine="711"/>
      </w:pPr>
      <w:r>
        <w:t xml:space="preserve">выносливостью и упорством, позволяющим осуществлять учебную деятельность, требующую значительного умственного напряжения и длительной сосредоточенности; </w:t>
      </w:r>
    </w:p>
    <w:p w:rsidR="000042A4" w:rsidRDefault="0034265D" w:rsidP="0035675A">
      <w:pPr>
        <w:numPr>
          <w:ilvl w:val="0"/>
          <w:numId w:val="5"/>
        </w:numPr>
        <w:spacing w:after="34"/>
        <w:ind w:left="0" w:right="15" w:firstLine="711"/>
      </w:pPr>
      <w:r>
        <w:t xml:space="preserve">эмоциональностью, впечатлительностью, отзывчивостью и уравновешенностью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 </w:t>
      </w:r>
    </w:p>
    <w:p w:rsidR="000042A4" w:rsidRDefault="0034265D" w:rsidP="0035675A">
      <w:pPr>
        <w:numPr>
          <w:ilvl w:val="0"/>
          <w:numId w:val="5"/>
        </w:numPr>
        <w:ind w:left="0" w:right="15" w:firstLine="711"/>
      </w:pPr>
      <w:r>
        <w:t xml:space="preserve">приобретением опыта жизни в коллективе, когда существенно возрастает значимость межличностных и деловых отношений; </w:t>
      </w:r>
    </w:p>
    <w:p w:rsidR="000042A4" w:rsidRDefault="0034265D" w:rsidP="0035675A">
      <w:pPr>
        <w:numPr>
          <w:ilvl w:val="0"/>
          <w:numId w:val="5"/>
        </w:numPr>
        <w:ind w:left="0" w:right="15" w:firstLine="711"/>
      </w:pPr>
      <w:r>
        <w:t xml:space="preserve">усилением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 </w:t>
      </w:r>
    </w:p>
    <w:p w:rsidR="000042A4" w:rsidRDefault="0034265D" w:rsidP="007F0DF1">
      <w:pPr>
        <w:ind w:left="0" w:right="15" w:firstLine="711"/>
      </w:pPr>
      <w:r>
        <w:t>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разные точки зрения.</w:t>
      </w:r>
    </w:p>
    <w:p w:rsidR="000042A4" w:rsidRDefault="0034265D" w:rsidP="007F0DF1">
      <w:pPr>
        <w:spacing w:after="203" w:line="259" w:lineRule="auto"/>
        <w:ind w:left="0" w:right="15"/>
      </w:pPr>
      <w:r>
        <w:t xml:space="preserve">Эти характеристики к концу начальной школы и должны проявляться, прежде всего, в работе класса или внеклассной учебной общности. </w:t>
      </w:r>
    </w:p>
    <w:p w:rsidR="000042A4" w:rsidRDefault="0034265D" w:rsidP="007F0DF1">
      <w:pPr>
        <w:spacing w:after="5" w:line="399" w:lineRule="auto"/>
        <w:ind w:left="0" w:right="4"/>
      </w:pPr>
      <w:r>
        <w:rPr>
          <w:b/>
        </w:rPr>
        <w:t xml:space="preserve">Адресность      программы.      Состав       участников      образовательных отношений. </w:t>
      </w:r>
    </w:p>
    <w:p w:rsidR="000042A4" w:rsidRDefault="0034265D" w:rsidP="007F0DF1">
      <w:pPr>
        <w:spacing w:after="171" w:line="269" w:lineRule="auto"/>
        <w:ind w:left="0" w:right="4"/>
      </w:pPr>
      <w:r>
        <w:rPr>
          <w:b/>
        </w:rPr>
        <w:t xml:space="preserve">Программа адресована: </w:t>
      </w:r>
    </w:p>
    <w:p w:rsidR="000042A4" w:rsidRDefault="0034265D" w:rsidP="007F0DF1">
      <w:pPr>
        <w:spacing w:after="187" w:line="259" w:lineRule="auto"/>
        <w:ind w:left="0"/>
        <w:jc w:val="left"/>
      </w:pPr>
      <w:r>
        <w:rPr>
          <w:i/>
        </w:rPr>
        <w:t xml:space="preserve">Обучающимся и родителям </w:t>
      </w:r>
    </w:p>
    <w:p w:rsidR="000042A4" w:rsidRDefault="0034265D" w:rsidP="0035675A">
      <w:pPr>
        <w:numPr>
          <w:ilvl w:val="0"/>
          <w:numId w:val="6"/>
        </w:numPr>
        <w:spacing w:after="197" w:line="259" w:lineRule="auto"/>
        <w:ind w:left="0" w:right="15" w:firstLine="711"/>
      </w:pPr>
      <w:r>
        <w:t xml:space="preserve">для </w:t>
      </w:r>
      <w:r>
        <w:tab/>
        <w:t xml:space="preserve">информирования </w:t>
      </w:r>
      <w:r>
        <w:tab/>
        <w:t xml:space="preserve">о </w:t>
      </w:r>
      <w:r>
        <w:tab/>
        <w:t xml:space="preserve">целях, </w:t>
      </w:r>
      <w:r>
        <w:tab/>
        <w:t xml:space="preserve">содержании, </w:t>
      </w:r>
      <w:r>
        <w:tab/>
        <w:t xml:space="preserve">организации </w:t>
      </w:r>
    </w:p>
    <w:p w:rsidR="000042A4" w:rsidRDefault="0034265D" w:rsidP="007F0DF1">
      <w:pPr>
        <w:ind w:left="0" w:right="15"/>
      </w:pPr>
      <w:r>
        <w:lastRenderedPageBreak/>
        <w:t xml:space="preserve">и предполагаемых результатах деятельности, достижению каждым обучающимся образовательных результатов; </w:t>
      </w:r>
    </w:p>
    <w:p w:rsidR="000042A4" w:rsidRDefault="0034265D" w:rsidP="0035675A">
      <w:pPr>
        <w:numPr>
          <w:ilvl w:val="0"/>
          <w:numId w:val="6"/>
        </w:numPr>
        <w:spacing w:after="14" w:line="391" w:lineRule="auto"/>
        <w:ind w:left="0" w:right="15" w:firstLine="711"/>
      </w:pPr>
      <w:r>
        <w:t xml:space="preserve">для определения ответственности за достижение результатов образовательной деятельности школы, родителей и </w:t>
      </w:r>
      <w:r>
        <w:tab/>
        <w:t xml:space="preserve">обучающихся и возможностей для взаимодействия; </w:t>
      </w:r>
      <w:r>
        <w:rPr>
          <w:i/>
        </w:rPr>
        <w:t xml:space="preserve">учителям: </w:t>
      </w:r>
    </w:p>
    <w:p w:rsidR="000042A4" w:rsidRDefault="0034265D" w:rsidP="0035675A">
      <w:pPr>
        <w:numPr>
          <w:ilvl w:val="0"/>
          <w:numId w:val="6"/>
        </w:numPr>
        <w:spacing w:after="193" w:line="259" w:lineRule="auto"/>
        <w:ind w:left="0" w:right="15" w:firstLine="711"/>
      </w:pPr>
      <w:r>
        <w:t xml:space="preserve">для </w:t>
      </w:r>
      <w:r>
        <w:tab/>
        <w:t xml:space="preserve">определения </w:t>
      </w:r>
      <w:r>
        <w:tab/>
        <w:t xml:space="preserve">целей, </w:t>
      </w:r>
      <w:r>
        <w:tab/>
        <w:t xml:space="preserve">задач, </w:t>
      </w:r>
      <w:r>
        <w:tab/>
        <w:t xml:space="preserve">содержания </w:t>
      </w:r>
      <w:r>
        <w:tab/>
        <w:t xml:space="preserve">и </w:t>
      </w:r>
    </w:p>
    <w:p w:rsidR="000042A4" w:rsidRDefault="0034265D" w:rsidP="007F0DF1">
      <w:pPr>
        <w:spacing w:after="191" w:line="259" w:lineRule="auto"/>
        <w:ind w:left="0" w:right="15"/>
      </w:pPr>
      <w:r>
        <w:t xml:space="preserve">планируемых результатов образовательной деятельности; </w:t>
      </w:r>
    </w:p>
    <w:p w:rsidR="000042A4" w:rsidRDefault="0034265D" w:rsidP="0035675A">
      <w:pPr>
        <w:numPr>
          <w:ilvl w:val="0"/>
          <w:numId w:val="6"/>
        </w:numPr>
        <w:ind w:left="0" w:right="15" w:firstLine="711"/>
      </w:pPr>
      <w:r>
        <w:t xml:space="preserve">для определения ответственности за качество образования; </w:t>
      </w:r>
      <w:r>
        <w:rPr>
          <w:i/>
        </w:rPr>
        <w:t xml:space="preserve">администрации: </w:t>
      </w:r>
    </w:p>
    <w:p w:rsidR="000042A4" w:rsidRDefault="0034265D" w:rsidP="0035675A">
      <w:pPr>
        <w:numPr>
          <w:ilvl w:val="0"/>
          <w:numId w:val="6"/>
        </w:numPr>
        <w:ind w:left="0" w:right="15" w:firstLine="711"/>
      </w:pPr>
      <w:r>
        <w:t xml:space="preserve">для координации деятельности педагогического </w:t>
      </w:r>
      <w:r w:rsidR="007F0DF1">
        <w:t>коллектива по</w:t>
      </w:r>
      <w:r>
        <w:t xml:space="preserve"> выполнению требований к результатам образовательной деятельности; </w:t>
      </w:r>
    </w:p>
    <w:p w:rsidR="000042A4" w:rsidRDefault="0034265D" w:rsidP="0035675A">
      <w:pPr>
        <w:numPr>
          <w:ilvl w:val="0"/>
          <w:numId w:val="6"/>
        </w:numPr>
        <w:ind w:left="0" w:right="15" w:firstLine="711"/>
      </w:pPr>
      <w:r>
        <w:t xml:space="preserve">в качестве ориентира для создания условий по освоению учащимися ПНОО; </w:t>
      </w:r>
    </w:p>
    <w:p w:rsidR="000042A4" w:rsidRDefault="0034265D" w:rsidP="0035675A">
      <w:pPr>
        <w:numPr>
          <w:ilvl w:val="0"/>
          <w:numId w:val="6"/>
        </w:numPr>
        <w:spacing w:after="194" w:line="259" w:lineRule="auto"/>
        <w:ind w:left="0" w:right="15" w:firstLine="711"/>
      </w:pPr>
      <w:r>
        <w:t xml:space="preserve">для контроля качества образования; </w:t>
      </w:r>
    </w:p>
    <w:p w:rsidR="000042A4" w:rsidRDefault="0034265D" w:rsidP="0035675A">
      <w:pPr>
        <w:numPr>
          <w:ilvl w:val="0"/>
          <w:numId w:val="6"/>
        </w:numPr>
        <w:spacing w:after="14" w:line="391" w:lineRule="auto"/>
        <w:ind w:left="0" w:right="15" w:firstLine="711"/>
      </w:pPr>
      <w:r>
        <w:t xml:space="preserve">для регулирования взаимоотношений субъектов образовательных отношений </w:t>
      </w:r>
      <w:r>
        <w:tab/>
        <w:t xml:space="preserve">(учеников, </w:t>
      </w:r>
      <w:r>
        <w:tab/>
        <w:t xml:space="preserve">родителей, </w:t>
      </w:r>
      <w:r>
        <w:tab/>
        <w:t xml:space="preserve">администрации, </w:t>
      </w:r>
      <w:r>
        <w:tab/>
        <w:t xml:space="preserve">педагогических работников и других </w:t>
      </w:r>
      <w:r>
        <w:tab/>
        <w:t xml:space="preserve">участников); </w:t>
      </w:r>
      <w:r>
        <w:tab/>
        <w:t xml:space="preserve">всем субъектам </w:t>
      </w:r>
      <w:r>
        <w:tab/>
        <w:t xml:space="preserve">образовательной деятельности: </w:t>
      </w:r>
    </w:p>
    <w:p w:rsidR="000042A4" w:rsidRDefault="0034265D" w:rsidP="0035675A">
      <w:pPr>
        <w:numPr>
          <w:ilvl w:val="0"/>
          <w:numId w:val="6"/>
        </w:numPr>
        <w:ind w:left="0" w:right="15" w:firstLine="711"/>
      </w:pPr>
      <w:r>
        <w:t xml:space="preserve">для установления взаимодействия субъектов образовательной деятельности; учредителю и органам управления: </w:t>
      </w:r>
    </w:p>
    <w:p w:rsidR="000042A4" w:rsidRDefault="0034265D" w:rsidP="0035675A">
      <w:pPr>
        <w:numPr>
          <w:ilvl w:val="0"/>
          <w:numId w:val="6"/>
        </w:numPr>
        <w:spacing w:after="194" w:line="259" w:lineRule="auto"/>
        <w:ind w:left="0" w:right="15" w:firstLine="711"/>
      </w:pPr>
      <w:r>
        <w:t xml:space="preserve">с целью объективности оценивания образовательных результатов </w:t>
      </w:r>
    </w:p>
    <w:p w:rsidR="000042A4" w:rsidRDefault="0034265D" w:rsidP="007F0DF1">
      <w:pPr>
        <w:spacing w:line="259" w:lineRule="auto"/>
        <w:ind w:left="0" w:right="15"/>
      </w:pPr>
      <w:r>
        <w:t xml:space="preserve">ОО в целом; </w:t>
      </w:r>
    </w:p>
    <w:p w:rsidR="000042A4" w:rsidRDefault="0034265D" w:rsidP="0035675A">
      <w:pPr>
        <w:numPr>
          <w:ilvl w:val="0"/>
          <w:numId w:val="6"/>
        </w:numPr>
        <w:ind w:left="0" w:right="15" w:firstLine="711"/>
      </w:pPr>
      <w:r>
        <w:t xml:space="preserve">для принятия управленческих решений на основе мониторинга эффективности процесса, качества условий и результатов образовательной деятельности школы; </w:t>
      </w:r>
    </w:p>
    <w:p w:rsidR="000042A4" w:rsidRDefault="0034265D" w:rsidP="0035675A">
      <w:pPr>
        <w:numPr>
          <w:ilvl w:val="0"/>
          <w:numId w:val="6"/>
        </w:numPr>
        <w:spacing w:after="208" w:line="259" w:lineRule="auto"/>
        <w:ind w:left="0" w:right="15" w:firstLine="711"/>
      </w:pPr>
      <w:r>
        <w:t xml:space="preserve">для сохранения и развития традиций города Озёрска. </w:t>
      </w:r>
    </w:p>
    <w:p w:rsidR="000042A4" w:rsidRDefault="0034265D" w:rsidP="007F0DF1">
      <w:pPr>
        <w:ind w:left="0" w:right="15" w:firstLine="711"/>
      </w:pPr>
      <w:r>
        <w:rPr>
          <w:b/>
        </w:rPr>
        <w:lastRenderedPageBreak/>
        <w:t xml:space="preserve">Состав участников образовательных отношений в ходе реализации ПНОО </w:t>
      </w:r>
      <w:r>
        <w:t xml:space="preserve">представлен следующим образом: обучающиеся 1-4 классов и их родители (законные представители); педагогические работники ОО; организации - социальные партнеры ОО. </w:t>
      </w:r>
    </w:p>
    <w:p w:rsidR="000042A4" w:rsidRDefault="0034265D" w:rsidP="007F0DF1">
      <w:pPr>
        <w:spacing w:after="34"/>
        <w:ind w:left="0" w:right="15" w:firstLine="711"/>
      </w:pPr>
      <w:r>
        <w:t xml:space="preserve">Специфика большинства контингента учащихся определяется тем, что они посещают в течение года перед школой курсы адаптации к школьной жизни и имеют начальный уровень сформированности УУД: </w:t>
      </w:r>
    </w:p>
    <w:p w:rsidR="000042A4" w:rsidRDefault="0034265D" w:rsidP="0035675A">
      <w:pPr>
        <w:numPr>
          <w:ilvl w:val="0"/>
          <w:numId w:val="7"/>
        </w:numPr>
        <w:spacing w:after="166" w:line="259" w:lineRule="auto"/>
        <w:ind w:left="0" w:right="15" w:firstLine="711"/>
      </w:pPr>
      <w:r>
        <w:t xml:space="preserve">адекватную мотивацию учебной деятельности; </w:t>
      </w:r>
    </w:p>
    <w:p w:rsidR="000042A4" w:rsidRDefault="0034265D" w:rsidP="0035675A">
      <w:pPr>
        <w:numPr>
          <w:ilvl w:val="0"/>
          <w:numId w:val="7"/>
        </w:numPr>
        <w:spacing w:after="167" w:line="259" w:lineRule="auto"/>
        <w:ind w:left="0" w:right="15" w:firstLine="711"/>
      </w:pPr>
      <w:r>
        <w:t xml:space="preserve">предпосылки успешного овладения чтением и письмом; </w:t>
      </w:r>
    </w:p>
    <w:p w:rsidR="000042A4" w:rsidRDefault="0034265D" w:rsidP="0035675A">
      <w:pPr>
        <w:numPr>
          <w:ilvl w:val="0"/>
          <w:numId w:val="7"/>
        </w:numPr>
        <w:spacing w:after="152" w:line="259" w:lineRule="auto"/>
        <w:ind w:left="0" w:right="15" w:firstLine="711"/>
      </w:pPr>
      <w:r>
        <w:t xml:space="preserve">понимают условные изображения в любых учебных предметах; </w:t>
      </w:r>
    </w:p>
    <w:p w:rsidR="000042A4" w:rsidRDefault="0034265D" w:rsidP="0035675A">
      <w:pPr>
        <w:numPr>
          <w:ilvl w:val="0"/>
          <w:numId w:val="7"/>
        </w:numPr>
        <w:spacing w:after="33"/>
        <w:ind w:left="0" w:right="15" w:firstLine="711"/>
      </w:pPr>
      <w:r>
        <w:t xml:space="preserve">владеют умениями решать </w:t>
      </w:r>
      <w:r w:rsidR="007F0DF1">
        <w:t xml:space="preserve">математические,  </w:t>
      </w:r>
      <w:r>
        <w:t xml:space="preserve">                 лингвистические и другие задачи; </w:t>
      </w:r>
    </w:p>
    <w:p w:rsidR="000042A4" w:rsidRDefault="0034265D" w:rsidP="0035675A">
      <w:pPr>
        <w:numPr>
          <w:ilvl w:val="0"/>
          <w:numId w:val="7"/>
        </w:numPr>
        <w:spacing w:after="166" w:line="259" w:lineRule="auto"/>
        <w:ind w:left="0" w:right="15" w:firstLine="711"/>
      </w:pPr>
      <w:r>
        <w:t xml:space="preserve">произвольно регулировать своё поведение и деятельность; </w:t>
      </w:r>
    </w:p>
    <w:p w:rsidR="000042A4" w:rsidRDefault="0034265D" w:rsidP="0035675A">
      <w:pPr>
        <w:numPr>
          <w:ilvl w:val="0"/>
          <w:numId w:val="7"/>
        </w:numPr>
        <w:spacing w:after="140" w:line="259" w:lineRule="auto"/>
        <w:ind w:left="0" w:right="15" w:firstLine="711"/>
      </w:pPr>
      <w:r>
        <w:t xml:space="preserve">организовывать </w:t>
      </w:r>
      <w:r>
        <w:tab/>
        <w:t xml:space="preserve">и </w:t>
      </w:r>
      <w:r>
        <w:tab/>
        <w:t xml:space="preserve">выполнять </w:t>
      </w:r>
      <w:r>
        <w:tab/>
        <w:t xml:space="preserve">учебную </w:t>
      </w:r>
      <w:r>
        <w:tab/>
        <w:t xml:space="preserve">деятельность </w:t>
      </w:r>
      <w:r>
        <w:tab/>
        <w:t xml:space="preserve">в </w:t>
      </w:r>
    </w:p>
    <w:p w:rsidR="000042A4" w:rsidRDefault="0034265D" w:rsidP="007F0DF1">
      <w:pPr>
        <w:spacing w:after="218" w:line="259" w:lineRule="auto"/>
        <w:ind w:left="0" w:right="15"/>
      </w:pPr>
      <w:r>
        <w:t xml:space="preserve">сотрудничестве с учителем; </w:t>
      </w:r>
    </w:p>
    <w:p w:rsidR="000042A4" w:rsidRDefault="0034265D" w:rsidP="0035675A">
      <w:pPr>
        <w:numPr>
          <w:ilvl w:val="0"/>
          <w:numId w:val="7"/>
        </w:numPr>
        <w:spacing w:after="148" w:line="259" w:lineRule="auto"/>
        <w:ind w:left="0" w:right="15" w:firstLine="711"/>
      </w:pPr>
      <w:r>
        <w:t xml:space="preserve">могут использовать эталоны обобщённых способов действий. </w:t>
      </w:r>
    </w:p>
    <w:p w:rsidR="000042A4" w:rsidRDefault="0034265D" w:rsidP="007F0DF1">
      <w:pPr>
        <w:ind w:left="0" w:right="15" w:firstLine="711"/>
      </w:pPr>
      <w:r>
        <w:t xml:space="preserve">В ходе реализации ПНОО школа в обязательном порядке обеспечивает ознакомление обучающихся и их родителей (законных представителей) как участников образовательных отношений с Уставом ОО, локальными актами и другими документами, регламентирующими образовательную деятельность, с их правами и обязанностями в части формирования и реализации программы, установленными законодательством РФ и Уставом </w:t>
      </w:r>
    </w:p>
    <w:p w:rsidR="000042A4" w:rsidRDefault="0034265D" w:rsidP="007F0DF1">
      <w:pPr>
        <w:spacing w:after="137" w:line="259" w:lineRule="auto"/>
        <w:ind w:left="0" w:right="15"/>
      </w:pPr>
      <w:r>
        <w:t xml:space="preserve">МБОУ СОШ №30. </w:t>
      </w:r>
    </w:p>
    <w:p w:rsidR="000042A4" w:rsidRDefault="000042A4" w:rsidP="007F0DF1">
      <w:pPr>
        <w:spacing w:after="184" w:line="259" w:lineRule="auto"/>
        <w:ind w:left="0" w:firstLine="0"/>
        <w:jc w:val="left"/>
      </w:pPr>
    </w:p>
    <w:p w:rsidR="000042A4" w:rsidRDefault="0034265D" w:rsidP="007F0DF1">
      <w:pPr>
        <w:spacing w:after="175" w:line="269" w:lineRule="auto"/>
        <w:ind w:left="0" w:right="4"/>
      </w:pPr>
      <w:r>
        <w:rPr>
          <w:b/>
        </w:rPr>
        <w:t xml:space="preserve">1.1.3.Общая      характеристика      программы      начального     </w:t>
      </w:r>
      <w:r w:rsidR="007F0DF1">
        <w:rPr>
          <w:b/>
        </w:rPr>
        <w:t>общего образования</w:t>
      </w:r>
    </w:p>
    <w:p w:rsidR="000042A4" w:rsidRDefault="0034265D" w:rsidP="007F0DF1">
      <w:pPr>
        <w:ind w:left="0" w:right="15" w:firstLine="711"/>
      </w:pPr>
      <w:r>
        <w:lastRenderedPageBreak/>
        <w:t xml:space="preserve">Программа начального общего образования является стратегическим документом МБОУ СОШ №30,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w:t>
      </w:r>
    </w:p>
    <w:p w:rsidR="000042A4" w:rsidRDefault="0034265D" w:rsidP="007F0DF1">
      <w:pPr>
        <w:ind w:left="0" w:right="15" w:firstLine="711"/>
      </w:pPr>
      <w:r>
        <w:t xml:space="preserve">В структуре ПНОО отражена совокупность трех систем требований Стандарта: </w:t>
      </w:r>
    </w:p>
    <w:p w:rsidR="000042A4" w:rsidRDefault="0034265D" w:rsidP="0035675A">
      <w:pPr>
        <w:numPr>
          <w:ilvl w:val="0"/>
          <w:numId w:val="8"/>
        </w:numPr>
        <w:ind w:left="0" w:right="15" w:firstLine="711"/>
      </w:pPr>
      <w:r>
        <w:t xml:space="preserve">требования к структуре программы начального общего образования, в том числе требования к соотношению частей основной образовательной программы и их объему, а также к соотношению обязательной части основной образовательной программы и части, формируемой участниками образовательных отношений; </w:t>
      </w:r>
    </w:p>
    <w:p w:rsidR="000042A4" w:rsidRDefault="0034265D" w:rsidP="0035675A">
      <w:pPr>
        <w:numPr>
          <w:ilvl w:val="0"/>
          <w:numId w:val="8"/>
        </w:numPr>
        <w:ind w:left="0" w:right="15" w:firstLine="711"/>
      </w:pPr>
      <w:r>
        <w:t xml:space="preserve">требования к условиям реализации ПНОО, в том числе кадровым, финансовым, материально-техническим условиям; </w:t>
      </w:r>
    </w:p>
    <w:p w:rsidR="000042A4" w:rsidRDefault="0034265D" w:rsidP="0035675A">
      <w:pPr>
        <w:numPr>
          <w:ilvl w:val="0"/>
          <w:numId w:val="8"/>
        </w:numPr>
        <w:spacing w:after="198" w:line="259" w:lineRule="auto"/>
        <w:ind w:left="0" w:right="15" w:firstLine="711"/>
      </w:pPr>
      <w:r>
        <w:t xml:space="preserve">требования к результатам освоения ПНОО. </w:t>
      </w:r>
    </w:p>
    <w:p w:rsidR="000042A4" w:rsidRDefault="0034265D" w:rsidP="007F0DF1">
      <w:pPr>
        <w:ind w:left="0" w:right="15" w:firstLine="711"/>
      </w:pPr>
      <w:r>
        <w:t xml:space="preserve">Все компоненты образовательной программы разработаны на основе Стандарта и с учетом содержания УМК «Школа России». </w:t>
      </w:r>
    </w:p>
    <w:p w:rsidR="000042A4" w:rsidRDefault="007F0DF1" w:rsidP="007F0DF1">
      <w:pPr>
        <w:ind w:left="0" w:right="15" w:firstLine="711"/>
      </w:pPr>
      <w:r>
        <w:t>Главная концептуальная</w:t>
      </w:r>
      <w:r w:rsidR="0034265D">
        <w:t xml:space="preserve"> идея УМК «</w:t>
      </w:r>
      <w:r>
        <w:t>Школа России</w:t>
      </w:r>
      <w:r w:rsidR="0034265D">
        <w:t xml:space="preserve">»: российская школа должна стать школой духовно-нравственного развития и </w:t>
      </w:r>
      <w:r>
        <w:t>воспитания гражданина</w:t>
      </w:r>
      <w:r w:rsidR="0034265D">
        <w:t xml:space="preserve"> нашего Отечества. Её основа - это современные достижения педагогической теории и практики и лучшие традиции отечественной школы. Разрабатывая УМК, их авторы принципиальное значение отводят воспитанию ребёнка именно в </w:t>
      </w:r>
      <w:r>
        <w:t>процессе реализации</w:t>
      </w:r>
      <w:r w:rsidR="0034265D">
        <w:t xml:space="preserve"> системно-деятельностного подхода, так как словосочетание «развитие и воспитание» в контексте ФГОС есть суть формирования личности гражданина России. В этой связи, решение современных задач, выдвигаемых жизнью (включение младших школьников социально - </w:t>
      </w:r>
      <w:r>
        <w:t>значимую проектную деятельность</w:t>
      </w:r>
      <w:r w:rsidR="0034265D">
        <w:t xml:space="preserve">, </w:t>
      </w:r>
      <w:r>
        <w:t xml:space="preserve">освоение компьютерной </w:t>
      </w:r>
      <w:r>
        <w:lastRenderedPageBreak/>
        <w:t>грамотности</w:t>
      </w:r>
      <w:r w:rsidR="0034265D">
        <w:t xml:space="preserve">, развитие здоровьесберегающих навыков, обучение основ безопасной </w:t>
      </w:r>
      <w:r>
        <w:t>жизнедеятельности и</w:t>
      </w:r>
      <w:r w:rsidR="0034265D">
        <w:t xml:space="preserve"> др.), гармонично сочетается с решением базовых задач начального образования (научить осознанному чтению, письму, правильной речи, началам математики, видению окружающего мира; привить определённые трудовые навыки и др.). </w:t>
      </w:r>
    </w:p>
    <w:p w:rsidR="000042A4" w:rsidRDefault="0034265D" w:rsidP="007F0DF1">
      <w:pPr>
        <w:ind w:left="0" w:right="15" w:firstLine="711"/>
      </w:pPr>
      <w:r>
        <w:t xml:space="preserve">Программа начального общего образования содержит обязательную часть и часть, формируемую участниками образовательных отношений. Обязательная часть программы начального общего образования составляет 80%, а часть, формируемая участниками образовательных отношений, - 20% от общего объема ПНОО. </w:t>
      </w:r>
    </w:p>
    <w:p w:rsidR="000042A4" w:rsidRDefault="0034265D" w:rsidP="007F0DF1">
      <w:pPr>
        <w:ind w:left="0" w:right="15" w:firstLine="711"/>
      </w:pPr>
      <w:r>
        <w:t xml:space="preserve">Начальное общее образование может быть получено в МБОУ СОШ №30 (в очной, очно-заочной или заочной форме); вне организации, в форме семейного образования. Допускается сочетание различных форм получения образования и форм обучения. </w:t>
      </w:r>
    </w:p>
    <w:p w:rsidR="000042A4" w:rsidRDefault="0034265D" w:rsidP="007F0DF1">
      <w:pPr>
        <w:ind w:left="0" w:right="15" w:firstLine="711"/>
      </w:pPr>
      <w:r>
        <w:t xml:space="preserve">Срок получения начального общего образования составляет не более четырёх лет. Для лиц, обучающихся по индивидуальным учебным планам, срок получения начального общего образования может быть сокращен. </w:t>
      </w:r>
    </w:p>
    <w:p w:rsidR="000042A4" w:rsidRDefault="0034265D" w:rsidP="007F0DF1">
      <w:pPr>
        <w:ind w:left="0" w:right="15" w:firstLine="711"/>
      </w:pPr>
      <w:r>
        <w:t xml:space="preserve">Программа строится с учётом психологических особенностей обучающегося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w:t>
      </w:r>
    </w:p>
    <w:p w:rsidR="000042A4" w:rsidRDefault="0034265D" w:rsidP="007F0DF1">
      <w:pPr>
        <w:ind w:left="0" w:right="15"/>
      </w:pPr>
      <w:r>
        <w:t xml:space="preserve">адаптироваться к новой учебной деятельности, которая становится ведущей в этом возрасте. </w:t>
      </w:r>
    </w:p>
    <w:p w:rsidR="000042A4" w:rsidRDefault="0034265D" w:rsidP="007F0DF1">
      <w:pPr>
        <w:ind w:left="0" w:right="15" w:firstLine="711"/>
      </w:pPr>
      <w:r>
        <w:lastRenderedPageBreak/>
        <w:t xml:space="preserve">Общий объем аудиторной работы обучающихся за четыре учебных года составляет не менее 3039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w:t>
      </w:r>
    </w:p>
    <w:p w:rsidR="007F0DF1" w:rsidRDefault="0034265D" w:rsidP="007F0DF1">
      <w:pPr>
        <w:spacing w:line="360" w:lineRule="auto"/>
        <w:ind w:left="0" w:right="15" w:firstLine="711"/>
      </w:pPr>
      <w:r>
        <w:t xml:space="preserve">Вариативность содержания ПНОО МБОУ СОШ №30 обеспечивается за счет: </w:t>
      </w:r>
    </w:p>
    <w:p w:rsidR="000042A4" w:rsidRDefault="0034265D" w:rsidP="0035675A">
      <w:pPr>
        <w:pStyle w:val="a3"/>
        <w:numPr>
          <w:ilvl w:val="0"/>
          <w:numId w:val="268"/>
        </w:numPr>
        <w:spacing w:line="360" w:lineRule="auto"/>
        <w:ind w:right="15"/>
      </w:pPr>
      <w:r>
        <w:t xml:space="preserve">требований </w:t>
      </w:r>
      <w:r>
        <w:tab/>
        <w:t xml:space="preserve">к </w:t>
      </w:r>
      <w:r>
        <w:tab/>
        <w:t xml:space="preserve">структуре </w:t>
      </w:r>
      <w:r>
        <w:tab/>
      </w:r>
      <w:r w:rsidR="007F0DF1">
        <w:t xml:space="preserve">программы </w:t>
      </w:r>
      <w:r w:rsidR="007F0DF1">
        <w:tab/>
        <w:t xml:space="preserve">начального </w:t>
      </w:r>
      <w:r>
        <w:t xml:space="preserve">общего </w:t>
      </w:r>
    </w:p>
    <w:p w:rsidR="000042A4" w:rsidRDefault="0034265D" w:rsidP="007F0DF1">
      <w:pPr>
        <w:spacing w:after="79" w:line="360" w:lineRule="auto"/>
        <w:ind w:left="0" w:right="15"/>
      </w:pPr>
      <w:r>
        <w:t xml:space="preserve">образования, предусматривающей наличие в ней: 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подготовки (далее - учебный предмет); 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 части содержания образования, в пределах которой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w:t>
      </w:r>
    </w:p>
    <w:p w:rsidR="007F0DF1" w:rsidRDefault="0034265D" w:rsidP="007F0DF1">
      <w:pPr>
        <w:spacing w:after="100" w:line="360" w:lineRule="auto"/>
        <w:ind w:left="0" w:right="15"/>
      </w:pPr>
      <w:r>
        <w:t>(далее - учебный модуль);</w:t>
      </w:r>
    </w:p>
    <w:p w:rsidR="007F0DF1" w:rsidRDefault="0034265D" w:rsidP="0035675A">
      <w:pPr>
        <w:pStyle w:val="a3"/>
        <w:numPr>
          <w:ilvl w:val="0"/>
          <w:numId w:val="268"/>
        </w:numPr>
        <w:spacing w:after="100" w:line="360" w:lineRule="auto"/>
        <w:ind w:right="15"/>
      </w:pPr>
      <w:r>
        <w:t xml:space="preserve">возможности разработки и реализации МБОУ СОШ №30 программ начального общего образования; </w:t>
      </w:r>
    </w:p>
    <w:p w:rsidR="007F0DF1" w:rsidRDefault="0034265D" w:rsidP="0035675A">
      <w:pPr>
        <w:pStyle w:val="a3"/>
        <w:numPr>
          <w:ilvl w:val="0"/>
          <w:numId w:val="268"/>
        </w:numPr>
        <w:spacing w:after="100" w:line="360" w:lineRule="auto"/>
        <w:ind w:right="15"/>
      </w:pPr>
      <w:r>
        <w:t xml:space="preserve">возможности разработки и реализации МБОУ СОШ №30 индивидуальных учебных планов, соответствующих образовательным потребностям и интересам обучающихся. </w:t>
      </w:r>
    </w:p>
    <w:p w:rsidR="000042A4" w:rsidRDefault="0034265D" w:rsidP="007F0DF1">
      <w:pPr>
        <w:pStyle w:val="a3"/>
        <w:spacing w:after="100" w:line="360" w:lineRule="auto"/>
        <w:ind w:right="15" w:firstLine="0"/>
      </w:pPr>
      <w:r>
        <w:t xml:space="preserve">ПНОО МБОУ СОШ №30 реализуется через организацию урочной и </w:t>
      </w:r>
    </w:p>
    <w:p w:rsidR="000042A4" w:rsidRDefault="0034265D" w:rsidP="007F0DF1">
      <w:pPr>
        <w:ind w:left="0" w:right="15"/>
      </w:pPr>
      <w:r>
        <w:lastRenderedPageBreak/>
        <w:t xml:space="preserve">внеурочной деятельности в соответствии с санитарно-эпидемиологическими правилами и нормативами, в том числе, с использованием электронного обучения и дистанционных образовательных технологий в соответствии с действующим в ОО локальным нормативным актом. Местом осуществления образовательной деятельности при реализации образовательных программ в дистанционной форме является место нахождения ОО независимо от места нахождения обучающихся. </w:t>
      </w:r>
    </w:p>
    <w:p w:rsidR="000042A4" w:rsidRDefault="0034265D" w:rsidP="007F0DF1">
      <w:pPr>
        <w:ind w:left="0" w:right="15" w:firstLine="711"/>
      </w:pPr>
      <w:r>
        <w:t xml:space="preserve">Данная программа является рабочей, то есть в нее могут вноситься изменения и дополнения. </w:t>
      </w:r>
    </w:p>
    <w:p w:rsidR="000042A4" w:rsidRDefault="000042A4" w:rsidP="007F0DF1">
      <w:pPr>
        <w:spacing w:after="199" w:line="259" w:lineRule="auto"/>
        <w:ind w:left="0" w:firstLine="0"/>
        <w:jc w:val="left"/>
      </w:pPr>
    </w:p>
    <w:p w:rsidR="000042A4" w:rsidRDefault="0034265D" w:rsidP="007F0DF1">
      <w:pPr>
        <w:spacing w:after="5" w:line="399" w:lineRule="auto"/>
        <w:ind w:left="0" w:right="4"/>
      </w:pPr>
      <w:r>
        <w:rPr>
          <w:b/>
        </w:rPr>
        <w:t xml:space="preserve">1.2.Планируемые результаты освоения обучающимися программы начального общего образования </w:t>
      </w:r>
    </w:p>
    <w:p w:rsidR="000042A4" w:rsidRDefault="000042A4" w:rsidP="007F0DF1">
      <w:pPr>
        <w:spacing w:after="181" w:line="259" w:lineRule="auto"/>
        <w:ind w:left="0" w:firstLine="0"/>
        <w:jc w:val="left"/>
      </w:pPr>
    </w:p>
    <w:p w:rsidR="000042A4" w:rsidRDefault="0034265D" w:rsidP="007F0DF1">
      <w:pPr>
        <w:spacing w:after="5" w:line="403" w:lineRule="auto"/>
        <w:ind w:left="0" w:right="4"/>
      </w:pPr>
      <w:r>
        <w:rPr>
          <w:b/>
        </w:rPr>
        <w:t xml:space="preserve">1.2.1. Общее   понимание   </w:t>
      </w:r>
      <w:r w:rsidR="007F0DF1">
        <w:rPr>
          <w:b/>
        </w:rPr>
        <w:t>личностных, метапредметных и предметных результатов</w:t>
      </w:r>
    </w:p>
    <w:p w:rsidR="000042A4" w:rsidRDefault="0034265D" w:rsidP="007F0DF1">
      <w:pPr>
        <w:spacing w:after="196"/>
        <w:ind w:left="0" w:right="15" w:firstLine="711"/>
      </w:pPr>
      <w:r>
        <w:t xml:space="preserve">Планируемые результаты в соответствии с п.30.2. обновленных ФГОС НОО обеспечивают связь между требованиями Стандарта, образовательной деятельностью и системой оценки результатов освоения ПНОО; являются содержательной и критериальной основой для разработки 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МБОУ СОШ №30 по определенному учебному предмету, учебному курсу (в том числе внеурочной деятельности), учебному модулю; 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МБОУ СОШ №30; программы формирования универсальных учебных действий обучающихся - </w:t>
      </w:r>
      <w:r>
        <w:lastRenderedPageBreak/>
        <w:t xml:space="preserve">обобщенных учебных действий, позволяющих решать широкий круг задач в различных предметных областях и являющихся результатами освоения обучающимися программы начального общего образования; системы оценки качества освоения обучающимися программы начального общего образования; в целях выбора средств обучения и воспитания, а также учебно-методической литературы. </w:t>
      </w:r>
    </w:p>
    <w:p w:rsidR="000042A4" w:rsidRDefault="0034265D" w:rsidP="007F0DF1">
      <w:pPr>
        <w:ind w:left="0" w:right="15" w:firstLine="711"/>
      </w:pPr>
      <w:r>
        <w:t xml:space="preserve">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 </w:t>
      </w:r>
    </w:p>
    <w:p w:rsidR="000042A4" w:rsidRDefault="0034265D" w:rsidP="007F0DF1">
      <w:pPr>
        <w:ind w:left="0" w:right="15" w:firstLine="711"/>
      </w:pPr>
      <w:r>
        <w:t xml:space="preserve">Планируемые результаты освоения обучающимися программы начального общего образования 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 </w:t>
      </w:r>
    </w:p>
    <w:p w:rsidR="000042A4" w:rsidRDefault="0034265D" w:rsidP="007F0DF1">
      <w:pPr>
        <w:spacing w:after="35"/>
        <w:ind w:left="0" w:right="15" w:firstLine="711"/>
      </w:pPr>
      <w:r>
        <w:t xml:space="preserve">В тексте ФГОС начального общего образования в п. 40 отражены основные требования к планируемым результатам начального общего образования. К числу планируемых результатов освоения основной образовательной программы отнесены: </w:t>
      </w:r>
    </w:p>
    <w:p w:rsidR="000042A4" w:rsidRDefault="0034265D" w:rsidP="0035675A">
      <w:pPr>
        <w:numPr>
          <w:ilvl w:val="0"/>
          <w:numId w:val="9"/>
        </w:numPr>
        <w:ind w:left="0" w:right="15" w:hanging="360"/>
      </w:pPr>
      <w:r>
        <w:rPr>
          <w:b/>
        </w:rPr>
        <w:t xml:space="preserve">личностные </w:t>
      </w:r>
      <w:r>
        <w:t xml:space="preserve">результаты,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 значимой деятельности; </w:t>
      </w:r>
    </w:p>
    <w:p w:rsidR="000042A4" w:rsidRDefault="0034265D" w:rsidP="0035675A">
      <w:pPr>
        <w:numPr>
          <w:ilvl w:val="0"/>
          <w:numId w:val="9"/>
        </w:numPr>
        <w:ind w:left="0" w:right="15" w:hanging="360"/>
      </w:pPr>
      <w:r>
        <w:rPr>
          <w:b/>
        </w:rPr>
        <w:lastRenderedPageBreak/>
        <w:t xml:space="preserve">метапредметные </w:t>
      </w:r>
      <w:r>
        <w:t xml:space="preserve">результаты,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w:t>
      </w:r>
    </w:p>
    <w:p w:rsidR="000042A4" w:rsidRDefault="0034265D" w:rsidP="007F0DF1">
      <w:pPr>
        <w:spacing w:after="208" w:line="259" w:lineRule="auto"/>
        <w:ind w:left="0" w:right="15"/>
      </w:pPr>
      <w:r>
        <w:t xml:space="preserve">(саморегуляция, самоконтроль); </w:t>
      </w:r>
    </w:p>
    <w:p w:rsidR="000042A4" w:rsidRDefault="0034265D" w:rsidP="0035675A">
      <w:pPr>
        <w:numPr>
          <w:ilvl w:val="0"/>
          <w:numId w:val="9"/>
        </w:numPr>
        <w:ind w:left="0" w:right="15" w:hanging="360"/>
      </w:pPr>
      <w:r>
        <w:rPr>
          <w:b/>
        </w:rPr>
        <w:t xml:space="preserve">предметные </w:t>
      </w:r>
      <w:r>
        <w:t xml:space="preserve">результаты,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0042A4" w:rsidRDefault="0034265D" w:rsidP="007F0DF1">
      <w:pPr>
        <w:ind w:left="0" w:right="15" w:firstLine="711"/>
      </w:pPr>
      <w: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 деятельностный подход. </w:t>
      </w:r>
    </w:p>
    <w:p w:rsidR="000042A4" w:rsidRDefault="0034265D" w:rsidP="007F0DF1">
      <w:pPr>
        <w:ind w:left="0" w:right="15" w:firstLine="711"/>
      </w:pPr>
      <w:r>
        <w:t xml:space="preserve">Планируемые результаты освоения ООП НОО уточняют и конкретизируют общее понимание личностных, метапредметных и предметных результатов, обозначенных во ФГОС НОО, как с позиций организации их достижения в образовательной деятельности, так и с позиций оценки этих результатов. </w:t>
      </w:r>
    </w:p>
    <w:p w:rsidR="000042A4" w:rsidRDefault="0034265D" w:rsidP="007F0DF1">
      <w:pPr>
        <w:spacing w:after="5" w:line="403" w:lineRule="auto"/>
        <w:ind w:left="0" w:right="4"/>
      </w:pPr>
      <w:r>
        <w:rPr>
          <w:b/>
        </w:rPr>
        <w:t xml:space="preserve">1.2.2.Структура   и    содержание   планируемых   результатов   </w:t>
      </w:r>
      <w:r w:rsidR="007F0DF1">
        <w:rPr>
          <w:b/>
        </w:rPr>
        <w:t>освоения программы</w:t>
      </w:r>
      <w:r>
        <w:rPr>
          <w:b/>
        </w:rPr>
        <w:t xml:space="preserve"> начального общего образования </w:t>
      </w:r>
    </w:p>
    <w:p w:rsidR="000042A4" w:rsidRDefault="0034265D" w:rsidP="007F0DF1">
      <w:pPr>
        <w:ind w:left="0" w:right="15" w:firstLine="711"/>
      </w:pPr>
      <w:r>
        <w:t xml:space="preserve">В соответствии с требованиями Стандарта структура планируемых результатов строится с учётом необходимости: </w:t>
      </w:r>
    </w:p>
    <w:p w:rsidR="000042A4" w:rsidRDefault="0034265D" w:rsidP="0035675A">
      <w:pPr>
        <w:numPr>
          <w:ilvl w:val="0"/>
          <w:numId w:val="10"/>
        </w:numPr>
        <w:ind w:left="0" w:right="15" w:firstLine="711"/>
      </w:pPr>
      <w:r>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0042A4" w:rsidRDefault="0034265D" w:rsidP="0035675A">
      <w:pPr>
        <w:numPr>
          <w:ilvl w:val="0"/>
          <w:numId w:val="10"/>
        </w:numPr>
        <w:ind w:left="0" w:right="15" w:firstLine="711"/>
      </w:pPr>
      <w:r>
        <w:lastRenderedPageBreak/>
        <w:t xml:space="preserve">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0042A4" w:rsidRDefault="0034265D" w:rsidP="0035675A">
      <w:pPr>
        <w:numPr>
          <w:ilvl w:val="0"/>
          <w:numId w:val="10"/>
        </w:numPr>
        <w:ind w:left="0" w:right="15" w:firstLine="711"/>
      </w:pPr>
      <w:r>
        <w:t xml:space="preserve">выделения основных направлений оценочной деятельности - оценки результатов деятельности систем образования различного уровня, педагогов, обучающихся. </w:t>
      </w:r>
    </w:p>
    <w:p w:rsidR="000042A4" w:rsidRDefault="0034265D" w:rsidP="007F0DF1">
      <w:pPr>
        <w:tabs>
          <w:tab w:val="center" w:pos="1591"/>
          <w:tab w:val="center" w:pos="3402"/>
          <w:tab w:val="center" w:pos="5020"/>
          <w:tab w:val="center" w:pos="6533"/>
          <w:tab w:val="right" w:pos="9522"/>
        </w:tabs>
        <w:spacing w:after="144" w:line="259" w:lineRule="auto"/>
        <w:ind w:left="0" w:firstLine="0"/>
        <w:jc w:val="left"/>
      </w:pPr>
      <w:r>
        <w:rPr>
          <w:rFonts w:ascii="Calibri" w:eastAsia="Calibri" w:hAnsi="Calibri" w:cs="Calibri"/>
          <w:sz w:val="22"/>
        </w:rPr>
        <w:tab/>
      </w:r>
      <w:r>
        <w:t xml:space="preserve">Личностные </w:t>
      </w:r>
      <w:r>
        <w:tab/>
        <w:t xml:space="preserve">результаты </w:t>
      </w:r>
      <w:r>
        <w:tab/>
        <w:t xml:space="preserve">освоения </w:t>
      </w:r>
      <w:r>
        <w:tab/>
        <w:t xml:space="preserve">основной </w:t>
      </w:r>
      <w:r>
        <w:tab/>
        <w:t xml:space="preserve">образовательной </w:t>
      </w:r>
    </w:p>
    <w:p w:rsidR="000042A4" w:rsidRDefault="0034265D" w:rsidP="007F0DF1">
      <w:pPr>
        <w:ind w:left="0" w:right="15"/>
      </w:pPr>
      <w:r>
        <w:t xml:space="preserve">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0042A4" w:rsidRDefault="0034265D" w:rsidP="007F0DF1">
      <w:pPr>
        <w:ind w:left="0" w:right="15" w:firstLine="706"/>
      </w:pPr>
      <w:r>
        <w:rPr>
          <w:b/>
        </w:rPr>
        <w:t xml:space="preserve">Личностные </w:t>
      </w:r>
      <w:r>
        <w:t xml:space="preserve">результаты освоения программы начального общего образования отражают готовность обучающихся руководствоваться ценностями и приобретение первоначального опыта деятельности на их основе, в том числе в части: </w:t>
      </w:r>
    </w:p>
    <w:p w:rsidR="000042A4" w:rsidRDefault="0034265D" w:rsidP="0035675A">
      <w:pPr>
        <w:numPr>
          <w:ilvl w:val="0"/>
          <w:numId w:val="11"/>
        </w:numPr>
        <w:ind w:left="0" w:right="15" w:firstLine="711"/>
      </w:pPr>
      <w:r>
        <w:rPr>
          <w:b/>
        </w:rPr>
        <w:t>Гражданско-патриотического воспитания</w:t>
      </w:r>
      <w:r>
        <w:t xml:space="preserve">: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уважение к своему и другим народам;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0042A4" w:rsidRDefault="0034265D" w:rsidP="0035675A">
      <w:pPr>
        <w:numPr>
          <w:ilvl w:val="0"/>
          <w:numId w:val="11"/>
        </w:numPr>
        <w:ind w:left="0" w:right="15" w:firstLine="711"/>
      </w:pPr>
      <w:r>
        <w:rPr>
          <w:b/>
        </w:rPr>
        <w:lastRenderedPageBreak/>
        <w:t xml:space="preserve">Духовно-нравственного воспитания: </w:t>
      </w:r>
      <w:r>
        <w:t xml:space="preserve">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w:t>
      </w:r>
    </w:p>
    <w:p w:rsidR="000042A4" w:rsidRDefault="0034265D" w:rsidP="0035675A">
      <w:pPr>
        <w:numPr>
          <w:ilvl w:val="0"/>
          <w:numId w:val="11"/>
        </w:numPr>
        <w:ind w:left="0" w:right="15" w:firstLine="711"/>
      </w:pPr>
      <w:r>
        <w:rPr>
          <w:b/>
        </w:rPr>
        <w:t xml:space="preserve">Эстетического воспитания: </w:t>
      </w:r>
      <w:r>
        <w:t xml:space="preserve">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 </w:t>
      </w:r>
    </w:p>
    <w:p w:rsidR="000042A4" w:rsidRDefault="0034265D" w:rsidP="0035675A">
      <w:pPr>
        <w:numPr>
          <w:ilvl w:val="0"/>
          <w:numId w:val="11"/>
        </w:numPr>
        <w:ind w:left="0" w:right="15" w:firstLine="711"/>
      </w:pPr>
      <w:r>
        <w:rPr>
          <w:b/>
        </w:rPr>
        <w:t xml:space="preserve">Физического воспитания, формирования культуры здоровья и эмоционального благополучия: </w:t>
      </w:r>
      <w:r>
        <w:t xml:space="preserve">соблюдение правил здорового и безопасного (для себя и других людей) образа жизни в окружающей среде (в том числе информационной); бережное отношение к физическому и психическому здоровью. </w:t>
      </w:r>
    </w:p>
    <w:p w:rsidR="000042A4" w:rsidRDefault="0034265D" w:rsidP="0035675A">
      <w:pPr>
        <w:numPr>
          <w:ilvl w:val="0"/>
          <w:numId w:val="11"/>
        </w:numPr>
        <w:ind w:left="0" w:right="15" w:firstLine="711"/>
      </w:pPr>
      <w:r>
        <w:rPr>
          <w:b/>
        </w:rPr>
        <w:t xml:space="preserve">Трудового воспитания: </w:t>
      </w: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0042A4" w:rsidRDefault="0034265D" w:rsidP="0035675A">
      <w:pPr>
        <w:numPr>
          <w:ilvl w:val="0"/>
          <w:numId w:val="11"/>
        </w:numPr>
        <w:ind w:left="0" w:right="15" w:firstLine="711"/>
      </w:pPr>
      <w:r>
        <w:rPr>
          <w:b/>
        </w:rPr>
        <w:t xml:space="preserve">Экологического воспитания: </w:t>
      </w:r>
      <w:r>
        <w:t xml:space="preserve">бережное отношение к природе; неприятие действий, приносящих ей вред. </w:t>
      </w:r>
    </w:p>
    <w:p w:rsidR="000042A4" w:rsidRDefault="0034265D" w:rsidP="0035675A">
      <w:pPr>
        <w:numPr>
          <w:ilvl w:val="0"/>
          <w:numId w:val="11"/>
        </w:numPr>
        <w:ind w:left="0" w:right="15" w:firstLine="711"/>
      </w:pPr>
      <w:r>
        <w:rPr>
          <w:b/>
        </w:rPr>
        <w:t xml:space="preserve">Ценности научного познания: </w:t>
      </w:r>
      <w:r>
        <w:t xml:space="preserve">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 </w:t>
      </w:r>
    </w:p>
    <w:p w:rsidR="000042A4" w:rsidRDefault="0034265D" w:rsidP="007F0DF1">
      <w:pPr>
        <w:ind w:left="0" w:right="15" w:firstLine="711"/>
      </w:pPr>
      <w:r>
        <w:rPr>
          <w:b/>
        </w:rPr>
        <w:t xml:space="preserve">Метапредметные </w:t>
      </w:r>
      <w:r>
        <w:t xml:space="preserve">результаты освоения основной образовательной программы начального общего образования отражают: </w:t>
      </w:r>
    </w:p>
    <w:p w:rsidR="000042A4" w:rsidRDefault="0034265D" w:rsidP="007F0DF1">
      <w:pPr>
        <w:spacing w:after="191" w:line="259" w:lineRule="auto"/>
        <w:ind w:left="0" w:right="15"/>
      </w:pPr>
      <w:r>
        <w:t xml:space="preserve">овладение универсальными учебными </w:t>
      </w:r>
      <w:r>
        <w:rPr>
          <w:b/>
        </w:rPr>
        <w:t xml:space="preserve">познавательными </w:t>
      </w:r>
      <w:r>
        <w:t xml:space="preserve">действиями: </w:t>
      </w:r>
    </w:p>
    <w:p w:rsidR="000042A4" w:rsidRDefault="0034265D" w:rsidP="0035675A">
      <w:pPr>
        <w:numPr>
          <w:ilvl w:val="0"/>
          <w:numId w:val="12"/>
        </w:numPr>
        <w:ind w:left="0" w:right="15" w:firstLine="711"/>
      </w:pPr>
      <w:r>
        <w:rPr>
          <w:i/>
        </w:rPr>
        <w:t xml:space="preserve">базовые логические действия: </w:t>
      </w:r>
      <w:r>
        <w:t xml:space="preserve">сравнивать объекты, устанавливать основания для сравнения, устанавливать аналогии; объединять части объекта </w:t>
      </w:r>
      <w:r>
        <w:lastRenderedPageBreak/>
        <w:t xml:space="preserve">(объекты) по определенному признаку; 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выявлять недостаток информации для решения учебной (практической) задачи на основе предложенного алгоритма; устанавливать причинно- следственные связи в ситуациях, поддающихся непосредственному наблюдению или знакомых по опыту, делать выводы; </w:t>
      </w:r>
    </w:p>
    <w:p w:rsidR="000042A4" w:rsidRDefault="0034265D" w:rsidP="0035675A">
      <w:pPr>
        <w:numPr>
          <w:ilvl w:val="0"/>
          <w:numId w:val="12"/>
        </w:numPr>
        <w:ind w:left="0" w:right="15" w:firstLine="711"/>
      </w:pPr>
      <w:r>
        <w:rPr>
          <w:i/>
        </w:rPr>
        <w:t xml:space="preserve">базовые исследовательские действия: </w:t>
      </w:r>
      <w: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прогнозировать возможное развитие процессов, событий и их последствия в аналогичных илисходных ситуациях;</w:t>
      </w:r>
    </w:p>
    <w:p w:rsidR="000042A4" w:rsidRDefault="0034265D" w:rsidP="0035675A">
      <w:pPr>
        <w:numPr>
          <w:ilvl w:val="0"/>
          <w:numId w:val="12"/>
        </w:numPr>
        <w:ind w:left="0" w:right="15" w:firstLine="711"/>
      </w:pPr>
      <w:r>
        <w:rPr>
          <w:i/>
        </w:rPr>
        <w:t xml:space="preserve">работа с информацией: </w:t>
      </w:r>
      <w:r>
        <w:t xml:space="preserve">выбирать источник получения информации; согласно заданному алгоритму находить в предложенном источнике информацию, представленную в явном виде; распознавать достоверную и недостоверную информацию самостоятельно или на основании предложенного педагогическим работником способа ее проверки; соблюдать с помощью взрослых (педагогических работников, родителей (законных </w:t>
      </w:r>
      <w:r>
        <w:lastRenderedPageBreak/>
        <w:t xml:space="preserve">представителей несовершеннолетних обучающихся) правила информационной безопасности при поиске информации в сети Интернет; 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rsidR="000042A4" w:rsidRPr="007F0DF1" w:rsidRDefault="007F0DF1" w:rsidP="007F0DF1">
      <w:pPr>
        <w:ind w:right="15"/>
        <w:rPr>
          <w:b/>
        </w:rPr>
      </w:pPr>
      <w:r>
        <w:t xml:space="preserve">Овладение универсальными учебными </w:t>
      </w:r>
      <w:r>
        <w:rPr>
          <w:b/>
        </w:rPr>
        <w:t xml:space="preserve">коммуникативными </w:t>
      </w:r>
      <w:r w:rsidR="0034265D">
        <w:t xml:space="preserve">действиями: </w:t>
      </w:r>
    </w:p>
    <w:p w:rsidR="000042A4" w:rsidRDefault="0034265D" w:rsidP="0035675A">
      <w:pPr>
        <w:numPr>
          <w:ilvl w:val="0"/>
          <w:numId w:val="13"/>
        </w:numPr>
        <w:ind w:left="0" w:right="17"/>
      </w:pPr>
      <w:r>
        <w:rPr>
          <w:i/>
        </w:rPr>
        <w:t xml:space="preserve">общение: </w:t>
      </w:r>
      <w:r>
        <w:t xml:space="preserve">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w:t>
      </w:r>
    </w:p>
    <w:p w:rsidR="000042A4" w:rsidRDefault="0034265D" w:rsidP="0035675A">
      <w:pPr>
        <w:numPr>
          <w:ilvl w:val="0"/>
          <w:numId w:val="13"/>
        </w:numPr>
        <w:spacing w:after="2" w:line="399" w:lineRule="auto"/>
        <w:ind w:left="0" w:right="17"/>
      </w:pPr>
      <w:r>
        <w:rPr>
          <w:i/>
        </w:rPr>
        <w:t xml:space="preserve">совместная </w:t>
      </w:r>
      <w:r>
        <w:rPr>
          <w:i/>
        </w:rPr>
        <w:tab/>
        <w:t xml:space="preserve">деятельность: </w:t>
      </w:r>
      <w:r>
        <w:rPr>
          <w:i/>
        </w:rPr>
        <w:tab/>
      </w:r>
      <w:r>
        <w:t xml:space="preserve">формулировать </w:t>
      </w:r>
      <w:r>
        <w:tab/>
        <w:t xml:space="preserve">краткосрочные </w:t>
      </w:r>
      <w:r>
        <w:tab/>
        <w:t xml:space="preserve">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rsidR="000042A4" w:rsidRDefault="0034265D" w:rsidP="007F0DF1">
      <w:pPr>
        <w:spacing w:after="189" w:line="259" w:lineRule="auto"/>
        <w:ind w:left="0" w:right="15"/>
      </w:pPr>
      <w:r>
        <w:t xml:space="preserve">Овладение универсальными учебными </w:t>
      </w:r>
      <w:r>
        <w:rPr>
          <w:b/>
        </w:rPr>
        <w:t xml:space="preserve">регулятивными </w:t>
      </w:r>
      <w:r>
        <w:t xml:space="preserve">действиями: </w:t>
      </w:r>
    </w:p>
    <w:p w:rsidR="000042A4" w:rsidRDefault="0034265D" w:rsidP="0035675A">
      <w:pPr>
        <w:numPr>
          <w:ilvl w:val="0"/>
          <w:numId w:val="14"/>
        </w:numPr>
        <w:ind w:left="0" w:right="15" w:firstLine="711"/>
      </w:pPr>
      <w:r>
        <w:rPr>
          <w:i/>
        </w:rPr>
        <w:lastRenderedPageBreak/>
        <w:t xml:space="preserve">самоорганизация: </w:t>
      </w:r>
      <w:r>
        <w:t xml:space="preserve">планировать действия по решению учебной задачи для получения результата; выстраивать последовательность выбранных действий; </w:t>
      </w:r>
    </w:p>
    <w:p w:rsidR="000042A4" w:rsidRDefault="0034265D" w:rsidP="0035675A">
      <w:pPr>
        <w:numPr>
          <w:ilvl w:val="0"/>
          <w:numId w:val="14"/>
        </w:numPr>
        <w:ind w:left="0" w:right="15" w:firstLine="711"/>
      </w:pPr>
      <w:r>
        <w:rPr>
          <w:i/>
        </w:rPr>
        <w:t xml:space="preserve">самоконтроль: </w:t>
      </w:r>
      <w:r>
        <w:t xml:space="preserve">устанавливать причины успеха/неудач учебной деятельности; корректировать свои учебные действия для преодоления ошибок. </w:t>
      </w:r>
    </w:p>
    <w:p w:rsidR="000042A4" w:rsidRDefault="0034265D" w:rsidP="007F0DF1">
      <w:pPr>
        <w:ind w:left="0" w:right="15" w:firstLine="711"/>
      </w:pPr>
      <w:r>
        <w:t xml:space="preserve">Уточнение и конкретизация общего понимания личностных и метапредметных результатов по каждому учебному предмету и году обучения в начальной школе по УМК «Школа России» представлены в приложении к ПНОО (в рабочих программах учебных предметов, учебных курсов, учебных модулях). </w:t>
      </w:r>
    </w:p>
    <w:p w:rsidR="000042A4" w:rsidRDefault="0034265D" w:rsidP="007F0DF1">
      <w:pPr>
        <w:ind w:left="0" w:right="15" w:firstLine="711"/>
      </w:pPr>
      <w:r>
        <w:t xml:space="preserve">На основе требований ФГОС НОО и анализа результатов международных мониторинговых исследований качества школьного образования в ПНОО включена обновленная характеристика функциональной грамотности младшего школьника. </w:t>
      </w:r>
    </w:p>
    <w:p w:rsidR="000042A4" w:rsidRDefault="0034265D" w:rsidP="007F0DF1">
      <w:pPr>
        <w:ind w:left="0" w:right="15" w:firstLine="711"/>
      </w:pPr>
      <w:r>
        <w:t xml:space="preserve">Выпускник начальной школы должен обладать: готовностью успешно взаимодействовать с изменяющимся окружающим миром; возможностью решать различные (в том числе нестандартные) учебные и жизненные задачи, обладать умениями строить алгоритмы основных видов деятельности; способностью строить социальные отношения в соответствии с нравственноэтическими ценностями социума, правилами партнерства и сотрудничества; совокупностью рефлексивных умений, обеспечивающих оценку своей грамотности, стремление к дальнейшему образованию, самообразованию и духовному развитию. </w:t>
      </w:r>
    </w:p>
    <w:p w:rsidR="000042A4" w:rsidRDefault="0034265D" w:rsidP="007F0DF1">
      <w:pPr>
        <w:ind w:left="0" w:right="15" w:firstLine="711"/>
      </w:pPr>
      <w:r>
        <w:t xml:space="preserve">Таким образом, в современной школе сущностью функциональной грамотности становятся не сами знания, а четыре главные способности обучающегося: добывать новые знания; применять полученные знания на </w:t>
      </w:r>
      <w:r>
        <w:lastRenderedPageBreak/>
        <w:t xml:space="preserve">практике; оценивать свое знание-незнание; стремиться к саморазвитию. Содержание функциональной грамотности младшего школьника, безусловно, составляют метапредметные универсальные учебные действия - познавательные, коммуникативные, регулятивные. </w:t>
      </w:r>
    </w:p>
    <w:p w:rsidR="000042A4" w:rsidRDefault="0034265D" w:rsidP="007F0DF1">
      <w:pPr>
        <w:ind w:left="0" w:right="15" w:firstLine="711"/>
      </w:pPr>
      <w:r>
        <w:t xml:space="preserve">Функциональная грамотность рассматривается как совокупность двух групп компонентов: интегративных и предметных. Предметные (языковая, литературная, математическая, естественнонаучная) соответствуют предметам учебного плана начальной школы. </w:t>
      </w:r>
    </w:p>
    <w:p w:rsidR="000042A4" w:rsidRDefault="0034265D" w:rsidP="007F0DF1">
      <w:pPr>
        <w:ind w:left="0" w:right="15" w:firstLine="711"/>
      </w:pPr>
      <w:r>
        <w:t xml:space="preserve">К интегративным относятся коммуникативная, читательская, информационная, социальная грамотность, формирующиеся на любом предметном содержании. </w:t>
      </w:r>
    </w:p>
    <w:p w:rsidR="000042A4" w:rsidRDefault="000042A4" w:rsidP="007F0DF1">
      <w:pPr>
        <w:spacing w:after="193" w:line="259" w:lineRule="auto"/>
        <w:ind w:left="0" w:firstLine="0"/>
        <w:jc w:val="left"/>
      </w:pPr>
    </w:p>
    <w:p w:rsidR="000042A4" w:rsidRDefault="0034265D" w:rsidP="007F0DF1">
      <w:pPr>
        <w:spacing w:after="177" w:line="269" w:lineRule="auto"/>
        <w:ind w:left="0" w:right="4"/>
      </w:pPr>
      <w:r>
        <w:rPr>
          <w:b/>
        </w:rPr>
        <w:t xml:space="preserve">1.2.3.Предметные результаты освоения обучающимися обязательной </w:t>
      </w:r>
    </w:p>
    <w:p w:rsidR="000042A4" w:rsidRDefault="0034265D" w:rsidP="007F0DF1">
      <w:pPr>
        <w:spacing w:after="172" w:line="269" w:lineRule="auto"/>
        <w:ind w:left="0" w:right="4"/>
      </w:pPr>
      <w:r>
        <w:rPr>
          <w:b/>
        </w:rPr>
        <w:t xml:space="preserve">части программы начального общего образования </w:t>
      </w:r>
    </w:p>
    <w:p w:rsidR="000042A4" w:rsidRDefault="0034265D" w:rsidP="007F0DF1">
      <w:pPr>
        <w:ind w:left="0" w:right="15" w:firstLine="711"/>
      </w:pPr>
      <w:r>
        <w:t xml:space="preserve">Предметные результаты освоения основной образовательной программы начального общего образования с учетом специфики содержания предметных областей, включающих в себя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отражают следующее. </w:t>
      </w:r>
    </w:p>
    <w:p w:rsidR="000042A4" w:rsidRDefault="0034265D" w:rsidP="007F0DF1">
      <w:pPr>
        <w:spacing w:after="175" w:line="269" w:lineRule="auto"/>
        <w:ind w:left="0" w:right="4"/>
      </w:pPr>
      <w:r>
        <w:rPr>
          <w:b/>
        </w:rPr>
        <w:t xml:space="preserve">Русский язык и литературное чтение  </w:t>
      </w:r>
    </w:p>
    <w:p w:rsidR="000042A4" w:rsidRDefault="0034265D" w:rsidP="007F0DF1">
      <w:pPr>
        <w:spacing w:after="178" w:line="269" w:lineRule="auto"/>
        <w:ind w:left="0" w:right="4"/>
      </w:pPr>
      <w:r>
        <w:rPr>
          <w:b/>
        </w:rPr>
        <w:t xml:space="preserve">Русский язык </w:t>
      </w:r>
    </w:p>
    <w:p w:rsidR="000042A4" w:rsidRDefault="0034265D" w:rsidP="0035675A">
      <w:pPr>
        <w:numPr>
          <w:ilvl w:val="0"/>
          <w:numId w:val="15"/>
        </w:numPr>
        <w:ind w:left="0" w:right="15" w:firstLine="711"/>
      </w:pPr>
      <w:r>
        <w:t xml:space="preserve">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w:t>
      </w:r>
      <w:r>
        <w:lastRenderedPageBreak/>
        <w:t xml:space="preserve">языка Российской Федерации; понимание роли русского     языка      как      языка межнационального общения. </w:t>
      </w:r>
    </w:p>
    <w:p w:rsidR="000042A4" w:rsidRDefault="0034265D" w:rsidP="0035675A">
      <w:pPr>
        <w:numPr>
          <w:ilvl w:val="0"/>
          <w:numId w:val="15"/>
        </w:numPr>
        <w:ind w:left="0" w:right="15" w:firstLine="711"/>
      </w:pPr>
      <w:r>
        <w:t xml:space="preserve">Осознание правильной устной и письменной речи как показателя общей культуры человека. </w:t>
      </w:r>
    </w:p>
    <w:p w:rsidR="000042A4" w:rsidRDefault="0034265D" w:rsidP="0035675A">
      <w:pPr>
        <w:numPr>
          <w:ilvl w:val="0"/>
          <w:numId w:val="15"/>
        </w:numPr>
        <w:ind w:left="0" w:right="15" w:firstLine="711"/>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
    <w:p w:rsidR="000042A4" w:rsidRDefault="0034265D" w:rsidP="0035675A">
      <w:pPr>
        <w:numPr>
          <w:ilvl w:val="0"/>
          <w:numId w:val="16"/>
        </w:numPr>
        <w:ind w:left="0" w:right="15" w:firstLine="711"/>
      </w:pPr>
      <w:r>
        <w:t xml:space="preserve">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rsidR="000042A4" w:rsidRDefault="0034265D" w:rsidP="0035675A">
      <w:pPr>
        <w:numPr>
          <w:ilvl w:val="0"/>
          <w:numId w:val="16"/>
        </w:numPr>
        <w:ind w:left="0" w:right="15" w:firstLine="711"/>
      </w:pPr>
      <w: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rsidR="000042A4" w:rsidRDefault="0034265D" w:rsidP="0035675A">
      <w:pPr>
        <w:numPr>
          <w:ilvl w:val="0"/>
          <w:numId w:val="16"/>
        </w:numPr>
        <w:spacing w:after="14" w:line="391" w:lineRule="auto"/>
        <w:ind w:left="0" w:right="15" w:firstLine="711"/>
      </w:pPr>
      <w:r>
        <w:t xml:space="preserve">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rsidR="000042A4" w:rsidRDefault="0034265D" w:rsidP="0035675A">
      <w:pPr>
        <w:numPr>
          <w:ilvl w:val="0"/>
          <w:numId w:val="16"/>
        </w:numPr>
        <w:ind w:left="0" w:right="15" w:firstLine="711"/>
      </w:pPr>
      <w:r>
        <w:lastRenderedPageBreak/>
        <w:t xml:space="preserve">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 </w:t>
      </w:r>
    </w:p>
    <w:p w:rsidR="000042A4" w:rsidRDefault="0034265D" w:rsidP="0035675A">
      <w:pPr>
        <w:numPr>
          <w:ilvl w:val="0"/>
          <w:numId w:val="17"/>
        </w:numPr>
        <w:ind w:left="0" w:right="11" w:firstLine="821"/>
        <w:jc w:val="left"/>
      </w:pPr>
      <w:r>
        <w:t xml:space="preserve">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rsidR="000042A4" w:rsidRDefault="0034265D" w:rsidP="0035675A">
      <w:pPr>
        <w:numPr>
          <w:ilvl w:val="0"/>
          <w:numId w:val="17"/>
        </w:numPr>
        <w:spacing w:after="14" w:line="391" w:lineRule="auto"/>
        <w:ind w:left="0" w:right="11" w:firstLine="821"/>
        <w:jc w:val="left"/>
      </w:pPr>
      <w:r>
        <w:t xml:space="preserve">Использование в речевой деятельности норм современного русскго литературного </w:t>
      </w:r>
      <w:r>
        <w:tab/>
        <w:t xml:space="preserve">языка </w:t>
      </w:r>
      <w:r w:rsidR="007F0DF1">
        <w:tab/>
        <w:t xml:space="preserve"> (</w:t>
      </w:r>
      <w:r>
        <w:t xml:space="preserve">орфоэпических, </w:t>
      </w:r>
      <w:r>
        <w:tab/>
        <w:t xml:space="preserve">лексических, </w:t>
      </w:r>
      <w:r>
        <w:tab/>
        <w:t xml:space="preserve">грамматических, орфографических, пунктуационных) и речевого этикета. </w:t>
      </w:r>
    </w:p>
    <w:p w:rsidR="000042A4" w:rsidRDefault="000042A4" w:rsidP="007F0DF1">
      <w:pPr>
        <w:spacing w:after="193" w:line="259" w:lineRule="auto"/>
        <w:ind w:left="0" w:firstLine="0"/>
        <w:jc w:val="left"/>
      </w:pPr>
    </w:p>
    <w:p w:rsidR="000042A4" w:rsidRDefault="0034265D" w:rsidP="007F0DF1">
      <w:pPr>
        <w:spacing w:after="175" w:line="269" w:lineRule="auto"/>
        <w:ind w:left="0" w:right="4"/>
      </w:pPr>
      <w:r>
        <w:rPr>
          <w:b/>
        </w:rPr>
        <w:t xml:space="preserve">Литературное чтение: </w:t>
      </w:r>
    </w:p>
    <w:p w:rsidR="000042A4" w:rsidRDefault="0034265D" w:rsidP="0035675A">
      <w:pPr>
        <w:numPr>
          <w:ilvl w:val="0"/>
          <w:numId w:val="18"/>
        </w:numPr>
        <w:ind w:left="0" w:right="15" w:firstLine="711"/>
      </w:pPr>
      <w:r>
        <w:t xml:space="preserve">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rsidR="000042A4" w:rsidRDefault="0034265D" w:rsidP="0035675A">
      <w:pPr>
        <w:numPr>
          <w:ilvl w:val="0"/>
          <w:numId w:val="18"/>
        </w:numPr>
        <w:ind w:left="0" w:right="15" w:firstLine="711"/>
      </w:pPr>
      <w:r>
        <w:t xml:space="preserve">Достижение необходимого для продолжения образования уровня общего речевого развития; </w:t>
      </w:r>
    </w:p>
    <w:p w:rsidR="000042A4" w:rsidRDefault="0034265D" w:rsidP="0035675A">
      <w:pPr>
        <w:numPr>
          <w:ilvl w:val="0"/>
          <w:numId w:val="18"/>
        </w:numPr>
        <w:spacing w:after="201"/>
        <w:ind w:left="0" w:right="15" w:firstLine="711"/>
      </w:pP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rsidR="000042A4" w:rsidRDefault="0034265D" w:rsidP="0035675A">
      <w:pPr>
        <w:numPr>
          <w:ilvl w:val="0"/>
          <w:numId w:val="18"/>
        </w:numPr>
        <w:ind w:left="0" w:right="15" w:firstLine="711"/>
      </w:pPr>
      <w:r>
        <w:lastRenderedPageBreak/>
        <w:t xml:space="preserve">Первоначальное представление о многообразии жанров художественных произведений и произведений устного народного </w:t>
      </w:r>
    </w:p>
    <w:p w:rsidR="000042A4" w:rsidRDefault="0034265D" w:rsidP="007F0DF1">
      <w:pPr>
        <w:spacing w:after="191" w:line="259" w:lineRule="auto"/>
        <w:ind w:left="0" w:right="15"/>
      </w:pPr>
      <w:r>
        <w:t xml:space="preserve">творчества; </w:t>
      </w:r>
    </w:p>
    <w:p w:rsidR="000042A4" w:rsidRDefault="0034265D" w:rsidP="007F0DF1">
      <w:pPr>
        <w:ind w:left="0" w:right="15" w:firstLine="711"/>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w:t>
      </w:r>
    </w:p>
    <w:p w:rsidR="000042A4" w:rsidRDefault="0034265D" w:rsidP="007F0DF1">
      <w:pPr>
        <w:spacing w:after="193" w:line="259" w:lineRule="auto"/>
        <w:ind w:left="0" w:right="15"/>
      </w:pPr>
      <w:r>
        <w:t xml:space="preserve">(сравнение, эпитет, олицетворение); </w:t>
      </w:r>
    </w:p>
    <w:p w:rsidR="000042A4" w:rsidRDefault="0034265D" w:rsidP="0035675A">
      <w:pPr>
        <w:numPr>
          <w:ilvl w:val="0"/>
          <w:numId w:val="18"/>
        </w:numPr>
        <w:ind w:left="0" w:right="15" w:firstLine="711"/>
      </w:pPr>
      <w: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rsidR="000042A4" w:rsidRDefault="000042A4" w:rsidP="007F0DF1">
      <w:pPr>
        <w:spacing w:after="34" w:line="259" w:lineRule="auto"/>
        <w:ind w:left="0" w:firstLine="0"/>
        <w:jc w:val="left"/>
      </w:pPr>
    </w:p>
    <w:p w:rsidR="000042A4" w:rsidRDefault="0034265D" w:rsidP="007F0DF1">
      <w:pPr>
        <w:spacing w:after="170" w:line="269" w:lineRule="auto"/>
        <w:ind w:left="0" w:right="4"/>
      </w:pPr>
      <w:r>
        <w:rPr>
          <w:b/>
        </w:rPr>
        <w:t xml:space="preserve">Иностранный язык </w:t>
      </w:r>
    </w:p>
    <w:p w:rsidR="000042A4" w:rsidRDefault="0034265D" w:rsidP="007F0DF1">
      <w:pPr>
        <w:ind w:left="0" w:right="15" w:firstLine="711"/>
      </w:pPr>
      <w:r>
        <w:t xml:space="preserve">Предметные результаты по учебному предмету «Иностранный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отражают сформированность иноязычной </w:t>
      </w:r>
    </w:p>
    <w:p w:rsidR="000042A4" w:rsidRDefault="0034265D" w:rsidP="007F0DF1">
      <w:pPr>
        <w:ind w:left="0" w:right="15"/>
      </w:pPr>
      <w:r>
        <w:t xml:space="preserve">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обеспечивают: </w:t>
      </w:r>
    </w:p>
    <w:p w:rsidR="007F0DF1" w:rsidRDefault="0034265D" w:rsidP="007F0DF1">
      <w:pPr>
        <w:spacing w:after="6" w:line="397" w:lineRule="auto"/>
        <w:ind w:left="0" w:right="19"/>
      </w:pPr>
      <w:r>
        <w:lastRenderedPageBreak/>
        <w:t>1.Овладение основными видами речевой деятельности в рамках следующего</w:t>
      </w:r>
      <w:r w:rsidR="007F0DF1">
        <w:t xml:space="preserve"> тематического содержания речи:</w:t>
      </w:r>
    </w:p>
    <w:p w:rsidR="000042A4" w:rsidRDefault="0034265D" w:rsidP="007F0DF1">
      <w:pPr>
        <w:spacing w:after="6" w:line="397" w:lineRule="auto"/>
        <w:ind w:left="0" w:right="19"/>
      </w:pPr>
      <w:r>
        <w:t xml:space="preserve">Мир моего «я». Мир моих увлечений. Мир вокруг меня. Родная страна и страна/страны изучаемого языка: </w:t>
      </w:r>
    </w:p>
    <w:p w:rsidR="000042A4" w:rsidRDefault="0034265D" w:rsidP="0035675A">
      <w:pPr>
        <w:numPr>
          <w:ilvl w:val="0"/>
          <w:numId w:val="19"/>
        </w:numPr>
        <w:ind w:left="0" w:right="15"/>
      </w:pPr>
      <w:r>
        <w:t xml:space="preserve">говорение: уметь вести разные виды диалога в стандартных ситуациях общения (диалог этикетного характера, диалог-побуждение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rsidR="000042A4" w:rsidRDefault="0034265D" w:rsidP="0035675A">
      <w:pPr>
        <w:numPr>
          <w:ilvl w:val="0"/>
          <w:numId w:val="19"/>
        </w:numPr>
        <w:ind w:left="0" w:right="15"/>
      </w:pPr>
      <w:r>
        <w:t xml:space="preserve">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w:t>
      </w:r>
    </w:p>
    <w:p w:rsidR="000042A4" w:rsidRDefault="0034265D" w:rsidP="0035675A">
      <w:pPr>
        <w:numPr>
          <w:ilvl w:val="0"/>
          <w:numId w:val="19"/>
        </w:numPr>
        <w:ind w:left="0" w:right="15"/>
      </w:pPr>
      <w:r>
        <w:t xml:space="preserve">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w:t>
      </w:r>
      <w:r>
        <w:lastRenderedPageBreak/>
        <w:t xml:space="preserve">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 сплошные тексты (простые таблицы) и понимать представленную в них информацию; </w:t>
      </w:r>
    </w:p>
    <w:p w:rsidR="000042A4" w:rsidRDefault="0034265D" w:rsidP="0035675A">
      <w:pPr>
        <w:numPr>
          <w:ilvl w:val="0"/>
          <w:numId w:val="19"/>
        </w:numPr>
        <w:ind w:left="0" w:right="15"/>
      </w:pPr>
      <w:r>
        <w:t xml:space="preserve">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rsidR="000042A4" w:rsidRDefault="0034265D" w:rsidP="0035675A">
      <w:pPr>
        <w:numPr>
          <w:ilvl w:val="0"/>
          <w:numId w:val="19"/>
        </w:numPr>
        <w:ind w:left="0" w:right="15"/>
      </w:pPr>
      <w:r>
        <w:t xml:space="preserve">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rsidR="000042A4" w:rsidRDefault="0034265D" w:rsidP="0035675A">
      <w:pPr>
        <w:numPr>
          <w:ilvl w:val="0"/>
          <w:numId w:val="19"/>
        </w:numPr>
        <w:ind w:left="0" w:right="15"/>
      </w:pPr>
      <w:r>
        <w:t xml:space="preserve">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rsidR="000042A4" w:rsidRDefault="0034265D" w:rsidP="0035675A">
      <w:pPr>
        <w:numPr>
          <w:ilvl w:val="0"/>
          <w:numId w:val="19"/>
        </w:numPr>
        <w:ind w:left="0" w:right="15"/>
      </w:pPr>
      <w:r>
        <w:t xml:space="preserve">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w:t>
      </w:r>
      <w:r>
        <w:lastRenderedPageBreak/>
        <w:t xml:space="preserve">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rsidR="000042A4" w:rsidRDefault="0034265D" w:rsidP="0035675A">
      <w:pPr>
        <w:numPr>
          <w:ilvl w:val="0"/>
          <w:numId w:val="19"/>
        </w:numPr>
        <w:ind w:left="0" w:right="15"/>
      </w:pPr>
      <w:r>
        <w:t xml:space="preserve">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rsidR="000042A4" w:rsidRDefault="0034265D" w:rsidP="0035675A">
      <w:pPr>
        <w:numPr>
          <w:ilvl w:val="0"/>
          <w:numId w:val="19"/>
        </w:numPr>
        <w:ind w:left="0" w:right="15"/>
      </w:pPr>
      <w:r>
        <w:t xml:space="preserve">овладение компенсаторными умениями: использовать при чтении и аудировании языковую, в том числе контекстуальную догадку; </w:t>
      </w:r>
    </w:p>
    <w:p w:rsidR="000042A4" w:rsidRDefault="0034265D" w:rsidP="0035675A">
      <w:pPr>
        <w:numPr>
          <w:ilvl w:val="0"/>
          <w:numId w:val="19"/>
        </w:numPr>
        <w:ind w:left="0" w:right="15"/>
      </w:pPr>
      <w:r>
        <w:t xml:space="preserve">овладение умениями описывать, сравнивать и группировать объекты и явления в рамках изучаемой тематики; </w:t>
      </w:r>
    </w:p>
    <w:p w:rsidR="000042A4" w:rsidRDefault="0034265D" w:rsidP="0035675A">
      <w:pPr>
        <w:numPr>
          <w:ilvl w:val="0"/>
          <w:numId w:val="19"/>
        </w:numPr>
        <w:ind w:left="0" w:right="15"/>
      </w:pPr>
      <w:r>
        <w:t xml:space="preserve">приобретение базовых умений работы с доступной информацией в рамках изучаемой тематики, безопасного использования электронных ресурсов МБОУ СОШ №30 и сети Интернет, получения информации из источников в современной информационной среде; </w:t>
      </w:r>
    </w:p>
    <w:p w:rsidR="000042A4" w:rsidRDefault="0034265D" w:rsidP="0035675A">
      <w:pPr>
        <w:numPr>
          <w:ilvl w:val="0"/>
          <w:numId w:val="19"/>
        </w:numPr>
        <w:ind w:left="0" w:right="15"/>
      </w:pPr>
      <w:r>
        <w:t xml:space="preserve">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rsidR="000042A4" w:rsidRDefault="0034265D" w:rsidP="0035675A">
      <w:pPr>
        <w:numPr>
          <w:ilvl w:val="0"/>
          <w:numId w:val="19"/>
        </w:numPr>
        <w:ind w:left="0" w:right="15"/>
      </w:pPr>
      <w:r>
        <w:t xml:space="preserve">приобретение опыта практической деятельности в повседневной жизни: 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w:t>
      </w:r>
      <w:r>
        <w:lastRenderedPageBreak/>
        <w:t xml:space="preserve">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знакомить представителей других стран с культурой своего народа и участвовать в элементарном бытовом общении на иностранном языке.          </w:t>
      </w:r>
    </w:p>
    <w:p w:rsidR="000042A4" w:rsidRDefault="000042A4" w:rsidP="007F0DF1">
      <w:pPr>
        <w:spacing w:line="259" w:lineRule="auto"/>
        <w:ind w:left="0" w:firstLine="0"/>
        <w:jc w:val="left"/>
      </w:pPr>
    </w:p>
    <w:p w:rsidR="000042A4" w:rsidRDefault="0034265D" w:rsidP="007F0DF1">
      <w:pPr>
        <w:spacing w:after="5" w:line="360" w:lineRule="auto"/>
        <w:ind w:left="0" w:right="4"/>
      </w:pPr>
      <w:r>
        <w:rPr>
          <w:b/>
        </w:rPr>
        <w:t xml:space="preserve">          Математика </w:t>
      </w:r>
    </w:p>
    <w:p w:rsidR="000042A4" w:rsidRDefault="007F0DF1" w:rsidP="007F0DF1">
      <w:pPr>
        <w:spacing w:line="360" w:lineRule="auto"/>
        <w:ind w:left="0" w:right="15" w:firstLine="711"/>
      </w:pPr>
      <w:r>
        <w:t>Предметные результаты</w:t>
      </w:r>
      <w:r w:rsidR="0034265D">
        <w:t xml:space="preserve"> по учебному предмету «Математика» предметной области «Математика» должны обеспечивать: </w:t>
      </w:r>
    </w:p>
    <w:p w:rsidR="000042A4" w:rsidRDefault="0034265D" w:rsidP="0035675A">
      <w:pPr>
        <w:numPr>
          <w:ilvl w:val="1"/>
          <w:numId w:val="19"/>
        </w:numPr>
        <w:ind w:left="0" w:right="15" w:firstLine="711"/>
      </w:pPr>
      <w:r>
        <w:t xml:space="preserve">Сформированность системы знаний о числе как результате счета измерения, о десятичном принципе записи чисел. </w:t>
      </w:r>
    </w:p>
    <w:p w:rsidR="000042A4" w:rsidRDefault="0034265D" w:rsidP="0035675A">
      <w:pPr>
        <w:numPr>
          <w:ilvl w:val="1"/>
          <w:numId w:val="19"/>
        </w:numPr>
        <w:ind w:left="0" w:right="15" w:firstLine="711"/>
      </w:pPr>
      <w:r>
        <w:t xml:space="preserve">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rsidR="000042A4" w:rsidRDefault="0034265D" w:rsidP="0035675A">
      <w:pPr>
        <w:numPr>
          <w:ilvl w:val="1"/>
          <w:numId w:val="19"/>
        </w:numPr>
        <w:ind w:left="0" w:right="15" w:firstLine="711"/>
      </w:pPr>
      <w: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rsidR="000042A4" w:rsidRDefault="0034265D" w:rsidP="0035675A">
      <w:pPr>
        <w:numPr>
          <w:ilvl w:val="1"/>
          <w:numId w:val="19"/>
        </w:numPr>
        <w:ind w:left="0" w:right="15" w:firstLine="711"/>
      </w:pPr>
      <w: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rsidR="000042A4" w:rsidRDefault="0034265D" w:rsidP="0035675A">
      <w:pPr>
        <w:numPr>
          <w:ilvl w:val="1"/>
          <w:numId w:val="19"/>
        </w:numPr>
        <w:spacing w:after="194" w:line="259" w:lineRule="auto"/>
        <w:ind w:left="0" w:right="15" w:firstLine="711"/>
      </w:pPr>
      <w:r>
        <w:t xml:space="preserve">Овладение </w:t>
      </w:r>
      <w:r>
        <w:tab/>
        <w:t xml:space="preserve">элементами </w:t>
      </w:r>
      <w:r>
        <w:tab/>
        <w:t xml:space="preserve">математической </w:t>
      </w:r>
      <w:r>
        <w:tab/>
        <w:t xml:space="preserve">речи: </w:t>
      </w:r>
      <w:r>
        <w:tab/>
        <w:t xml:space="preserve">умения </w:t>
      </w:r>
    </w:p>
    <w:p w:rsidR="000042A4" w:rsidRDefault="0034265D" w:rsidP="007F0DF1">
      <w:pPr>
        <w:ind w:left="0" w:right="15"/>
      </w:pPr>
      <w:r>
        <w:lastRenderedPageBreak/>
        <w:t xml:space="preserve">формулировать утверждение (вывод, правило), строить логические рассуждения (одно- двухшаговые) с использованием связок "если ..., то ...", "и", "все", "некоторые". </w:t>
      </w:r>
    </w:p>
    <w:p w:rsidR="000042A4" w:rsidRDefault="0034265D" w:rsidP="0035675A">
      <w:pPr>
        <w:numPr>
          <w:ilvl w:val="1"/>
          <w:numId w:val="19"/>
        </w:numPr>
        <w:ind w:left="0" w:right="15" w:firstLine="711"/>
      </w:pPr>
      <w: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rsidR="000042A4" w:rsidRDefault="0034265D" w:rsidP="0035675A">
      <w:pPr>
        <w:numPr>
          <w:ilvl w:val="1"/>
          <w:numId w:val="19"/>
        </w:numPr>
        <w:ind w:left="0" w:right="15" w:firstLine="711"/>
      </w:pPr>
      <w: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rsidR="000042A4" w:rsidRDefault="000042A4" w:rsidP="007F0DF1">
      <w:pPr>
        <w:spacing w:after="198" w:line="259" w:lineRule="auto"/>
        <w:ind w:left="0" w:firstLine="0"/>
        <w:jc w:val="left"/>
      </w:pPr>
    </w:p>
    <w:p w:rsidR="000042A4" w:rsidRDefault="0034265D" w:rsidP="007F0DF1">
      <w:pPr>
        <w:spacing w:after="175" w:line="269" w:lineRule="auto"/>
        <w:ind w:left="0" w:right="4"/>
      </w:pPr>
      <w:r>
        <w:rPr>
          <w:b/>
        </w:rPr>
        <w:t xml:space="preserve">Обществознание и естествознание. Окружающий мир. </w:t>
      </w:r>
    </w:p>
    <w:p w:rsidR="000042A4" w:rsidRDefault="0034265D" w:rsidP="007F0DF1">
      <w:pPr>
        <w:ind w:left="0" w:right="15" w:firstLine="711"/>
      </w:pPr>
      <w:r>
        <w:t xml:space="preserve">Предметные результаты по учебному предмету «Окружающий мир» предметной области «Обществознание и естествознание (окружающий мир)» должны обеспечивать: </w:t>
      </w:r>
    </w:p>
    <w:p w:rsidR="000042A4" w:rsidRDefault="0034265D" w:rsidP="0035675A">
      <w:pPr>
        <w:numPr>
          <w:ilvl w:val="1"/>
          <w:numId w:val="20"/>
        </w:numPr>
        <w:ind w:left="0" w:right="15" w:firstLine="711"/>
      </w:pPr>
      <w:r>
        <w:t xml:space="preserve">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 </w:t>
      </w:r>
    </w:p>
    <w:p w:rsidR="000042A4" w:rsidRDefault="0034265D" w:rsidP="0035675A">
      <w:pPr>
        <w:numPr>
          <w:ilvl w:val="1"/>
          <w:numId w:val="20"/>
        </w:numPr>
        <w:ind w:left="0" w:right="15" w:firstLine="711"/>
      </w:pPr>
      <w:r>
        <w:t xml:space="preserve">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 </w:t>
      </w:r>
    </w:p>
    <w:p w:rsidR="000042A4" w:rsidRDefault="0034265D" w:rsidP="0035675A">
      <w:pPr>
        <w:numPr>
          <w:ilvl w:val="1"/>
          <w:numId w:val="20"/>
        </w:numPr>
        <w:ind w:left="0" w:right="15" w:firstLine="711"/>
      </w:pPr>
      <w:r>
        <w:t xml:space="preserve">Первоначальные представления о традициях и обычаях, хозяйственных занятиях населения и массовых профессиях родного края, </w:t>
      </w:r>
      <w:r>
        <w:lastRenderedPageBreak/>
        <w:t xml:space="preserve">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rsidR="000042A4" w:rsidRDefault="0034265D" w:rsidP="0035675A">
      <w:pPr>
        <w:numPr>
          <w:ilvl w:val="1"/>
          <w:numId w:val="20"/>
        </w:numPr>
        <w:ind w:left="0" w:right="15" w:firstLine="711"/>
      </w:pPr>
      <w:r>
        <w:t xml:space="preserve">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rsidR="000042A4" w:rsidRDefault="0034265D" w:rsidP="0035675A">
      <w:pPr>
        <w:numPr>
          <w:ilvl w:val="1"/>
          <w:numId w:val="20"/>
        </w:numPr>
        <w:ind w:left="0" w:right="15" w:firstLine="711"/>
      </w:pPr>
      <w:r>
        <w:t xml:space="preserve">Понимание простейших причинно-следственных связей в окружающем мире (в том числе на материале о природе и культуре родного края). </w:t>
      </w:r>
    </w:p>
    <w:p w:rsidR="000042A4" w:rsidRDefault="0034265D" w:rsidP="0035675A">
      <w:pPr>
        <w:numPr>
          <w:ilvl w:val="1"/>
          <w:numId w:val="20"/>
        </w:numPr>
        <w:ind w:left="0" w:right="15" w:firstLine="711"/>
      </w:pPr>
      <w:r>
        <w:t xml:space="preserve">Умение решать в рамках изученного материала познавательные, в том числе практические задачи. </w:t>
      </w:r>
    </w:p>
    <w:p w:rsidR="000042A4" w:rsidRDefault="0034265D" w:rsidP="0035675A">
      <w:pPr>
        <w:numPr>
          <w:ilvl w:val="1"/>
          <w:numId w:val="20"/>
        </w:numPr>
        <w:ind w:left="0" w:right="15" w:firstLine="711"/>
      </w:pPr>
      <w: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МБОУ СОШ №30 и сети Интернет, получения информации из источников в современной информационной среде. </w:t>
      </w:r>
    </w:p>
    <w:p w:rsidR="000042A4" w:rsidRDefault="0034265D" w:rsidP="0035675A">
      <w:pPr>
        <w:numPr>
          <w:ilvl w:val="1"/>
          <w:numId w:val="20"/>
        </w:numPr>
        <w:ind w:left="0" w:right="15" w:firstLine="711"/>
      </w:pPr>
      <w:r>
        <w:t xml:space="preserve">Приобретение опыта проведения несложных групповых и индивидуальных наблюдений в окружающей среде и опытов по </w:t>
      </w:r>
    </w:p>
    <w:p w:rsidR="000042A4" w:rsidRDefault="0034265D" w:rsidP="007F0DF1">
      <w:pPr>
        <w:ind w:left="0" w:right="15"/>
      </w:pPr>
      <w:r>
        <w:t>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rsidR="000042A4" w:rsidRDefault="0034265D" w:rsidP="0035675A">
      <w:pPr>
        <w:numPr>
          <w:ilvl w:val="1"/>
          <w:numId w:val="20"/>
        </w:numPr>
        <w:ind w:left="0" w:right="15" w:firstLine="711"/>
      </w:pPr>
      <w:r>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w:t>
      </w:r>
      <w:r>
        <w:lastRenderedPageBreak/>
        <w:t xml:space="preserve">соблюдения правил безопасного поведения при использовании личных финансов. </w:t>
      </w:r>
    </w:p>
    <w:p w:rsidR="000042A4" w:rsidRDefault="0034265D" w:rsidP="0035675A">
      <w:pPr>
        <w:numPr>
          <w:ilvl w:val="1"/>
          <w:numId w:val="20"/>
        </w:numPr>
        <w:spacing w:after="194" w:line="259" w:lineRule="auto"/>
        <w:ind w:left="0" w:right="15" w:firstLine="711"/>
      </w:pPr>
      <w:r>
        <w:t xml:space="preserve">Приобретение </w:t>
      </w:r>
      <w:r>
        <w:tab/>
        <w:t xml:space="preserve">опыта </w:t>
      </w:r>
      <w:r>
        <w:tab/>
        <w:t xml:space="preserve">положительного </w:t>
      </w:r>
      <w:r>
        <w:tab/>
        <w:t>эмоционально-</w:t>
      </w:r>
    </w:p>
    <w:p w:rsidR="000042A4" w:rsidRDefault="0034265D" w:rsidP="007F0DF1">
      <w:pPr>
        <w:ind w:left="0" w:right="15"/>
      </w:pPr>
      <w:r>
        <w:t xml:space="preserve">ценностного отношения к природе; стремления действовать в окружающей среде в соответствии с экологическими нормами поведения. </w:t>
      </w:r>
    </w:p>
    <w:p w:rsidR="000042A4" w:rsidRDefault="000042A4" w:rsidP="007F0DF1">
      <w:pPr>
        <w:spacing w:after="192" w:line="259" w:lineRule="auto"/>
        <w:ind w:left="0" w:firstLine="0"/>
        <w:jc w:val="left"/>
      </w:pPr>
    </w:p>
    <w:p w:rsidR="000042A4" w:rsidRDefault="0034265D" w:rsidP="007F0DF1">
      <w:pPr>
        <w:spacing w:after="175" w:line="269" w:lineRule="auto"/>
        <w:ind w:left="0" w:right="4"/>
      </w:pPr>
      <w:r>
        <w:rPr>
          <w:b/>
        </w:rPr>
        <w:t xml:space="preserve">Основы религиозных культур и светской этики </w:t>
      </w:r>
    </w:p>
    <w:p w:rsidR="000042A4" w:rsidRDefault="0034265D" w:rsidP="007F0DF1">
      <w:pPr>
        <w:ind w:left="0" w:right="15" w:firstLine="711"/>
      </w:pPr>
      <w:r>
        <w:t xml:space="preserve">По выбору родителей (законных представителей) несовершеннолетних обучающихся в рамках учебного предмета «Основы религиозных культур и светской этики» предметной области «Основы религиозных культур и светской этики» изучаются учебные модули: «Основы православной культуры», «Основы иудейской культуры», «Основы буддийской культуры», </w:t>
      </w:r>
    </w:p>
    <w:p w:rsidR="000042A4" w:rsidRDefault="0034265D" w:rsidP="007F0DF1">
      <w:pPr>
        <w:ind w:left="0" w:right="15"/>
      </w:pPr>
      <w:r>
        <w:t xml:space="preserve">«Основы исламской культуры», «Основы религиозных культур народов России» или «Основы светской этики». </w:t>
      </w:r>
    </w:p>
    <w:p w:rsidR="000042A4" w:rsidRDefault="0034265D" w:rsidP="007F0DF1">
      <w:pPr>
        <w:ind w:left="0" w:right="15" w:firstLine="711"/>
      </w:pPr>
      <w:r>
        <w:t xml:space="preserve">Предметные результаты по учебному предмету «Основы религиозных культур и светской этики» предметной области «Основы религиозных культур и светской этики» должны обеспечивать: </w:t>
      </w:r>
    </w:p>
    <w:p w:rsidR="000042A4" w:rsidRDefault="0034265D" w:rsidP="0035675A">
      <w:pPr>
        <w:pStyle w:val="a3"/>
        <w:numPr>
          <w:ilvl w:val="0"/>
          <w:numId w:val="21"/>
        </w:numPr>
        <w:spacing w:after="191" w:line="259" w:lineRule="auto"/>
        <w:ind w:right="838"/>
      </w:pPr>
      <w:r w:rsidRPr="007F0DF1">
        <w:rPr>
          <w:b/>
        </w:rPr>
        <w:t xml:space="preserve">По учебному модулю «Основы православной культуры»: </w:t>
      </w:r>
    </w:p>
    <w:p w:rsidR="000042A4" w:rsidRDefault="0034265D" w:rsidP="0035675A">
      <w:pPr>
        <w:numPr>
          <w:ilvl w:val="0"/>
          <w:numId w:val="21"/>
        </w:numPr>
        <w:ind w:left="0" w:right="15" w:firstLine="711"/>
      </w:pPr>
      <w:r>
        <w:t xml:space="preserve">Понимание необходимости нравственного совершенствования, духовного развития, роли в этом личных усилий человека. </w:t>
      </w:r>
    </w:p>
    <w:p w:rsidR="000042A4" w:rsidRDefault="0034265D" w:rsidP="0035675A">
      <w:pPr>
        <w:numPr>
          <w:ilvl w:val="0"/>
          <w:numId w:val="21"/>
        </w:numPr>
        <w:ind w:left="0" w:right="15" w:firstLine="711"/>
      </w:pPr>
      <w:r>
        <w:t xml:space="preserve">Формирование умений анализировать и давать нравственную оценку поступкам, отвечать за них, проявлять     готовность к </w:t>
      </w:r>
    </w:p>
    <w:p w:rsidR="000042A4" w:rsidRDefault="0034265D" w:rsidP="007F0DF1">
      <w:pPr>
        <w:spacing w:after="190" w:line="259" w:lineRule="auto"/>
        <w:ind w:left="0" w:right="15"/>
      </w:pPr>
      <w:r>
        <w:t xml:space="preserve">сознательному самоограничению в поведении. </w:t>
      </w:r>
    </w:p>
    <w:p w:rsidR="000042A4" w:rsidRDefault="0034265D" w:rsidP="0035675A">
      <w:pPr>
        <w:numPr>
          <w:ilvl w:val="0"/>
          <w:numId w:val="21"/>
        </w:numPr>
        <w:ind w:left="0" w:right="15" w:firstLine="711"/>
      </w:pPr>
      <w:r>
        <w:t xml:space="preserve">Осуществление обоснованного нравственного выбора с опорой на этические нормы православной культуры. </w:t>
      </w:r>
    </w:p>
    <w:p w:rsidR="000042A4" w:rsidRDefault="0034265D" w:rsidP="0035675A">
      <w:pPr>
        <w:numPr>
          <w:ilvl w:val="0"/>
          <w:numId w:val="21"/>
        </w:numPr>
        <w:ind w:left="0" w:right="15" w:firstLine="711"/>
      </w:pPr>
      <w:r>
        <w:lastRenderedPageBreak/>
        <w:t xml:space="preserve">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rsidR="000042A4" w:rsidRDefault="0034265D" w:rsidP="0035675A">
      <w:pPr>
        <w:numPr>
          <w:ilvl w:val="0"/>
          <w:numId w:val="21"/>
        </w:numPr>
        <w:ind w:left="0" w:right="15" w:firstLine="711"/>
      </w:pPr>
      <w:r>
        <w:t xml:space="preserve">Знание названий священных книг в православии, умение кратко описывать их содержание. </w:t>
      </w:r>
    </w:p>
    <w:p w:rsidR="000042A4" w:rsidRDefault="0034265D" w:rsidP="0035675A">
      <w:pPr>
        <w:numPr>
          <w:ilvl w:val="0"/>
          <w:numId w:val="21"/>
        </w:numPr>
        <w:ind w:left="0" w:right="15" w:firstLine="711"/>
      </w:pPr>
      <w:r>
        <w:t xml:space="preserve">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rsidR="000042A4" w:rsidRDefault="0034265D" w:rsidP="0035675A">
      <w:pPr>
        <w:numPr>
          <w:ilvl w:val="0"/>
          <w:numId w:val="21"/>
        </w:numPr>
        <w:ind w:left="0" w:right="15" w:firstLine="711"/>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042A4" w:rsidRDefault="0034265D" w:rsidP="0035675A">
      <w:pPr>
        <w:numPr>
          <w:ilvl w:val="0"/>
          <w:numId w:val="21"/>
        </w:numPr>
        <w:ind w:left="0" w:right="15" w:firstLine="711"/>
      </w:pPr>
      <w:r>
        <w:t xml:space="preserve">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rsidR="000042A4" w:rsidRDefault="0034265D" w:rsidP="0035675A">
      <w:pPr>
        <w:numPr>
          <w:ilvl w:val="0"/>
          <w:numId w:val="21"/>
        </w:numPr>
        <w:ind w:left="0" w:right="15" w:firstLine="711"/>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042A4" w:rsidRDefault="0034265D" w:rsidP="0035675A">
      <w:pPr>
        <w:numPr>
          <w:ilvl w:val="0"/>
          <w:numId w:val="21"/>
        </w:numPr>
        <w:spacing w:after="194" w:line="259" w:lineRule="auto"/>
        <w:ind w:left="0" w:right="15" w:firstLine="711"/>
      </w:pPr>
      <w:r>
        <w:t xml:space="preserve">Понимание </w:t>
      </w:r>
      <w:r>
        <w:tab/>
        <w:t xml:space="preserve">ценности </w:t>
      </w:r>
      <w:r>
        <w:tab/>
        <w:t xml:space="preserve">человеческой </w:t>
      </w:r>
      <w:r>
        <w:tab/>
        <w:t xml:space="preserve">жизни, </w:t>
      </w:r>
      <w:r>
        <w:tab/>
        <w:t xml:space="preserve">человеческого достоинства, честного труда людей на благо человека, общества. </w:t>
      </w:r>
    </w:p>
    <w:p w:rsidR="000042A4" w:rsidRDefault="0034265D" w:rsidP="0035675A">
      <w:pPr>
        <w:numPr>
          <w:ilvl w:val="0"/>
          <w:numId w:val="21"/>
        </w:numPr>
        <w:ind w:left="0" w:right="15" w:firstLine="711"/>
      </w:pPr>
      <w:r>
        <w:t xml:space="preserve">Формирование умений объяснять значение слов «милосердие», «сострадание», «прощение», «дружелюбие». </w:t>
      </w:r>
    </w:p>
    <w:p w:rsidR="000042A4" w:rsidRDefault="0034265D" w:rsidP="0035675A">
      <w:pPr>
        <w:numPr>
          <w:ilvl w:val="0"/>
          <w:numId w:val="21"/>
        </w:numPr>
        <w:ind w:left="0" w:right="15" w:firstLine="711"/>
      </w:pPr>
      <w:r>
        <w:t xml:space="preserve">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rsidR="000042A4" w:rsidRDefault="0034265D" w:rsidP="0035675A">
      <w:pPr>
        <w:numPr>
          <w:ilvl w:val="0"/>
          <w:numId w:val="21"/>
        </w:numPr>
        <w:ind w:left="0" w:right="15" w:firstLine="711"/>
      </w:pPr>
      <w:r>
        <w:t xml:space="preserve">Открытость к сотрудничеству, готовность оказывать помощь; осуждение любых случаев унижения человеческого достоинства. </w:t>
      </w:r>
    </w:p>
    <w:p w:rsidR="000042A4" w:rsidRDefault="0034265D" w:rsidP="0035675A">
      <w:pPr>
        <w:pStyle w:val="a3"/>
        <w:numPr>
          <w:ilvl w:val="0"/>
          <w:numId w:val="14"/>
        </w:numPr>
        <w:spacing w:after="170" w:line="269" w:lineRule="auto"/>
        <w:ind w:right="4"/>
      </w:pPr>
      <w:r w:rsidRPr="007F0DF1">
        <w:rPr>
          <w:b/>
        </w:rPr>
        <w:t xml:space="preserve">По учебному модулю «Основы иудейской культуры»: </w:t>
      </w:r>
    </w:p>
    <w:p w:rsidR="000042A4" w:rsidRDefault="0034265D" w:rsidP="0035675A">
      <w:pPr>
        <w:numPr>
          <w:ilvl w:val="0"/>
          <w:numId w:val="22"/>
        </w:numPr>
        <w:ind w:left="0" w:right="15" w:firstLine="711"/>
      </w:pPr>
      <w:r>
        <w:lastRenderedPageBreak/>
        <w:t xml:space="preserve">Понимание необходимости нравственного совершенствования, духовного развития, роли в этом личных усилий человека. </w:t>
      </w:r>
    </w:p>
    <w:p w:rsidR="000042A4" w:rsidRDefault="0034265D" w:rsidP="0035675A">
      <w:pPr>
        <w:numPr>
          <w:ilvl w:val="0"/>
          <w:numId w:val="22"/>
        </w:numPr>
        <w:ind w:left="0" w:right="15" w:firstLine="711"/>
      </w:pPr>
      <w:r>
        <w:t xml:space="preserve">Формирование умений анализировать и давать нравственную оценку поступкам, отвечать за них, проявлять готовность к сознательному </w:t>
      </w:r>
    </w:p>
    <w:p w:rsidR="000042A4" w:rsidRDefault="0034265D" w:rsidP="007F0DF1">
      <w:pPr>
        <w:spacing w:after="185" w:line="259" w:lineRule="auto"/>
        <w:ind w:left="0" w:right="15"/>
      </w:pPr>
      <w:r>
        <w:t xml:space="preserve">самоограничению в поведении. </w:t>
      </w:r>
    </w:p>
    <w:p w:rsidR="000042A4" w:rsidRDefault="0034265D" w:rsidP="0035675A">
      <w:pPr>
        <w:numPr>
          <w:ilvl w:val="0"/>
          <w:numId w:val="22"/>
        </w:numPr>
        <w:ind w:left="0" w:right="15" w:firstLine="711"/>
      </w:pPr>
      <w:r>
        <w:t xml:space="preserve">Осуществление обоснованного нравственного выбора с опорой на этические нормы иудейской культуры. </w:t>
      </w:r>
    </w:p>
    <w:p w:rsidR="000042A4" w:rsidRDefault="0034265D" w:rsidP="0035675A">
      <w:pPr>
        <w:numPr>
          <w:ilvl w:val="0"/>
          <w:numId w:val="22"/>
        </w:numPr>
        <w:ind w:left="0" w:right="15" w:firstLine="711"/>
      </w:pPr>
      <w:r>
        <w:t xml:space="preserve">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 </w:t>
      </w:r>
    </w:p>
    <w:p w:rsidR="000042A4" w:rsidRDefault="0034265D" w:rsidP="0035675A">
      <w:pPr>
        <w:numPr>
          <w:ilvl w:val="0"/>
          <w:numId w:val="22"/>
        </w:numPr>
        <w:ind w:left="0" w:right="15" w:firstLine="711"/>
      </w:pPr>
      <w:r>
        <w:t xml:space="preserve">Знание названий священных книг в иудаизме, умение кратко описывать их содержание. </w:t>
      </w:r>
    </w:p>
    <w:p w:rsidR="000042A4" w:rsidRDefault="0034265D" w:rsidP="0035675A">
      <w:pPr>
        <w:numPr>
          <w:ilvl w:val="0"/>
          <w:numId w:val="22"/>
        </w:numPr>
        <w:ind w:left="0" w:right="15" w:firstLine="711"/>
      </w:pPr>
      <w:r>
        <w:t xml:space="preserve">Формирование умений называть и составлять краткие описания особенностей иудейских культовых сооружений, религиозных служб, обрядов. </w:t>
      </w:r>
    </w:p>
    <w:p w:rsidR="000042A4" w:rsidRDefault="0034265D" w:rsidP="0035675A">
      <w:pPr>
        <w:numPr>
          <w:ilvl w:val="0"/>
          <w:numId w:val="22"/>
        </w:numPr>
        <w:ind w:left="0" w:right="15" w:firstLine="711"/>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042A4" w:rsidRDefault="0034265D" w:rsidP="0035675A">
      <w:pPr>
        <w:numPr>
          <w:ilvl w:val="0"/>
          <w:numId w:val="22"/>
        </w:numPr>
        <w:spacing w:after="156"/>
        <w:ind w:left="0" w:right="15" w:firstLine="711"/>
      </w:pPr>
      <w:r>
        <w:t xml:space="preserve">Понимание ценности семьи, умение приводить примеры положительного влияния иудейской традиции на отношения в семье, воспитание детей. </w:t>
      </w:r>
    </w:p>
    <w:p w:rsidR="000042A4" w:rsidRDefault="0034265D" w:rsidP="0035675A">
      <w:pPr>
        <w:numPr>
          <w:ilvl w:val="0"/>
          <w:numId w:val="22"/>
        </w:numPr>
        <w:ind w:left="0" w:right="15" w:firstLine="711"/>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042A4" w:rsidRDefault="0034265D" w:rsidP="0035675A">
      <w:pPr>
        <w:numPr>
          <w:ilvl w:val="0"/>
          <w:numId w:val="22"/>
        </w:numPr>
        <w:ind w:left="0" w:right="15" w:firstLine="711"/>
      </w:pPr>
      <w:r>
        <w:t xml:space="preserve">Понимание </w:t>
      </w:r>
      <w:r>
        <w:tab/>
        <w:t xml:space="preserve">ценности </w:t>
      </w:r>
      <w:r>
        <w:tab/>
        <w:t xml:space="preserve">человеческой </w:t>
      </w:r>
      <w:r>
        <w:tab/>
        <w:t xml:space="preserve">жизни, </w:t>
      </w:r>
      <w:r>
        <w:tab/>
        <w:t xml:space="preserve">человеческого достоинства, честного труда людей на благо человека, общества. </w:t>
      </w:r>
    </w:p>
    <w:p w:rsidR="000042A4" w:rsidRDefault="0034265D" w:rsidP="0035675A">
      <w:pPr>
        <w:numPr>
          <w:ilvl w:val="0"/>
          <w:numId w:val="22"/>
        </w:numPr>
        <w:ind w:left="0" w:right="15" w:firstLine="711"/>
      </w:pPr>
      <w:r>
        <w:lastRenderedPageBreak/>
        <w:t>Формирование умений объяснять значение слов «милосердие», «сострадание», «прощение», «дружелюбие».</w:t>
      </w:r>
    </w:p>
    <w:p w:rsidR="000042A4" w:rsidRDefault="0034265D" w:rsidP="0035675A">
      <w:pPr>
        <w:numPr>
          <w:ilvl w:val="0"/>
          <w:numId w:val="22"/>
        </w:numPr>
        <w:ind w:left="0" w:right="15" w:firstLine="711"/>
      </w:pPr>
      <w:r>
        <w:t xml:space="preserve">Умение находить образы, приводить примеры проявлений любви к ближнему, милосердия и сострадания в иудейской культуре, истории России, современной жизни. </w:t>
      </w:r>
    </w:p>
    <w:p w:rsidR="000042A4" w:rsidRDefault="0034265D" w:rsidP="0035675A">
      <w:pPr>
        <w:numPr>
          <w:ilvl w:val="0"/>
          <w:numId w:val="22"/>
        </w:numPr>
        <w:spacing w:after="194" w:line="259" w:lineRule="auto"/>
        <w:ind w:left="0" w:right="15" w:firstLine="711"/>
      </w:pPr>
      <w:r>
        <w:t xml:space="preserve">Открытость к сотрудничеству, готовность оказывать помощь; </w:t>
      </w:r>
    </w:p>
    <w:p w:rsidR="000042A4" w:rsidRDefault="0034265D" w:rsidP="007F0DF1">
      <w:pPr>
        <w:spacing w:after="194" w:line="259" w:lineRule="auto"/>
        <w:ind w:left="0" w:right="15"/>
      </w:pPr>
      <w:r>
        <w:t xml:space="preserve">осуждение любых случаев унижения человеческого достоинства. </w:t>
      </w:r>
    </w:p>
    <w:p w:rsidR="000042A4" w:rsidRDefault="0034265D" w:rsidP="0035675A">
      <w:pPr>
        <w:pStyle w:val="a3"/>
        <w:numPr>
          <w:ilvl w:val="0"/>
          <w:numId w:val="269"/>
        </w:numPr>
        <w:spacing w:after="174" w:line="269" w:lineRule="auto"/>
        <w:ind w:right="4"/>
      </w:pPr>
      <w:r w:rsidRPr="007F0DF1">
        <w:rPr>
          <w:b/>
        </w:rPr>
        <w:t xml:space="preserve">По учебному модулю «Основы буддийской культуры»: </w:t>
      </w:r>
    </w:p>
    <w:p w:rsidR="000042A4" w:rsidRDefault="0034265D" w:rsidP="0035675A">
      <w:pPr>
        <w:numPr>
          <w:ilvl w:val="0"/>
          <w:numId w:val="23"/>
        </w:numPr>
        <w:spacing w:after="194" w:line="259" w:lineRule="auto"/>
        <w:ind w:left="0" w:right="15" w:firstLine="711"/>
      </w:pPr>
      <w:r>
        <w:t xml:space="preserve">Понимание </w:t>
      </w:r>
      <w:r>
        <w:tab/>
        <w:t xml:space="preserve">необходимости </w:t>
      </w:r>
      <w:r>
        <w:tab/>
        <w:t xml:space="preserve">нравственного </w:t>
      </w:r>
    </w:p>
    <w:p w:rsidR="000042A4" w:rsidRDefault="0034265D" w:rsidP="007F0DF1">
      <w:pPr>
        <w:ind w:left="0" w:right="15"/>
      </w:pPr>
      <w:r>
        <w:t xml:space="preserve">самосовершенствования, духовного развития, роли в этом личных усилий человека. </w:t>
      </w:r>
    </w:p>
    <w:p w:rsidR="000042A4" w:rsidRDefault="0034265D" w:rsidP="0035675A">
      <w:pPr>
        <w:numPr>
          <w:ilvl w:val="0"/>
          <w:numId w:val="23"/>
        </w:numPr>
        <w:ind w:left="0" w:right="15" w:firstLine="711"/>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0042A4" w:rsidRDefault="0034265D" w:rsidP="0035675A">
      <w:pPr>
        <w:numPr>
          <w:ilvl w:val="0"/>
          <w:numId w:val="23"/>
        </w:numPr>
        <w:ind w:left="0" w:right="15" w:firstLine="711"/>
      </w:pPr>
      <w:r>
        <w:t xml:space="preserve">Осуществление обоснованного нравственного выбора с опорой на этические нормы буддийской культуры. </w:t>
      </w:r>
    </w:p>
    <w:p w:rsidR="000042A4" w:rsidRDefault="0034265D" w:rsidP="0035675A">
      <w:pPr>
        <w:numPr>
          <w:ilvl w:val="0"/>
          <w:numId w:val="23"/>
        </w:numPr>
        <w:ind w:left="0" w:right="15" w:firstLine="711"/>
      </w:pPr>
      <w:r>
        <w:t xml:space="preserve">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 </w:t>
      </w:r>
    </w:p>
    <w:p w:rsidR="000042A4" w:rsidRDefault="0034265D" w:rsidP="0035675A">
      <w:pPr>
        <w:numPr>
          <w:ilvl w:val="0"/>
          <w:numId w:val="23"/>
        </w:numPr>
        <w:ind w:left="0" w:right="15" w:firstLine="711"/>
      </w:pPr>
      <w:r>
        <w:t xml:space="preserve">Знание названий священных книг в буддизме, умение кратко описывать их содержание. </w:t>
      </w:r>
    </w:p>
    <w:p w:rsidR="000042A4" w:rsidRDefault="0034265D" w:rsidP="0035675A">
      <w:pPr>
        <w:numPr>
          <w:ilvl w:val="0"/>
          <w:numId w:val="23"/>
        </w:numPr>
        <w:spacing w:after="159"/>
        <w:ind w:left="0" w:right="15" w:firstLine="711"/>
      </w:pPr>
      <w:r>
        <w:t xml:space="preserve">Формирование умений называть и составлять краткие описания особенностей буддийских культовых сооружений, религиозных служб, обрядов. </w:t>
      </w:r>
    </w:p>
    <w:p w:rsidR="000042A4" w:rsidRDefault="0034265D" w:rsidP="0035675A">
      <w:pPr>
        <w:numPr>
          <w:ilvl w:val="0"/>
          <w:numId w:val="23"/>
        </w:numPr>
        <w:ind w:left="0" w:right="15" w:firstLine="711"/>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042A4" w:rsidRDefault="0034265D" w:rsidP="0035675A">
      <w:pPr>
        <w:numPr>
          <w:ilvl w:val="0"/>
          <w:numId w:val="23"/>
        </w:numPr>
        <w:ind w:left="0" w:right="15" w:firstLine="711"/>
      </w:pPr>
      <w:r>
        <w:lastRenderedPageBreak/>
        <w:t xml:space="preserve">Понимание ценности семьи, умение приводить примеры положительного влияния буддийской традиции на отношения в семье, воспитание детей. </w:t>
      </w:r>
    </w:p>
    <w:p w:rsidR="000042A4" w:rsidRDefault="0034265D" w:rsidP="0035675A">
      <w:pPr>
        <w:numPr>
          <w:ilvl w:val="0"/>
          <w:numId w:val="23"/>
        </w:numPr>
        <w:spacing w:after="194" w:line="259" w:lineRule="auto"/>
        <w:ind w:left="0" w:right="15" w:firstLine="711"/>
      </w:pPr>
      <w:r>
        <w:t xml:space="preserve">Овладение навыками общения с людьми разного вероисповедания. </w:t>
      </w:r>
    </w:p>
    <w:p w:rsidR="000042A4" w:rsidRDefault="0034265D" w:rsidP="0035675A">
      <w:pPr>
        <w:numPr>
          <w:ilvl w:val="0"/>
          <w:numId w:val="23"/>
        </w:numPr>
        <w:ind w:left="0" w:right="15" w:firstLine="711"/>
      </w:pPr>
      <w:r>
        <w:t xml:space="preserve">Осознание, что оскорбление представителей другой веры есть нарушение нравственных норм поведения в обществе. </w:t>
      </w:r>
    </w:p>
    <w:p w:rsidR="000042A4" w:rsidRDefault="0034265D" w:rsidP="0035675A">
      <w:pPr>
        <w:numPr>
          <w:ilvl w:val="0"/>
          <w:numId w:val="23"/>
        </w:numPr>
        <w:ind w:left="0" w:right="15" w:firstLine="711"/>
      </w:pPr>
      <w:r>
        <w:t xml:space="preserve">Понимание </w:t>
      </w:r>
      <w:r>
        <w:tab/>
        <w:t xml:space="preserve">ценности </w:t>
      </w:r>
      <w:r>
        <w:tab/>
        <w:t xml:space="preserve">человеческой </w:t>
      </w:r>
      <w:r>
        <w:tab/>
        <w:t xml:space="preserve">жизни, </w:t>
      </w:r>
      <w:r>
        <w:tab/>
        <w:t xml:space="preserve">человеческого достоинства, честного труда людей на благо человека, общества. </w:t>
      </w:r>
    </w:p>
    <w:p w:rsidR="000042A4" w:rsidRDefault="0034265D" w:rsidP="0035675A">
      <w:pPr>
        <w:numPr>
          <w:ilvl w:val="0"/>
          <w:numId w:val="23"/>
        </w:numPr>
        <w:ind w:left="0" w:right="15" w:firstLine="711"/>
      </w:pPr>
      <w:r>
        <w:t xml:space="preserve">Формирование умений объяснять значение слов «милосердие», «сострадание», «прощение», «дружелюбие». </w:t>
      </w:r>
    </w:p>
    <w:p w:rsidR="000042A4" w:rsidRDefault="0034265D" w:rsidP="0035675A">
      <w:pPr>
        <w:numPr>
          <w:ilvl w:val="0"/>
          <w:numId w:val="23"/>
        </w:numPr>
        <w:ind w:left="0" w:right="15" w:firstLine="711"/>
      </w:pPr>
      <w:r>
        <w:t xml:space="preserve">Умение находить образы, приводить примеры проявлений любви к ближнему, милосердия и сострадания в буддийской культуре, истории России, современной жизни. </w:t>
      </w:r>
    </w:p>
    <w:p w:rsidR="000042A4" w:rsidRDefault="0034265D" w:rsidP="0035675A">
      <w:pPr>
        <w:numPr>
          <w:ilvl w:val="0"/>
          <w:numId w:val="23"/>
        </w:numPr>
        <w:ind w:left="0" w:right="15" w:firstLine="711"/>
      </w:pPr>
      <w:r>
        <w:t xml:space="preserve">Открытость к сотрудничеству, готовность оказывать помощь; осуждение любых случаев унижения человеческого достоинства. </w:t>
      </w:r>
    </w:p>
    <w:p w:rsidR="000042A4" w:rsidRDefault="0034265D" w:rsidP="0035675A">
      <w:pPr>
        <w:pStyle w:val="a3"/>
        <w:numPr>
          <w:ilvl w:val="0"/>
          <w:numId w:val="269"/>
        </w:numPr>
        <w:spacing w:after="176" w:line="269" w:lineRule="auto"/>
        <w:ind w:right="4"/>
      </w:pPr>
      <w:r w:rsidRPr="007F0DF1">
        <w:rPr>
          <w:b/>
        </w:rPr>
        <w:t xml:space="preserve">По учебному модулю «Основы исламской культуры»: </w:t>
      </w:r>
    </w:p>
    <w:p w:rsidR="000042A4" w:rsidRDefault="0034265D" w:rsidP="0035675A">
      <w:pPr>
        <w:numPr>
          <w:ilvl w:val="0"/>
          <w:numId w:val="24"/>
        </w:numPr>
        <w:ind w:left="0" w:right="15" w:firstLine="711"/>
      </w:pPr>
      <w:r>
        <w:t xml:space="preserve">Понимание необходимости нравственного совершенствования, духовного развития, роли в этом личных усилий человека. </w:t>
      </w:r>
    </w:p>
    <w:p w:rsidR="000042A4" w:rsidRDefault="0034265D" w:rsidP="0035675A">
      <w:pPr>
        <w:numPr>
          <w:ilvl w:val="0"/>
          <w:numId w:val="24"/>
        </w:numPr>
        <w:ind w:left="0" w:right="15" w:firstLine="711"/>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0042A4" w:rsidRDefault="0034265D" w:rsidP="0035675A">
      <w:pPr>
        <w:numPr>
          <w:ilvl w:val="0"/>
          <w:numId w:val="24"/>
        </w:numPr>
        <w:ind w:left="0" w:right="15" w:firstLine="711"/>
      </w:pPr>
      <w:r>
        <w:t xml:space="preserve">Осуществление обоснованного нравственного выбора с опорой на этические нормы исламской культуры. </w:t>
      </w:r>
    </w:p>
    <w:p w:rsidR="000042A4" w:rsidRDefault="0034265D" w:rsidP="0035675A">
      <w:pPr>
        <w:numPr>
          <w:ilvl w:val="0"/>
          <w:numId w:val="24"/>
        </w:numPr>
        <w:spacing w:after="203"/>
        <w:ind w:left="0" w:right="15" w:firstLine="711"/>
      </w:pPr>
      <w:r>
        <w:t xml:space="preserve">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 </w:t>
      </w:r>
    </w:p>
    <w:p w:rsidR="000042A4" w:rsidRDefault="0034265D" w:rsidP="0035675A">
      <w:pPr>
        <w:numPr>
          <w:ilvl w:val="0"/>
          <w:numId w:val="24"/>
        </w:numPr>
        <w:ind w:left="0" w:right="15" w:firstLine="711"/>
      </w:pPr>
      <w:r>
        <w:lastRenderedPageBreak/>
        <w:t xml:space="preserve">Знание названий священных книг в исламе, умение кратко описывать их содержание. </w:t>
      </w:r>
    </w:p>
    <w:p w:rsidR="000042A4" w:rsidRDefault="0034265D" w:rsidP="0035675A">
      <w:pPr>
        <w:numPr>
          <w:ilvl w:val="0"/>
          <w:numId w:val="24"/>
        </w:numPr>
        <w:ind w:left="0" w:right="15" w:firstLine="711"/>
      </w:pPr>
      <w:r>
        <w:t xml:space="preserve">Формирование умений называть и составлять краткие описания особенностей исламских культовых сооружений, религиозных служб, обрядов. </w:t>
      </w:r>
    </w:p>
    <w:p w:rsidR="000042A4" w:rsidRDefault="0034265D" w:rsidP="0035675A">
      <w:pPr>
        <w:numPr>
          <w:ilvl w:val="0"/>
          <w:numId w:val="24"/>
        </w:numPr>
        <w:ind w:left="0" w:right="15" w:firstLine="711"/>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042A4" w:rsidRDefault="0034265D" w:rsidP="0035675A">
      <w:pPr>
        <w:numPr>
          <w:ilvl w:val="0"/>
          <w:numId w:val="24"/>
        </w:numPr>
        <w:ind w:left="0" w:right="15" w:firstLine="711"/>
      </w:pPr>
      <w:r>
        <w:t xml:space="preserve">Понимание ценности семьи, умение приводить примеры положительного влияния исламской традиции на отношения в семье, воспитание детей. </w:t>
      </w:r>
    </w:p>
    <w:p w:rsidR="000042A4" w:rsidRDefault="0034265D" w:rsidP="0035675A">
      <w:pPr>
        <w:numPr>
          <w:ilvl w:val="0"/>
          <w:numId w:val="24"/>
        </w:numPr>
        <w:ind w:left="0" w:right="15" w:firstLine="711"/>
      </w:pPr>
      <w:r>
        <w:t xml:space="preserve">Понимание </w:t>
      </w:r>
      <w:r>
        <w:tab/>
        <w:t xml:space="preserve">ценности </w:t>
      </w:r>
      <w:r>
        <w:tab/>
        <w:t xml:space="preserve">человеческой </w:t>
      </w:r>
      <w:r>
        <w:tab/>
        <w:t xml:space="preserve">жизни, </w:t>
      </w:r>
      <w:r>
        <w:tab/>
        <w:t xml:space="preserve">человеческого достоинства, честного труда людей на благо человека, общества. </w:t>
      </w:r>
    </w:p>
    <w:p w:rsidR="000042A4" w:rsidRDefault="0034265D" w:rsidP="0035675A">
      <w:pPr>
        <w:numPr>
          <w:ilvl w:val="0"/>
          <w:numId w:val="24"/>
        </w:numPr>
        <w:ind w:left="0" w:right="15" w:firstLine="711"/>
      </w:pPr>
      <w:r>
        <w:t xml:space="preserve">Формирование умений объяснять значение слов «милосердие», «сострадание», «прощение», «дружелюбие». </w:t>
      </w:r>
    </w:p>
    <w:p w:rsidR="000042A4" w:rsidRDefault="0034265D" w:rsidP="0035675A">
      <w:pPr>
        <w:numPr>
          <w:ilvl w:val="0"/>
          <w:numId w:val="24"/>
        </w:numPr>
        <w:ind w:left="0" w:right="15" w:firstLine="711"/>
      </w:pPr>
      <w:r>
        <w:t xml:space="preserve">Умение находить образы, приводить примеры проявлений любви к ближнему, милосердия и сострадания в исламской культуре, истории России, современной жизни. </w:t>
      </w:r>
    </w:p>
    <w:p w:rsidR="000042A4" w:rsidRDefault="0034265D" w:rsidP="0035675A">
      <w:pPr>
        <w:numPr>
          <w:ilvl w:val="0"/>
          <w:numId w:val="24"/>
        </w:numPr>
        <w:ind w:left="0" w:right="15" w:firstLine="711"/>
      </w:pPr>
      <w:r>
        <w:t xml:space="preserve">Открытость к сотрудничеству, готовность оказывать помощь; осуждение любых случаев унижения человеческого достоинства. </w:t>
      </w:r>
    </w:p>
    <w:p w:rsidR="000042A4" w:rsidRDefault="0034265D" w:rsidP="0035675A">
      <w:pPr>
        <w:pStyle w:val="a3"/>
        <w:numPr>
          <w:ilvl w:val="0"/>
          <w:numId w:val="269"/>
        </w:numPr>
        <w:spacing w:after="187" w:line="259" w:lineRule="auto"/>
        <w:ind w:right="18"/>
      </w:pPr>
      <w:r w:rsidRPr="007F0DF1">
        <w:rPr>
          <w:b/>
        </w:rPr>
        <w:t xml:space="preserve">По учебному модулю «Основы мировых религиозных культур»: </w:t>
      </w:r>
    </w:p>
    <w:p w:rsidR="000042A4" w:rsidRDefault="0034265D" w:rsidP="0035675A">
      <w:pPr>
        <w:numPr>
          <w:ilvl w:val="0"/>
          <w:numId w:val="25"/>
        </w:numPr>
        <w:ind w:left="0" w:right="15" w:firstLine="711"/>
      </w:pPr>
      <w:r>
        <w:t xml:space="preserve">Понимание необходимости нравственного совершенствования, духовного развития, роли в этом личных усилий человека. </w:t>
      </w:r>
    </w:p>
    <w:p w:rsidR="000042A4" w:rsidRDefault="0034265D" w:rsidP="0035675A">
      <w:pPr>
        <w:numPr>
          <w:ilvl w:val="0"/>
          <w:numId w:val="25"/>
        </w:numPr>
        <w:ind w:left="0" w:right="15" w:firstLine="711"/>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rsidR="000042A4" w:rsidRDefault="0034265D" w:rsidP="0035675A">
      <w:pPr>
        <w:numPr>
          <w:ilvl w:val="0"/>
          <w:numId w:val="25"/>
        </w:numPr>
        <w:ind w:left="0" w:right="15" w:firstLine="711"/>
      </w:pPr>
      <w:r>
        <w:lastRenderedPageBreak/>
        <w:t xml:space="preserve">Возможность осуществления обоснованного нравственного выбора с опорой на этические нормы мировых религиозных культур народов России. </w:t>
      </w:r>
    </w:p>
    <w:p w:rsidR="000042A4" w:rsidRDefault="0034265D" w:rsidP="0035675A">
      <w:pPr>
        <w:numPr>
          <w:ilvl w:val="0"/>
          <w:numId w:val="25"/>
        </w:numPr>
        <w:ind w:left="0" w:right="15" w:firstLine="711"/>
      </w:pPr>
      <w:r>
        <w:t xml:space="preserve">Формирование умений рассказывать об основных особенностях вероучений традиционных мировых религий, называть имена их основателей и основные события, связанные с историей их возникновения и развития. </w:t>
      </w:r>
    </w:p>
    <w:p w:rsidR="000042A4" w:rsidRDefault="0034265D" w:rsidP="0035675A">
      <w:pPr>
        <w:numPr>
          <w:ilvl w:val="0"/>
          <w:numId w:val="25"/>
        </w:numPr>
        <w:ind w:left="0" w:right="15" w:firstLine="711"/>
      </w:pPr>
      <w:r>
        <w:t xml:space="preserve">Знание названий священных книг традиционных мировых религий, умение кратко описывать их содержание. </w:t>
      </w:r>
    </w:p>
    <w:p w:rsidR="000042A4" w:rsidRDefault="0034265D" w:rsidP="0035675A">
      <w:pPr>
        <w:numPr>
          <w:ilvl w:val="0"/>
          <w:numId w:val="25"/>
        </w:numPr>
        <w:ind w:left="0" w:right="15" w:firstLine="711"/>
      </w:pPr>
      <w:r>
        <w:t xml:space="preserve">Формирование умений называть и составлять краткие описания особенностей культовых сооружений, религиозных служб, обрядов традиционных мировых религий. </w:t>
      </w:r>
    </w:p>
    <w:p w:rsidR="000042A4" w:rsidRDefault="0034265D" w:rsidP="0035675A">
      <w:pPr>
        <w:numPr>
          <w:ilvl w:val="0"/>
          <w:numId w:val="25"/>
        </w:numPr>
        <w:ind w:left="0" w:right="15" w:firstLine="711"/>
      </w:pPr>
      <w:r>
        <w:t xml:space="preserve">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 </w:t>
      </w:r>
    </w:p>
    <w:p w:rsidR="000042A4" w:rsidRDefault="0034265D" w:rsidP="0035675A">
      <w:pPr>
        <w:numPr>
          <w:ilvl w:val="0"/>
          <w:numId w:val="25"/>
        </w:numPr>
        <w:ind w:left="0" w:right="15" w:firstLine="711"/>
      </w:pPr>
      <w:r>
        <w:t xml:space="preserve">Понимание ценности семьи, умение приводить примеры положительного влияния религиозных традиций на отношения в семье, воспитание детей. </w:t>
      </w:r>
    </w:p>
    <w:p w:rsidR="000042A4" w:rsidRDefault="0034265D" w:rsidP="0035675A">
      <w:pPr>
        <w:numPr>
          <w:ilvl w:val="0"/>
          <w:numId w:val="25"/>
        </w:numPr>
        <w:ind w:left="0" w:right="15" w:firstLine="711"/>
      </w:pPr>
      <w:r>
        <w:t xml:space="preserve">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rsidR="000042A4" w:rsidRDefault="0034265D" w:rsidP="0035675A">
      <w:pPr>
        <w:numPr>
          <w:ilvl w:val="0"/>
          <w:numId w:val="25"/>
        </w:numPr>
        <w:spacing w:after="194" w:line="259" w:lineRule="auto"/>
        <w:ind w:left="0" w:right="15" w:firstLine="711"/>
      </w:pPr>
      <w:r>
        <w:t xml:space="preserve">Понимание </w:t>
      </w:r>
      <w:r>
        <w:tab/>
        <w:t xml:space="preserve">ценности </w:t>
      </w:r>
      <w:r>
        <w:tab/>
        <w:t xml:space="preserve">человеческой </w:t>
      </w:r>
      <w:r>
        <w:tab/>
        <w:t xml:space="preserve">жизни, </w:t>
      </w:r>
      <w:r>
        <w:tab/>
        <w:t xml:space="preserve">человеческого </w:t>
      </w:r>
    </w:p>
    <w:p w:rsidR="000042A4" w:rsidRDefault="0034265D" w:rsidP="007F0DF1">
      <w:pPr>
        <w:spacing w:after="191" w:line="259" w:lineRule="auto"/>
        <w:ind w:left="0" w:right="15"/>
      </w:pPr>
      <w:r>
        <w:t xml:space="preserve">достоинства, честного труда людей на благо человека, общества; </w:t>
      </w:r>
    </w:p>
    <w:p w:rsidR="000042A4" w:rsidRDefault="0034265D" w:rsidP="0035675A">
      <w:pPr>
        <w:numPr>
          <w:ilvl w:val="0"/>
          <w:numId w:val="25"/>
        </w:numPr>
        <w:ind w:left="0" w:right="15" w:firstLine="711"/>
      </w:pPr>
      <w:r>
        <w:t xml:space="preserve">Формирование умений объяснять значение слов «милосердие», «сострадание», «прощение», «дружелюбие». </w:t>
      </w:r>
    </w:p>
    <w:p w:rsidR="000042A4" w:rsidRDefault="0034265D" w:rsidP="0035675A">
      <w:pPr>
        <w:numPr>
          <w:ilvl w:val="0"/>
          <w:numId w:val="25"/>
        </w:numPr>
        <w:ind w:left="0" w:right="15" w:firstLine="711"/>
      </w:pPr>
      <w:r>
        <w:lastRenderedPageBreak/>
        <w:t xml:space="preserve">Умение находить образы, приводить примеры проявлений любви к ближнему, милосердия и сострадания в религиозных культурах, истории России, современной жизни. </w:t>
      </w:r>
    </w:p>
    <w:p w:rsidR="000042A4" w:rsidRDefault="0034265D" w:rsidP="0035675A">
      <w:pPr>
        <w:numPr>
          <w:ilvl w:val="0"/>
          <w:numId w:val="25"/>
        </w:numPr>
        <w:ind w:left="0" w:right="15" w:firstLine="711"/>
      </w:pPr>
      <w:r>
        <w:t xml:space="preserve">Открытость к сотрудничеству, готовность оказывать помощь; осуждение любых случаев унижения человеческого достоинства. </w:t>
      </w:r>
    </w:p>
    <w:p w:rsidR="000042A4" w:rsidRDefault="0034265D" w:rsidP="0035675A">
      <w:pPr>
        <w:pStyle w:val="a3"/>
        <w:numPr>
          <w:ilvl w:val="0"/>
          <w:numId w:val="269"/>
        </w:numPr>
        <w:spacing w:after="178" w:line="269" w:lineRule="auto"/>
        <w:ind w:right="4"/>
      </w:pPr>
      <w:r w:rsidRPr="007F0DF1">
        <w:rPr>
          <w:b/>
        </w:rPr>
        <w:t xml:space="preserve">По учебному модулю «Основы светской этики»: </w:t>
      </w:r>
    </w:p>
    <w:p w:rsidR="000042A4" w:rsidRDefault="0034265D" w:rsidP="0035675A">
      <w:pPr>
        <w:numPr>
          <w:ilvl w:val="0"/>
          <w:numId w:val="26"/>
        </w:numPr>
        <w:ind w:left="0" w:right="15" w:firstLine="711"/>
      </w:pPr>
      <w:r>
        <w:t xml:space="preserve">Формирование умения строить суждения оценочного характера роли личных усилий для нравственного развития человека. </w:t>
      </w:r>
    </w:p>
    <w:p w:rsidR="000042A4" w:rsidRDefault="0034265D" w:rsidP="0035675A">
      <w:pPr>
        <w:numPr>
          <w:ilvl w:val="0"/>
          <w:numId w:val="26"/>
        </w:numPr>
        <w:ind w:left="0" w:right="15" w:firstLine="711"/>
      </w:pPr>
      <w:r>
        <w:t xml:space="preserve">Формирование умения анализировать и давать нравственную оценку поступкам, отвечать за них, проявлять готовность к сознательному самоограничению в поведении. </w:t>
      </w:r>
    </w:p>
    <w:p w:rsidR="000042A4" w:rsidRDefault="0034265D" w:rsidP="0035675A">
      <w:pPr>
        <w:numPr>
          <w:ilvl w:val="0"/>
          <w:numId w:val="26"/>
        </w:numPr>
        <w:ind w:left="0" w:right="15" w:firstLine="711"/>
      </w:pPr>
      <w:r>
        <w:t xml:space="preserve">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 </w:t>
      </w:r>
    </w:p>
    <w:p w:rsidR="000042A4" w:rsidRDefault="0034265D" w:rsidP="0035675A">
      <w:pPr>
        <w:numPr>
          <w:ilvl w:val="0"/>
          <w:numId w:val="26"/>
        </w:numPr>
        <w:ind w:left="0" w:right="15" w:firstLine="711"/>
      </w:pPr>
      <w:r>
        <w:t xml:space="preserve">Знание общепринятых в российском обществе норм морали, отношений и поведения людей, основанных на российских традиционных духовных ценностях, конституционных правах, свободах и обязанностях гражданина. </w:t>
      </w:r>
    </w:p>
    <w:p w:rsidR="000042A4" w:rsidRDefault="0034265D" w:rsidP="0035675A">
      <w:pPr>
        <w:numPr>
          <w:ilvl w:val="0"/>
          <w:numId w:val="26"/>
        </w:numPr>
        <w:ind w:left="0" w:right="15" w:firstLine="711"/>
      </w:pPr>
      <w:r>
        <w:t xml:space="preserve">Формирование умения соотносить поведение и поступки человека с основными нормами российской светской (гражданской) этики. </w:t>
      </w:r>
    </w:p>
    <w:p w:rsidR="000042A4" w:rsidRDefault="0034265D" w:rsidP="0035675A">
      <w:pPr>
        <w:numPr>
          <w:ilvl w:val="0"/>
          <w:numId w:val="26"/>
        </w:numPr>
        <w:ind w:left="0" w:right="15" w:firstLine="711"/>
      </w:pPr>
      <w:r>
        <w:t xml:space="preserve">Формирование умения строить суждения оценочного характера о значении нравственности в жизни человека, коллектива, семьи, общества. </w:t>
      </w:r>
    </w:p>
    <w:p w:rsidR="000042A4" w:rsidRDefault="0034265D" w:rsidP="0035675A">
      <w:pPr>
        <w:numPr>
          <w:ilvl w:val="0"/>
          <w:numId w:val="26"/>
        </w:numPr>
        <w:ind w:left="0" w:right="15" w:firstLine="711"/>
      </w:pPr>
      <w:r>
        <w:t xml:space="preserve">Знание и готовность ориентироваться на российские традиционные семейные ценности, нравственные нормы поведения в коллективе, обществе, соблюдать правила этикета. </w:t>
      </w:r>
    </w:p>
    <w:p w:rsidR="000042A4" w:rsidRDefault="0034265D" w:rsidP="0035675A">
      <w:pPr>
        <w:numPr>
          <w:ilvl w:val="0"/>
          <w:numId w:val="26"/>
        </w:numPr>
        <w:ind w:left="0" w:right="15" w:firstLine="711"/>
      </w:pPr>
      <w:r>
        <w:lastRenderedPageBreak/>
        <w:t xml:space="preserve">Понимание </w:t>
      </w:r>
      <w:r>
        <w:tab/>
        <w:t xml:space="preserve">ценности </w:t>
      </w:r>
      <w:r>
        <w:tab/>
        <w:t xml:space="preserve">человеческой </w:t>
      </w:r>
      <w:r>
        <w:tab/>
        <w:t xml:space="preserve">жизни, </w:t>
      </w:r>
      <w:r>
        <w:tab/>
        <w:t xml:space="preserve">человеческого достоинства, честного труда людей на благо человека, общества. </w:t>
      </w:r>
    </w:p>
    <w:p w:rsidR="000042A4" w:rsidRDefault="0034265D" w:rsidP="0035675A">
      <w:pPr>
        <w:numPr>
          <w:ilvl w:val="0"/>
          <w:numId w:val="26"/>
        </w:numPr>
        <w:ind w:left="0" w:right="15" w:firstLine="711"/>
      </w:pPr>
      <w:r>
        <w:t xml:space="preserve">Формирование   умений   объяснять   значение слов «милосердие», «сострадание», «прощение», «дружелюбие». </w:t>
      </w:r>
    </w:p>
    <w:p w:rsidR="000042A4" w:rsidRDefault="0034265D" w:rsidP="0035675A">
      <w:pPr>
        <w:numPr>
          <w:ilvl w:val="0"/>
          <w:numId w:val="26"/>
        </w:numPr>
        <w:ind w:left="0" w:right="15" w:firstLine="711"/>
      </w:pPr>
      <w:r>
        <w:t xml:space="preserve">Формирование умения приводить примеры проявлений любви к ближнему, милосердия и сострадания в истории России, современной жизни. </w:t>
      </w:r>
    </w:p>
    <w:p w:rsidR="000042A4" w:rsidRDefault="0034265D" w:rsidP="0035675A">
      <w:pPr>
        <w:numPr>
          <w:ilvl w:val="0"/>
          <w:numId w:val="26"/>
        </w:numPr>
        <w:ind w:left="0" w:right="15" w:firstLine="711"/>
      </w:pPr>
      <w:r>
        <w:t xml:space="preserve">Готовность проявлять открытость к сотрудничеству, готовность оказывать помощь; осуждать любые случаи унижения человеческого достоинства. </w:t>
      </w:r>
    </w:p>
    <w:p w:rsidR="000042A4" w:rsidRDefault="000042A4" w:rsidP="007F0DF1">
      <w:pPr>
        <w:spacing w:after="198" w:line="259" w:lineRule="auto"/>
        <w:ind w:left="0" w:firstLine="0"/>
        <w:jc w:val="left"/>
      </w:pPr>
    </w:p>
    <w:p w:rsidR="000042A4" w:rsidRDefault="0034265D" w:rsidP="007F0DF1">
      <w:pPr>
        <w:spacing w:after="172" w:line="360" w:lineRule="auto"/>
        <w:ind w:left="0" w:right="4"/>
      </w:pPr>
      <w:r>
        <w:rPr>
          <w:b/>
        </w:rPr>
        <w:t xml:space="preserve">Искусство </w:t>
      </w:r>
    </w:p>
    <w:p w:rsidR="000042A4" w:rsidRDefault="0034265D" w:rsidP="007F0DF1">
      <w:pPr>
        <w:spacing w:after="0" w:line="360" w:lineRule="auto"/>
        <w:ind w:left="0" w:right="19"/>
      </w:pPr>
      <w:r>
        <w:t xml:space="preserve">Предметные результаты по предметной области «Искусство» должны обеспечивать по учебному предмету </w:t>
      </w:r>
      <w:r>
        <w:rPr>
          <w:b/>
        </w:rPr>
        <w:t>«Изобразительное искусство»</w:t>
      </w:r>
      <w:r>
        <w:t xml:space="preserve">: </w:t>
      </w:r>
    </w:p>
    <w:p w:rsidR="000042A4" w:rsidRDefault="0034265D" w:rsidP="0035675A">
      <w:pPr>
        <w:numPr>
          <w:ilvl w:val="0"/>
          <w:numId w:val="27"/>
        </w:numPr>
        <w:spacing w:after="0" w:line="360" w:lineRule="auto"/>
        <w:ind w:left="0" w:right="15" w:firstLine="711"/>
      </w:pPr>
      <w:r>
        <w:t>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rsidR="000042A4" w:rsidRDefault="0034265D" w:rsidP="0035675A">
      <w:pPr>
        <w:numPr>
          <w:ilvl w:val="0"/>
          <w:numId w:val="27"/>
        </w:numPr>
        <w:spacing w:line="360" w:lineRule="auto"/>
        <w:ind w:left="0" w:right="15" w:firstLine="711"/>
      </w:pPr>
      <w:r>
        <w:t>Умение характеризовать виды и жанры изобразительного искусства.</w:t>
      </w:r>
    </w:p>
    <w:p w:rsidR="000042A4" w:rsidRDefault="0034265D" w:rsidP="0035675A">
      <w:pPr>
        <w:numPr>
          <w:ilvl w:val="0"/>
          <w:numId w:val="27"/>
        </w:numPr>
        <w:spacing w:line="360" w:lineRule="auto"/>
        <w:ind w:left="0" w:right="15" w:firstLine="711"/>
      </w:pPr>
      <w:r>
        <w:t>Овладение умением рисовать с натуры, по памяти, по представлению.</w:t>
      </w:r>
    </w:p>
    <w:p w:rsidR="000042A4" w:rsidRDefault="0034265D" w:rsidP="0035675A">
      <w:pPr>
        <w:numPr>
          <w:ilvl w:val="0"/>
          <w:numId w:val="27"/>
        </w:numPr>
        <w:ind w:left="0" w:right="15" w:firstLine="711"/>
      </w:pPr>
      <w:r>
        <w:t xml:space="preserve">Умение применять принципы перспективных и композиционных построений. </w:t>
      </w:r>
    </w:p>
    <w:p w:rsidR="000042A4" w:rsidRDefault="0034265D" w:rsidP="0035675A">
      <w:pPr>
        <w:numPr>
          <w:ilvl w:val="0"/>
          <w:numId w:val="27"/>
        </w:numPr>
        <w:spacing w:after="198" w:line="259" w:lineRule="auto"/>
        <w:ind w:left="0" w:right="15" w:firstLine="711"/>
      </w:pPr>
      <w:r>
        <w:t xml:space="preserve">Умение </w:t>
      </w:r>
      <w:r>
        <w:tab/>
        <w:t xml:space="preserve">характеризовать </w:t>
      </w:r>
      <w:r>
        <w:tab/>
        <w:t xml:space="preserve">отличительные </w:t>
      </w:r>
      <w:r>
        <w:tab/>
        <w:t xml:space="preserve">особенности </w:t>
      </w:r>
    </w:p>
    <w:p w:rsidR="000042A4" w:rsidRDefault="0034265D" w:rsidP="0035675A">
      <w:pPr>
        <w:spacing w:after="200" w:line="259" w:lineRule="auto"/>
        <w:ind w:left="0" w:right="15" w:firstLine="0"/>
      </w:pPr>
      <w:r>
        <w:t>художественных промыслов России.</w:t>
      </w:r>
    </w:p>
    <w:p w:rsidR="000042A4" w:rsidRDefault="0034265D" w:rsidP="0035675A">
      <w:pPr>
        <w:numPr>
          <w:ilvl w:val="0"/>
          <w:numId w:val="27"/>
        </w:numPr>
        <w:ind w:left="0" w:right="15" w:firstLine="711"/>
      </w:pPr>
      <w:r>
        <w:t>Умение использовать простейшие инструменты графических редакторов для обработки фотографических изображений и анимации.</w:t>
      </w:r>
    </w:p>
    <w:p w:rsidR="000042A4" w:rsidRDefault="000042A4" w:rsidP="007F0DF1">
      <w:pPr>
        <w:spacing w:after="185" w:line="259" w:lineRule="auto"/>
        <w:ind w:left="0" w:firstLine="0"/>
        <w:jc w:val="left"/>
      </w:pPr>
    </w:p>
    <w:p w:rsidR="000042A4" w:rsidRDefault="0034265D" w:rsidP="007F0DF1">
      <w:pPr>
        <w:spacing w:after="190" w:line="259" w:lineRule="auto"/>
        <w:ind w:left="0" w:right="15"/>
      </w:pPr>
      <w:r>
        <w:t xml:space="preserve">По учебному предмету </w:t>
      </w:r>
      <w:r>
        <w:rPr>
          <w:b/>
        </w:rPr>
        <w:t xml:space="preserve">«Музыка»: </w:t>
      </w:r>
    </w:p>
    <w:p w:rsidR="000042A4" w:rsidRDefault="0034265D" w:rsidP="0035675A">
      <w:pPr>
        <w:numPr>
          <w:ilvl w:val="0"/>
          <w:numId w:val="28"/>
        </w:numPr>
        <w:spacing w:after="194" w:line="259" w:lineRule="auto"/>
        <w:ind w:left="0" w:right="15" w:firstLine="711"/>
      </w:pPr>
      <w:r>
        <w:t xml:space="preserve">Знание основных жанров народной и профессиональной музыки. </w:t>
      </w:r>
    </w:p>
    <w:p w:rsidR="000042A4" w:rsidRDefault="0034265D" w:rsidP="0035675A">
      <w:pPr>
        <w:numPr>
          <w:ilvl w:val="0"/>
          <w:numId w:val="28"/>
        </w:numPr>
        <w:ind w:left="0" w:right="15" w:firstLine="711"/>
      </w:pPr>
      <w:r>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rsidR="000042A4" w:rsidRDefault="0034265D" w:rsidP="0035675A">
      <w:pPr>
        <w:numPr>
          <w:ilvl w:val="0"/>
          <w:numId w:val="28"/>
        </w:numPr>
        <w:ind w:left="0" w:right="15" w:firstLine="711"/>
      </w:pPr>
      <w: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w:t>
      </w:r>
    </w:p>
    <w:p w:rsidR="000042A4" w:rsidRDefault="0034265D" w:rsidP="0035675A">
      <w:pPr>
        <w:numPr>
          <w:ilvl w:val="0"/>
          <w:numId w:val="28"/>
        </w:numPr>
        <w:ind w:left="0" w:right="15" w:firstLine="711"/>
      </w:pPr>
      <w:r>
        <w:t xml:space="preserve">Умение исполнять свою партию в хоре с сопровождением и без сопровождения. </w:t>
      </w:r>
    </w:p>
    <w:p w:rsidR="000042A4" w:rsidRDefault="0034265D" w:rsidP="007F0DF1">
      <w:pPr>
        <w:spacing w:after="169" w:line="269" w:lineRule="auto"/>
        <w:ind w:left="0" w:right="4"/>
      </w:pPr>
      <w:r>
        <w:rPr>
          <w:b/>
        </w:rPr>
        <w:t xml:space="preserve">Технология </w:t>
      </w:r>
    </w:p>
    <w:p w:rsidR="000042A4" w:rsidRDefault="0034265D" w:rsidP="007F0DF1">
      <w:pPr>
        <w:ind w:left="0" w:right="15" w:firstLine="711"/>
      </w:pPr>
      <w:r>
        <w:t xml:space="preserve">Предметные   результаты    по    учебному    предмету </w:t>
      </w:r>
      <w:r>
        <w:rPr>
          <w:b/>
        </w:rPr>
        <w:t xml:space="preserve">«Технология» </w:t>
      </w:r>
      <w:r>
        <w:t xml:space="preserve">предметной области «Технология» должны обеспечивать: </w:t>
      </w:r>
    </w:p>
    <w:p w:rsidR="000042A4" w:rsidRDefault="0034265D" w:rsidP="0035675A">
      <w:pPr>
        <w:numPr>
          <w:ilvl w:val="0"/>
          <w:numId w:val="29"/>
        </w:numPr>
        <w:spacing w:after="0" w:line="399" w:lineRule="auto"/>
        <w:ind w:left="0" w:right="15" w:firstLine="428"/>
      </w:pPr>
      <w:r>
        <w:t xml:space="preserve">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rsidR="000042A4" w:rsidRDefault="0034265D" w:rsidP="0035675A">
      <w:pPr>
        <w:numPr>
          <w:ilvl w:val="0"/>
          <w:numId w:val="29"/>
        </w:numPr>
        <w:ind w:left="0" w:right="15" w:firstLine="428"/>
      </w:pPr>
      <w:r>
        <w:t xml:space="preserve">Сформированность первоначальных представлений о материалах и их свойствах, о конструировании, моделировании. </w:t>
      </w:r>
    </w:p>
    <w:p w:rsidR="000042A4" w:rsidRDefault="0034265D" w:rsidP="0035675A">
      <w:pPr>
        <w:numPr>
          <w:ilvl w:val="0"/>
          <w:numId w:val="29"/>
        </w:numPr>
        <w:spacing w:after="176" w:line="270" w:lineRule="auto"/>
        <w:ind w:left="0" w:right="15" w:firstLine="428"/>
      </w:pPr>
      <w:r>
        <w:t xml:space="preserve">Овладение технологическими приемами ручной обработки материалов. </w:t>
      </w:r>
    </w:p>
    <w:p w:rsidR="000042A4" w:rsidRDefault="0034265D" w:rsidP="0035675A">
      <w:pPr>
        <w:numPr>
          <w:ilvl w:val="0"/>
          <w:numId w:val="29"/>
        </w:numPr>
        <w:ind w:left="0" w:right="15" w:firstLine="428"/>
      </w:pPr>
      <w:r>
        <w:t xml:space="preserve">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 </w:t>
      </w:r>
    </w:p>
    <w:p w:rsidR="000042A4" w:rsidRDefault="0034265D" w:rsidP="0035675A">
      <w:pPr>
        <w:numPr>
          <w:ilvl w:val="0"/>
          <w:numId w:val="29"/>
        </w:numPr>
        <w:ind w:left="0" w:right="15" w:firstLine="428"/>
      </w:pPr>
      <w:r>
        <w:t>Сформированность    умения     безопасного     пользования     необходимыми инструментами в предметно-преобразующей деятельности.</w:t>
      </w:r>
    </w:p>
    <w:p w:rsidR="000042A4" w:rsidRDefault="000042A4" w:rsidP="007F0DF1">
      <w:pPr>
        <w:spacing w:after="199" w:line="259" w:lineRule="auto"/>
        <w:ind w:left="0" w:firstLine="0"/>
        <w:jc w:val="left"/>
      </w:pPr>
    </w:p>
    <w:p w:rsidR="000042A4" w:rsidRDefault="0034265D" w:rsidP="007F0DF1">
      <w:pPr>
        <w:spacing w:after="172" w:line="269" w:lineRule="auto"/>
        <w:ind w:left="0" w:right="4"/>
      </w:pPr>
      <w:r>
        <w:rPr>
          <w:b/>
        </w:rPr>
        <w:t xml:space="preserve">Физическая культура </w:t>
      </w:r>
    </w:p>
    <w:p w:rsidR="000042A4" w:rsidRDefault="0034265D" w:rsidP="007F0DF1">
      <w:pPr>
        <w:ind w:left="0" w:right="15" w:firstLine="711"/>
      </w:pPr>
      <w:r>
        <w:lastRenderedPageBreak/>
        <w:t>Предметные результаты по учебному предмету «</w:t>
      </w:r>
      <w:r>
        <w:rPr>
          <w:b/>
        </w:rPr>
        <w:t>Физическая культура</w:t>
      </w:r>
      <w:r>
        <w:t xml:space="preserve">» предметной области «Физическая культура» должны обеспечивать: </w:t>
      </w:r>
    </w:p>
    <w:p w:rsidR="000042A4" w:rsidRDefault="0034265D" w:rsidP="007F0DF1">
      <w:pPr>
        <w:ind w:left="0" w:right="15" w:firstLine="711"/>
      </w:pPr>
      <w:r>
        <w:t xml:space="preserve">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w:t>
      </w:r>
    </w:p>
    <w:p w:rsidR="000042A4" w:rsidRDefault="0034265D" w:rsidP="007F0DF1">
      <w:pPr>
        <w:ind w:left="0" w:right="15"/>
      </w:pPr>
      <w:r>
        <w:t xml:space="preserve">          2.Умение использовать основные гимнастические упражнения для формирования и укрепления здоровья, физического развития и физического </w:t>
      </w:r>
    </w:p>
    <w:p w:rsidR="000042A4" w:rsidRDefault="0034265D" w:rsidP="007F0DF1">
      <w:pPr>
        <w:spacing w:after="14" w:line="391" w:lineRule="auto"/>
        <w:ind w:left="0" w:right="7" w:firstLine="0"/>
        <w:jc w:val="left"/>
      </w:pPr>
      <w:r>
        <w:t xml:space="preserve">совершенствования, </w:t>
      </w:r>
      <w:r>
        <w:tab/>
        <w:t xml:space="preserve">повышения </w:t>
      </w:r>
      <w:r>
        <w:tab/>
        <w:t xml:space="preserve">физической </w:t>
      </w:r>
      <w:r>
        <w:tab/>
        <w:t xml:space="preserve">и </w:t>
      </w:r>
      <w:r>
        <w:tab/>
        <w:t xml:space="preserve">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rsidR="000042A4" w:rsidRDefault="0034265D" w:rsidP="0035675A">
      <w:pPr>
        <w:numPr>
          <w:ilvl w:val="2"/>
          <w:numId w:val="30"/>
        </w:numPr>
        <w:ind w:left="0" w:right="15" w:firstLine="711"/>
      </w:pPr>
      <w:r>
        <w:t xml:space="preserve">Умение взаимодействовать со сверстниками в игровых заданиях и игровой деятельности, соблюдая правила честной игры. </w:t>
      </w:r>
    </w:p>
    <w:p w:rsidR="000042A4" w:rsidRDefault="0034265D" w:rsidP="0035675A">
      <w:pPr>
        <w:numPr>
          <w:ilvl w:val="2"/>
          <w:numId w:val="30"/>
        </w:numPr>
        <w:spacing w:after="193" w:line="259" w:lineRule="auto"/>
        <w:ind w:left="0" w:right="15" w:firstLine="711"/>
      </w:pPr>
      <w:r>
        <w:t xml:space="preserve">Овладение жизненно-важными навыками гимнастики. </w:t>
      </w:r>
    </w:p>
    <w:p w:rsidR="000042A4" w:rsidRDefault="0034265D" w:rsidP="00506F34">
      <w:pPr>
        <w:numPr>
          <w:ilvl w:val="2"/>
          <w:numId w:val="30"/>
        </w:numPr>
        <w:spacing w:after="193" w:line="360" w:lineRule="auto"/>
        <w:ind w:left="0" w:right="15" w:firstLine="711"/>
      </w:pPr>
      <w:r>
        <w:t>Умение вести наблюдение за своим физическим состоянием, величиной физических нагрузок, показателями основных физических качеств.</w:t>
      </w:r>
    </w:p>
    <w:p w:rsidR="000042A4" w:rsidRDefault="0034265D" w:rsidP="00506F34">
      <w:pPr>
        <w:numPr>
          <w:ilvl w:val="2"/>
          <w:numId w:val="30"/>
        </w:numPr>
        <w:spacing w:line="360" w:lineRule="auto"/>
        <w:ind w:left="0" w:right="15" w:firstLine="711"/>
      </w:pPr>
      <w:r>
        <w:t xml:space="preserve">Умение применять правила безопасности при выполнении физических упражнений и различных форм двигательной активности. </w:t>
      </w:r>
    </w:p>
    <w:p w:rsidR="000042A4" w:rsidRDefault="0034265D" w:rsidP="007F0DF1">
      <w:pPr>
        <w:spacing w:after="197" w:line="259" w:lineRule="auto"/>
        <w:ind w:left="0" w:firstLine="0"/>
        <w:jc w:val="left"/>
      </w:pPr>
      <w:r>
        <w:rPr>
          <w:b/>
        </w:rPr>
        <w:tab/>
      </w:r>
      <w:r>
        <w:rPr>
          <w:b/>
        </w:rPr>
        <w:tab/>
      </w:r>
    </w:p>
    <w:p w:rsidR="000042A4" w:rsidRDefault="0034265D" w:rsidP="007F0DF1">
      <w:pPr>
        <w:spacing w:after="5" w:line="403" w:lineRule="auto"/>
        <w:ind w:left="0" w:right="4"/>
      </w:pPr>
      <w:r>
        <w:rPr>
          <w:b/>
        </w:rPr>
        <w:t xml:space="preserve">1.3. Система оценки достижений планируемых результатов освоения программы начального общего образования </w:t>
      </w:r>
    </w:p>
    <w:p w:rsidR="000042A4" w:rsidRDefault="0034265D" w:rsidP="007F0DF1">
      <w:pPr>
        <w:ind w:left="0" w:right="15" w:firstLine="711"/>
      </w:pPr>
      <w:r>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 </w:t>
      </w:r>
    </w:p>
    <w:p w:rsidR="000042A4" w:rsidRDefault="0034265D" w:rsidP="007F0DF1">
      <w:pPr>
        <w:ind w:left="0" w:right="15" w:firstLine="711"/>
      </w:pPr>
      <w:r>
        <w:lastRenderedPageBreak/>
        <w:t xml:space="preserve">Система оценки достижения планируемых результатов освоения программы начального общего образования отражает содержание и критерии оценки, формы представления результатов оценочной деятельности; ориентирует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 обеспечивает комплексный подход к оценке результатов освоения программы начального общего образования, позволяющий осуществлять оценку предметных и метапредметных результатов; предусматривать оценку динамики учебных достижений обучающихся; обеспечивать возможность получения объективной информации о качестве подготовки обучающихся в интересах всех участников образовательных отношений. </w:t>
      </w:r>
    </w:p>
    <w:p w:rsidR="000042A4" w:rsidRDefault="0034265D" w:rsidP="007F0DF1">
      <w:pPr>
        <w:spacing w:after="5" w:line="406" w:lineRule="auto"/>
        <w:ind w:left="0" w:right="4" w:firstLine="711"/>
      </w:pPr>
      <w:r>
        <w:rPr>
          <w:b/>
        </w:rPr>
        <w:t xml:space="preserve">Задачи системы оценки достижения планируемых результатов освоения ПНОО: </w:t>
      </w:r>
    </w:p>
    <w:p w:rsidR="000042A4" w:rsidRDefault="0034265D" w:rsidP="0035675A">
      <w:pPr>
        <w:numPr>
          <w:ilvl w:val="0"/>
          <w:numId w:val="31"/>
        </w:numPr>
        <w:spacing w:after="201"/>
        <w:ind w:left="0" w:right="15" w:firstLine="711"/>
      </w:pPr>
      <w:r>
        <w:t xml:space="preserve">Описать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0042A4" w:rsidRDefault="0034265D" w:rsidP="0035675A">
      <w:pPr>
        <w:numPr>
          <w:ilvl w:val="0"/>
          <w:numId w:val="31"/>
        </w:numPr>
        <w:ind w:left="0" w:right="15" w:firstLine="711"/>
      </w:pPr>
      <w:r>
        <w:t>Ориентировать образовательную деятельность на личностное развитие и воспитание обучающихся, достижение планируемых результатов освоения учебных предметов, учебных курсов (в том числе внеурочной деятельности), учебных модулей и формирование универсальных учебных действий у обучающихся.</w:t>
      </w:r>
    </w:p>
    <w:p w:rsidR="000042A4" w:rsidRDefault="0034265D" w:rsidP="0035675A">
      <w:pPr>
        <w:numPr>
          <w:ilvl w:val="0"/>
          <w:numId w:val="31"/>
        </w:numPr>
        <w:ind w:left="0" w:right="15" w:firstLine="711"/>
      </w:pPr>
      <w:r>
        <w:t xml:space="preserve">Обеспечить комплексный подход к оценке результатов освоения ПНОО (оценка предметных и метапредметных результатов начального общего образования). </w:t>
      </w:r>
    </w:p>
    <w:p w:rsidR="000042A4" w:rsidRDefault="0034265D" w:rsidP="0035675A">
      <w:pPr>
        <w:numPr>
          <w:ilvl w:val="0"/>
          <w:numId w:val="31"/>
        </w:numPr>
        <w:ind w:left="0" w:right="15" w:firstLine="711"/>
      </w:pPr>
      <w:r>
        <w:lastRenderedPageBreak/>
        <w:t xml:space="preserve">Осуществить оценку динамики учебных достижений обучающихся. </w:t>
      </w:r>
    </w:p>
    <w:p w:rsidR="000042A4" w:rsidRDefault="0034265D" w:rsidP="0035675A">
      <w:pPr>
        <w:numPr>
          <w:ilvl w:val="0"/>
          <w:numId w:val="31"/>
        </w:numPr>
        <w:ind w:left="0" w:right="15" w:firstLine="711"/>
      </w:pPr>
      <w:r>
        <w:t xml:space="preserve">Обеспечить возможность получения объективной информации о качестве подготовки обучающихся в интересах всех участников образовательных отношений. </w:t>
      </w:r>
    </w:p>
    <w:p w:rsidR="000042A4" w:rsidRDefault="000042A4" w:rsidP="007F0DF1">
      <w:pPr>
        <w:spacing w:after="187" w:line="259" w:lineRule="auto"/>
        <w:ind w:left="0" w:firstLine="0"/>
        <w:jc w:val="left"/>
      </w:pPr>
    </w:p>
    <w:p w:rsidR="000042A4" w:rsidRDefault="0034265D" w:rsidP="007F0DF1">
      <w:pPr>
        <w:spacing w:after="5" w:line="403" w:lineRule="auto"/>
        <w:ind w:left="0" w:right="4"/>
      </w:pPr>
      <w:r>
        <w:rPr>
          <w:b/>
        </w:rPr>
        <w:t xml:space="preserve">1.3.1. Описание объекта и содержания оценки планируемых результатов освоения обучающимися программы начального общего образования </w:t>
      </w:r>
    </w:p>
    <w:p w:rsidR="000042A4" w:rsidRDefault="0034265D" w:rsidP="007F0DF1">
      <w:pPr>
        <w:ind w:left="0" w:right="15" w:firstLine="711"/>
      </w:pPr>
      <w:r>
        <w:t xml:space="preserve">Объектом </w:t>
      </w:r>
      <w:r>
        <w:rPr>
          <w:b/>
        </w:rPr>
        <w:t xml:space="preserve">оценки личностных результатов </w:t>
      </w:r>
      <w:r>
        <w:t xml:space="preserve">являются сформированные у учащихся универсальные учебные действия, включаемые в три основных блока: </w:t>
      </w:r>
    </w:p>
    <w:p w:rsidR="000042A4" w:rsidRDefault="0034265D" w:rsidP="0035675A">
      <w:pPr>
        <w:numPr>
          <w:ilvl w:val="0"/>
          <w:numId w:val="32"/>
        </w:numPr>
        <w:spacing w:after="34"/>
        <w:ind w:left="0" w:right="15" w:firstLine="711"/>
      </w:pPr>
      <w: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r>
        <w:rPr>
          <w:rFonts w:ascii="Segoe UI Symbol" w:eastAsia="Segoe UI Symbol" w:hAnsi="Segoe UI Symbol" w:cs="Segoe UI Symbol"/>
          <w:sz w:val="24"/>
        </w:rPr>
        <w:t></w:t>
      </w:r>
    </w:p>
    <w:p w:rsidR="000042A4" w:rsidRDefault="0034265D" w:rsidP="0035675A">
      <w:pPr>
        <w:numPr>
          <w:ilvl w:val="0"/>
          <w:numId w:val="32"/>
        </w:numPr>
        <w:ind w:left="0" w:right="15" w:firstLine="711"/>
      </w:pPr>
      <w:r>
        <w:t>смыслоообразование – поиск и установление личностного смысла (т.е. «значения для себя») учения обучающимися на основе устойчивой системы учебно- познава тельных и социальных мотивов; понимания границ того, «что я знаю», и того, «что я не знаю», «незнания» и стремления к преодолению этого разрыва;</w:t>
      </w:r>
      <w:r>
        <w:rPr>
          <w:rFonts w:ascii="Segoe UI Symbol" w:eastAsia="Segoe UI Symbol" w:hAnsi="Segoe UI Symbol" w:cs="Segoe UI Symbol"/>
        </w:rPr>
        <w:t></w:t>
      </w:r>
    </w:p>
    <w:p w:rsidR="000042A4" w:rsidRDefault="0034265D" w:rsidP="0035675A">
      <w:pPr>
        <w:numPr>
          <w:ilvl w:val="0"/>
          <w:numId w:val="32"/>
        </w:numPr>
        <w:ind w:left="0" w:right="15" w:firstLine="711"/>
      </w:pPr>
      <w: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w:t>
      </w:r>
      <w:r>
        <w:lastRenderedPageBreak/>
        <w:t>развитие этических чувств - стыда, вины, совести как регуляторов морального поведения.</w:t>
      </w:r>
      <w:r>
        <w:rPr>
          <w:rFonts w:ascii="Segoe UI Symbol" w:eastAsia="Segoe UI Symbol" w:hAnsi="Segoe UI Symbol" w:cs="Segoe UI Symbol"/>
          <w:sz w:val="24"/>
        </w:rPr>
        <w:t></w:t>
      </w:r>
    </w:p>
    <w:p w:rsidR="000042A4" w:rsidRDefault="0034265D" w:rsidP="007F0DF1">
      <w:pPr>
        <w:spacing w:after="34"/>
        <w:ind w:left="0" w:right="15" w:firstLine="711"/>
      </w:pPr>
      <w:r>
        <w:t xml:space="preserve">Основное содержание оценки личностных результатов при получении начального общего образования строится вокруг оценки: </w:t>
      </w:r>
    </w:p>
    <w:p w:rsidR="000042A4" w:rsidRDefault="0034265D" w:rsidP="0035675A">
      <w:pPr>
        <w:numPr>
          <w:ilvl w:val="0"/>
          <w:numId w:val="32"/>
        </w:numPr>
        <w:ind w:left="0" w:right="15" w:firstLine="711"/>
      </w:pPr>
      <w:r>
        <w:t xml:space="preserve">сформированности внутренней позиции обучающегося, которая находит отражение в эмоционально-положительном отношении </w:t>
      </w:r>
    </w:p>
    <w:p w:rsidR="000042A4" w:rsidRDefault="0034265D" w:rsidP="007F0DF1">
      <w:pPr>
        <w:spacing w:after="156" w:line="259" w:lineRule="auto"/>
        <w:ind w:left="0" w:right="15"/>
      </w:pPr>
      <w:r>
        <w:t>обучающегося к образовательной организации;</w:t>
      </w:r>
      <w:r>
        <w:rPr>
          <w:rFonts w:ascii="Segoe UI Symbol" w:eastAsia="Segoe UI Symbol" w:hAnsi="Segoe UI Symbol" w:cs="Segoe UI Symbol"/>
        </w:rPr>
        <w:t></w:t>
      </w:r>
    </w:p>
    <w:p w:rsidR="000042A4" w:rsidRDefault="0034265D" w:rsidP="0035675A">
      <w:pPr>
        <w:numPr>
          <w:ilvl w:val="0"/>
          <w:numId w:val="32"/>
        </w:numPr>
        <w:ind w:left="0" w:right="15" w:firstLine="711"/>
      </w:pPr>
      <w:r>
        <w:t>ориентации на содержательные моменты образовательной деятельности — уроки познания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r>
        <w:rPr>
          <w:rFonts w:ascii="Segoe UI Symbol" w:eastAsia="Segoe UI Symbol" w:hAnsi="Segoe UI Symbol" w:cs="Segoe UI Symbol"/>
        </w:rPr>
        <w:t></w:t>
      </w:r>
    </w:p>
    <w:p w:rsidR="000042A4" w:rsidRDefault="0034265D" w:rsidP="0035675A">
      <w:pPr>
        <w:numPr>
          <w:ilvl w:val="0"/>
          <w:numId w:val="32"/>
        </w:numPr>
        <w:ind w:left="0" w:right="15" w:firstLine="711"/>
      </w:pPr>
      <w: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r>
        <w:rPr>
          <w:rFonts w:ascii="Segoe UI Symbol" w:eastAsia="Segoe UI Symbol" w:hAnsi="Segoe UI Symbol" w:cs="Segoe UI Symbol"/>
        </w:rPr>
        <w:t></w:t>
      </w:r>
    </w:p>
    <w:p w:rsidR="000042A4" w:rsidRDefault="0034265D" w:rsidP="0035675A">
      <w:pPr>
        <w:numPr>
          <w:ilvl w:val="0"/>
          <w:numId w:val="32"/>
        </w:numPr>
        <w:ind w:left="0" w:right="15" w:firstLine="711"/>
      </w:pPr>
      <w: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r>
        <w:rPr>
          <w:rFonts w:ascii="Segoe UI Symbol" w:eastAsia="Segoe UI Symbol" w:hAnsi="Segoe UI Symbol" w:cs="Segoe UI Symbol"/>
        </w:rPr>
        <w:t></w:t>
      </w:r>
    </w:p>
    <w:p w:rsidR="000042A4" w:rsidRDefault="0034265D" w:rsidP="0035675A">
      <w:pPr>
        <w:numPr>
          <w:ilvl w:val="0"/>
          <w:numId w:val="32"/>
        </w:numPr>
        <w:ind w:left="0" w:right="15" w:firstLine="711"/>
      </w:pPr>
      <w: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r>
        <w:rPr>
          <w:rFonts w:ascii="Segoe UI Symbol" w:eastAsia="Segoe UI Symbol" w:hAnsi="Segoe UI Symbol" w:cs="Segoe UI Symbol"/>
        </w:rPr>
        <w:t></w:t>
      </w:r>
    </w:p>
    <w:p w:rsidR="000042A4" w:rsidRDefault="0034265D" w:rsidP="0035675A">
      <w:pPr>
        <w:numPr>
          <w:ilvl w:val="0"/>
          <w:numId w:val="32"/>
        </w:numPr>
        <w:ind w:left="0" w:right="15" w:firstLine="711"/>
      </w:pPr>
      <w:r>
        <w:lastRenderedPageBreak/>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r>
        <w:rPr>
          <w:rFonts w:ascii="Segoe UI Symbol" w:eastAsia="Segoe UI Symbol" w:hAnsi="Segoe UI Symbol" w:cs="Segoe UI Symbol"/>
        </w:rPr>
        <w:t></w:t>
      </w:r>
    </w:p>
    <w:p w:rsidR="000042A4" w:rsidRDefault="0034265D" w:rsidP="007F0DF1">
      <w:pPr>
        <w:ind w:left="0" w:right="15" w:firstLine="711"/>
      </w:pPr>
      <w:r>
        <w:t xml:space="preserve">Оценка личностных результатов осуществляется, во-первых, в ходе мониторинговых исследований согласно ежегодной школьной циклограмме мониторинга сформированности УУД. </w:t>
      </w:r>
    </w:p>
    <w:p w:rsidR="000042A4" w:rsidRDefault="0034265D" w:rsidP="007F0DF1">
      <w:pPr>
        <w:ind w:left="0" w:right="15" w:firstLine="711"/>
      </w:pPr>
      <w:r>
        <w:t xml:space="preserve">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способствующего формированию у учащихся культуры мышления, логики, умений анализировать, обобщать, систематизировать, классифицировать. С 1 класса учащиеся начинают вести портфолио, которое по окончании начальной школы передаётся классным руководителям 5 классов. </w:t>
      </w:r>
    </w:p>
    <w:p w:rsidR="000042A4" w:rsidRDefault="0034265D" w:rsidP="007F0DF1">
      <w:pPr>
        <w:ind w:left="0" w:right="15" w:firstLine="711"/>
      </w:pPr>
      <w:r>
        <w:t xml:space="preserve">Личностные результаты выпускников при получении начального общего образования в полном соответствии с требованиями Стандарта 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042A4" w:rsidRDefault="0034265D" w:rsidP="007F0DF1">
      <w:pPr>
        <w:spacing w:after="168" w:line="269" w:lineRule="auto"/>
        <w:ind w:left="0" w:right="4"/>
      </w:pPr>
      <w:r>
        <w:rPr>
          <w:b/>
        </w:rPr>
        <w:t xml:space="preserve">Оценка метапредметных результатов </w:t>
      </w:r>
    </w:p>
    <w:p w:rsidR="000042A4" w:rsidRDefault="0034265D" w:rsidP="007F0DF1">
      <w:pPr>
        <w:ind w:left="0" w:right="15" w:firstLine="711"/>
      </w:pPr>
      <w:r>
        <w:t xml:space="preserve">Оценка метапредметных результатов предполагает оценку универсальных учебных действий учащихся: </w:t>
      </w:r>
    </w:p>
    <w:p w:rsidR="000042A4" w:rsidRDefault="0034265D" w:rsidP="0035675A">
      <w:pPr>
        <w:numPr>
          <w:ilvl w:val="0"/>
          <w:numId w:val="33"/>
        </w:numPr>
        <w:spacing w:after="0" w:line="400" w:lineRule="auto"/>
        <w:ind w:left="0" w:right="15" w:firstLine="711"/>
      </w:pPr>
      <w:r>
        <w:t xml:space="preserve">универсальные </w:t>
      </w:r>
      <w:r>
        <w:tab/>
        <w:t xml:space="preserve">познавательные </w:t>
      </w:r>
      <w:r>
        <w:tab/>
        <w:t xml:space="preserve">учебные </w:t>
      </w:r>
      <w:r>
        <w:tab/>
        <w:t xml:space="preserve">действия </w:t>
      </w:r>
      <w:r w:rsidR="00506F34">
        <w:tab/>
        <w:t xml:space="preserve"> (</w:t>
      </w:r>
      <w:r>
        <w:t xml:space="preserve">базовые логические и начальные исследовательские действия, а также работу с информацией); </w:t>
      </w:r>
    </w:p>
    <w:p w:rsidR="000042A4" w:rsidRDefault="0034265D" w:rsidP="0035675A">
      <w:pPr>
        <w:numPr>
          <w:ilvl w:val="0"/>
          <w:numId w:val="33"/>
        </w:numPr>
        <w:ind w:left="0" w:right="15" w:firstLine="711"/>
      </w:pPr>
      <w:r>
        <w:t xml:space="preserve">универсальные коммуникативные действия (общение, совместная деятельность, презентация); </w:t>
      </w:r>
    </w:p>
    <w:p w:rsidR="000042A4" w:rsidRDefault="0034265D" w:rsidP="0035675A">
      <w:pPr>
        <w:numPr>
          <w:ilvl w:val="0"/>
          <w:numId w:val="33"/>
        </w:numPr>
        <w:ind w:left="0" w:right="15" w:firstLine="711"/>
      </w:pPr>
      <w:r>
        <w:lastRenderedPageBreak/>
        <w:t xml:space="preserve">универсальные регулятивные действия (саморегуляция, самоконтроль). </w:t>
      </w:r>
    </w:p>
    <w:p w:rsidR="000042A4" w:rsidRDefault="0034265D" w:rsidP="007F0DF1">
      <w:pPr>
        <w:spacing w:after="14" w:line="391" w:lineRule="auto"/>
        <w:ind w:left="0" w:right="7" w:firstLine="596"/>
        <w:jc w:val="left"/>
      </w:pPr>
      <w:r>
        <w:t xml:space="preserve">Достижение </w:t>
      </w:r>
      <w:r>
        <w:tab/>
        <w:t xml:space="preserve">метапредметных результатов обеспечивается за счёт основных компонентов образовательного процесса - учебных предметов, представленных в учебном плане. </w:t>
      </w:r>
    </w:p>
    <w:p w:rsidR="000042A4" w:rsidRDefault="0034265D" w:rsidP="007F0DF1">
      <w:pPr>
        <w:ind w:left="0" w:right="15" w:firstLine="711"/>
      </w:pPr>
      <w:r>
        <w:t xml:space="preserve">Основное содержание оценки метапредметных результатов при получении начального общего образования строится вокруг умения учиться. </w:t>
      </w:r>
    </w:p>
    <w:p w:rsidR="000042A4" w:rsidRDefault="0034265D" w:rsidP="007F0DF1">
      <w:pPr>
        <w:ind w:left="0" w:right="15" w:firstLine="711"/>
      </w:pPr>
      <w:r>
        <w:t xml:space="preserve">Оценка метапредметных результатов проводится в ходе различных процедур таких, как: </w:t>
      </w:r>
    </w:p>
    <w:p w:rsidR="000042A4" w:rsidRDefault="0034265D" w:rsidP="0035675A">
      <w:pPr>
        <w:numPr>
          <w:ilvl w:val="0"/>
          <w:numId w:val="33"/>
        </w:numPr>
        <w:spacing w:after="189" w:line="259" w:lineRule="auto"/>
        <w:ind w:left="0" w:right="15" w:firstLine="711"/>
      </w:pPr>
      <w:r>
        <w:t xml:space="preserve">проверочные работы; </w:t>
      </w:r>
    </w:p>
    <w:p w:rsidR="000042A4" w:rsidRDefault="0034265D" w:rsidP="0035675A">
      <w:pPr>
        <w:numPr>
          <w:ilvl w:val="0"/>
          <w:numId w:val="33"/>
        </w:numPr>
        <w:spacing w:after="185" w:line="259" w:lineRule="auto"/>
        <w:ind w:left="0" w:right="15" w:firstLine="711"/>
      </w:pPr>
      <w:r>
        <w:t xml:space="preserve">комплексные работы на межпредметной основе, </w:t>
      </w:r>
    </w:p>
    <w:p w:rsidR="000042A4" w:rsidRDefault="0034265D" w:rsidP="0035675A">
      <w:pPr>
        <w:numPr>
          <w:ilvl w:val="0"/>
          <w:numId w:val="33"/>
        </w:numPr>
        <w:spacing w:after="346" w:line="259" w:lineRule="auto"/>
        <w:ind w:left="0" w:right="15" w:firstLine="711"/>
      </w:pPr>
      <w:r>
        <w:t xml:space="preserve">мониторинг </w:t>
      </w:r>
      <w:r>
        <w:tab/>
        <w:t xml:space="preserve">сформированности </w:t>
      </w:r>
      <w:r>
        <w:tab/>
        <w:t xml:space="preserve">УУД </w:t>
      </w:r>
      <w:r>
        <w:tab/>
        <w:t xml:space="preserve">(проводится </w:t>
      </w:r>
      <w:r>
        <w:tab/>
        <w:t xml:space="preserve">согласно циклограмме на учебный год). </w:t>
      </w:r>
    </w:p>
    <w:tbl>
      <w:tblPr>
        <w:tblStyle w:val="TableGrid"/>
        <w:tblW w:w="9758" w:type="dxa"/>
        <w:tblInd w:w="34" w:type="dxa"/>
        <w:tblCellMar>
          <w:top w:w="47" w:type="dxa"/>
          <w:left w:w="110" w:type="dxa"/>
          <w:right w:w="51" w:type="dxa"/>
        </w:tblCellMar>
        <w:tblLook w:val="04A0"/>
      </w:tblPr>
      <w:tblGrid>
        <w:gridCol w:w="1676"/>
        <w:gridCol w:w="2977"/>
        <w:gridCol w:w="5105"/>
      </w:tblGrid>
      <w:tr w:rsidR="000042A4">
        <w:trPr>
          <w:trHeight w:val="355"/>
        </w:trPr>
        <w:tc>
          <w:tcPr>
            <w:tcW w:w="1676"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Уровень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Отметка в баллах </w:t>
            </w:r>
          </w:p>
        </w:tc>
        <w:tc>
          <w:tcPr>
            <w:tcW w:w="5105"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Содержание оценки </w:t>
            </w:r>
          </w:p>
        </w:tc>
      </w:tr>
      <w:tr w:rsidR="000042A4">
        <w:trPr>
          <w:trHeight w:val="2218"/>
        </w:trPr>
        <w:tc>
          <w:tcPr>
            <w:tcW w:w="1676"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Высокий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«5»(отлично) </w:t>
            </w:r>
          </w:p>
        </w:tc>
        <w:tc>
          <w:tcPr>
            <w:tcW w:w="5105"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60" w:firstLine="0"/>
            </w:pPr>
            <w:r>
              <w:rPr>
                <w:sz w:val="24"/>
              </w:rPr>
              <w:t xml:space="preserve">Обучающийся решает нетиповую, не изучавшуюся в классе задачу, для решения которой потребовались либо самостоятельно добытые, не изучавшиеся знания, либо новые, самостоятельно усвоенные умения и действия, требуемые на следующем уровне образования. Ученик способен создавать ранее неизвестную никому информацию. </w:t>
            </w:r>
          </w:p>
        </w:tc>
      </w:tr>
      <w:tr w:rsidR="000042A4">
        <w:trPr>
          <w:trHeight w:val="3601"/>
        </w:trPr>
        <w:tc>
          <w:tcPr>
            <w:tcW w:w="1676"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pPr>
            <w:r>
              <w:rPr>
                <w:sz w:val="24"/>
              </w:rPr>
              <w:t xml:space="preserve">Повышенный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«4»(хорошо) </w:t>
            </w:r>
          </w:p>
        </w:tc>
        <w:tc>
          <w:tcPr>
            <w:tcW w:w="5105"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196" w:firstLine="0"/>
            </w:pPr>
            <w:r>
              <w:rPr>
                <w:sz w:val="24"/>
              </w:rPr>
              <w:t xml:space="preserve">Обучающийся способен самостоятельно воспроизводить и преобразовывать усвоенную информацию для обсуждения известных объектов и применять ее в разнообразных нетиповых ситуациях. Самостоятельное решение обучающимся нестандартной задачи, для чего потребовалось действие в новой непривычной ситуации, использование новых, усваиваемых в данный момент знаний (в т.ч. выходящих за рамки опорной системы знаний по учебному предмету). </w:t>
            </w:r>
          </w:p>
        </w:tc>
      </w:tr>
      <w:tr w:rsidR="000042A4">
        <w:trPr>
          <w:trHeight w:val="1114"/>
        </w:trPr>
        <w:tc>
          <w:tcPr>
            <w:tcW w:w="1676"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lastRenderedPageBreak/>
              <w:t xml:space="preserve">Базовый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«3»(удовлетворительно) </w:t>
            </w:r>
          </w:p>
        </w:tc>
        <w:tc>
          <w:tcPr>
            <w:tcW w:w="5105"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55" w:firstLine="0"/>
            </w:pPr>
            <w:r>
              <w:rPr>
                <w:sz w:val="24"/>
              </w:rPr>
              <w:t xml:space="preserve">Освоение учебных действий с опорной системой знаний в рамках диапазона (круга)выделенных задач, воспроизведение, копирование усвоенных ранее знаний. </w:t>
            </w:r>
          </w:p>
        </w:tc>
      </w:tr>
      <w:tr w:rsidR="000042A4">
        <w:trPr>
          <w:trHeight w:val="835"/>
        </w:trPr>
        <w:tc>
          <w:tcPr>
            <w:tcW w:w="1676"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Низкий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pPr>
            <w:r>
              <w:rPr>
                <w:sz w:val="24"/>
              </w:rPr>
              <w:t xml:space="preserve">«2»(неудовлетворительно) </w:t>
            </w:r>
          </w:p>
        </w:tc>
        <w:tc>
          <w:tcPr>
            <w:tcW w:w="5105"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57" w:firstLine="0"/>
            </w:pPr>
            <w:r>
              <w:rPr>
                <w:sz w:val="24"/>
              </w:rPr>
              <w:t xml:space="preserve">Обучающимся не освоено 50% планируемых результатов, имеются значительные пробелы в знаниях, дальнейшееобучение затруднено. </w:t>
            </w:r>
          </w:p>
        </w:tc>
      </w:tr>
    </w:tbl>
    <w:p w:rsidR="000042A4" w:rsidRDefault="000042A4" w:rsidP="007F0DF1">
      <w:pPr>
        <w:spacing w:after="193" w:line="259" w:lineRule="auto"/>
        <w:ind w:left="0" w:firstLine="0"/>
        <w:jc w:val="left"/>
      </w:pPr>
    </w:p>
    <w:p w:rsidR="000042A4" w:rsidRDefault="0034265D" w:rsidP="007F0DF1">
      <w:pPr>
        <w:spacing w:after="175" w:line="269" w:lineRule="auto"/>
        <w:ind w:left="0" w:right="4"/>
      </w:pPr>
      <w:r>
        <w:rPr>
          <w:b/>
        </w:rPr>
        <w:t xml:space="preserve">Оценка предметных результатов </w:t>
      </w:r>
    </w:p>
    <w:p w:rsidR="000042A4" w:rsidRDefault="0034265D" w:rsidP="007F0DF1">
      <w:pPr>
        <w:ind w:left="0" w:right="15" w:firstLine="711"/>
      </w:pPr>
      <w:r>
        <w:t xml:space="preserve">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 практические задачи. Выделяются следующие уровни предметных результатов: </w:t>
      </w:r>
    </w:p>
    <w:p w:rsidR="000042A4" w:rsidRDefault="0034265D" w:rsidP="007F0DF1">
      <w:pPr>
        <w:ind w:left="0" w:right="15" w:firstLine="711"/>
      </w:pPr>
      <w: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w:t>
      </w:r>
    </w:p>
    <w:p w:rsidR="000042A4" w:rsidRDefault="0034265D" w:rsidP="007F0DF1">
      <w:pPr>
        <w:ind w:left="0" w:right="15" w:firstLine="711"/>
      </w:pPr>
      <w:r>
        <w:t xml:space="preserve">Для оценки предметных планируемых результатов освоения ПНОО используются оценочные материалы, размещенные на сайте ФГБНУ </w:t>
      </w:r>
    </w:p>
    <w:p w:rsidR="000042A4" w:rsidRDefault="0034265D" w:rsidP="007F0DF1">
      <w:pPr>
        <w:spacing w:after="183" w:line="259" w:lineRule="auto"/>
        <w:ind w:left="0" w:right="15"/>
      </w:pPr>
      <w:r>
        <w:t xml:space="preserve">«ФИПИ» </w:t>
      </w:r>
      <w:hyperlink r:id="rId8">
        <w:r>
          <w:rPr>
            <w:color w:val="0563C1"/>
            <w:u w:val="single" w:color="0563C1"/>
          </w:rPr>
          <w:t>https</w:t>
        </w:r>
      </w:hyperlink>
      <w:hyperlink r:id="rId9">
        <w:r>
          <w:rPr>
            <w:color w:val="0563C1"/>
            <w:u w:val="single" w:color="0563C1"/>
          </w:rPr>
          <w:t>://</w:t>
        </w:r>
      </w:hyperlink>
      <w:hyperlink r:id="rId10">
        <w:r>
          <w:rPr>
            <w:color w:val="0563C1"/>
            <w:u w:val="single" w:color="0563C1"/>
          </w:rPr>
          <w:t>fipi</w:t>
        </w:r>
      </w:hyperlink>
      <w:hyperlink r:id="rId11">
        <w:r>
          <w:rPr>
            <w:color w:val="0563C1"/>
            <w:u w:val="single" w:color="0563C1"/>
          </w:rPr>
          <w:t>.</w:t>
        </w:r>
      </w:hyperlink>
      <w:hyperlink r:id="rId12">
        <w:r>
          <w:rPr>
            <w:color w:val="0563C1"/>
            <w:u w:val="single" w:color="0563C1"/>
          </w:rPr>
          <w:t>ru</w:t>
        </w:r>
      </w:hyperlink>
      <w:hyperlink r:id="rId13">
        <w:r>
          <w:t>,</w:t>
        </w:r>
      </w:hyperlink>
      <w:r>
        <w:t xml:space="preserve"> Образовательная социальная сеть </w:t>
      </w:r>
      <w:hyperlink r:id="rId14">
        <w:r>
          <w:rPr>
            <w:color w:val="0563C1"/>
            <w:u w:val="single" w:color="0563C1"/>
          </w:rPr>
          <w:t>https</w:t>
        </w:r>
      </w:hyperlink>
      <w:hyperlink r:id="rId15">
        <w:r>
          <w:rPr>
            <w:color w:val="0563C1"/>
            <w:u w:val="single" w:color="0563C1"/>
          </w:rPr>
          <w:t>://</w:t>
        </w:r>
      </w:hyperlink>
      <w:hyperlink r:id="rId16">
        <w:r>
          <w:rPr>
            <w:color w:val="0563C1"/>
            <w:u w:val="single" w:color="0563C1"/>
          </w:rPr>
          <w:t>nsportal</w:t>
        </w:r>
      </w:hyperlink>
      <w:hyperlink r:id="rId17">
        <w:r>
          <w:rPr>
            <w:color w:val="0563C1"/>
            <w:u w:val="single" w:color="0563C1"/>
          </w:rPr>
          <w:t>.</w:t>
        </w:r>
      </w:hyperlink>
      <w:hyperlink r:id="rId18">
        <w:r>
          <w:rPr>
            <w:color w:val="0563C1"/>
            <w:u w:val="single" w:color="0563C1"/>
          </w:rPr>
          <w:t>ru</w:t>
        </w:r>
      </w:hyperlink>
      <w:hyperlink r:id="rId19">
        <w:r>
          <w:t>.</w:t>
        </w:r>
      </w:hyperlink>
    </w:p>
    <w:p w:rsidR="000042A4" w:rsidRDefault="0034265D" w:rsidP="007F0DF1">
      <w:pPr>
        <w:spacing w:after="191" w:line="259" w:lineRule="auto"/>
        <w:ind w:left="0" w:right="15"/>
      </w:pPr>
      <w:r>
        <w:t xml:space="preserve">Структура оценочных материалов включает в себя: </w:t>
      </w:r>
    </w:p>
    <w:p w:rsidR="000042A4" w:rsidRDefault="0034265D" w:rsidP="0035675A">
      <w:pPr>
        <w:numPr>
          <w:ilvl w:val="0"/>
          <w:numId w:val="34"/>
        </w:numPr>
        <w:ind w:left="0" w:right="15" w:firstLine="711"/>
      </w:pPr>
      <w:r>
        <w:t xml:space="preserve">КЭС-контролируемые элементы содержания образования (КЭС для оценочных материалов по русскому языку, литературному чтению, иностранному языку, математике и окружающему миру - это универсальные кодификаторы для проведения процедур оценки качества образования);  </w:t>
      </w:r>
    </w:p>
    <w:p w:rsidR="000042A4" w:rsidRDefault="0034265D" w:rsidP="0035675A">
      <w:pPr>
        <w:numPr>
          <w:ilvl w:val="0"/>
          <w:numId w:val="34"/>
        </w:numPr>
        <w:spacing w:after="198" w:line="259" w:lineRule="auto"/>
        <w:ind w:left="0" w:right="15" w:firstLine="711"/>
      </w:pPr>
      <w:r>
        <w:t xml:space="preserve">порядок оценивания работ; </w:t>
      </w:r>
    </w:p>
    <w:p w:rsidR="000042A4" w:rsidRDefault="0034265D" w:rsidP="0035675A">
      <w:pPr>
        <w:numPr>
          <w:ilvl w:val="0"/>
          <w:numId w:val="34"/>
        </w:numPr>
        <w:spacing w:after="194" w:line="259" w:lineRule="auto"/>
        <w:ind w:left="0" w:right="15" w:firstLine="711"/>
      </w:pPr>
      <w:r>
        <w:t xml:space="preserve">оценочный материал по вариантам. </w:t>
      </w:r>
    </w:p>
    <w:p w:rsidR="000042A4" w:rsidRDefault="0034265D" w:rsidP="007F0DF1">
      <w:pPr>
        <w:ind w:left="0" w:right="15" w:firstLine="711"/>
      </w:pPr>
      <w:r>
        <w:t xml:space="preserve">К оценке сформированности предметных результатов применяется в ходе различных оценочных процедур, регламентированных школьным </w:t>
      </w:r>
      <w:r>
        <w:lastRenderedPageBreak/>
        <w:t xml:space="preserve">локальным актом – «Положение о формах, периодичности, порядке текущего контроля успеваемости и промежуточной аттестации обучающихся. </w:t>
      </w:r>
    </w:p>
    <w:p w:rsidR="000042A4" w:rsidRDefault="0034265D" w:rsidP="007F0DF1">
      <w:pPr>
        <w:ind w:left="0" w:right="15" w:firstLine="711"/>
      </w:pPr>
      <w:r>
        <w:t xml:space="preserve">Текущий контроль успеваемости осуществляется поурочно и (или) по темам в сроки в соответствии с тематическим планированием рабочей программы учебного предмета, учебного курса, учебного модуля с учетом требований ФГОС НОО, индивидуальных особенностей, обучающихся класса, содержанием образовательной программы, используемых образовательных технологий. </w:t>
      </w:r>
    </w:p>
    <w:p w:rsidR="000042A4" w:rsidRDefault="0034265D" w:rsidP="007F0DF1">
      <w:pPr>
        <w:ind w:left="0" w:right="15" w:firstLine="711"/>
      </w:pPr>
      <w:r>
        <w:t xml:space="preserve">Текущий контроль успеваемости учащихся первого класса в течение учебного года осуществляется без фиксации достижений учащихся в виде отметок по четырех балльной системе. </w:t>
      </w:r>
    </w:p>
    <w:p w:rsidR="000042A4" w:rsidRDefault="0034265D" w:rsidP="007F0DF1">
      <w:pPr>
        <w:ind w:left="0" w:right="15" w:firstLine="711"/>
      </w:pPr>
      <w:r>
        <w:t xml:space="preserve">Во 2-4 классах текущий контроль успеваемости проводится по 4- балльной оценочной шкале: «5» (отлично), «4» (хорошо), «3» </w:t>
      </w:r>
    </w:p>
    <w:p w:rsidR="000042A4" w:rsidRDefault="0034265D" w:rsidP="007F0DF1">
      <w:pPr>
        <w:spacing w:after="188" w:line="259" w:lineRule="auto"/>
        <w:ind w:left="0" w:right="15"/>
      </w:pPr>
      <w:r>
        <w:t xml:space="preserve">(удовлетворительно), «2» (неудовлетворительно). </w:t>
      </w:r>
    </w:p>
    <w:p w:rsidR="000042A4" w:rsidRDefault="0034265D" w:rsidP="007F0DF1">
      <w:pPr>
        <w:ind w:left="0" w:right="15" w:firstLine="711"/>
      </w:pPr>
      <w:r>
        <w:t xml:space="preserve">По учебному предмету «Основы религиозных культур и светской этики» (предметная область «Основы религиозных культур и светской этики»), включенному в обязательную часть учебного плана начального общего образования, текущий контроль успеваемости проводится на </w:t>
      </w:r>
      <w:r w:rsidR="00506F34">
        <w:t>без отметочной основе</w:t>
      </w:r>
      <w:r>
        <w:t xml:space="preserve"> с использованием дихотомической оценочной шкалы: </w:t>
      </w:r>
    </w:p>
    <w:p w:rsidR="000042A4" w:rsidRDefault="0034265D" w:rsidP="007F0DF1">
      <w:pPr>
        <w:ind w:left="0" w:right="15" w:firstLine="711"/>
      </w:pPr>
      <w:r>
        <w:t xml:space="preserve">«освоил - не освоил» в качестве оценки степени достижения планируемых результатов ПНОО соответствующего уровня общего образования за учебный период (год). </w:t>
      </w:r>
    </w:p>
    <w:p w:rsidR="000042A4" w:rsidRDefault="0034265D" w:rsidP="007F0DF1">
      <w:pPr>
        <w:ind w:left="0" w:right="15" w:firstLine="711"/>
      </w:pPr>
      <w:r>
        <w:t xml:space="preserve">Контроль освоения обучающимися курсов внеурочной деятельности осуществляется без фиксации достижений учащихся в виде отметок, с использованием дихотомической оценочной шкалы «освоил - не освоил» в качестве оценки степени достижения планируемых результатов ПНОО соответствующего уровня общего образования за учебный период (год) и </w:t>
      </w:r>
      <w:r>
        <w:lastRenderedPageBreak/>
        <w:t xml:space="preserve">вносится в информационную индивидуальную карту результатов освоения ПНОО. </w:t>
      </w:r>
    </w:p>
    <w:p w:rsidR="000042A4" w:rsidRDefault="0034265D" w:rsidP="007F0DF1">
      <w:pPr>
        <w:ind w:left="0" w:right="15" w:firstLine="711"/>
      </w:pPr>
      <w:r>
        <w:t xml:space="preserve">Обязательная составляющими системы оценки сформированности предметных результатов являются материалы текущей (тематической) и рубежной (за четверть), промежуточной аттестаций и итогового оценивания.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 </w:t>
      </w:r>
    </w:p>
    <w:p w:rsidR="000042A4" w:rsidRDefault="0034265D" w:rsidP="007F0DF1">
      <w:pPr>
        <w:spacing w:after="189" w:line="259" w:lineRule="auto"/>
        <w:ind w:left="0" w:right="15"/>
      </w:pPr>
      <w:r>
        <w:t xml:space="preserve">Решение о достижении или не о достижении планируемых результатов  </w:t>
      </w:r>
    </w:p>
    <w:p w:rsidR="000042A4" w:rsidRDefault="0034265D" w:rsidP="007F0DF1">
      <w:pPr>
        <w:tabs>
          <w:tab w:val="center" w:pos="1961"/>
          <w:tab w:val="center" w:pos="3744"/>
          <w:tab w:val="center" w:pos="6570"/>
          <w:tab w:val="right" w:pos="9522"/>
        </w:tabs>
        <w:spacing w:after="139" w:line="259" w:lineRule="auto"/>
        <w:ind w:left="0" w:firstLine="0"/>
        <w:jc w:val="left"/>
      </w:pPr>
      <w:r>
        <w:t xml:space="preserve">освоения </w:t>
      </w:r>
      <w:r>
        <w:tab/>
        <w:t xml:space="preserve">ПНОО </w:t>
      </w:r>
      <w:r>
        <w:tab/>
        <w:t xml:space="preserve">принимается </w:t>
      </w:r>
      <w:r>
        <w:tab/>
        <w:t xml:space="preserve">учителем-предметником </w:t>
      </w:r>
      <w:r>
        <w:tab/>
        <w:t xml:space="preserve">на </w:t>
      </w:r>
    </w:p>
    <w:p w:rsidR="000042A4" w:rsidRDefault="0034265D" w:rsidP="007F0DF1">
      <w:pPr>
        <w:ind w:left="0" w:right="15"/>
      </w:pPr>
      <w:r>
        <w:t xml:space="preserve">основании результатов выполнения заданий базового уровня. Критерием освоения учебного материала считается выполнение не менее 50% заданий базового уровня или получение 50% от максимального балла за выполнение заданий базового уровня. </w:t>
      </w:r>
    </w:p>
    <w:p w:rsidR="000042A4" w:rsidRDefault="0034265D" w:rsidP="007F0DF1">
      <w:pPr>
        <w:ind w:left="0" w:right="15" w:firstLine="711"/>
      </w:pPr>
      <w:r>
        <w:t xml:space="preserve">Оценка по предмету за четверть ставится по среднему баллу, полученному за все виды работ и согласно локальному акту школы. Оценка за промежуточную аттестацию по предметам входит в средний балл 4-ой четверти. Годовая оценка по предмету выводится с учётом четвертных оценок (методом простейшего математического округления) и согласно локальному акту организации. </w:t>
      </w:r>
    </w:p>
    <w:p w:rsidR="000042A4" w:rsidRDefault="000042A4" w:rsidP="007F0DF1">
      <w:pPr>
        <w:spacing w:after="189" w:line="259" w:lineRule="auto"/>
        <w:ind w:left="0" w:firstLine="0"/>
        <w:jc w:val="left"/>
      </w:pPr>
    </w:p>
    <w:p w:rsidR="000042A4" w:rsidRDefault="0034265D" w:rsidP="007F0DF1">
      <w:pPr>
        <w:spacing w:after="5" w:line="400" w:lineRule="auto"/>
        <w:ind w:left="0" w:right="4"/>
      </w:pPr>
      <w:r>
        <w:rPr>
          <w:b/>
        </w:rPr>
        <w:t xml:space="preserve">1.3.2. </w:t>
      </w:r>
      <w:r w:rsidR="00506F34">
        <w:rPr>
          <w:b/>
        </w:rPr>
        <w:t>Критерии, процедуры</w:t>
      </w:r>
      <w:r>
        <w:rPr>
          <w:b/>
        </w:rPr>
        <w:t xml:space="preserve">    и   состав    инструментария    </w:t>
      </w:r>
      <w:r w:rsidR="00506F34">
        <w:rPr>
          <w:b/>
        </w:rPr>
        <w:t>оценивания, формы</w:t>
      </w:r>
      <w:r>
        <w:rPr>
          <w:b/>
        </w:rPr>
        <w:t xml:space="preserve">   представления   </w:t>
      </w:r>
      <w:r w:rsidR="00506F34">
        <w:rPr>
          <w:b/>
        </w:rPr>
        <w:t>результатов, условия и границы применения системы</w:t>
      </w:r>
      <w:r>
        <w:rPr>
          <w:b/>
        </w:rPr>
        <w:t xml:space="preserve"> оценки. Комплексный подход к оценке результатов освоения ПНОО. </w:t>
      </w:r>
    </w:p>
    <w:p w:rsidR="000042A4" w:rsidRDefault="0034265D" w:rsidP="007F0DF1">
      <w:pPr>
        <w:spacing w:line="259" w:lineRule="auto"/>
        <w:ind w:left="0" w:right="15"/>
      </w:pPr>
      <w:r>
        <w:t xml:space="preserve">Критериями оценивания являются: </w:t>
      </w:r>
    </w:p>
    <w:p w:rsidR="000042A4" w:rsidRDefault="0034265D" w:rsidP="0035675A">
      <w:pPr>
        <w:numPr>
          <w:ilvl w:val="0"/>
          <w:numId w:val="35"/>
        </w:numPr>
        <w:ind w:left="0" w:right="15" w:firstLine="711"/>
      </w:pPr>
      <w:r>
        <w:lastRenderedPageBreak/>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r>
        <w:rPr>
          <w:rFonts w:ascii="Segoe UI Symbol" w:eastAsia="Segoe UI Symbol" w:hAnsi="Segoe UI Symbol" w:cs="Segoe UI Symbol"/>
          <w:sz w:val="24"/>
        </w:rPr>
        <w:t></w:t>
      </w:r>
    </w:p>
    <w:p w:rsidR="000042A4" w:rsidRDefault="0034265D" w:rsidP="0035675A">
      <w:pPr>
        <w:numPr>
          <w:ilvl w:val="0"/>
          <w:numId w:val="35"/>
        </w:numPr>
        <w:ind w:left="0" w:right="15" w:firstLine="711"/>
      </w:pPr>
      <w:r>
        <w:t xml:space="preserve">динамика результатов предметной обученности, формирования УУД. 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w:t>
      </w:r>
    </w:p>
    <w:p w:rsidR="000042A4" w:rsidRDefault="0034265D" w:rsidP="007F0DF1">
      <w:pPr>
        <w:spacing w:after="186" w:line="259" w:lineRule="auto"/>
        <w:ind w:left="0" w:right="15"/>
      </w:pPr>
      <w:r>
        <w:t>конструктивной самооценке.</w:t>
      </w:r>
      <w:r>
        <w:rPr>
          <w:rFonts w:ascii="Segoe UI Symbol" w:eastAsia="Segoe UI Symbol" w:hAnsi="Segoe UI Symbol" w:cs="Segoe UI Symbol"/>
          <w:sz w:val="24"/>
        </w:rPr>
        <w:t></w:t>
      </w:r>
    </w:p>
    <w:p w:rsidR="000042A4" w:rsidRDefault="0034265D" w:rsidP="007F0DF1">
      <w:pPr>
        <w:ind w:left="0" w:right="15" w:firstLine="711"/>
      </w:pPr>
      <w:r>
        <w:t xml:space="preserve">В учебном процессе обеспечивается комплексный подход к оценке результатов освоения ПНОО. </w:t>
      </w:r>
    </w:p>
    <w:p w:rsidR="000042A4" w:rsidRDefault="0034265D" w:rsidP="007F0DF1">
      <w:pPr>
        <w:ind w:left="0" w:right="15" w:firstLine="711"/>
      </w:pPr>
      <w:r>
        <w:t xml:space="preserve">Оценка предметных результатов проводится с помощью следующего инструментария: диагностических, проверочных работ, направленных на определение уровня освоения темы учащимися; рубежных (за четверть), итоговых работ. </w:t>
      </w:r>
    </w:p>
    <w:p w:rsidR="000042A4" w:rsidRDefault="0034265D" w:rsidP="007F0DF1">
      <w:pPr>
        <w:ind w:left="0" w:right="15" w:firstLine="711"/>
      </w:pPr>
      <w:r>
        <w:t xml:space="preserve">В учебном процессе обеспечивается комплексный подход к оценке результатов освоения ПНОО, позволяющий вести оценку не только предметных, но и метапредметных результатов (инструментарий мониторинга - комплексные работы). </w:t>
      </w:r>
    </w:p>
    <w:p w:rsidR="000042A4" w:rsidRDefault="0034265D" w:rsidP="007F0DF1">
      <w:pPr>
        <w:ind w:left="0" w:right="15" w:firstLine="711"/>
      </w:pPr>
      <w:r>
        <w:t xml:space="preserve">Комплексный подход к оценке результатов освоения ПНОО (системная оценка личностных, метапредметных и предметных результатов) реализуется </w:t>
      </w:r>
      <w:r w:rsidR="00506F34">
        <w:t>и в</w:t>
      </w:r>
      <w:r>
        <w:t xml:space="preserve"> рамках накопительной системы - рабочего Портфолио. </w:t>
      </w:r>
    </w:p>
    <w:p w:rsidR="000042A4" w:rsidRDefault="0034265D" w:rsidP="007F0DF1">
      <w:pPr>
        <w:spacing w:after="191" w:line="259" w:lineRule="auto"/>
        <w:ind w:left="0" w:right="15"/>
      </w:pPr>
      <w:r>
        <w:t xml:space="preserve">Рабочее портфолио ученика: </w:t>
      </w:r>
    </w:p>
    <w:p w:rsidR="000042A4" w:rsidRDefault="0034265D" w:rsidP="0035675A">
      <w:pPr>
        <w:numPr>
          <w:ilvl w:val="0"/>
          <w:numId w:val="36"/>
        </w:numPr>
        <w:ind w:left="0" w:right="15" w:firstLine="711"/>
      </w:pPr>
      <w:r>
        <w:t xml:space="preserve">является современным педагогическим инструментом сопровождения развития и оценки достижений учащихся, ориентированным на обновление и совершенствование качества образования; </w:t>
      </w:r>
    </w:p>
    <w:p w:rsidR="000042A4" w:rsidRDefault="0034265D" w:rsidP="0035675A">
      <w:pPr>
        <w:numPr>
          <w:ilvl w:val="0"/>
          <w:numId w:val="36"/>
        </w:numPr>
        <w:spacing w:after="14" w:line="391" w:lineRule="auto"/>
        <w:ind w:left="0" w:right="15" w:firstLine="711"/>
      </w:pPr>
      <w:r>
        <w:lastRenderedPageBreak/>
        <w:t xml:space="preserve">реализует </w:t>
      </w:r>
      <w:r>
        <w:tab/>
        <w:t xml:space="preserve">одно </w:t>
      </w:r>
      <w:r>
        <w:tab/>
        <w:t xml:space="preserve">из </w:t>
      </w:r>
      <w:r>
        <w:tab/>
        <w:t xml:space="preserve">основных </w:t>
      </w:r>
      <w:r>
        <w:tab/>
        <w:t xml:space="preserve">положений </w:t>
      </w:r>
      <w:r>
        <w:tab/>
        <w:t xml:space="preserve">Федеральных государственных образовательных стандартов общего образования второго поколения - формирование универсальных учебных действий; </w:t>
      </w:r>
    </w:p>
    <w:p w:rsidR="000042A4" w:rsidRDefault="0034265D" w:rsidP="0035675A">
      <w:pPr>
        <w:numPr>
          <w:ilvl w:val="0"/>
          <w:numId w:val="36"/>
        </w:numPr>
        <w:spacing w:after="3" w:line="397" w:lineRule="auto"/>
        <w:ind w:left="0" w:right="15" w:firstLine="711"/>
      </w:pPr>
      <w:r>
        <w:t xml:space="preserve">позволяет </w:t>
      </w:r>
      <w:r>
        <w:tab/>
        <w:t xml:space="preserve">учитывать </w:t>
      </w:r>
      <w:r>
        <w:tab/>
        <w:t xml:space="preserve">возрастные </w:t>
      </w:r>
      <w:r>
        <w:tab/>
        <w:t xml:space="preserve">особенности </w:t>
      </w:r>
      <w:r>
        <w:tab/>
        <w:t xml:space="preserve">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 </w:t>
      </w:r>
    </w:p>
    <w:p w:rsidR="000042A4" w:rsidRDefault="0034265D" w:rsidP="0035675A">
      <w:pPr>
        <w:numPr>
          <w:ilvl w:val="0"/>
          <w:numId w:val="36"/>
        </w:numPr>
        <w:ind w:left="0" w:right="15" w:firstLine="711"/>
      </w:pPr>
      <w:r>
        <w:t xml:space="preserve">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 основные типы задач для оценки сформированности универсальных учебных действий. </w:t>
      </w:r>
    </w:p>
    <w:p w:rsidR="000042A4" w:rsidRDefault="0034265D" w:rsidP="007F0DF1">
      <w:pPr>
        <w:ind w:left="0" w:right="15" w:firstLine="711"/>
      </w:pPr>
      <w:r>
        <w:t xml:space="preserve">Портфолио ученика может вестись как в традиционном формате - на бумажных носителях, так и в online формате с использованием информационно-сетевых ресурсов ведения web-портфеля. Выбор формы ведения портфеля достижений, определение необходимости его ведения, определение места хранения портфеля достижений (в школе, или дома) остаются в компетенции родителей (законных представителей) обучающегося. </w:t>
      </w:r>
    </w:p>
    <w:p w:rsidR="000042A4" w:rsidRDefault="0034265D" w:rsidP="007F0DF1">
      <w:pPr>
        <w:ind w:left="0" w:right="15" w:firstLine="711"/>
      </w:pPr>
      <w:r>
        <w:t xml:space="preserve">Учитель ведет информационную индивидуальную карту результатов освоения ПНОО. </w:t>
      </w:r>
    </w:p>
    <w:p w:rsidR="000042A4" w:rsidRDefault="0034265D" w:rsidP="007F0DF1">
      <w:pPr>
        <w:ind w:left="0" w:right="15" w:firstLine="711"/>
      </w:pPr>
      <w:r>
        <w:t xml:space="preserve">В процессе оценки достижения планируемых результатов духовно- нравственного развития, программы начального общего образования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p>
    <w:p w:rsidR="000042A4" w:rsidRDefault="000042A4" w:rsidP="007F0DF1">
      <w:pPr>
        <w:spacing w:after="0" w:line="259" w:lineRule="auto"/>
        <w:ind w:left="0" w:firstLine="0"/>
        <w:jc w:val="left"/>
      </w:pPr>
    </w:p>
    <w:p w:rsidR="000042A4" w:rsidRDefault="000042A4" w:rsidP="007F0DF1">
      <w:pPr>
        <w:spacing w:after="0" w:line="259" w:lineRule="auto"/>
        <w:ind w:left="0" w:firstLine="0"/>
        <w:jc w:val="left"/>
      </w:pPr>
    </w:p>
    <w:p w:rsidR="000042A4" w:rsidRDefault="000042A4" w:rsidP="007F0DF1">
      <w:pPr>
        <w:spacing w:after="29" w:line="259" w:lineRule="auto"/>
        <w:ind w:left="0" w:firstLine="0"/>
        <w:jc w:val="left"/>
      </w:pPr>
    </w:p>
    <w:p w:rsidR="000042A4" w:rsidRDefault="0034265D" w:rsidP="007F0DF1">
      <w:pPr>
        <w:spacing w:after="5" w:line="269" w:lineRule="auto"/>
        <w:ind w:left="0" w:right="4"/>
      </w:pPr>
      <w:r>
        <w:rPr>
          <w:b/>
        </w:rPr>
        <w:lastRenderedPageBreak/>
        <w:t xml:space="preserve">Формы контроля и учета достижений обучающихся </w:t>
      </w:r>
    </w:p>
    <w:tbl>
      <w:tblPr>
        <w:tblStyle w:val="TableGrid"/>
        <w:tblW w:w="9897" w:type="dxa"/>
        <w:tblInd w:w="34" w:type="dxa"/>
        <w:tblCellMar>
          <w:top w:w="46" w:type="dxa"/>
          <w:left w:w="110" w:type="dxa"/>
          <w:right w:w="94" w:type="dxa"/>
        </w:tblCellMar>
        <w:tblLook w:val="04A0"/>
      </w:tblPr>
      <w:tblGrid>
        <w:gridCol w:w="2401"/>
        <w:gridCol w:w="2685"/>
        <w:gridCol w:w="1853"/>
        <w:gridCol w:w="2958"/>
      </w:tblGrid>
      <w:tr w:rsidR="000042A4">
        <w:trPr>
          <w:trHeight w:val="840"/>
        </w:trPr>
        <w:tc>
          <w:tcPr>
            <w:tcW w:w="2401"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81" w:lineRule="auto"/>
              <w:ind w:left="0" w:firstLine="0"/>
              <w:jc w:val="center"/>
            </w:pPr>
            <w:r>
              <w:rPr>
                <w:b/>
                <w:sz w:val="24"/>
              </w:rPr>
              <w:t xml:space="preserve">Обязательные формы </w:t>
            </w:r>
          </w:p>
          <w:p w:rsidR="000042A4" w:rsidRDefault="0034265D" w:rsidP="007F0DF1">
            <w:pPr>
              <w:spacing w:after="0" w:line="259" w:lineRule="auto"/>
              <w:ind w:left="0" w:firstLine="0"/>
              <w:jc w:val="left"/>
            </w:pPr>
            <w:r>
              <w:rPr>
                <w:b/>
                <w:sz w:val="24"/>
              </w:rPr>
              <w:t xml:space="preserve">и методы контроля </w:t>
            </w:r>
          </w:p>
        </w:tc>
        <w:tc>
          <w:tcPr>
            <w:tcW w:w="7496" w:type="dxa"/>
            <w:gridSpan w:val="3"/>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58" w:firstLine="0"/>
              <w:jc w:val="center"/>
            </w:pPr>
            <w:r>
              <w:rPr>
                <w:b/>
                <w:sz w:val="24"/>
              </w:rPr>
              <w:t xml:space="preserve">Другие формы и методы учета достижений </w:t>
            </w:r>
          </w:p>
        </w:tc>
      </w:tr>
      <w:tr w:rsidR="000042A4">
        <w:trPr>
          <w:trHeight w:val="1114"/>
        </w:trPr>
        <w:tc>
          <w:tcPr>
            <w:tcW w:w="2401"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18" w:line="259" w:lineRule="auto"/>
              <w:ind w:left="0" w:right="64" w:firstLine="0"/>
              <w:jc w:val="center"/>
            </w:pPr>
            <w:r>
              <w:rPr>
                <w:i/>
                <w:sz w:val="24"/>
              </w:rPr>
              <w:t xml:space="preserve">текущая </w:t>
            </w:r>
          </w:p>
          <w:p w:rsidR="000042A4" w:rsidRDefault="0034265D" w:rsidP="007F0DF1">
            <w:pPr>
              <w:spacing w:after="0" w:line="277" w:lineRule="auto"/>
              <w:ind w:left="0" w:hanging="341"/>
              <w:jc w:val="left"/>
            </w:pPr>
            <w:r>
              <w:rPr>
                <w:i/>
                <w:sz w:val="24"/>
              </w:rPr>
              <w:t xml:space="preserve"> (тематическая) рубежная  </w:t>
            </w:r>
          </w:p>
          <w:p w:rsidR="000042A4" w:rsidRDefault="0034265D" w:rsidP="007F0DF1">
            <w:pPr>
              <w:spacing w:after="0" w:line="259" w:lineRule="auto"/>
              <w:ind w:left="0" w:right="57" w:firstLine="0"/>
              <w:jc w:val="center"/>
            </w:pPr>
            <w:r>
              <w:rPr>
                <w:i/>
                <w:sz w:val="24"/>
              </w:rPr>
              <w:t xml:space="preserve">(за четверть) </w:t>
            </w:r>
          </w:p>
        </w:tc>
        <w:tc>
          <w:tcPr>
            <w:tcW w:w="2685"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19" w:line="259" w:lineRule="auto"/>
              <w:ind w:left="0" w:right="54" w:firstLine="0"/>
              <w:jc w:val="center"/>
            </w:pPr>
            <w:r>
              <w:rPr>
                <w:i/>
                <w:sz w:val="24"/>
              </w:rPr>
              <w:t xml:space="preserve">промежуточная </w:t>
            </w:r>
          </w:p>
          <w:p w:rsidR="000042A4" w:rsidRDefault="0034265D" w:rsidP="007F0DF1">
            <w:pPr>
              <w:spacing w:after="18" w:line="259" w:lineRule="auto"/>
              <w:ind w:left="0" w:right="59" w:firstLine="0"/>
              <w:jc w:val="center"/>
            </w:pPr>
            <w:r>
              <w:rPr>
                <w:i/>
                <w:sz w:val="24"/>
              </w:rPr>
              <w:t xml:space="preserve">аттестация </w:t>
            </w:r>
          </w:p>
          <w:p w:rsidR="000042A4" w:rsidRDefault="0034265D" w:rsidP="007F0DF1">
            <w:pPr>
              <w:spacing w:after="0" w:line="259" w:lineRule="auto"/>
              <w:ind w:left="0" w:right="57" w:firstLine="0"/>
              <w:jc w:val="center"/>
            </w:pPr>
            <w:r>
              <w:rPr>
                <w:i/>
                <w:sz w:val="24"/>
              </w:rPr>
              <w:t xml:space="preserve">(за год) </w:t>
            </w:r>
          </w:p>
        </w:tc>
        <w:tc>
          <w:tcPr>
            <w:tcW w:w="1853" w:type="dxa"/>
            <w:tcBorders>
              <w:top w:val="single" w:sz="4" w:space="0" w:color="000000"/>
              <w:left w:val="single" w:sz="4" w:space="0" w:color="000000"/>
              <w:bottom w:val="single" w:sz="4" w:space="0" w:color="000000"/>
              <w:right w:val="single" w:sz="4" w:space="0" w:color="000000"/>
            </w:tcBorders>
          </w:tcPr>
          <w:p w:rsidR="000042A4" w:rsidRDefault="00506F34" w:rsidP="007F0DF1">
            <w:pPr>
              <w:spacing w:after="0" w:line="259" w:lineRule="auto"/>
              <w:ind w:left="0" w:firstLine="0"/>
              <w:jc w:val="center"/>
            </w:pPr>
            <w:r>
              <w:rPr>
                <w:i/>
                <w:sz w:val="24"/>
              </w:rPr>
              <w:t>урочная деятельность</w:t>
            </w:r>
          </w:p>
        </w:tc>
        <w:tc>
          <w:tcPr>
            <w:tcW w:w="2958" w:type="dxa"/>
            <w:tcBorders>
              <w:top w:val="single" w:sz="4" w:space="0" w:color="000000"/>
              <w:left w:val="single" w:sz="4" w:space="0" w:color="000000"/>
              <w:bottom w:val="single" w:sz="4" w:space="0" w:color="000000"/>
              <w:right w:val="single" w:sz="4" w:space="0" w:color="000000"/>
            </w:tcBorders>
          </w:tcPr>
          <w:p w:rsidR="00506F34" w:rsidRDefault="00506F34" w:rsidP="007F0DF1">
            <w:pPr>
              <w:spacing w:after="0" w:line="259" w:lineRule="auto"/>
              <w:ind w:left="0" w:firstLine="0"/>
              <w:jc w:val="center"/>
              <w:rPr>
                <w:i/>
                <w:sz w:val="24"/>
              </w:rPr>
            </w:pPr>
            <w:r>
              <w:rPr>
                <w:i/>
                <w:sz w:val="24"/>
              </w:rPr>
              <w:t xml:space="preserve">внеурочная </w:t>
            </w:r>
          </w:p>
          <w:p w:rsidR="000042A4" w:rsidRDefault="00506F34" w:rsidP="007F0DF1">
            <w:pPr>
              <w:spacing w:after="0" w:line="259" w:lineRule="auto"/>
              <w:ind w:left="0" w:firstLine="0"/>
              <w:jc w:val="center"/>
            </w:pPr>
            <w:r>
              <w:rPr>
                <w:i/>
                <w:sz w:val="24"/>
              </w:rPr>
              <w:t>деятельность</w:t>
            </w:r>
          </w:p>
        </w:tc>
      </w:tr>
      <w:tr w:rsidR="000042A4">
        <w:trPr>
          <w:trHeight w:val="3875"/>
        </w:trPr>
        <w:tc>
          <w:tcPr>
            <w:tcW w:w="2401"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76" w:lineRule="auto"/>
              <w:ind w:left="0" w:right="292" w:firstLine="0"/>
              <w:jc w:val="left"/>
            </w:pPr>
            <w:r>
              <w:rPr>
                <w:i/>
                <w:sz w:val="24"/>
              </w:rPr>
              <w:t>-</w:t>
            </w:r>
            <w:r>
              <w:rPr>
                <w:sz w:val="24"/>
              </w:rPr>
              <w:t xml:space="preserve">устный опрос -письменная самостоятельная работа -диктанты -контрольное списывание -тестовые задания </w:t>
            </w:r>
          </w:p>
          <w:p w:rsidR="000042A4" w:rsidRDefault="0034265D" w:rsidP="007F0DF1">
            <w:pPr>
              <w:spacing w:after="20" w:line="259" w:lineRule="auto"/>
              <w:ind w:left="0" w:firstLine="0"/>
              <w:jc w:val="left"/>
            </w:pPr>
            <w:r>
              <w:rPr>
                <w:sz w:val="24"/>
              </w:rPr>
              <w:t xml:space="preserve">-графическая работа </w:t>
            </w:r>
          </w:p>
          <w:p w:rsidR="000042A4" w:rsidRDefault="0034265D" w:rsidP="007F0DF1">
            <w:pPr>
              <w:spacing w:after="15" w:line="259" w:lineRule="auto"/>
              <w:ind w:left="0" w:firstLine="0"/>
              <w:jc w:val="left"/>
            </w:pPr>
            <w:r>
              <w:rPr>
                <w:sz w:val="24"/>
              </w:rPr>
              <w:t xml:space="preserve">-изложение </w:t>
            </w:r>
          </w:p>
          <w:p w:rsidR="000042A4" w:rsidRDefault="0034265D" w:rsidP="007F0DF1">
            <w:pPr>
              <w:spacing w:after="21" w:line="259" w:lineRule="auto"/>
              <w:ind w:left="0" w:firstLine="0"/>
              <w:jc w:val="left"/>
            </w:pPr>
            <w:r>
              <w:rPr>
                <w:sz w:val="24"/>
              </w:rPr>
              <w:t xml:space="preserve">-сочинение </w:t>
            </w:r>
          </w:p>
          <w:p w:rsidR="000042A4" w:rsidRDefault="0034265D" w:rsidP="007F0DF1">
            <w:pPr>
              <w:spacing w:after="14" w:line="259" w:lineRule="auto"/>
              <w:ind w:left="0" w:firstLine="0"/>
              <w:jc w:val="left"/>
            </w:pPr>
            <w:r>
              <w:rPr>
                <w:sz w:val="24"/>
              </w:rPr>
              <w:t xml:space="preserve">-сообщение </w:t>
            </w:r>
          </w:p>
          <w:p w:rsidR="000042A4" w:rsidRDefault="0034265D" w:rsidP="007F0DF1">
            <w:pPr>
              <w:spacing w:after="20" w:line="259" w:lineRule="auto"/>
              <w:ind w:left="0" w:firstLine="0"/>
              <w:jc w:val="left"/>
            </w:pPr>
            <w:r>
              <w:rPr>
                <w:sz w:val="24"/>
              </w:rPr>
              <w:t xml:space="preserve">-проекты </w:t>
            </w:r>
          </w:p>
          <w:p w:rsidR="000042A4" w:rsidRDefault="0034265D" w:rsidP="007F0DF1">
            <w:pPr>
              <w:spacing w:after="0" w:line="259" w:lineRule="auto"/>
              <w:ind w:left="0" w:right="187" w:firstLine="0"/>
              <w:jc w:val="left"/>
            </w:pPr>
            <w:r>
              <w:rPr>
                <w:sz w:val="24"/>
              </w:rPr>
              <w:t xml:space="preserve">-творческая Работа </w:t>
            </w:r>
          </w:p>
        </w:tc>
        <w:tc>
          <w:tcPr>
            <w:tcW w:w="2685"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77" w:lineRule="auto"/>
              <w:ind w:left="0" w:firstLine="0"/>
              <w:jc w:val="left"/>
            </w:pPr>
            <w:r>
              <w:rPr>
                <w:i/>
                <w:sz w:val="24"/>
              </w:rPr>
              <w:t>-</w:t>
            </w:r>
            <w:r>
              <w:rPr>
                <w:sz w:val="24"/>
              </w:rPr>
              <w:t xml:space="preserve">стандартизированные письменные контрольные работы </w:t>
            </w:r>
          </w:p>
          <w:p w:rsidR="000042A4" w:rsidRDefault="0034265D" w:rsidP="007F0DF1">
            <w:pPr>
              <w:spacing w:after="2" w:line="275" w:lineRule="auto"/>
              <w:ind w:left="0" w:right="542" w:firstLine="0"/>
              <w:jc w:val="left"/>
            </w:pPr>
            <w:r>
              <w:rPr>
                <w:sz w:val="24"/>
              </w:rPr>
              <w:t xml:space="preserve">-тесты -словарные и математические диктанты </w:t>
            </w:r>
          </w:p>
          <w:p w:rsidR="000042A4" w:rsidRDefault="0034265D" w:rsidP="007F0DF1">
            <w:pPr>
              <w:spacing w:after="0" w:line="259" w:lineRule="auto"/>
              <w:ind w:left="0" w:firstLine="0"/>
              <w:jc w:val="left"/>
            </w:pPr>
            <w:r>
              <w:rPr>
                <w:sz w:val="24"/>
              </w:rPr>
              <w:t xml:space="preserve">-контроль техники чтения </w:t>
            </w:r>
          </w:p>
        </w:tc>
        <w:tc>
          <w:tcPr>
            <w:tcW w:w="1853"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162" w:firstLine="0"/>
            </w:pPr>
            <w:r>
              <w:rPr>
                <w:sz w:val="24"/>
              </w:rPr>
              <w:t xml:space="preserve">-анализ динамики текущей успеваемости -самоанализ и самооценка - наблюдения </w:t>
            </w:r>
          </w:p>
        </w:tc>
        <w:tc>
          <w:tcPr>
            <w:tcW w:w="2958"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77" w:lineRule="auto"/>
              <w:ind w:left="0" w:right="499" w:firstLine="0"/>
              <w:jc w:val="left"/>
            </w:pPr>
            <w:r>
              <w:rPr>
                <w:sz w:val="24"/>
              </w:rPr>
              <w:t xml:space="preserve">-участие в выставках, конкурсах, соревнованиях -активность в проектах и программах внеурочной деятельности -творческий отчет </w:t>
            </w:r>
          </w:p>
          <w:p w:rsidR="000042A4" w:rsidRDefault="000042A4" w:rsidP="007F0DF1">
            <w:pPr>
              <w:spacing w:after="0" w:line="259" w:lineRule="auto"/>
              <w:ind w:left="0" w:firstLine="0"/>
              <w:jc w:val="left"/>
            </w:pPr>
          </w:p>
          <w:p w:rsidR="000042A4" w:rsidRDefault="000042A4" w:rsidP="007F0DF1">
            <w:pPr>
              <w:spacing w:after="0" w:line="259" w:lineRule="auto"/>
              <w:ind w:left="0" w:firstLine="0"/>
              <w:jc w:val="left"/>
            </w:pPr>
          </w:p>
          <w:p w:rsidR="000042A4" w:rsidRDefault="000042A4" w:rsidP="007F0DF1">
            <w:pPr>
              <w:spacing w:after="0" w:line="259" w:lineRule="auto"/>
              <w:ind w:left="0" w:firstLine="0"/>
              <w:jc w:val="left"/>
            </w:pPr>
          </w:p>
          <w:p w:rsidR="000042A4" w:rsidRDefault="000042A4" w:rsidP="007F0DF1">
            <w:pPr>
              <w:spacing w:after="0" w:line="259" w:lineRule="auto"/>
              <w:ind w:left="0" w:firstLine="0"/>
              <w:jc w:val="left"/>
            </w:pPr>
          </w:p>
        </w:tc>
      </w:tr>
      <w:tr w:rsidR="000042A4">
        <w:trPr>
          <w:trHeight w:val="965"/>
        </w:trPr>
        <w:tc>
          <w:tcPr>
            <w:tcW w:w="0" w:type="auto"/>
            <w:vMerge/>
            <w:tcBorders>
              <w:top w:val="nil"/>
              <w:left w:val="single" w:sz="4"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4812" w:type="dxa"/>
            <w:gridSpan w:val="2"/>
            <w:tcBorders>
              <w:top w:val="single" w:sz="4" w:space="0" w:color="000000"/>
              <w:left w:val="single" w:sz="4" w:space="0" w:color="000000"/>
              <w:bottom w:val="single" w:sz="4" w:space="0" w:color="000000"/>
              <w:right w:val="single" w:sz="4" w:space="0" w:color="000000"/>
            </w:tcBorders>
          </w:tcPr>
          <w:p w:rsidR="000042A4" w:rsidRDefault="0034265D" w:rsidP="007F0DF1">
            <w:pPr>
              <w:spacing w:after="22" w:line="259" w:lineRule="auto"/>
              <w:ind w:left="0" w:firstLine="0"/>
              <w:jc w:val="left"/>
            </w:pPr>
            <w:r>
              <w:rPr>
                <w:sz w:val="24"/>
              </w:rPr>
              <w:t xml:space="preserve">- портфолио </w:t>
            </w:r>
          </w:p>
          <w:p w:rsidR="000042A4" w:rsidRDefault="0034265D" w:rsidP="007F0DF1">
            <w:pPr>
              <w:spacing w:after="0" w:line="259" w:lineRule="auto"/>
              <w:ind w:left="0" w:firstLine="0"/>
              <w:jc w:val="left"/>
            </w:pPr>
            <w:r>
              <w:rPr>
                <w:sz w:val="24"/>
              </w:rPr>
              <w:t xml:space="preserve">-анализ психолого-педагогических исследований </w:t>
            </w:r>
          </w:p>
        </w:tc>
      </w:tr>
    </w:tbl>
    <w:p w:rsidR="000042A4" w:rsidRDefault="000042A4" w:rsidP="007F0DF1">
      <w:pPr>
        <w:spacing w:after="26" w:line="259" w:lineRule="auto"/>
        <w:ind w:left="0" w:firstLine="0"/>
        <w:jc w:val="left"/>
      </w:pPr>
    </w:p>
    <w:p w:rsidR="000042A4" w:rsidRDefault="0034265D" w:rsidP="007F0DF1">
      <w:pPr>
        <w:spacing w:after="184" w:line="259" w:lineRule="auto"/>
        <w:ind w:left="0" w:right="15"/>
      </w:pPr>
      <w:r>
        <w:t xml:space="preserve">Формы представления результатов: </w:t>
      </w:r>
    </w:p>
    <w:p w:rsidR="000042A4" w:rsidRDefault="0034265D" w:rsidP="0035675A">
      <w:pPr>
        <w:numPr>
          <w:ilvl w:val="0"/>
          <w:numId w:val="37"/>
        </w:numPr>
        <w:spacing w:after="190" w:line="259" w:lineRule="auto"/>
        <w:ind w:left="0" w:right="15" w:firstLine="711"/>
      </w:pPr>
      <w:r>
        <w:t>статистические отчёты из АИС «Сетевой город. Образование»;</w:t>
      </w:r>
      <w:r>
        <w:rPr>
          <w:rFonts w:ascii="Segoe UI Symbol" w:eastAsia="Segoe UI Symbol" w:hAnsi="Segoe UI Symbol" w:cs="Segoe UI Symbol"/>
          <w:sz w:val="24"/>
        </w:rPr>
        <w:t></w:t>
      </w:r>
    </w:p>
    <w:p w:rsidR="000042A4" w:rsidRDefault="0034265D" w:rsidP="0035675A">
      <w:pPr>
        <w:numPr>
          <w:ilvl w:val="0"/>
          <w:numId w:val="37"/>
        </w:numPr>
        <w:ind w:left="0" w:right="15" w:firstLine="711"/>
      </w:pPr>
      <w:r>
        <w:t>инструментарий мониторинга и аналитические материалы (информация об элементах и уровнях проверяемого знания - знания, понимания, применения, систематизации);</w:t>
      </w:r>
      <w:r>
        <w:rPr>
          <w:rFonts w:ascii="Segoe UI Symbol" w:eastAsia="Segoe UI Symbol" w:hAnsi="Segoe UI Symbol" w:cs="Segoe UI Symbol"/>
          <w:sz w:val="24"/>
        </w:rPr>
        <w:t></w:t>
      </w:r>
    </w:p>
    <w:p w:rsidR="000042A4" w:rsidRDefault="0034265D" w:rsidP="0035675A">
      <w:pPr>
        <w:numPr>
          <w:ilvl w:val="0"/>
          <w:numId w:val="37"/>
        </w:numPr>
        <w:ind w:left="0" w:right="15" w:firstLine="711"/>
      </w:pPr>
      <w:r>
        <w:t>устная оценка успешности результатов, формулировка причин неудач и рекомендаций по устранению пробелов в обученности по предметам;</w:t>
      </w:r>
      <w:r>
        <w:rPr>
          <w:rFonts w:ascii="Segoe UI Symbol" w:eastAsia="Segoe UI Symbol" w:hAnsi="Segoe UI Symbol" w:cs="Segoe UI Symbol"/>
          <w:sz w:val="24"/>
        </w:rPr>
        <w:t></w:t>
      </w:r>
    </w:p>
    <w:p w:rsidR="000042A4" w:rsidRDefault="0034265D" w:rsidP="0035675A">
      <w:pPr>
        <w:numPr>
          <w:ilvl w:val="0"/>
          <w:numId w:val="37"/>
        </w:numPr>
        <w:spacing w:after="213" w:line="259" w:lineRule="auto"/>
        <w:ind w:left="0" w:right="15" w:firstLine="711"/>
      </w:pPr>
      <w:r>
        <w:t>портфолио, проекты;</w:t>
      </w:r>
      <w:r>
        <w:rPr>
          <w:rFonts w:ascii="Segoe UI Symbol" w:eastAsia="Segoe UI Symbol" w:hAnsi="Segoe UI Symbol" w:cs="Segoe UI Symbol"/>
          <w:sz w:val="24"/>
        </w:rPr>
        <w:t></w:t>
      </w:r>
    </w:p>
    <w:p w:rsidR="000042A4" w:rsidRDefault="0034265D" w:rsidP="0035675A">
      <w:pPr>
        <w:numPr>
          <w:ilvl w:val="0"/>
          <w:numId w:val="37"/>
        </w:numPr>
        <w:ind w:left="0" w:right="15" w:firstLine="711"/>
      </w:pPr>
      <w:r>
        <w:lastRenderedPageBreak/>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r>
        <w:rPr>
          <w:rFonts w:ascii="Segoe UI Symbol" w:eastAsia="Segoe UI Symbol" w:hAnsi="Segoe UI Symbol" w:cs="Segoe UI Symbol"/>
        </w:rPr>
        <w:t></w:t>
      </w:r>
    </w:p>
    <w:p w:rsidR="000042A4" w:rsidRDefault="0034265D" w:rsidP="0035675A">
      <w:pPr>
        <w:numPr>
          <w:ilvl w:val="0"/>
          <w:numId w:val="37"/>
        </w:numPr>
        <w:ind w:left="0" w:right="15" w:firstLine="711"/>
      </w:pPr>
      <w:r>
        <w:t xml:space="preserve">информационную индивидуальную карту результатов освоения ПНОО </w:t>
      </w:r>
      <w:r>
        <w:rPr>
          <w:b/>
        </w:rPr>
        <w:t>Приложение 1</w:t>
      </w:r>
    </w:p>
    <w:p w:rsidR="000042A4" w:rsidRDefault="0034265D" w:rsidP="007F0DF1">
      <w:pPr>
        <w:ind w:left="0" w:right="15" w:firstLine="711"/>
      </w:pPr>
      <w:r>
        <w:t xml:space="preserve">Содержательный контроль и оценка предметных результатов учащихся предусматривает выявление индивидуальной динамики качества усвоения предмета ребенком и не допускает сравнения его с другими детьми. </w:t>
      </w:r>
      <w:r>
        <w:rPr>
          <w:b/>
        </w:rPr>
        <w:t xml:space="preserve">Виды и формы контрольно-оценочных действий, </w:t>
      </w:r>
      <w:r w:rsidR="00506F34">
        <w:rPr>
          <w:b/>
        </w:rPr>
        <w:t>учащихся и</w:t>
      </w:r>
      <w:r>
        <w:rPr>
          <w:b/>
        </w:rPr>
        <w:t xml:space="preserve"> педагогов, условия и границы применения системы оценки </w:t>
      </w:r>
    </w:p>
    <w:p w:rsidR="000042A4" w:rsidRDefault="000042A4" w:rsidP="007F0DF1">
      <w:pPr>
        <w:spacing w:after="0" w:line="259" w:lineRule="auto"/>
        <w:ind w:left="0" w:right="11078" w:firstLine="0"/>
        <w:jc w:val="left"/>
      </w:pPr>
    </w:p>
    <w:tbl>
      <w:tblPr>
        <w:tblStyle w:val="TableGrid"/>
        <w:tblW w:w="9620" w:type="dxa"/>
        <w:tblInd w:w="32" w:type="dxa"/>
        <w:tblCellMar>
          <w:top w:w="49" w:type="dxa"/>
          <w:left w:w="106" w:type="dxa"/>
        </w:tblCellMar>
        <w:tblLook w:val="04A0"/>
      </w:tblPr>
      <w:tblGrid>
        <w:gridCol w:w="689"/>
        <w:gridCol w:w="1844"/>
        <w:gridCol w:w="2127"/>
        <w:gridCol w:w="2439"/>
        <w:gridCol w:w="2521"/>
      </w:tblGrid>
      <w:tr w:rsidR="000042A4">
        <w:trPr>
          <w:trHeight w:val="1128"/>
        </w:trPr>
        <w:tc>
          <w:tcPr>
            <w:tcW w:w="689" w:type="dxa"/>
            <w:tcBorders>
              <w:top w:val="single" w:sz="4" w:space="0" w:color="000000"/>
              <w:left w:val="single" w:sz="6" w:space="0" w:color="000000"/>
              <w:bottom w:val="single" w:sz="4" w:space="0" w:color="000000"/>
              <w:right w:val="single" w:sz="4" w:space="0" w:color="000000"/>
            </w:tcBorders>
            <w:vAlign w:val="center"/>
          </w:tcPr>
          <w:p w:rsidR="000042A4" w:rsidRDefault="0034265D" w:rsidP="007F0DF1">
            <w:pPr>
              <w:spacing w:after="17" w:line="259" w:lineRule="auto"/>
              <w:ind w:left="0" w:firstLine="0"/>
              <w:jc w:val="left"/>
            </w:pPr>
            <w:r>
              <w:rPr>
                <w:b/>
                <w:sz w:val="24"/>
              </w:rPr>
              <w:t xml:space="preserve">№ </w:t>
            </w:r>
          </w:p>
          <w:p w:rsidR="000042A4" w:rsidRDefault="0034265D" w:rsidP="007F0DF1">
            <w:pPr>
              <w:spacing w:after="0" w:line="259" w:lineRule="auto"/>
              <w:ind w:left="0" w:firstLine="0"/>
              <w:jc w:val="left"/>
            </w:pPr>
            <w:r>
              <w:rPr>
                <w:b/>
                <w:sz w:val="24"/>
              </w:rPr>
              <w:t xml:space="preserve">п/п </w:t>
            </w:r>
          </w:p>
        </w:tc>
        <w:tc>
          <w:tcPr>
            <w:tcW w:w="1844"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605"/>
              <w:jc w:val="left"/>
            </w:pPr>
            <w:r>
              <w:rPr>
                <w:b/>
                <w:sz w:val="24"/>
              </w:rPr>
              <w:t xml:space="preserve">Вид контрольно- оценочной деятельности </w:t>
            </w:r>
          </w:p>
        </w:tc>
        <w:tc>
          <w:tcPr>
            <w:tcW w:w="212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355"/>
              <w:jc w:val="left"/>
            </w:pPr>
            <w:r>
              <w:rPr>
                <w:b/>
                <w:sz w:val="24"/>
              </w:rPr>
              <w:t xml:space="preserve">Время проведения </w:t>
            </w:r>
          </w:p>
        </w:tc>
        <w:tc>
          <w:tcPr>
            <w:tcW w:w="2439"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center"/>
            </w:pPr>
            <w:r>
              <w:rPr>
                <w:b/>
                <w:sz w:val="24"/>
              </w:rPr>
              <w:t xml:space="preserve">Содержание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168"/>
              <w:jc w:val="left"/>
            </w:pPr>
            <w:r>
              <w:rPr>
                <w:b/>
                <w:sz w:val="24"/>
              </w:rPr>
              <w:t xml:space="preserve">Формы и виды оценки, условия, границы применения </w:t>
            </w:r>
          </w:p>
        </w:tc>
      </w:tr>
      <w:tr w:rsidR="000042A4">
        <w:trPr>
          <w:trHeight w:val="3597"/>
        </w:trPr>
        <w:tc>
          <w:tcPr>
            <w:tcW w:w="689" w:type="dxa"/>
            <w:tcBorders>
              <w:top w:val="single" w:sz="4" w:space="0" w:color="000000"/>
              <w:left w:val="single" w:sz="6"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Входной контроль (стартовая работа) </w:t>
            </w:r>
          </w:p>
        </w:tc>
        <w:tc>
          <w:tcPr>
            <w:tcW w:w="212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Начало сентября </w:t>
            </w:r>
          </w:p>
        </w:tc>
        <w:tc>
          <w:tcPr>
            <w:tcW w:w="2439"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15" w:line="259" w:lineRule="auto"/>
              <w:ind w:left="0" w:firstLine="0"/>
              <w:jc w:val="left"/>
            </w:pPr>
            <w:r>
              <w:rPr>
                <w:sz w:val="24"/>
              </w:rPr>
              <w:t xml:space="preserve">Определяет </w:t>
            </w:r>
          </w:p>
          <w:p w:rsidR="000042A4" w:rsidRDefault="0034265D" w:rsidP="007F0DF1">
            <w:pPr>
              <w:spacing w:after="0" w:line="280" w:lineRule="auto"/>
              <w:ind w:left="0" w:firstLine="0"/>
              <w:jc w:val="left"/>
            </w:pPr>
            <w:r>
              <w:rPr>
                <w:sz w:val="24"/>
              </w:rPr>
              <w:t xml:space="preserve">актуальный       уровень знаний, необходимый для </w:t>
            </w:r>
            <w:r>
              <w:rPr>
                <w:sz w:val="24"/>
              </w:rPr>
              <w:tab/>
              <w:t xml:space="preserve">продолжения обучения, </w:t>
            </w:r>
            <w:r>
              <w:rPr>
                <w:sz w:val="24"/>
              </w:rPr>
              <w:tab/>
              <w:t xml:space="preserve">а также намечает </w:t>
            </w:r>
            <w:r w:rsidR="00506F34">
              <w:rPr>
                <w:sz w:val="24"/>
              </w:rPr>
              <w:tab/>
              <w:t xml:space="preserve"> «</w:t>
            </w:r>
            <w:r>
              <w:rPr>
                <w:sz w:val="24"/>
              </w:rPr>
              <w:t xml:space="preserve">зону ближайшего </w:t>
            </w:r>
          </w:p>
          <w:p w:rsidR="000042A4" w:rsidRDefault="0034265D" w:rsidP="007F0DF1">
            <w:pPr>
              <w:spacing w:after="0" w:line="280" w:lineRule="auto"/>
              <w:ind w:left="0" w:firstLine="0"/>
            </w:pPr>
            <w:r>
              <w:rPr>
                <w:sz w:val="24"/>
              </w:rPr>
              <w:t xml:space="preserve">развития» и предметных знаний, </w:t>
            </w:r>
          </w:p>
          <w:p w:rsidR="000042A4" w:rsidRDefault="0034265D" w:rsidP="007F0DF1">
            <w:pPr>
              <w:spacing w:after="24" w:line="259" w:lineRule="auto"/>
              <w:ind w:left="0" w:firstLine="0"/>
              <w:jc w:val="left"/>
            </w:pPr>
            <w:r>
              <w:rPr>
                <w:sz w:val="24"/>
              </w:rPr>
              <w:t xml:space="preserve">организует </w:t>
            </w:r>
          </w:p>
          <w:p w:rsidR="000042A4" w:rsidRDefault="0034265D" w:rsidP="007F0DF1">
            <w:pPr>
              <w:spacing w:after="15" w:line="259" w:lineRule="auto"/>
              <w:ind w:left="0" w:firstLine="0"/>
              <w:jc w:val="left"/>
            </w:pPr>
            <w:r>
              <w:rPr>
                <w:sz w:val="24"/>
              </w:rPr>
              <w:t xml:space="preserve">коррекционную </w:t>
            </w:r>
          </w:p>
          <w:p w:rsidR="000042A4" w:rsidRDefault="0034265D" w:rsidP="007F0DF1">
            <w:pPr>
              <w:tabs>
                <w:tab w:val="center" w:pos="352"/>
                <w:tab w:val="center" w:pos="1233"/>
                <w:tab w:val="center" w:pos="2008"/>
              </w:tabs>
              <w:spacing w:after="31" w:line="259" w:lineRule="auto"/>
              <w:ind w:left="0" w:firstLine="0"/>
              <w:jc w:val="left"/>
            </w:pPr>
            <w:r>
              <w:rPr>
                <w:rFonts w:ascii="Calibri" w:eastAsia="Calibri" w:hAnsi="Calibri" w:cs="Calibri"/>
                <w:sz w:val="22"/>
              </w:rPr>
              <w:tab/>
            </w:r>
            <w:r>
              <w:rPr>
                <w:sz w:val="24"/>
              </w:rPr>
              <w:t xml:space="preserve">работу </w:t>
            </w:r>
            <w:r>
              <w:rPr>
                <w:sz w:val="24"/>
              </w:rPr>
              <w:tab/>
              <w:t xml:space="preserve">в </w:t>
            </w:r>
            <w:r>
              <w:rPr>
                <w:sz w:val="24"/>
              </w:rPr>
              <w:tab/>
              <w:t xml:space="preserve">зоне </w:t>
            </w:r>
          </w:p>
          <w:p w:rsidR="000042A4" w:rsidRDefault="0034265D" w:rsidP="007F0DF1">
            <w:pPr>
              <w:spacing w:after="0" w:line="259" w:lineRule="auto"/>
              <w:ind w:left="0" w:firstLine="0"/>
              <w:jc w:val="left"/>
            </w:pPr>
            <w:r>
              <w:rPr>
                <w:sz w:val="24"/>
              </w:rPr>
              <w:t xml:space="preserve">актуальных знаний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76" w:lineRule="auto"/>
              <w:ind w:left="0" w:right="62" w:firstLine="0"/>
              <w:jc w:val="left"/>
            </w:pPr>
            <w:r>
              <w:rPr>
                <w:sz w:val="24"/>
              </w:rPr>
              <w:t xml:space="preserve">Фиксируется учителем в рабочем дневнике. </w:t>
            </w:r>
          </w:p>
          <w:p w:rsidR="000042A4" w:rsidRDefault="0034265D" w:rsidP="007F0DF1">
            <w:pPr>
              <w:spacing w:after="18" w:line="266" w:lineRule="auto"/>
              <w:ind w:left="0" w:firstLine="0"/>
            </w:pPr>
            <w:r>
              <w:rPr>
                <w:sz w:val="24"/>
              </w:rPr>
              <w:t xml:space="preserve">Результаты работы не влияют </w:t>
            </w:r>
            <w:r>
              <w:rPr>
                <w:sz w:val="24"/>
              </w:rPr>
              <w:tab/>
              <w:t xml:space="preserve">на </w:t>
            </w:r>
          </w:p>
          <w:p w:rsidR="000042A4" w:rsidRDefault="0034265D" w:rsidP="007F0DF1">
            <w:pPr>
              <w:spacing w:after="0" w:line="259" w:lineRule="auto"/>
              <w:ind w:left="0" w:right="69" w:firstLine="0"/>
              <w:jc w:val="left"/>
            </w:pPr>
            <w:r>
              <w:rPr>
                <w:sz w:val="24"/>
              </w:rPr>
              <w:t xml:space="preserve">дальнейшую итоговую оценку </w:t>
            </w:r>
          </w:p>
        </w:tc>
      </w:tr>
      <w:tr w:rsidR="000042A4">
        <w:trPr>
          <w:trHeight w:val="2218"/>
        </w:trPr>
        <w:tc>
          <w:tcPr>
            <w:tcW w:w="689" w:type="dxa"/>
            <w:tcBorders>
              <w:top w:val="single" w:sz="4" w:space="0" w:color="000000"/>
              <w:left w:val="single" w:sz="6"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135" w:firstLine="0"/>
              <w:jc w:val="left"/>
            </w:pPr>
            <w:r>
              <w:rPr>
                <w:sz w:val="24"/>
              </w:rPr>
              <w:t xml:space="preserve">Диагностическ ая работа, тестовая диагностическа я работа </w:t>
            </w:r>
          </w:p>
        </w:tc>
        <w:tc>
          <w:tcPr>
            <w:tcW w:w="212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right="100" w:firstLine="0"/>
            </w:pPr>
            <w:r>
              <w:rPr>
                <w:sz w:val="24"/>
              </w:rPr>
              <w:t xml:space="preserve">Проводится на входе и выходе темы </w:t>
            </w:r>
          </w:p>
        </w:tc>
        <w:tc>
          <w:tcPr>
            <w:tcW w:w="2439" w:type="dxa"/>
            <w:tcBorders>
              <w:top w:val="single" w:sz="4" w:space="0" w:color="000000"/>
              <w:left w:val="single" w:sz="4" w:space="0" w:color="000000"/>
              <w:bottom w:val="single" w:sz="4" w:space="0" w:color="000000"/>
              <w:right w:val="single" w:sz="4" w:space="0" w:color="000000"/>
            </w:tcBorders>
          </w:tcPr>
          <w:p w:rsidR="000042A4" w:rsidRDefault="0034265D" w:rsidP="007F0DF1">
            <w:pPr>
              <w:tabs>
                <w:tab w:val="center" w:pos="610"/>
                <w:tab w:val="center" w:pos="2010"/>
              </w:tabs>
              <w:spacing w:after="29" w:line="259" w:lineRule="auto"/>
              <w:ind w:left="0" w:firstLine="0"/>
              <w:jc w:val="left"/>
            </w:pPr>
            <w:r>
              <w:rPr>
                <w:rFonts w:ascii="Calibri" w:eastAsia="Calibri" w:hAnsi="Calibri" w:cs="Calibri"/>
                <w:sz w:val="22"/>
              </w:rPr>
              <w:tab/>
            </w:r>
            <w:r>
              <w:rPr>
                <w:sz w:val="24"/>
              </w:rPr>
              <w:t xml:space="preserve">Направлена </w:t>
            </w:r>
            <w:r>
              <w:rPr>
                <w:sz w:val="24"/>
              </w:rPr>
              <w:tab/>
              <w:t xml:space="preserve">на </w:t>
            </w:r>
          </w:p>
          <w:p w:rsidR="000042A4" w:rsidRDefault="0034265D" w:rsidP="007F0DF1">
            <w:pPr>
              <w:spacing w:after="17" w:line="268" w:lineRule="auto"/>
              <w:ind w:left="0" w:firstLine="0"/>
              <w:jc w:val="left"/>
            </w:pPr>
            <w:r>
              <w:rPr>
                <w:sz w:val="24"/>
              </w:rPr>
              <w:t>пр</w:t>
            </w:r>
            <w:r w:rsidR="00506F34">
              <w:rPr>
                <w:sz w:val="24"/>
              </w:rPr>
              <w:t xml:space="preserve">оверку пооперационного состава </w:t>
            </w:r>
            <w:r>
              <w:rPr>
                <w:sz w:val="24"/>
              </w:rPr>
              <w:t>действия, которым необходимо овладеть учащимся в рамк</w:t>
            </w:r>
            <w:r w:rsidR="00506F34">
              <w:rPr>
                <w:sz w:val="24"/>
              </w:rPr>
              <w:t xml:space="preserve">ах </w:t>
            </w:r>
            <w:r>
              <w:rPr>
                <w:sz w:val="24"/>
              </w:rPr>
              <w:t>изучения</w:t>
            </w:r>
          </w:p>
          <w:p w:rsidR="000042A4" w:rsidRDefault="0034265D" w:rsidP="007F0DF1">
            <w:pPr>
              <w:spacing w:after="0" w:line="259" w:lineRule="auto"/>
              <w:ind w:left="0" w:firstLine="0"/>
              <w:jc w:val="left"/>
            </w:pPr>
            <w:r>
              <w:rPr>
                <w:sz w:val="24"/>
              </w:rPr>
              <w:t xml:space="preserve">темы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10" w:line="276" w:lineRule="auto"/>
              <w:ind w:left="0" w:right="46" w:firstLine="0"/>
              <w:jc w:val="left"/>
            </w:pPr>
            <w:r>
              <w:rPr>
                <w:sz w:val="24"/>
              </w:rPr>
              <w:t xml:space="preserve">Результаты фиксируются отдельно по каждой отдельной операции и не </w:t>
            </w:r>
            <w:r>
              <w:rPr>
                <w:sz w:val="24"/>
              </w:rPr>
              <w:tab/>
              <w:t xml:space="preserve">влияют </w:t>
            </w:r>
            <w:r>
              <w:rPr>
                <w:sz w:val="24"/>
              </w:rPr>
              <w:tab/>
              <w:t xml:space="preserve">на </w:t>
            </w:r>
          </w:p>
          <w:p w:rsidR="000042A4" w:rsidRDefault="0034265D" w:rsidP="007F0DF1">
            <w:pPr>
              <w:spacing w:after="18" w:line="259" w:lineRule="auto"/>
              <w:ind w:left="0" w:firstLine="0"/>
              <w:jc w:val="left"/>
            </w:pPr>
            <w:r>
              <w:rPr>
                <w:sz w:val="24"/>
              </w:rPr>
              <w:t xml:space="preserve">дальнейшую </w:t>
            </w:r>
          </w:p>
          <w:p w:rsidR="000042A4" w:rsidRDefault="0034265D" w:rsidP="007F0DF1">
            <w:pPr>
              <w:spacing w:after="0" w:line="259" w:lineRule="auto"/>
              <w:ind w:left="0" w:firstLine="0"/>
              <w:jc w:val="left"/>
            </w:pPr>
            <w:r>
              <w:rPr>
                <w:sz w:val="24"/>
              </w:rPr>
              <w:t xml:space="preserve">итоговую оценку </w:t>
            </w:r>
          </w:p>
          <w:p w:rsidR="000042A4" w:rsidRDefault="000042A4" w:rsidP="007F0DF1">
            <w:pPr>
              <w:spacing w:after="0" w:line="259" w:lineRule="auto"/>
              <w:ind w:left="0" w:firstLine="0"/>
              <w:jc w:val="left"/>
            </w:pPr>
          </w:p>
        </w:tc>
      </w:tr>
      <w:tr w:rsidR="000042A4">
        <w:trPr>
          <w:trHeight w:val="3053"/>
        </w:trPr>
        <w:tc>
          <w:tcPr>
            <w:tcW w:w="689" w:type="dxa"/>
            <w:tcBorders>
              <w:top w:val="single" w:sz="4" w:space="0" w:color="000000"/>
              <w:left w:val="single" w:sz="6"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Проверочная (контрольная) работа </w:t>
            </w:r>
          </w:p>
        </w:tc>
        <w:tc>
          <w:tcPr>
            <w:tcW w:w="2127" w:type="dxa"/>
            <w:tcBorders>
              <w:top w:val="single" w:sz="4" w:space="0" w:color="000000"/>
              <w:left w:val="single" w:sz="4" w:space="0" w:color="000000"/>
              <w:bottom w:val="single" w:sz="8" w:space="0" w:color="000000"/>
              <w:right w:val="single" w:sz="4" w:space="0" w:color="000000"/>
            </w:tcBorders>
          </w:tcPr>
          <w:p w:rsidR="000042A4" w:rsidRDefault="0034265D" w:rsidP="007F0DF1">
            <w:pPr>
              <w:spacing w:after="0" w:line="259" w:lineRule="auto"/>
              <w:ind w:left="0" w:right="100" w:firstLine="0"/>
            </w:pPr>
            <w:r>
              <w:rPr>
                <w:sz w:val="24"/>
              </w:rPr>
              <w:t xml:space="preserve">Проводится после изучения темы, в конце четверти (рубежный контроль) </w:t>
            </w:r>
          </w:p>
        </w:tc>
        <w:tc>
          <w:tcPr>
            <w:tcW w:w="2439" w:type="dxa"/>
            <w:tcBorders>
              <w:top w:val="single" w:sz="4" w:space="0" w:color="000000"/>
              <w:left w:val="single" w:sz="4" w:space="0" w:color="000000"/>
              <w:bottom w:val="single" w:sz="4" w:space="0" w:color="000000"/>
              <w:right w:val="single" w:sz="4" w:space="0" w:color="000000"/>
            </w:tcBorders>
          </w:tcPr>
          <w:p w:rsidR="000042A4" w:rsidRDefault="0034265D" w:rsidP="00506F34">
            <w:pPr>
              <w:spacing w:after="21" w:line="259" w:lineRule="auto"/>
              <w:ind w:left="0" w:firstLine="0"/>
              <w:jc w:val="left"/>
            </w:pPr>
            <w:r>
              <w:rPr>
                <w:sz w:val="24"/>
              </w:rPr>
              <w:t>Проверяетсяуровен</w:t>
            </w:r>
            <w:r w:rsidR="00506F34">
              <w:rPr>
                <w:sz w:val="24"/>
              </w:rPr>
              <w:t xml:space="preserve">ь </w:t>
            </w:r>
            <w:r>
              <w:rPr>
                <w:sz w:val="24"/>
              </w:rPr>
              <w:t xml:space="preserve">освоения учащимися предметных культурных способов/средств действия. </w:t>
            </w:r>
          </w:p>
          <w:p w:rsidR="000042A4" w:rsidRDefault="0034265D" w:rsidP="007F0DF1">
            <w:pPr>
              <w:spacing w:after="0" w:line="259" w:lineRule="auto"/>
              <w:ind w:left="0" w:right="104" w:firstLine="0"/>
            </w:pPr>
            <w:r>
              <w:rPr>
                <w:sz w:val="24"/>
              </w:rPr>
              <w:t xml:space="preserve">Представляет собой задания разного уровня сложности </w:t>
            </w:r>
          </w:p>
        </w:tc>
        <w:tc>
          <w:tcPr>
            <w:tcW w:w="2521" w:type="dxa"/>
            <w:tcBorders>
              <w:top w:val="single" w:sz="4" w:space="0" w:color="000000"/>
              <w:left w:val="single" w:sz="4" w:space="0" w:color="000000"/>
              <w:bottom w:val="single" w:sz="4" w:space="0" w:color="000000"/>
              <w:right w:val="single" w:sz="4" w:space="0" w:color="000000"/>
            </w:tcBorders>
          </w:tcPr>
          <w:p w:rsidR="00506F34" w:rsidRDefault="00506F34" w:rsidP="00506F34">
            <w:pPr>
              <w:spacing w:after="24" w:line="259" w:lineRule="auto"/>
              <w:ind w:left="0" w:firstLine="0"/>
              <w:jc w:val="left"/>
              <w:rPr>
                <w:sz w:val="24"/>
              </w:rPr>
            </w:pPr>
            <w:r>
              <w:rPr>
                <w:sz w:val="24"/>
              </w:rPr>
              <w:t>Все задания</w:t>
            </w:r>
          </w:p>
          <w:p w:rsidR="000042A4" w:rsidRDefault="0034265D" w:rsidP="00506F34">
            <w:pPr>
              <w:spacing w:after="24" w:line="259" w:lineRule="auto"/>
              <w:ind w:left="0" w:firstLine="0"/>
              <w:jc w:val="left"/>
            </w:pPr>
            <w:r>
              <w:rPr>
                <w:sz w:val="24"/>
              </w:rPr>
              <w:t xml:space="preserve">обязательны для выполнения. Учитель оценивает все задания по четырёхбалльной шкале </w:t>
            </w:r>
            <w:r>
              <w:rPr>
                <w:sz w:val="24"/>
              </w:rPr>
              <w:tab/>
              <w:t xml:space="preserve">и </w:t>
            </w:r>
          </w:p>
          <w:p w:rsidR="000042A4" w:rsidRDefault="0034265D" w:rsidP="007F0DF1">
            <w:pPr>
              <w:spacing w:after="0" w:line="259" w:lineRule="auto"/>
              <w:ind w:left="0" w:right="441" w:firstLine="0"/>
            </w:pPr>
            <w:r>
              <w:rPr>
                <w:sz w:val="24"/>
              </w:rPr>
              <w:t xml:space="preserve">диагностирует уровень овладения способами учебного действия. </w:t>
            </w:r>
          </w:p>
        </w:tc>
      </w:tr>
      <w:tr w:rsidR="000042A4">
        <w:trPr>
          <w:trHeight w:val="1393"/>
        </w:trPr>
        <w:tc>
          <w:tcPr>
            <w:tcW w:w="689" w:type="dxa"/>
            <w:tcBorders>
              <w:top w:val="single" w:sz="4" w:space="0" w:color="000000"/>
              <w:left w:val="single" w:sz="4"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5"/>
              <w:jc w:val="left"/>
            </w:pPr>
            <w:r>
              <w:rPr>
                <w:sz w:val="24"/>
              </w:rPr>
              <w:t xml:space="preserve">Решение проектной задачи </w:t>
            </w:r>
          </w:p>
        </w:tc>
        <w:tc>
          <w:tcPr>
            <w:tcW w:w="2127" w:type="dxa"/>
            <w:tcBorders>
              <w:top w:val="single" w:sz="8" w:space="0" w:color="000000"/>
              <w:left w:val="single" w:sz="4" w:space="0" w:color="000000"/>
              <w:bottom w:val="single" w:sz="4" w:space="0" w:color="000000"/>
              <w:right w:val="single" w:sz="4" w:space="0" w:color="000000"/>
            </w:tcBorders>
          </w:tcPr>
          <w:p w:rsidR="000042A4" w:rsidRDefault="0034265D" w:rsidP="007F0DF1">
            <w:pPr>
              <w:tabs>
                <w:tab w:val="center" w:pos="627"/>
                <w:tab w:val="center" w:pos="1804"/>
              </w:tabs>
              <w:spacing w:after="24" w:line="259" w:lineRule="auto"/>
              <w:ind w:left="0" w:firstLine="0"/>
              <w:jc w:val="left"/>
            </w:pPr>
            <w:r>
              <w:rPr>
                <w:rFonts w:ascii="Calibri" w:eastAsia="Calibri" w:hAnsi="Calibri" w:cs="Calibri"/>
                <w:sz w:val="22"/>
              </w:rPr>
              <w:tab/>
            </w:r>
            <w:r>
              <w:rPr>
                <w:sz w:val="24"/>
              </w:rPr>
              <w:t xml:space="preserve">Проводится </w:t>
            </w:r>
            <w:r>
              <w:rPr>
                <w:sz w:val="24"/>
              </w:rPr>
              <w:tab/>
              <w:t xml:space="preserve">не </w:t>
            </w:r>
          </w:p>
          <w:p w:rsidR="000042A4" w:rsidRDefault="0034265D" w:rsidP="007F0DF1">
            <w:pPr>
              <w:spacing w:after="0" w:line="259" w:lineRule="auto"/>
              <w:ind w:left="0" w:firstLine="0"/>
              <w:jc w:val="left"/>
            </w:pPr>
            <w:r>
              <w:rPr>
                <w:sz w:val="24"/>
              </w:rPr>
              <w:t xml:space="preserve">менее 1 раз в год </w:t>
            </w:r>
          </w:p>
        </w:tc>
        <w:tc>
          <w:tcPr>
            <w:tcW w:w="2439"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4" w:line="277" w:lineRule="auto"/>
              <w:ind w:left="0" w:right="242" w:firstLine="10"/>
              <w:jc w:val="left"/>
            </w:pPr>
            <w:r>
              <w:rPr>
                <w:sz w:val="24"/>
              </w:rPr>
              <w:t xml:space="preserve">Направлена на выявление уровня </w:t>
            </w:r>
            <w:r>
              <w:rPr>
                <w:sz w:val="24"/>
              </w:rPr>
              <w:tab/>
              <w:t xml:space="preserve">освоения </w:t>
            </w:r>
          </w:p>
          <w:p w:rsidR="000042A4" w:rsidRDefault="0034265D" w:rsidP="007F0DF1">
            <w:pPr>
              <w:spacing w:after="0" w:line="259" w:lineRule="auto"/>
              <w:ind w:left="0" w:firstLine="0"/>
              <w:jc w:val="left"/>
            </w:pPr>
            <w:r>
              <w:rPr>
                <w:sz w:val="24"/>
              </w:rPr>
              <w:t xml:space="preserve">ключевых компетентностей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rsidP="007F0DF1">
            <w:pPr>
              <w:tabs>
                <w:tab w:val="center" w:pos="607"/>
                <w:tab w:val="center" w:pos="1960"/>
              </w:tabs>
              <w:spacing w:after="18" w:line="259" w:lineRule="auto"/>
              <w:ind w:left="0" w:firstLine="0"/>
              <w:jc w:val="left"/>
            </w:pPr>
            <w:r>
              <w:rPr>
                <w:rFonts w:ascii="Calibri" w:eastAsia="Calibri" w:hAnsi="Calibri" w:cs="Calibri"/>
                <w:sz w:val="22"/>
              </w:rPr>
              <w:tab/>
            </w:r>
            <w:r>
              <w:rPr>
                <w:sz w:val="24"/>
              </w:rPr>
              <w:t xml:space="preserve">Экспертная </w:t>
            </w:r>
            <w:r>
              <w:rPr>
                <w:sz w:val="24"/>
              </w:rPr>
              <w:tab/>
              <w:t xml:space="preserve">оценка  </w:t>
            </w:r>
          </w:p>
          <w:p w:rsidR="000042A4" w:rsidRDefault="0034265D" w:rsidP="007F0DF1">
            <w:pPr>
              <w:spacing w:after="23" w:line="259" w:lineRule="auto"/>
              <w:ind w:left="0" w:firstLine="0"/>
              <w:jc w:val="left"/>
            </w:pPr>
            <w:r>
              <w:rPr>
                <w:sz w:val="24"/>
              </w:rPr>
              <w:t xml:space="preserve">по </w:t>
            </w:r>
          </w:p>
          <w:p w:rsidR="000042A4" w:rsidRDefault="0034265D" w:rsidP="007F0DF1">
            <w:pPr>
              <w:spacing w:after="18" w:line="259" w:lineRule="auto"/>
              <w:ind w:left="0" w:firstLine="0"/>
              <w:jc w:val="left"/>
            </w:pPr>
            <w:r>
              <w:rPr>
                <w:sz w:val="24"/>
              </w:rPr>
              <w:t xml:space="preserve">специально </w:t>
            </w:r>
          </w:p>
          <w:p w:rsidR="000042A4" w:rsidRDefault="0034265D" w:rsidP="007F0DF1">
            <w:pPr>
              <w:spacing w:after="0" w:line="259" w:lineRule="auto"/>
              <w:ind w:left="0" w:right="1" w:firstLine="0"/>
              <w:jc w:val="left"/>
            </w:pPr>
            <w:r>
              <w:rPr>
                <w:sz w:val="24"/>
              </w:rPr>
              <w:t xml:space="preserve">созданным экспертным картам </w:t>
            </w:r>
          </w:p>
        </w:tc>
      </w:tr>
      <w:tr w:rsidR="00506F34" w:rsidTr="00506F34">
        <w:trPr>
          <w:trHeight w:val="3457"/>
        </w:trPr>
        <w:tc>
          <w:tcPr>
            <w:tcW w:w="689" w:type="dxa"/>
            <w:tcBorders>
              <w:top w:val="single" w:sz="4" w:space="0" w:color="000000"/>
              <w:left w:val="single" w:sz="4" w:space="0" w:color="000000"/>
              <w:right w:val="single" w:sz="4" w:space="0" w:color="000000"/>
            </w:tcBorders>
          </w:tcPr>
          <w:p w:rsidR="00506F34" w:rsidRDefault="00506F34" w:rsidP="007F0DF1">
            <w:pPr>
              <w:spacing w:after="160" w:line="259" w:lineRule="auto"/>
              <w:ind w:left="0" w:firstLine="0"/>
              <w:jc w:val="left"/>
            </w:pPr>
          </w:p>
        </w:tc>
        <w:tc>
          <w:tcPr>
            <w:tcW w:w="1844" w:type="dxa"/>
            <w:tcBorders>
              <w:top w:val="single" w:sz="4" w:space="0" w:color="000000"/>
              <w:left w:val="single" w:sz="4" w:space="0" w:color="000000"/>
              <w:right w:val="single" w:sz="4" w:space="0" w:color="000000"/>
            </w:tcBorders>
          </w:tcPr>
          <w:p w:rsidR="00506F34" w:rsidRDefault="00506F34" w:rsidP="007F0DF1">
            <w:pPr>
              <w:spacing w:after="0" w:line="259" w:lineRule="auto"/>
              <w:ind w:left="0" w:right="50" w:firstLine="0"/>
              <w:jc w:val="left"/>
            </w:pPr>
            <w:r>
              <w:rPr>
                <w:sz w:val="24"/>
              </w:rPr>
              <w:t xml:space="preserve">Итоговая работа </w:t>
            </w:r>
          </w:p>
        </w:tc>
        <w:tc>
          <w:tcPr>
            <w:tcW w:w="2127" w:type="dxa"/>
            <w:tcBorders>
              <w:top w:val="single" w:sz="4" w:space="0" w:color="000000"/>
              <w:left w:val="single" w:sz="4" w:space="0" w:color="000000"/>
              <w:right w:val="single" w:sz="4" w:space="0" w:color="000000"/>
            </w:tcBorders>
          </w:tcPr>
          <w:p w:rsidR="00506F34" w:rsidRDefault="00506F34" w:rsidP="007F0DF1">
            <w:pPr>
              <w:spacing w:after="0" w:line="259" w:lineRule="auto"/>
              <w:ind w:left="0" w:hanging="5"/>
              <w:jc w:val="left"/>
            </w:pPr>
            <w:r>
              <w:rPr>
                <w:sz w:val="24"/>
              </w:rPr>
              <w:t xml:space="preserve">Конец </w:t>
            </w:r>
            <w:r>
              <w:rPr>
                <w:sz w:val="24"/>
              </w:rPr>
              <w:tab/>
              <w:t xml:space="preserve">апреля-май </w:t>
            </w:r>
          </w:p>
        </w:tc>
        <w:tc>
          <w:tcPr>
            <w:tcW w:w="2439" w:type="dxa"/>
            <w:tcBorders>
              <w:top w:val="single" w:sz="4" w:space="0" w:color="000000"/>
              <w:left w:val="single" w:sz="4" w:space="0" w:color="000000"/>
              <w:right w:val="single" w:sz="4" w:space="0" w:color="000000"/>
            </w:tcBorders>
          </w:tcPr>
          <w:p w:rsidR="00506F34" w:rsidRDefault="00506F34" w:rsidP="007F0DF1">
            <w:pPr>
              <w:spacing w:after="2" w:line="277" w:lineRule="auto"/>
              <w:ind w:left="0" w:right="242" w:hanging="5"/>
            </w:pPr>
            <w:r>
              <w:rPr>
                <w:sz w:val="24"/>
              </w:rPr>
              <w:t xml:space="preserve">Включает   основные    темы учебного года. </w:t>
            </w:r>
          </w:p>
          <w:p w:rsidR="00506F34" w:rsidRDefault="00506F34" w:rsidP="007F0DF1">
            <w:pPr>
              <w:spacing w:after="7" w:line="274" w:lineRule="auto"/>
              <w:ind w:left="0" w:right="244" w:firstLine="0"/>
            </w:pPr>
            <w:r>
              <w:rPr>
                <w:sz w:val="24"/>
              </w:rPr>
              <w:t xml:space="preserve">Задания рассчитаны на проверку не только предметных, но </w:t>
            </w:r>
          </w:p>
          <w:p w:rsidR="00506F34" w:rsidRDefault="00506F34" w:rsidP="007F0DF1">
            <w:pPr>
              <w:spacing w:after="4" w:line="275" w:lineRule="auto"/>
              <w:ind w:left="0" w:hanging="5"/>
              <w:jc w:val="left"/>
            </w:pPr>
            <w:r>
              <w:rPr>
                <w:sz w:val="24"/>
              </w:rPr>
              <w:t xml:space="preserve">метапредметных результатов. </w:t>
            </w:r>
          </w:p>
          <w:p w:rsidR="00506F34" w:rsidRDefault="00506F34" w:rsidP="007F0DF1">
            <w:pPr>
              <w:tabs>
                <w:tab w:val="center" w:pos="410"/>
                <w:tab w:val="center" w:pos="1692"/>
              </w:tabs>
              <w:spacing w:after="0" w:line="259" w:lineRule="auto"/>
              <w:ind w:left="0" w:firstLine="0"/>
              <w:jc w:val="left"/>
            </w:pPr>
            <w:r>
              <w:rPr>
                <w:rFonts w:ascii="Calibri" w:eastAsia="Calibri" w:hAnsi="Calibri" w:cs="Calibri"/>
                <w:sz w:val="22"/>
              </w:rPr>
              <w:tab/>
            </w:r>
            <w:r>
              <w:rPr>
                <w:sz w:val="24"/>
              </w:rPr>
              <w:t xml:space="preserve">Задания </w:t>
            </w:r>
            <w:r>
              <w:rPr>
                <w:sz w:val="24"/>
              </w:rPr>
              <w:tab/>
              <w:t xml:space="preserve">разного </w:t>
            </w:r>
          </w:p>
          <w:p w:rsidR="00506F34" w:rsidRDefault="00506F34" w:rsidP="007F0DF1">
            <w:pPr>
              <w:spacing w:after="0" w:line="259" w:lineRule="auto"/>
              <w:ind w:left="0"/>
              <w:jc w:val="left"/>
            </w:pPr>
            <w:r>
              <w:rPr>
                <w:sz w:val="24"/>
              </w:rPr>
              <w:t xml:space="preserve">уровня сложности. </w:t>
            </w:r>
          </w:p>
        </w:tc>
        <w:tc>
          <w:tcPr>
            <w:tcW w:w="2521" w:type="dxa"/>
            <w:tcBorders>
              <w:top w:val="single" w:sz="4" w:space="0" w:color="000000"/>
              <w:left w:val="single" w:sz="4" w:space="0" w:color="000000"/>
              <w:right w:val="single" w:sz="4" w:space="0" w:color="000000"/>
            </w:tcBorders>
          </w:tcPr>
          <w:p w:rsidR="00506F34" w:rsidRDefault="00506F34" w:rsidP="007F0DF1">
            <w:pPr>
              <w:spacing w:after="0" w:line="259" w:lineRule="auto"/>
              <w:ind w:left="0" w:firstLine="0"/>
              <w:jc w:val="left"/>
            </w:pPr>
            <w:r>
              <w:rPr>
                <w:sz w:val="24"/>
              </w:rPr>
              <w:t xml:space="preserve">Оценивание четырёхбалльное </w:t>
            </w:r>
          </w:p>
        </w:tc>
      </w:tr>
      <w:tr w:rsidR="000042A4">
        <w:trPr>
          <w:trHeight w:val="3596"/>
        </w:trPr>
        <w:tc>
          <w:tcPr>
            <w:tcW w:w="689" w:type="dxa"/>
            <w:tcBorders>
              <w:top w:val="single" w:sz="4" w:space="0" w:color="000000"/>
              <w:left w:val="single" w:sz="4" w:space="0" w:color="000000"/>
              <w:bottom w:val="single" w:sz="4" w:space="0" w:color="000000"/>
              <w:right w:val="single" w:sz="4" w:space="0" w:color="000000"/>
            </w:tcBorders>
          </w:tcPr>
          <w:p w:rsidR="000042A4" w:rsidRDefault="000042A4" w:rsidP="007F0DF1">
            <w:pPr>
              <w:spacing w:after="160" w:line="259" w:lineRule="auto"/>
              <w:ind w:left="0" w:firstLine="0"/>
              <w:jc w:val="left"/>
            </w:pPr>
          </w:p>
        </w:tc>
        <w:tc>
          <w:tcPr>
            <w:tcW w:w="1844" w:type="dxa"/>
            <w:tcBorders>
              <w:top w:val="single" w:sz="4" w:space="0" w:color="000000"/>
              <w:left w:val="single" w:sz="4" w:space="0" w:color="000000"/>
              <w:bottom w:val="single" w:sz="4" w:space="0" w:color="000000"/>
              <w:right w:val="single" w:sz="4" w:space="0" w:color="000000"/>
            </w:tcBorders>
          </w:tcPr>
          <w:p w:rsidR="000042A4" w:rsidRDefault="00506F34" w:rsidP="007F0DF1">
            <w:pPr>
              <w:spacing w:after="0" w:line="274" w:lineRule="auto"/>
              <w:ind w:left="0" w:firstLine="0"/>
              <w:jc w:val="left"/>
            </w:pPr>
            <w:r>
              <w:rPr>
                <w:sz w:val="24"/>
              </w:rPr>
              <w:t>Предъявление/ демонст</w:t>
            </w:r>
            <w:r w:rsidR="0034265D">
              <w:rPr>
                <w:sz w:val="24"/>
              </w:rPr>
              <w:t xml:space="preserve">рация </w:t>
            </w:r>
          </w:p>
          <w:p w:rsidR="000042A4" w:rsidRDefault="0034265D" w:rsidP="007F0DF1">
            <w:pPr>
              <w:spacing w:after="15" w:line="259" w:lineRule="auto"/>
              <w:ind w:left="0" w:firstLine="0"/>
              <w:jc w:val="left"/>
            </w:pPr>
            <w:r>
              <w:rPr>
                <w:sz w:val="24"/>
              </w:rPr>
              <w:t xml:space="preserve">Достижений </w:t>
            </w:r>
          </w:p>
          <w:p w:rsidR="000042A4" w:rsidRDefault="00506F34" w:rsidP="007F0DF1">
            <w:pPr>
              <w:spacing w:after="0" w:line="259" w:lineRule="auto"/>
              <w:ind w:left="0" w:firstLine="0"/>
              <w:jc w:val="left"/>
            </w:pPr>
            <w:r>
              <w:rPr>
                <w:sz w:val="24"/>
              </w:rPr>
              <w:t>ученика</w:t>
            </w:r>
            <w:r w:rsidR="0034265D">
              <w:rPr>
                <w:sz w:val="24"/>
              </w:rPr>
              <w:t xml:space="preserve"> за год </w:t>
            </w:r>
          </w:p>
        </w:tc>
        <w:tc>
          <w:tcPr>
            <w:tcW w:w="2127"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59" w:lineRule="auto"/>
              <w:ind w:left="0" w:firstLine="0"/>
              <w:jc w:val="left"/>
            </w:pPr>
            <w:r>
              <w:rPr>
                <w:sz w:val="24"/>
              </w:rPr>
              <w:t xml:space="preserve">Май </w:t>
            </w:r>
          </w:p>
        </w:tc>
        <w:tc>
          <w:tcPr>
            <w:tcW w:w="2439"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8" w:line="273" w:lineRule="auto"/>
              <w:ind w:left="0" w:firstLine="0"/>
            </w:pPr>
            <w:r>
              <w:rPr>
                <w:sz w:val="24"/>
              </w:rPr>
              <w:t xml:space="preserve">Каждый учащийся в конце года </w:t>
            </w:r>
          </w:p>
          <w:p w:rsidR="000042A4" w:rsidRDefault="0034265D" w:rsidP="007F0DF1">
            <w:pPr>
              <w:spacing w:after="0" w:line="259" w:lineRule="auto"/>
              <w:ind w:left="0" w:right="33" w:firstLine="0"/>
              <w:jc w:val="left"/>
            </w:pPr>
            <w:r>
              <w:rPr>
                <w:sz w:val="24"/>
              </w:rPr>
              <w:t xml:space="preserve">демонстрирует результаты </w:t>
            </w:r>
            <w:r>
              <w:rPr>
                <w:sz w:val="24"/>
              </w:rPr>
              <w:tab/>
              <w:t xml:space="preserve">своей учебной </w:t>
            </w:r>
            <w:r>
              <w:rPr>
                <w:sz w:val="24"/>
              </w:rPr>
              <w:tab/>
              <w:t xml:space="preserve">и внеучебной деятельности (проекты, портфолио)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rsidP="007F0DF1">
            <w:pPr>
              <w:spacing w:after="0" w:line="272" w:lineRule="auto"/>
              <w:ind w:left="0" w:right="55" w:firstLine="0"/>
            </w:pPr>
            <w:r>
              <w:rPr>
                <w:sz w:val="24"/>
              </w:rPr>
              <w:t xml:space="preserve">Философия этой формы    оценки – смешении акцента с </w:t>
            </w:r>
          </w:p>
          <w:p w:rsidR="000042A4" w:rsidRDefault="0034265D" w:rsidP="007F0DF1">
            <w:pPr>
              <w:spacing w:after="0" w:line="259" w:lineRule="auto"/>
              <w:ind w:left="0" w:firstLine="0"/>
              <w:jc w:val="left"/>
            </w:pPr>
            <w:r>
              <w:rPr>
                <w:sz w:val="24"/>
              </w:rPr>
              <w:t xml:space="preserve">того, что </w:t>
            </w:r>
          </w:p>
          <w:p w:rsidR="000042A4" w:rsidRDefault="0034265D" w:rsidP="007F0DF1">
            <w:pPr>
              <w:spacing w:after="0" w:line="278" w:lineRule="auto"/>
              <w:ind w:left="0" w:right="57" w:firstLine="0"/>
            </w:pPr>
            <w:r>
              <w:rPr>
                <w:sz w:val="24"/>
              </w:rPr>
              <w:t xml:space="preserve">учащийся не знает и не умеет, к тому, что он знает и умеет по данной теме и данному предмету; </w:t>
            </w:r>
          </w:p>
          <w:p w:rsidR="000042A4" w:rsidRDefault="0034265D" w:rsidP="007F0DF1">
            <w:pPr>
              <w:spacing w:after="24" w:line="259" w:lineRule="auto"/>
              <w:ind w:left="0" w:firstLine="0"/>
              <w:jc w:val="left"/>
            </w:pPr>
            <w:r>
              <w:rPr>
                <w:sz w:val="24"/>
              </w:rPr>
              <w:t xml:space="preserve">перенос </w:t>
            </w:r>
          </w:p>
          <w:p w:rsidR="000042A4" w:rsidRDefault="0034265D" w:rsidP="007F0DF1">
            <w:pPr>
              <w:spacing w:after="0" w:line="259" w:lineRule="auto"/>
              <w:ind w:left="0" w:firstLine="0"/>
              <w:jc w:val="left"/>
            </w:pPr>
            <w:r>
              <w:rPr>
                <w:sz w:val="24"/>
              </w:rPr>
              <w:t xml:space="preserve">педагогического Ударения с оценки на самооценку. </w:t>
            </w:r>
          </w:p>
        </w:tc>
      </w:tr>
    </w:tbl>
    <w:p w:rsidR="000042A4" w:rsidRPr="00506F34" w:rsidRDefault="000042A4" w:rsidP="007F0DF1">
      <w:pPr>
        <w:spacing w:after="23" w:line="259" w:lineRule="auto"/>
        <w:ind w:left="0" w:firstLine="0"/>
        <w:jc w:val="left"/>
        <w:rPr>
          <w:rFonts w:asciiTheme="minorHAnsi" w:hAnsiTheme="minorHAnsi"/>
        </w:rPr>
      </w:pPr>
    </w:p>
    <w:p w:rsidR="000042A4" w:rsidRDefault="0034265D" w:rsidP="007F0DF1">
      <w:pPr>
        <w:ind w:left="0" w:right="15" w:firstLine="706"/>
      </w:pPr>
      <w:r>
        <w:t xml:space="preserve">Стартовая работа проводится в начале учебного года и определяет актуальный уровень знаний учащихся, необходимый для продолжения </w:t>
      </w:r>
      <w:r>
        <w:lastRenderedPageBreak/>
        <w:t xml:space="preserve">обучения. На основе полученных данных учитель организует коррекционно- дифференцированную работу по теме «Повторение». </w:t>
      </w:r>
    </w:p>
    <w:p w:rsidR="000042A4" w:rsidRDefault="0034265D" w:rsidP="007F0DF1">
      <w:pPr>
        <w:ind w:left="0" w:right="15" w:firstLine="711"/>
      </w:pPr>
      <w:r>
        <w:t xml:space="preserve">Текущий контроль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w:t>
      </w:r>
    </w:p>
    <w:p w:rsidR="000042A4" w:rsidRDefault="0034265D" w:rsidP="00506F34">
      <w:pPr>
        <w:spacing w:after="189" w:line="259" w:lineRule="auto"/>
        <w:ind w:left="0" w:right="15"/>
      </w:pPr>
      <w:r>
        <w:t xml:space="preserve">Динамика обученности учащихся фиксируется учителем. </w:t>
      </w:r>
    </w:p>
    <w:p w:rsidR="000042A4" w:rsidRDefault="0034265D" w:rsidP="00506F34">
      <w:pPr>
        <w:ind w:left="0" w:right="15" w:firstLine="711"/>
      </w:pPr>
      <w:r>
        <w:t xml:space="preserve">Результаты промежуточной аттестации фиксируются в мониторинговых картах класса. </w:t>
      </w:r>
    </w:p>
    <w:p w:rsidR="000042A4" w:rsidRDefault="0034265D" w:rsidP="00506F34">
      <w:pPr>
        <w:spacing w:line="360" w:lineRule="auto"/>
        <w:ind w:left="0" w:right="15" w:firstLine="711"/>
      </w:pPr>
      <w:r>
        <w:t xml:space="preserve">По иностранному языку проверяется владение основными видами речевой деятельности: аудированием, говорением, чтением, письмом. </w:t>
      </w:r>
    </w:p>
    <w:p w:rsidR="000042A4" w:rsidRDefault="0034265D" w:rsidP="00506F34">
      <w:pPr>
        <w:spacing w:line="360" w:lineRule="auto"/>
        <w:ind w:left="0" w:right="15" w:firstLine="711"/>
      </w:pPr>
      <w:r>
        <w:t xml:space="preserve">Проверка навыков чтения осуществляется не реже одного раза в полугодие во всех классах начальной школы. </w:t>
      </w:r>
    </w:p>
    <w:p w:rsidR="000042A4" w:rsidRDefault="0034265D" w:rsidP="00506F34">
      <w:pPr>
        <w:spacing w:line="360" w:lineRule="auto"/>
        <w:ind w:left="0" w:right="15" w:firstLine="711"/>
      </w:pPr>
      <w:r>
        <w:t xml:space="preserve">Качественная характеристика знаний, умений и навыков составляется на основе содержательной оценки учителя, рефлексивной самооценки ученика и публичной демонстрации (представления) результатов обучения за год. </w:t>
      </w:r>
    </w:p>
    <w:p w:rsidR="000042A4" w:rsidRDefault="0034265D" w:rsidP="00506F34">
      <w:pPr>
        <w:spacing w:after="0" w:line="360" w:lineRule="auto"/>
        <w:ind w:left="0" w:right="19" w:firstLine="708"/>
      </w:pPr>
      <w:r>
        <w:t xml:space="preserve">Количественная </w:t>
      </w:r>
      <w:r>
        <w:tab/>
        <w:t xml:space="preserve">характеристика </w:t>
      </w:r>
      <w:r>
        <w:tab/>
        <w:t xml:space="preserve">знаний, </w:t>
      </w:r>
      <w:r>
        <w:tab/>
        <w:t xml:space="preserve">умений </w:t>
      </w:r>
      <w:r>
        <w:tab/>
        <w:t xml:space="preserve">и </w:t>
      </w:r>
      <w:r>
        <w:tab/>
        <w:t xml:space="preserve">навыков определяется на основе результатов проверочных работ по предмету. </w:t>
      </w:r>
    </w:p>
    <w:p w:rsidR="000042A4" w:rsidRDefault="0034265D" w:rsidP="00506F34">
      <w:pPr>
        <w:spacing w:after="0" w:line="360" w:lineRule="auto"/>
        <w:ind w:left="0" w:right="15" w:firstLine="711"/>
      </w:pPr>
      <w:r>
        <w:t xml:space="preserve">Все виды тестовых работ по учебным предметам оцениваются в процентном отношении к максимально возможному количеству баллов, выставляемому за работу. </w:t>
      </w:r>
    </w:p>
    <w:p w:rsidR="000042A4" w:rsidRDefault="0034265D" w:rsidP="00506F34">
      <w:pPr>
        <w:spacing w:line="360" w:lineRule="auto"/>
        <w:ind w:left="0" w:right="15" w:firstLine="711"/>
      </w:pPr>
      <w:r>
        <w:t xml:space="preserve">Процентное соотношение при определении уровня достижения предметных результатов образования (тестовый контроль, стандартизированные контрольные работы): </w:t>
      </w:r>
    </w:p>
    <w:p w:rsidR="000042A4" w:rsidRDefault="0034265D" w:rsidP="00506F34">
      <w:pPr>
        <w:numPr>
          <w:ilvl w:val="0"/>
          <w:numId w:val="38"/>
        </w:numPr>
        <w:spacing w:after="170" w:line="259" w:lineRule="auto"/>
        <w:ind w:left="0" w:right="15" w:hanging="154"/>
      </w:pPr>
      <w:r>
        <w:t>высокий уровень -95-100%;</w:t>
      </w:r>
    </w:p>
    <w:p w:rsidR="000042A4" w:rsidRDefault="0034265D" w:rsidP="00506F34">
      <w:pPr>
        <w:numPr>
          <w:ilvl w:val="0"/>
          <w:numId w:val="38"/>
        </w:numPr>
        <w:spacing w:after="172" w:line="259" w:lineRule="auto"/>
        <w:ind w:left="0" w:right="15" w:hanging="154"/>
      </w:pPr>
      <w:r>
        <w:t>повышенный уровень -75-94%;</w:t>
      </w:r>
    </w:p>
    <w:p w:rsidR="000042A4" w:rsidRDefault="0034265D" w:rsidP="00506F34">
      <w:pPr>
        <w:numPr>
          <w:ilvl w:val="0"/>
          <w:numId w:val="38"/>
        </w:numPr>
        <w:spacing w:after="177" w:line="259" w:lineRule="auto"/>
        <w:ind w:left="0" w:right="15" w:hanging="154"/>
      </w:pPr>
      <w:r>
        <w:t>базовый уровень-50-74%;</w:t>
      </w:r>
    </w:p>
    <w:p w:rsidR="000042A4" w:rsidRDefault="0034265D" w:rsidP="0035675A">
      <w:pPr>
        <w:numPr>
          <w:ilvl w:val="0"/>
          <w:numId w:val="38"/>
        </w:numPr>
        <w:spacing w:after="188" w:line="259" w:lineRule="auto"/>
        <w:ind w:left="0" w:right="15" w:hanging="154"/>
      </w:pPr>
      <w:r>
        <w:t>недостаточный уровень-менее 50%.</w:t>
      </w:r>
    </w:p>
    <w:p w:rsidR="000042A4" w:rsidRDefault="0034265D" w:rsidP="007F0DF1">
      <w:pPr>
        <w:ind w:left="0" w:right="15" w:firstLine="711"/>
      </w:pPr>
      <w:r>
        <w:lastRenderedPageBreak/>
        <w:t xml:space="preserve">В конце изучения каждой темы подводятся промежуточные итоги усвоения предмета на основе анализа учебных достижений учащихся. </w:t>
      </w:r>
    </w:p>
    <w:p w:rsidR="000042A4" w:rsidRDefault="0034265D" w:rsidP="007F0DF1">
      <w:pPr>
        <w:ind w:left="0" w:right="15" w:firstLine="711"/>
      </w:pPr>
      <w:r>
        <w:t xml:space="preserve">Итоговый результат усвоения предмета определяется в конце учебного года на основании четвертных оценок, промежуточных результатов изучения отдельных тем программы и итоговой контрольной работы по предмету. </w:t>
      </w:r>
    </w:p>
    <w:p w:rsidR="000042A4" w:rsidRDefault="0034265D" w:rsidP="007F0DF1">
      <w:pPr>
        <w:ind w:left="0" w:right="15" w:firstLine="711"/>
      </w:pPr>
      <w:r>
        <w:t xml:space="preserve">Тестовая диагностическая работа («на входе» и «выходе») включает в себя задания, направленные на проверку пооперационного состава действия, которым необходимо овладеть учащимся в рамках данной учебной задачи. </w:t>
      </w:r>
    </w:p>
    <w:p w:rsidR="000042A4" w:rsidRDefault="0034265D" w:rsidP="007F0DF1">
      <w:pPr>
        <w:ind w:left="0" w:right="15"/>
      </w:pPr>
      <w:r>
        <w:t xml:space="preserve">Тематическая проверочная работа проводится по ранее изученной теме, в ходе изучения следующей на этапе решения частных задач, позволяет фиксировать степень освоения программного материала во время его изучения. Учитель в соответствии с программой определяет по каждой теме объем знаний и характер специальных умений и навыков, которые формируются в процессе обучения. Тематические проверочные работы проводятся после изучения наиболее значительных тем программы. </w:t>
      </w:r>
    </w:p>
    <w:p w:rsidR="00506F34" w:rsidRDefault="0034265D" w:rsidP="00506F34">
      <w:pPr>
        <w:ind w:left="0" w:right="15" w:firstLine="711"/>
      </w:pPr>
      <w:r>
        <w:t xml:space="preserve">Текущий контроль успеваемости осуществляется поурочно и (или) по темам в сроки в соответствии с тематическим планированием рабочей программы учебного предмета, учебного курса, учебного модуля с учетом требований ФГОС НОО, индивидуальных особенностей, обучающихся класса, содержанием образовательной программы, используемых образовательных технологий. </w:t>
      </w:r>
    </w:p>
    <w:p w:rsidR="000042A4" w:rsidRDefault="0034265D" w:rsidP="00506F34">
      <w:pPr>
        <w:ind w:left="0" w:right="15" w:firstLine="711"/>
      </w:pPr>
      <w:r>
        <w:t xml:space="preserve">Итоговая проверочная работа проводится в конце учебного года. Включает все основные темы учебного периода. </w:t>
      </w:r>
    </w:p>
    <w:p w:rsidR="000042A4" w:rsidRDefault="0034265D" w:rsidP="007F0DF1">
      <w:pPr>
        <w:ind w:left="0" w:right="15" w:firstLine="711"/>
      </w:pPr>
      <w:r>
        <w:t xml:space="preserve">Предъявление (демонстрация) достижений ученика за год проходит в формах защиты портфолио. </w:t>
      </w:r>
    </w:p>
    <w:p w:rsidR="000042A4" w:rsidRDefault="000042A4" w:rsidP="007F0DF1">
      <w:pPr>
        <w:spacing w:after="186" w:line="259" w:lineRule="auto"/>
        <w:ind w:left="0" w:firstLine="0"/>
        <w:jc w:val="left"/>
      </w:pPr>
    </w:p>
    <w:p w:rsidR="000042A4" w:rsidRDefault="0034265D" w:rsidP="007F0DF1">
      <w:pPr>
        <w:spacing w:after="5" w:line="401" w:lineRule="auto"/>
        <w:ind w:left="0" w:right="4"/>
      </w:pPr>
      <w:r>
        <w:rPr>
          <w:b/>
        </w:rPr>
        <w:lastRenderedPageBreak/>
        <w:t xml:space="preserve">1.3.3. Итоговая оценка обучающихся, освоивших программу начального общего образования. Оценка динамики учебных достижений обучающихся </w:t>
      </w:r>
    </w:p>
    <w:p w:rsidR="000042A4" w:rsidRDefault="0034265D" w:rsidP="007F0DF1">
      <w:pPr>
        <w:ind w:left="0" w:right="15" w:firstLine="711"/>
      </w:pPr>
      <w:r>
        <w:t xml:space="preserve">При итоговой оценке качества освоения основной образовательной программы начального общего образования в рамках контроля успеваемости в процессе освоения содержания отдельных учебных предметов учитывается готовность к решению учебно-практических и учебно-познавательных задач на основе: системы знаний и представлений о природе, обществе, человеке, технологии; обобщенных способов деятельности, умений в учебнопознавательной и практической деятельности; коммуникативных и информационных умений; системы знаний об основах здорового и безопасного образа жизни. </w:t>
      </w:r>
    </w:p>
    <w:p w:rsidR="000042A4" w:rsidRDefault="0034265D" w:rsidP="007F0DF1">
      <w:pPr>
        <w:ind w:left="0" w:right="15" w:firstLine="711"/>
      </w:pPr>
      <w:r>
        <w:t xml:space="preserve">Итоговая оценка освоения ПНОО проводится самой школой.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 </w:t>
      </w:r>
    </w:p>
    <w:p w:rsidR="000042A4" w:rsidRDefault="0034265D" w:rsidP="007F0DF1">
      <w:pPr>
        <w:spacing w:after="189" w:line="259" w:lineRule="auto"/>
        <w:ind w:left="0" w:right="15"/>
      </w:pPr>
      <w:r>
        <w:t xml:space="preserve">В итоговой оценке выделяются две составляющие: </w:t>
      </w:r>
    </w:p>
    <w:p w:rsidR="000042A4" w:rsidRDefault="0034265D" w:rsidP="0035675A">
      <w:pPr>
        <w:numPr>
          <w:ilvl w:val="0"/>
          <w:numId w:val="39"/>
        </w:numPr>
        <w:spacing w:after="200"/>
        <w:ind w:left="0" w:right="15" w:firstLine="711"/>
      </w:pPr>
      <w:r>
        <w:t>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ПНОО;</w:t>
      </w:r>
    </w:p>
    <w:p w:rsidR="000042A4" w:rsidRDefault="0034265D" w:rsidP="0035675A">
      <w:pPr>
        <w:numPr>
          <w:ilvl w:val="0"/>
          <w:numId w:val="39"/>
        </w:numPr>
        <w:ind w:left="0" w:right="15" w:firstLine="711"/>
      </w:pPr>
      <w:r>
        <w:t>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0042A4" w:rsidRDefault="0034265D" w:rsidP="007F0DF1">
      <w:pPr>
        <w:ind w:left="0" w:right="15" w:firstLine="711"/>
      </w:pPr>
      <w:r>
        <w:lastRenderedPageBreak/>
        <w:t xml:space="preserve">Итоговая оценка выпускника формируется на основе накопленной оценки по всем учебным предметам и оценок за выполнение, как минимум, четырёх итоговых работ (по русскому языку, математике, окружающему миру и комплексной работы на межпредметной основе). </w:t>
      </w:r>
    </w:p>
    <w:p w:rsidR="000042A4" w:rsidRDefault="0034265D" w:rsidP="007F0DF1">
      <w:pPr>
        <w:ind w:left="0" w:right="15" w:firstLine="711"/>
      </w:pPr>
      <w:r>
        <w:t xml:space="preserve">Итоговая оценка освоения ПНОО направлена на оценку достижения обучающимися планируемых результатов освоения основной образовательной программы начального общего образования.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для получения основного общего образования. К результатам индивидуальных достижений обучающихся, не подлежащим итоговой оценке качества освоения программы начального общего образования, относятся ценностные ориентации обучающегося; индивидуальные личностные характеристики, в том числе патриотизм, толерантность, гуманизм и др. Обобщенная оценка этих и других личностных результатов учебной деятельности, обучающихся осуществляется в ходе наблюдений и различных мониторинговых исследований. </w:t>
      </w:r>
    </w:p>
    <w:p w:rsidR="000042A4" w:rsidRDefault="0034265D" w:rsidP="007F0DF1">
      <w:pPr>
        <w:ind w:left="0" w:right="15" w:firstLine="711"/>
      </w:pPr>
      <w: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w:t>
      </w:r>
    </w:p>
    <w:p w:rsidR="000042A4" w:rsidRDefault="0034265D" w:rsidP="007F0DF1">
      <w:pPr>
        <w:ind w:left="0" w:right="15" w:firstLine="711"/>
      </w:pPr>
      <w:r>
        <w:t xml:space="preserve">Результаты предметных работ оцениваются по 4-балльной шкале, результаты итоговой комплексной работы на основе текста распределяются по уровням и не переводятся в 4-балльную оценочную шкалу: </w:t>
      </w:r>
    </w:p>
    <w:p w:rsidR="000042A4" w:rsidRDefault="0034265D" w:rsidP="0035675A">
      <w:pPr>
        <w:numPr>
          <w:ilvl w:val="0"/>
          <w:numId w:val="40"/>
        </w:numPr>
        <w:spacing w:after="179" w:line="259" w:lineRule="auto"/>
        <w:ind w:left="0" w:right="15" w:hanging="380"/>
      </w:pPr>
      <w:r>
        <w:t xml:space="preserve">пониженный уровень - правильно выполнено менее 50% заданий комплексной работы; </w:t>
      </w:r>
    </w:p>
    <w:p w:rsidR="000042A4" w:rsidRDefault="0034265D" w:rsidP="0035675A">
      <w:pPr>
        <w:numPr>
          <w:ilvl w:val="0"/>
          <w:numId w:val="40"/>
        </w:numPr>
        <w:spacing w:after="193" w:line="259" w:lineRule="auto"/>
        <w:ind w:left="0" w:right="15" w:hanging="380"/>
      </w:pPr>
      <w:r>
        <w:t xml:space="preserve">базовый </w:t>
      </w:r>
      <w:r>
        <w:tab/>
        <w:t xml:space="preserve">уровень </w:t>
      </w:r>
      <w:r>
        <w:tab/>
        <w:t xml:space="preserve">- </w:t>
      </w:r>
      <w:r>
        <w:tab/>
        <w:t xml:space="preserve">правильно </w:t>
      </w:r>
      <w:r>
        <w:tab/>
        <w:t xml:space="preserve">выполнено </w:t>
      </w:r>
      <w:r>
        <w:tab/>
        <w:t xml:space="preserve">50-90% </w:t>
      </w:r>
      <w:r>
        <w:tab/>
        <w:t xml:space="preserve">заданий </w:t>
      </w:r>
    </w:p>
    <w:p w:rsidR="000042A4" w:rsidRDefault="0034265D" w:rsidP="007F0DF1">
      <w:pPr>
        <w:spacing w:after="180" w:line="259" w:lineRule="auto"/>
        <w:ind w:left="0" w:right="15"/>
      </w:pPr>
      <w:r>
        <w:t xml:space="preserve">комплексной работы; </w:t>
      </w:r>
    </w:p>
    <w:p w:rsidR="000042A4" w:rsidRDefault="0034265D" w:rsidP="0035675A">
      <w:pPr>
        <w:numPr>
          <w:ilvl w:val="0"/>
          <w:numId w:val="40"/>
        </w:numPr>
        <w:spacing w:after="198" w:line="259" w:lineRule="auto"/>
        <w:ind w:left="0" w:right="15" w:hanging="380"/>
      </w:pPr>
      <w:r>
        <w:lastRenderedPageBreak/>
        <w:t xml:space="preserve">повышенный </w:t>
      </w:r>
      <w:r>
        <w:tab/>
        <w:t xml:space="preserve">уровень </w:t>
      </w:r>
      <w:r>
        <w:tab/>
        <w:t xml:space="preserve">- </w:t>
      </w:r>
      <w:r>
        <w:tab/>
        <w:t xml:space="preserve">правильно </w:t>
      </w:r>
      <w:r>
        <w:tab/>
        <w:t xml:space="preserve">выполнено </w:t>
      </w:r>
      <w:r>
        <w:tab/>
        <w:t xml:space="preserve">от </w:t>
      </w:r>
      <w:r>
        <w:tab/>
        <w:t xml:space="preserve">90-100% </w:t>
      </w:r>
    </w:p>
    <w:p w:rsidR="000042A4" w:rsidRDefault="0034265D" w:rsidP="007F0DF1">
      <w:pPr>
        <w:spacing w:after="186" w:line="259" w:lineRule="auto"/>
        <w:ind w:left="0" w:right="15"/>
      </w:pPr>
      <w:r>
        <w:t xml:space="preserve">заданий комплексной работы. </w:t>
      </w:r>
    </w:p>
    <w:p w:rsidR="000042A4" w:rsidRDefault="0034265D" w:rsidP="007F0DF1">
      <w:pPr>
        <w:spacing w:after="14" w:line="391" w:lineRule="auto"/>
        <w:ind w:left="0" w:right="7" w:firstLine="711"/>
        <w:jc w:val="left"/>
      </w:pPr>
      <w:r>
        <w:t xml:space="preserve">Результаты промежуточной аттестации и итоговых работ выпускников 4 классов оформляются учителем в информационной индивидуальной карте результатов итоговой оценки </w:t>
      </w:r>
      <w:r w:rsidR="00506F34">
        <w:t>освоения ПНОО</w:t>
      </w:r>
      <w:r>
        <w:t xml:space="preserve">, </w:t>
      </w:r>
      <w:r>
        <w:tab/>
        <w:t xml:space="preserve">которая </w:t>
      </w:r>
      <w:r>
        <w:tab/>
        <w:t xml:space="preserve">дополняется краткой </w:t>
      </w:r>
      <w:r>
        <w:tab/>
        <w:t xml:space="preserve">характеристикой особенностей усвоения программы, поведения, личностных качеств и выводами об усвоении ПНОО. Информационная карта включает в себя следующие разделы: </w:t>
      </w:r>
    </w:p>
    <w:p w:rsidR="000042A4" w:rsidRDefault="0034265D" w:rsidP="0035675A">
      <w:pPr>
        <w:numPr>
          <w:ilvl w:val="1"/>
          <w:numId w:val="40"/>
        </w:numPr>
        <w:ind w:left="0" w:right="15" w:hanging="360"/>
      </w:pPr>
      <w:r>
        <w:t xml:space="preserve">Информацию о 5 учебных предметах учебного плана начального общего образования, изучавшихся обучающимися с 1 по 4 класс. </w:t>
      </w:r>
    </w:p>
    <w:p w:rsidR="000042A4" w:rsidRDefault="0034265D" w:rsidP="0035675A">
      <w:pPr>
        <w:numPr>
          <w:ilvl w:val="1"/>
          <w:numId w:val="40"/>
        </w:numPr>
        <w:spacing w:after="183" w:line="259" w:lineRule="auto"/>
        <w:ind w:left="0" w:right="15" w:hanging="360"/>
      </w:pPr>
      <w:r>
        <w:t xml:space="preserve">Информацию о метапредметных результатах: </w:t>
      </w:r>
    </w:p>
    <w:p w:rsidR="000042A4" w:rsidRDefault="0034265D" w:rsidP="0035675A">
      <w:pPr>
        <w:numPr>
          <w:ilvl w:val="0"/>
          <w:numId w:val="40"/>
        </w:numPr>
        <w:spacing w:after="14" w:line="391" w:lineRule="auto"/>
        <w:ind w:left="0" w:right="15" w:hanging="380"/>
      </w:pPr>
      <w:r>
        <w:t xml:space="preserve">УПД (комплексные работы); - УКД (мониторинг, наблюдение); - УРД (мониторинг, наблюдение). </w:t>
      </w:r>
    </w:p>
    <w:p w:rsidR="000042A4" w:rsidRDefault="0034265D" w:rsidP="0035675A">
      <w:pPr>
        <w:numPr>
          <w:ilvl w:val="1"/>
          <w:numId w:val="40"/>
        </w:numPr>
        <w:spacing w:after="187" w:line="259" w:lineRule="auto"/>
        <w:ind w:left="0" w:right="15" w:hanging="360"/>
      </w:pPr>
      <w:r>
        <w:t xml:space="preserve">Информацию о личностных достижениях, включающие: </w:t>
      </w:r>
    </w:p>
    <w:p w:rsidR="000042A4" w:rsidRDefault="0034265D" w:rsidP="0035675A">
      <w:pPr>
        <w:numPr>
          <w:ilvl w:val="0"/>
          <w:numId w:val="40"/>
        </w:numPr>
        <w:ind w:left="0" w:right="15" w:hanging="380"/>
      </w:pPr>
      <w:r>
        <w:t xml:space="preserve">формирование </w:t>
      </w:r>
      <w:r>
        <w:tab/>
        <w:t xml:space="preserve">у </w:t>
      </w:r>
      <w:r>
        <w:tab/>
        <w:t xml:space="preserve">обучающихся </w:t>
      </w:r>
      <w:r>
        <w:tab/>
        <w:t xml:space="preserve">основ </w:t>
      </w:r>
      <w:r>
        <w:tab/>
        <w:t xml:space="preserve">российской </w:t>
      </w:r>
      <w:r>
        <w:tab/>
        <w:t xml:space="preserve">гражданской идентичности; </w:t>
      </w:r>
    </w:p>
    <w:p w:rsidR="000042A4" w:rsidRDefault="0034265D" w:rsidP="0035675A">
      <w:pPr>
        <w:numPr>
          <w:ilvl w:val="0"/>
          <w:numId w:val="40"/>
        </w:numPr>
        <w:spacing w:after="185" w:line="259" w:lineRule="auto"/>
        <w:ind w:left="0" w:right="15" w:hanging="380"/>
      </w:pPr>
      <w:r>
        <w:t xml:space="preserve">готовность обучающихся к саморазвитию; </w:t>
      </w:r>
    </w:p>
    <w:p w:rsidR="000042A4" w:rsidRDefault="0034265D" w:rsidP="0035675A">
      <w:pPr>
        <w:numPr>
          <w:ilvl w:val="0"/>
          <w:numId w:val="40"/>
        </w:numPr>
        <w:spacing w:after="186" w:line="259" w:lineRule="auto"/>
        <w:ind w:left="0" w:right="15" w:hanging="380"/>
      </w:pPr>
      <w:r>
        <w:t xml:space="preserve">мотивацию к познанию и обучению;  </w:t>
      </w:r>
    </w:p>
    <w:p w:rsidR="000042A4" w:rsidRDefault="0034265D" w:rsidP="0035675A">
      <w:pPr>
        <w:numPr>
          <w:ilvl w:val="0"/>
          <w:numId w:val="40"/>
        </w:numPr>
        <w:spacing w:after="181" w:line="259" w:lineRule="auto"/>
        <w:ind w:left="0" w:right="15" w:hanging="380"/>
      </w:pPr>
      <w:r>
        <w:t xml:space="preserve">ценностные установки и социально - значимые качества личности;  </w:t>
      </w:r>
    </w:p>
    <w:p w:rsidR="000042A4" w:rsidRDefault="0034265D" w:rsidP="0035675A">
      <w:pPr>
        <w:numPr>
          <w:ilvl w:val="0"/>
          <w:numId w:val="40"/>
        </w:numPr>
        <w:spacing w:after="191" w:line="259" w:lineRule="auto"/>
        <w:ind w:left="0" w:right="15" w:hanging="380"/>
      </w:pPr>
      <w:r>
        <w:t xml:space="preserve">активное участие в социально - значимой деятельности; </w:t>
      </w:r>
    </w:p>
    <w:p w:rsidR="000042A4" w:rsidRDefault="0034265D" w:rsidP="0035675A">
      <w:pPr>
        <w:numPr>
          <w:ilvl w:val="0"/>
          <w:numId w:val="41"/>
        </w:numPr>
        <w:spacing w:after="186" w:line="259" w:lineRule="auto"/>
        <w:ind w:left="0" w:right="716" w:hanging="283"/>
      </w:pPr>
      <w:r>
        <w:t xml:space="preserve">Особенности усвоения программы </w:t>
      </w:r>
    </w:p>
    <w:p w:rsidR="00506F34" w:rsidRDefault="0034265D" w:rsidP="00506F34">
      <w:pPr>
        <w:numPr>
          <w:ilvl w:val="0"/>
          <w:numId w:val="41"/>
        </w:numPr>
        <w:ind w:left="0" w:right="716" w:hanging="283"/>
      </w:pPr>
      <w:r>
        <w:t xml:space="preserve">Особенности поведения и личностные качества Характеристика завершается выводами. </w:t>
      </w:r>
    </w:p>
    <w:p w:rsidR="000042A4" w:rsidRDefault="00506F34" w:rsidP="00506F34">
      <w:pPr>
        <w:ind w:left="0" w:right="716" w:firstLine="0"/>
      </w:pPr>
      <w:r>
        <w:t>1) Выпускник</w:t>
      </w:r>
      <w:r w:rsidR="0034265D">
        <w:t xml:space="preserve"> овладел на базовом уровне опорной системой знаний и учебными действиями, необходиммыми для продолжения образования на уровне основного общего образования. </w:t>
      </w:r>
    </w:p>
    <w:p w:rsidR="000042A4" w:rsidRDefault="0034265D" w:rsidP="007F0DF1">
      <w:pPr>
        <w:ind w:left="0" w:right="15" w:firstLine="711"/>
      </w:pPr>
      <w:r>
        <w:lastRenderedPageBreak/>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результаты выполнения итоговых работ свидетельствуют о правильном выполнении не менее 50% заданий базового уровня, итоговая комплексная работа выполнена на достаточном или базовом уровне. </w:t>
      </w:r>
    </w:p>
    <w:p w:rsidR="000042A4" w:rsidRDefault="0034265D" w:rsidP="00506F34">
      <w:pPr>
        <w:spacing w:after="14" w:line="391" w:lineRule="auto"/>
        <w:ind w:left="0" w:right="7" w:firstLine="0"/>
      </w:pPr>
      <w:r>
        <w:t>2)Выпускник овладел на повышенном ур</w:t>
      </w:r>
      <w:r w:rsidR="00506F34">
        <w:t xml:space="preserve">овне опорной системой знаний и учебными действиями, </w:t>
      </w:r>
      <w:r>
        <w:t xml:space="preserve">необходимыми </w:t>
      </w:r>
      <w:r w:rsidR="00506F34">
        <w:t xml:space="preserve">для продолжения образования на </w:t>
      </w:r>
      <w:r>
        <w:t xml:space="preserve">уровне основного общего образования. </w:t>
      </w:r>
    </w:p>
    <w:p w:rsidR="00506F34" w:rsidRDefault="0034265D" w:rsidP="00506F34">
      <w:pPr>
        <w:ind w:left="0" w:right="15" w:firstLine="711"/>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выставлены оценки «хорошо» или «отлично», а результаты выполнения итоговых работ свидетельствуют о правильном выполнении не менее 75 % заданий базового уровня, итоговая комплексная работа выполнена на повышенном уровне. </w:t>
      </w:r>
    </w:p>
    <w:p w:rsidR="00506F34" w:rsidRDefault="00506F34" w:rsidP="00506F34">
      <w:pPr>
        <w:ind w:left="0" w:right="15" w:firstLine="0"/>
      </w:pPr>
      <w:r>
        <w:t xml:space="preserve">3) </w:t>
      </w:r>
      <w:r w:rsidR="0034265D">
        <w:t>Выпускник овладел на высоком уровне опорной сист</w:t>
      </w:r>
      <w:r>
        <w:t>емой знаний и</w:t>
      </w:r>
    </w:p>
    <w:p w:rsidR="000042A4" w:rsidRDefault="0034265D" w:rsidP="00506F34">
      <w:pPr>
        <w:ind w:left="-10" w:right="15" w:firstLine="0"/>
      </w:pPr>
      <w:r>
        <w:t>учебными действиями, необходимыми для продолжения образования на уровне основного общего образования.</w:t>
      </w:r>
    </w:p>
    <w:p w:rsidR="000042A4" w:rsidRDefault="0034265D" w:rsidP="007F0DF1">
      <w:pPr>
        <w:ind w:left="0" w:right="15" w:firstLine="711"/>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выставлены оценки «отлично», а результаты выполнения итоговых работ свидетельствуют о правильном выполнении не менее 95 % заданий базового уровня, итоговая комплексная работа выполнена на высоком уровне.</w:t>
      </w:r>
    </w:p>
    <w:p w:rsidR="000042A4" w:rsidRDefault="0034265D" w:rsidP="00506F34">
      <w:pPr>
        <w:pStyle w:val="a3"/>
        <w:numPr>
          <w:ilvl w:val="0"/>
          <w:numId w:val="34"/>
        </w:numPr>
        <w:ind w:left="0" w:right="15"/>
      </w:pPr>
      <w:r>
        <w:lastRenderedPageBreak/>
        <w:t>Выпускник не овладел опорной системой знаний и учебными действиями, необходимыми для продолжения образования на следующем уровне общего образования.</w:t>
      </w:r>
    </w:p>
    <w:p w:rsidR="00506F34" w:rsidRDefault="0034265D" w:rsidP="00506F34">
      <w:pPr>
        <w:ind w:left="0" w:right="15" w:firstLine="706"/>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итоговая комплексная работа выполнена на недостаточном уровне.</w:t>
      </w:r>
    </w:p>
    <w:p w:rsidR="000042A4" w:rsidRDefault="0034265D" w:rsidP="00506F34">
      <w:pPr>
        <w:ind w:left="0" w:right="15" w:firstLine="706"/>
      </w:pPr>
      <w:r>
        <w:t>Решение педагогического совета МБОУ СОШ №30 о допуске обучающегося к обучению на следующем уровне образования.</w:t>
      </w:r>
    </w:p>
    <w:p w:rsidR="000042A4" w:rsidRDefault="0034265D" w:rsidP="007F0DF1">
      <w:pPr>
        <w:ind w:left="0" w:right="15" w:firstLine="706"/>
      </w:pPr>
      <w:r>
        <w:t>Результаты итоговой оценки освоения ПНОО используются для принятия решения педагогическим советом МБОУ СОШ №30 о допуске обучающихся 4-х классов к получению образования на уровне основного общего образования.</w:t>
      </w:r>
    </w:p>
    <w:p w:rsidR="000042A4" w:rsidRDefault="0034265D" w:rsidP="007F0DF1">
      <w:pPr>
        <w:ind w:left="0" w:right="15" w:firstLine="706"/>
      </w:pPr>
      <w:r>
        <w:t>По итогам сообщения заместителя директора по учебной работе о результатах освоения обучающимися 4-х классов ПНОО, педагогический совет ОУ может принять следующие решения:</w:t>
      </w:r>
    </w:p>
    <w:p w:rsidR="000042A4" w:rsidRDefault="0034265D" w:rsidP="00506F34">
      <w:pPr>
        <w:pStyle w:val="a3"/>
        <w:numPr>
          <w:ilvl w:val="0"/>
          <w:numId w:val="271"/>
        </w:numPr>
        <w:ind w:left="0" w:right="15"/>
      </w:pPr>
      <w:r>
        <w:t>Освоил(а) ПНОО, допущен(а) к обучению на уровне основного общего образования (ООО).</w:t>
      </w:r>
    </w:p>
    <w:p w:rsidR="000042A4" w:rsidRDefault="0034265D" w:rsidP="007F0DF1">
      <w:pPr>
        <w:ind w:left="0" w:right="15" w:firstLine="706"/>
      </w:pPr>
      <w:r>
        <w:t>Основания: положительные результаты промежуточной аттестации по всем учебным предметам (курсам), входящим в учебный план начального общего образования (не ниже отметки «3» (удовлетворительно) и итоговых работ по русскому языку, математике и окружающему миру (не ниже отметки «3» (удовлетворительно), комплексной работы на основе текста (правильно выполнено не менее 30% заданий комплексной работы).</w:t>
      </w:r>
    </w:p>
    <w:p w:rsidR="000042A4" w:rsidRDefault="0034265D" w:rsidP="00506F34">
      <w:pPr>
        <w:pStyle w:val="a3"/>
        <w:numPr>
          <w:ilvl w:val="0"/>
          <w:numId w:val="271"/>
        </w:numPr>
        <w:spacing w:after="192" w:line="259" w:lineRule="auto"/>
        <w:ind w:left="0" w:right="15"/>
      </w:pPr>
      <w:r>
        <w:t>Не освоил(а) ПНОО, оставлен(а) на повторное обучение.</w:t>
      </w:r>
    </w:p>
    <w:p w:rsidR="000042A4" w:rsidRDefault="0034265D" w:rsidP="007F0DF1">
      <w:pPr>
        <w:ind w:left="0" w:right="15" w:firstLine="706"/>
      </w:pPr>
      <w:r>
        <w:lastRenderedPageBreak/>
        <w:t>Основания: обучающиеся в ОО, не ликвидировавшие в установленные сроки академической задолженности с момента ее образования. Условие: письменное согласие родителей (законных представителей).</w:t>
      </w:r>
    </w:p>
    <w:p w:rsidR="000042A4" w:rsidRDefault="0034265D" w:rsidP="00506F34">
      <w:pPr>
        <w:pStyle w:val="a3"/>
        <w:numPr>
          <w:ilvl w:val="0"/>
          <w:numId w:val="271"/>
        </w:numPr>
        <w:ind w:left="0" w:right="15"/>
      </w:pPr>
      <w:r>
        <w:t>Не освоил(а) ООП НОО, переведён(а) на обучение по адаптированной образовательной программе.</w:t>
      </w:r>
    </w:p>
    <w:p w:rsidR="000042A4" w:rsidRDefault="0034265D" w:rsidP="007F0DF1">
      <w:pPr>
        <w:ind w:left="0" w:right="15" w:firstLine="706"/>
      </w:pPr>
      <w:r>
        <w:t>Основания: обучающиеся в ОО, не ликвидировавшие в установленные сроки академической задолженности с момента ее образования. Условие: письменное согласие родителей (законных представителей), заключение ГПМПК.</w:t>
      </w:r>
    </w:p>
    <w:p w:rsidR="000042A4" w:rsidRDefault="0034265D" w:rsidP="00506F34">
      <w:pPr>
        <w:pStyle w:val="a3"/>
        <w:numPr>
          <w:ilvl w:val="0"/>
          <w:numId w:val="271"/>
        </w:numPr>
        <w:ind w:left="0" w:right="15"/>
      </w:pPr>
      <w:r>
        <w:t>Не освоил(а) ПНОО, переведён(а) на обучение по индивидуальному учебному плану. Основания: обучающиеся в ОО, не ликвидировавшие в установленные сроки академической задолженности с момента ее образования.</w:t>
      </w:r>
    </w:p>
    <w:p w:rsidR="000042A4" w:rsidRDefault="0034265D" w:rsidP="007F0DF1">
      <w:pPr>
        <w:ind w:left="0" w:right="15" w:firstLine="706"/>
      </w:pPr>
      <w:r>
        <w:t>Условие: письменное согласие родителей (законных представителей), заключение ГПМПК. Согласно ч.5 ст.66 ФЗ-273, «Обучающиеся, не освоившие основной образовательной программы начального общего образования, не допускаются к обучению на следующих уровнях общего образования».</w:t>
      </w:r>
    </w:p>
    <w:p w:rsidR="000042A4" w:rsidRDefault="0034265D" w:rsidP="007F0DF1">
      <w:pPr>
        <w:spacing w:after="194" w:line="259" w:lineRule="auto"/>
        <w:ind w:left="0" w:right="19"/>
        <w:jc w:val="right"/>
      </w:pPr>
      <w:r>
        <w:t xml:space="preserve">Таким образом, обучение по ООПООО обучающихся, не освоивших </w:t>
      </w:r>
    </w:p>
    <w:p w:rsidR="000042A4" w:rsidRDefault="0034265D" w:rsidP="007F0DF1">
      <w:pPr>
        <w:spacing w:after="132" w:line="259" w:lineRule="auto"/>
        <w:ind w:left="0" w:right="15"/>
      </w:pPr>
      <w:r>
        <w:t>ПНОО, не допускается.</w:t>
      </w:r>
    </w:p>
    <w:p w:rsidR="000042A4" w:rsidRDefault="000042A4" w:rsidP="007F0DF1">
      <w:pPr>
        <w:spacing w:after="193" w:line="259" w:lineRule="auto"/>
        <w:ind w:left="0" w:firstLine="0"/>
        <w:jc w:val="left"/>
      </w:pPr>
    </w:p>
    <w:p w:rsidR="000042A4" w:rsidRDefault="0034265D" w:rsidP="007F0DF1">
      <w:pPr>
        <w:spacing w:after="174" w:line="269" w:lineRule="auto"/>
        <w:ind w:left="0" w:right="4"/>
      </w:pPr>
      <w:r>
        <w:rPr>
          <w:b/>
        </w:rPr>
        <w:t xml:space="preserve">1.3.4. Оценка эффективности образовательной деятельности </w:t>
      </w:r>
    </w:p>
    <w:p w:rsidR="000042A4" w:rsidRDefault="0034265D" w:rsidP="007F0DF1">
      <w:pPr>
        <w:ind w:left="0" w:right="15" w:firstLine="711"/>
      </w:pPr>
      <w:r>
        <w:t xml:space="preserve">Формами   оценки    эффективности    деятельности    образовательной организации на уровне начального общего образования могут являться следующие процедуры независимой оценки качества начального общего образования: </w:t>
      </w:r>
    </w:p>
    <w:p w:rsidR="000042A4" w:rsidRDefault="0034265D" w:rsidP="007F0DF1">
      <w:pPr>
        <w:spacing w:after="136" w:line="259" w:lineRule="auto"/>
        <w:ind w:left="0" w:right="15"/>
      </w:pPr>
      <w:r>
        <w:t xml:space="preserve">Международные сравнительные исследования </w:t>
      </w:r>
    </w:p>
    <w:p w:rsidR="000042A4" w:rsidRDefault="0034265D" w:rsidP="007F0DF1">
      <w:pPr>
        <w:ind w:left="0" w:right="15" w:firstLine="711"/>
      </w:pPr>
      <w:r>
        <w:lastRenderedPageBreak/>
        <w:t xml:space="preserve">PIRLS (Progress in International Reading Literacy Study) - сопоставительное исследование читательской грамотности. Проводится среди выпускников 4-х классов 1раз в 5 лет. </w:t>
      </w:r>
    </w:p>
    <w:p w:rsidR="000042A4" w:rsidRDefault="0034265D" w:rsidP="007F0DF1">
      <w:pPr>
        <w:ind w:left="0" w:right="15" w:firstLine="711"/>
      </w:pPr>
      <w:r>
        <w:t xml:space="preserve">Всероссийские проверочные работы (математика, русскийязык, окружающий мир). Национальное исследование качества образования (НИКО) </w:t>
      </w:r>
    </w:p>
    <w:p w:rsidR="000042A4" w:rsidRDefault="0034265D" w:rsidP="00506F34">
      <w:pPr>
        <w:spacing w:after="194" w:line="259" w:lineRule="auto"/>
        <w:ind w:left="0" w:right="19"/>
        <w:jc w:val="center"/>
      </w:pPr>
      <w:r>
        <w:t xml:space="preserve">Федеральная служба по надзору в сфере образования и науки Сайт </w:t>
      </w:r>
    </w:p>
    <w:p w:rsidR="000042A4" w:rsidRDefault="0034265D" w:rsidP="00506F34">
      <w:pPr>
        <w:spacing w:after="136" w:line="259" w:lineRule="auto"/>
        <w:ind w:left="0" w:right="15" w:firstLine="0"/>
      </w:pPr>
      <w:r>
        <w:t xml:space="preserve">ФИС ОКО </w:t>
      </w:r>
      <w:hyperlink r:id="rId20">
        <w:r>
          <w:t>https://lk</w:t>
        </w:r>
      </w:hyperlink>
      <w:hyperlink r:id="rId21">
        <w:r>
          <w:t>-</w:t>
        </w:r>
      </w:hyperlink>
      <w:hyperlink r:id="rId22">
        <w:r>
          <w:t>fisoko.obrnadzor.gov.ru/</w:t>
        </w:r>
      </w:hyperlink>
      <w:hyperlink r:id="rId23"/>
    </w:p>
    <w:p w:rsidR="000042A4" w:rsidRDefault="000042A4">
      <w:pPr>
        <w:spacing w:after="132" w:line="259" w:lineRule="auto"/>
        <w:ind w:left="855" w:firstLine="0"/>
        <w:jc w:val="left"/>
      </w:pPr>
    </w:p>
    <w:p w:rsidR="000042A4" w:rsidRDefault="000042A4">
      <w:pPr>
        <w:spacing w:after="137" w:line="259" w:lineRule="auto"/>
        <w:ind w:left="855" w:firstLine="0"/>
        <w:jc w:val="left"/>
      </w:pPr>
    </w:p>
    <w:p w:rsidR="000042A4" w:rsidRDefault="000042A4">
      <w:pPr>
        <w:spacing w:after="136" w:line="259" w:lineRule="auto"/>
        <w:ind w:left="855" w:firstLine="0"/>
        <w:jc w:val="left"/>
      </w:pPr>
    </w:p>
    <w:p w:rsidR="000042A4" w:rsidRDefault="000042A4">
      <w:pPr>
        <w:spacing w:after="132" w:line="259" w:lineRule="auto"/>
        <w:ind w:left="855" w:firstLine="0"/>
        <w:jc w:val="left"/>
      </w:pPr>
    </w:p>
    <w:p w:rsidR="000042A4" w:rsidRDefault="000042A4">
      <w:pPr>
        <w:spacing w:after="137" w:line="259" w:lineRule="auto"/>
        <w:ind w:left="855" w:firstLine="0"/>
        <w:jc w:val="left"/>
      </w:pPr>
    </w:p>
    <w:p w:rsidR="000042A4" w:rsidRDefault="000042A4">
      <w:pPr>
        <w:spacing w:after="136" w:line="259" w:lineRule="auto"/>
        <w:ind w:left="855" w:firstLine="0"/>
        <w:jc w:val="left"/>
      </w:pPr>
    </w:p>
    <w:p w:rsidR="000042A4" w:rsidRDefault="000042A4">
      <w:pPr>
        <w:spacing w:after="132" w:line="259" w:lineRule="auto"/>
        <w:ind w:left="855" w:firstLine="0"/>
        <w:jc w:val="left"/>
      </w:pPr>
    </w:p>
    <w:p w:rsidR="000042A4" w:rsidRDefault="000042A4">
      <w:pPr>
        <w:spacing w:after="136" w:line="259" w:lineRule="auto"/>
        <w:ind w:left="855" w:firstLine="0"/>
        <w:jc w:val="left"/>
      </w:pPr>
    </w:p>
    <w:p w:rsidR="000042A4" w:rsidRDefault="000042A4">
      <w:pPr>
        <w:spacing w:after="132" w:line="259" w:lineRule="auto"/>
        <w:ind w:left="855" w:firstLine="0"/>
        <w:jc w:val="left"/>
      </w:pPr>
    </w:p>
    <w:p w:rsidR="000042A4" w:rsidRDefault="000042A4">
      <w:pPr>
        <w:spacing w:after="141" w:line="259" w:lineRule="auto"/>
        <w:ind w:left="855" w:firstLine="0"/>
        <w:jc w:val="left"/>
      </w:pPr>
    </w:p>
    <w:p w:rsidR="000042A4" w:rsidRDefault="000042A4">
      <w:pPr>
        <w:spacing w:after="136" w:line="259" w:lineRule="auto"/>
        <w:ind w:left="3034" w:firstLine="0"/>
        <w:jc w:val="center"/>
      </w:pPr>
    </w:p>
    <w:p w:rsidR="000042A4" w:rsidRDefault="000042A4">
      <w:pPr>
        <w:spacing w:after="132" w:line="259" w:lineRule="auto"/>
        <w:ind w:left="3034" w:firstLine="0"/>
        <w:jc w:val="center"/>
      </w:pPr>
    </w:p>
    <w:p w:rsidR="000042A4" w:rsidRDefault="000042A4">
      <w:pPr>
        <w:spacing w:after="136" w:line="259" w:lineRule="auto"/>
        <w:ind w:left="2982" w:firstLine="0"/>
        <w:jc w:val="left"/>
      </w:pPr>
    </w:p>
    <w:p w:rsidR="000042A4" w:rsidRDefault="000042A4">
      <w:pPr>
        <w:spacing w:after="132" w:line="259" w:lineRule="auto"/>
        <w:ind w:left="2982" w:firstLine="0"/>
        <w:jc w:val="left"/>
      </w:pPr>
    </w:p>
    <w:p w:rsidR="000042A4" w:rsidRDefault="000042A4">
      <w:pPr>
        <w:spacing w:after="136" w:line="259" w:lineRule="auto"/>
        <w:ind w:left="2982" w:firstLine="0"/>
        <w:jc w:val="left"/>
      </w:pPr>
    </w:p>
    <w:p w:rsidR="000042A4" w:rsidRDefault="000042A4">
      <w:pPr>
        <w:spacing w:after="137" w:line="259" w:lineRule="auto"/>
        <w:ind w:left="2982" w:firstLine="0"/>
        <w:jc w:val="left"/>
      </w:pPr>
    </w:p>
    <w:p w:rsidR="000042A4" w:rsidRDefault="000042A4">
      <w:pPr>
        <w:spacing w:after="132" w:line="259" w:lineRule="auto"/>
        <w:ind w:left="2982" w:firstLine="0"/>
        <w:jc w:val="left"/>
      </w:pPr>
    </w:p>
    <w:p w:rsidR="000042A4" w:rsidRDefault="000042A4">
      <w:pPr>
        <w:spacing w:after="192" w:line="259" w:lineRule="auto"/>
        <w:ind w:left="2982" w:firstLine="0"/>
        <w:jc w:val="left"/>
      </w:pPr>
    </w:p>
    <w:p w:rsidR="00506F34" w:rsidRDefault="00506F34">
      <w:pPr>
        <w:spacing w:after="137" w:line="259" w:lineRule="auto"/>
        <w:ind w:left="777" w:right="15"/>
        <w:jc w:val="center"/>
        <w:rPr>
          <w:b/>
        </w:rPr>
      </w:pPr>
    </w:p>
    <w:p w:rsidR="00506F34" w:rsidRDefault="00506F34">
      <w:pPr>
        <w:spacing w:after="137" w:line="259" w:lineRule="auto"/>
        <w:ind w:left="777" w:right="15"/>
        <w:jc w:val="center"/>
        <w:rPr>
          <w:b/>
        </w:rPr>
      </w:pPr>
    </w:p>
    <w:p w:rsidR="00506F34" w:rsidRDefault="00506F34">
      <w:pPr>
        <w:spacing w:after="137" w:line="259" w:lineRule="auto"/>
        <w:ind w:left="777" w:right="15"/>
        <w:jc w:val="center"/>
        <w:rPr>
          <w:b/>
        </w:rPr>
      </w:pPr>
    </w:p>
    <w:p w:rsidR="00506F34" w:rsidRDefault="00506F34">
      <w:pPr>
        <w:spacing w:after="137" w:line="259" w:lineRule="auto"/>
        <w:ind w:left="777" w:right="15"/>
        <w:jc w:val="center"/>
        <w:rPr>
          <w:b/>
        </w:rPr>
      </w:pPr>
    </w:p>
    <w:p w:rsidR="000042A4" w:rsidRDefault="0034265D">
      <w:pPr>
        <w:spacing w:after="137" w:line="259" w:lineRule="auto"/>
        <w:ind w:left="777" w:right="15"/>
        <w:jc w:val="center"/>
      </w:pPr>
      <w:r>
        <w:rPr>
          <w:b/>
        </w:rPr>
        <w:lastRenderedPageBreak/>
        <w:t xml:space="preserve">2.СОДЕРЖАТЕЛЬНЫЙ РАЗДЕЛ </w:t>
      </w:r>
    </w:p>
    <w:p w:rsidR="000042A4" w:rsidRDefault="000042A4">
      <w:pPr>
        <w:spacing w:after="189" w:line="259" w:lineRule="auto"/>
        <w:ind w:left="855" w:firstLine="0"/>
        <w:jc w:val="left"/>
      </w:pPr>
    </w:p>
    <w:p w:rsidR="000042A4" w:rsidRDefault="0034265D" w:rsidP="00506F34">
      <w:pPr>
        <w:spacing w:after="0" w:line="360" w:lineRule="auto"/>
        <w:ind w:left="0" w:right="4"/>
      </w:pPr>
      <w:r>
        <w:rPr>
          <w:b/>
        </w:rPr>
        <w:t xml:space="preserve">2.1. Рабочие программы учебных предметов, учебных курсов (в том числе внеурочной деятельности), учебных модулей </w:t>
      </w:r>
    </w:p>
    <w:p w:rsidR="000042A4" w:rsidRDefault="00506F34" w:rsidP="00506F34">
      <w:pPr>
        <w:spacing w:after="0" w:line="360" w:lineRule="auto"/>
        <w:ind w:left="0" w:right="15"/>
      </w:pPr>
      <w:r>
        <w:rPr>
          <w:b/>
        </w:rPr>
        <w:t xml:space="preserve">Приложение2 </w:t>
      </w:r>
      <w:r>
        <w:t>Рабочая программа</w:t>
      </w:r>
      <w:r w:rsidR="0034265D">
        <w:t xml:space="preserve"> учебного предмета «Русский язык»</w:t>
      </w:r>
      <w:r w:rsidR="00DF1612">
        <w:rPr>
          <w:b/>
        </w:rPr>
        <w:t xml:space="preserve"> Приложение </w:t>
      </w:r>
      <w:r>
        <w:rPr>
          <w:b/>
        </w:rPr>
        <w:t xml:space="preserve">3 </w:t>
      </w:r>
      <w:r w:rsidRPr="00506F34">
        <w:t>Рабочая</w:t>
      </w:r>
      <w:r w:rsidR="0034265D">
        <w:t xml:space="preserve"> программа учебного предмета «Литературноечтение»</w:t>
      </w:r>
    </w:p>
    <w:p w:rsidR="000042A4" w:rsidRDefault="00DF1612" w:rsidP="00506F34">
      <w:pPr>
        <w:spacing w:after="0" w:line="360" w:lineRule="auto"/>
        <w:ind w:left="0" w:right="4"/>
      </w:pPr>
      <w:r>
        <w:rPr>
          <w:b/>
        </w:rPr>
        <w:t>Приложение 4</w:t>
      </w:r>
      <w:r w:rsidR="0034265D">
        <w:t>Рабочая программа учебного предмета «Математика»</w:t>
      </w:r>
      <w:r>
        <w:rPr>
          <w:b/>
        </w:rPr>
        <w:t xml:space="preserve"> Приложение 5</w:t>
      </w:r>
      <w:r w:rsidR="0034265D">
        <w:t>Рабочая программа учебного предмета «Окружающий мир»</w:t>
      </w:r>
      <w:r>
        <w:rPr>
          <w:b/>
        </w:rPr>
        <w:t xml:space="preserve"> Приложение 6 </w:t>
      </w:r>
      <w:r w:rsidR="0034265D">
        <w:t xml:space="preserve">Рабочая программа учебного предмета «Иностранный (английский язык)» </w:t>
      </w:r>
    </w:p>
    <w:p w:rsidR="006547F8" w:rsidRDefault="00DF1612" w:rsidP="00506F34">
      <w:pPr>
        <w:spacing w:after="0" w:line="360" w:lineRule="auto"/>
        <w:ind w:left="0" w:right="4"/>
        <w:rPr>
          <w:b/>
        </w:rPr>
      </w:pPr>
      <w:r>
        <w:rPr>
          <w:b/>
        </w:rPr>
        <w:t>Приложение 7</w:t>
      </w:r>
      <w:r w:rsidR="0034265D">
        <w:t>Рабочая программа учебного предмета «Музыка»</w:t>
      </w:r>
    </w:p>
    <w:p w:rsidR="000042A4" w:rsidRDefault="00DF1612" w:rsidP="00506F34">
      <w:pPr>
        <w:spacing w:after="0" w:line="360" w:lineRule="auto"/>
        <w:ind w:left="0" w:right="4"/>
      </w:pPr>
      <w:r>
        <w:rPr>
          <w:b/>
        </w:rPr>
        <w:t>Приложение 8</w:t>
      </w:r>
      <w:r w:rsidR="0034265D">
        <w:t xml:space="preserve">Рабочая программа учебного предмета «Изобразительное искусство»  </w:t>
      </w:r>
    </w:p>
    <w:p w:rsidR="000042A4" w:rsidRDefault="00DF1612" w:rsidP="00506F34">
      <w:pPr>
        <w:spacing w:after="0" w:line="360" w:lineRule="auto"/>
        <w:ind w:left="0" w:right="4"/>
      </w:pPr>
      <w:r>
        <w:rPr>
          <w:b/>
        </w:rPr>
        <w:t>Приложение 9</w:t>
      </w:r>
      <w:r w:rsidR="0034265D">
        <w:t>Рабочая программа учебного предмета «Технология»</w:t>
      </w:r>
      <w:r>
        <w:rPr>
          <w:b/>
        </w:rPr>
        <w:t xml:space="preserve"> Приложение 10</w:t>
      </w:r>
      <w:r w:rsidR="0034265D">
        <w:t xml:space="preserve"> Рабочая программа учебного предмета «Физическая культура»</w:t>
      </w:r>
    </w:p>
    <w:p w:rsidR="00DF1612" w:rsidRDefault="00DF1612" w:rsidP="00506F34">
      <w:pPr>
        <w:spacing w:after="0" w:line="360" w:lineRule="auto"/>
        <w:ind w:left="0" w:right="15"/>
      </w:pPr>
      <w:r>
        <w:rPr>
          <w:b/>
        </w:rPr>
        <w:t>Приложение 11</w:t>
      </w:r>
      <w:r>
        <w:t xml:space="preserve">Рабочая программа учебного предмета «Основы религиозных культур и светской этики» </w:t>
      </w:r>
    </w:p>
    <w:p w:rsidR="000042A4" w:rsidRDefault="0034265D" w:rsidP="00506F34">
      <w:pPr>
        <w:spacing w:after="0" w:line="360" w:lineRule="auto"/>
        <w:ind w:left="0" w:right="4" w:firstLine="0"/>
      </w:pPr>
      <w:r>
        <w:rPr>
          <w:b/>
        </w:rPr>
        <w:t>Приложение</w:t>
      </w:r>
      <w:r w:rsidR="00DF1612">
        <w:rPr>
          <w:b/>
        </w:rPr>
        <w:t xml:space="preserve"> 12 </w:t>
      </w:r>
      <w:r>
        <w:t xml:space="preserve">Рабочая программа курса внеурочной деятельности «Витаминки роста»  </w:t>
      </w:r>
    </w:p>
    <w:p w:rsidR="000042A4" w:rsidRDefault="00DF1612" w:rsidP="00506F34">
      <w:pPr>
        <w:spacing w:after="0" w:line="360" w:lineRule="auto"/>
        <w:ind w:left="0" w:right="4"/>
      </w:pPr>
      <w:r>
        <w:rPr>
          <w:b/>
        </w:rPr>
        <w:t>Приложение 13</w:t>
      </w:r>
      <w:r>
        <w:t>Рабочая программа курса внеурочной деятельности «Информатика и ИКТ</w:t>
      </w:r>
      <w:r w:rsidR="006547F8">
        <w:t>-</w:t>
      </w:r>
      <w:r>
        <w:t>компетенции в начальной школе»</w:t>
      </w:r>
    </w:p>
    <w:p w:rsidR="000042A4" w:rsidRPr="00A4683F" w:rsidRDefault="006547F8" w:rsidP="00506F34">
      <w:pPr>
        <w:spacing w:after="0" w:line="360" w:lineRule="auto"/>
        <w:ind w:left="0" w:right="15" w:firstLine="0"/>
        <w:rPr>
          <w:b/>
        </w:rPr>
      </w:pPr>
      <w:r>
        <w:rPr>
          <w:b/>
        </w:rPr>
        <w:t xml:space="preserve">Приложение 14 </w:t>
      </w:r>
      <w:r w:rsidR="0034265D">
        <w:t xml:space="preserve">Рабочая программа курса внеурочной деятельности «Учись учиться»  </w:t>
      </w:r>
    </w:p>
    <w:p w:rsidR="000042A4" w:rsidRDefault="00A4683F" w:rsidP="00506F34">
      <w:pPr>
        <w:spacing w:after="0" w:line="360" w:lineRule="auto"/>
        <w:ind w:left="0" w:right="4"/>
      </w:pPr>
      <w:r>
        <w:rPr>
          <w:b/>
        </w:rPr>
        <w:t>Приложение 15</w:t>
      </w:r>
      <w:r w:rsidR="00467FA0">
        <w:t xml:space="preserve">Рабочая программа курса </w:t>
      </w:r>
      <w:r>
        <w:t>внеурочной деятельности «Занимательный французский»</w:t>
      </w:r>
    </w:p>
    <w:p w:rsidR="000042A4" w:rsidRDefault="00A4683F" w:rsidP="00506F34">
      <w:pPr>
        <w:spacing w:after="0" w:line="360" w:lineRule="auto"/>
        <w:ind w:left="0" w:right="15" w:firstLine="0"/>
      </w:pPr>
      <w:r>
        <w:rPr>
          <w:b/>
        </w:rPr>
        <w:t xml:space="preserve">Приложение 16 </w:t>
      </w:r>
      <w:r>
        <w:t xml:space="preserve">Рабочая </w:t>
      </w:r>
      <w:r>
        <w:tab/>
        <w:t xml:space="preserve">программа </w:t>
      </w:r>
      <w:r>
        <w:tab/>
        <w:t xml:space="preserve">курса </w:t>
      </w:r>
      <w:r>
        <w:tab/>
        <w:t>внеурочной деятельности «Музыкальная шкатулка»</w:t>
      </w:r>
    </w:p>
    <w:p w:rsidR="000042A4" w:rsidRDefault="00A4683F" w:rsidP="00506F34">
      <w:pPr>
        <w:spacing w:after="0" w:line="360" w:lineRule="auto"/>
        <w:ind w:left="0" w:right="15"/>
      </w:pPr>
      <w:r>
        <w:rPr>
          <w:b/>
        </w:rPr>
        <w:lastRenderedPageBreak/>
        <w:t>Приложение 17</w:t>
      </w:r>
      <w:r w:rsidR="0034265D">
        <w:t xml:space="preserve">Рабочая программа курса внеурочной деятельности «Умелые ручки»  </w:t>
      </w:r>
    </w:p>
    <w:p w:rsidR="00A4683F" w:rsidRDefault="00A4683F" w:rsidP="00506F34">
      <w:pPr>
        <w:spacing w:after="0" w:line="360" w:lineRule="auto"/>
        <w:ind w:left="0" w:right="4"/>
      </w:pPr>
      <w:r>
        <w:rPr>
          <w:b/>
        </w:rPr>
        <w:t>Приложение 18</w:t>
      </w:r>
      <w:r w:rsidR="0034265D">
        <w:t xml:space="preserve">Рабочая программа курса внеурочной деятельности Театральная студия «Малышок» </w:t>
      </w:r>
    </w:p>
    <w:p w:rsidR="000042A4" w:rsidRDefault="00A4683F" w:rsidP="00506F34">
      <w:pPr>
        <w:spacing w:after="0" w:line="360" w:lineRule="auto"/>
        <w:ind w:left="0" w:right="4"/>
      </w:pPr>
      <w:r>
        <w:rPr>
          <w:b/>
        </w:rPr>
        <w:t>Приложение 19</w:t>
      </w:r>
      <w:r>
        <w:t xml:space="preserve">Рабочая программа курса внеурочной деятельности Изостудия «Радуга»  </w:t>
      </w:r>
    </w:p>
    <w:p w:rsidR="000042A4" w:rsidRDefault="00A4683F" w:rsidP="00506F34">
      <w:pPr>
        <w:spacing w:after="0" w:line="360" w:lineRule="auto"/>
        <w:ind w:left="0" w:right="15"/>
      </w:pPr>
      <w:r>
        <w:rPr>
          <w:b/>
        </w:rPr>
        <w:t>Приложение 20</w:t>
      </w:r>
      <w:r>
        <w:t>Рабочая программа курса внеурочной деятельности «Речь и культура общения»</w:t>
      </w:r>
    </w:p>
    <w:p w:rsidR="006547F8" w:rsidRDefault="006547F8" w:rsidP="00506F34">
      <w:pPr>
        <w:spacing w:after="0" w:line="360" w:lineRule="auto"/>
        <w:ind w:left="0" w:right="15"/>
      </w:pPr>
      <w:r>
        <w:rPr>
          <w:b/>
        </w:rPr>
        <w:t>Приложение 2</w:t>
      </w:r>
      <w:r w:rsidR="00CF3ED3">
        <w:rPr>
          <w:b/>
        </w:rPr>
        <w:t>1</w:t>
      </w:r>
      <w:r w:rsidR="0034265D">
        <w:t>Рабочая программа курса внеурочной деятельности «Практическая э</w:t>
      </w:r>
      <w:r>
        <w:t>кология для младших школьников»</w:t>
      </w:r>
    </w:p>
    <w:p w:rsidR="006547F8" w:rsidRDefault="0034265D" w:rsidP="006547F8">
      <w:pPr>
        <w:spacing w:after="0" w:line="360" w:lineRule="auto"/>
        <w:ind w:left="0" w:right="15"/>
      </w:pPr>
      <w:r>
        <w:rPr>
          <w:b/>
        </w:rPr>
        <w:t>Приложение 2</w:t>
      </w:r>
      <w:r w:rsidR="00CF3ED3">
        <w:rPr>
          <w:b/>
        </w:rPr>
        <w:t>2</w:t>
      </w:r>
      <w:r>
        <w:t xml:space="preserve">Рабочая программа курса внеурочной деятельности «Азбука юного пешехода» </w:t>
      </w:r>
    </w:p>
    <w:p w:rsidR="000042A4" w:rsidRDefault="0034265D" w:rsidP="00506F34">
      <w:pPr>
        <w:spacing w:after="0" w:line="360" w:lineRule="auto"/>
        <w:ind w:left="0" w:right="15"/>
      </w:pPr>
      <w:r>
        <w:rPr>
          <w:b/>
        </w:rPr>
        <w:t>Приложение 2</w:t>
      </w:r>
      <w:r w:rsidR="00CF3ED3">
        <w:rPr>
          <w:b/>
        </w:rPr>
        <w:t>3</w:t>
      </w:r>
      <w:r>
        <w:t xml:space="preserve">Рабочая программа курса внеурочной деятельности «Современные танцы»  </w:t>
      </w:r>
    </w:p>
    <w:p w:rsidR="000042A4" w:rsidRDefault="0034265D" w:rsidP="006547F8">
      <w:pPr>
        <w:spacing w:after="0" w:line="360" w:lineRule="auto"/>
        <w:ind w:left="0" w:right="4"/>
      </w:pPr>
      <w:r>
        <w:rPr>
          <w:b/>
        </w:rPr>
        <w:t>Приложение 2</w:t>
      </w:r>
      <w:r w:rsidR="00CF3ED3">
        <w:rPr>
          <w:b/>
        </w:rPr>
        <w:t>4</w:t>
      </w:r>
      <w:r>
        <w:t xml:space="preserve">Рабочая программа курса внеурочной деятельности «Разговоры о важном»  </w:t>
      </w:r>
    </w:p>
    <w:p w:rsidR="006547F8" w:rsidRDefault="0034265D" w:rsidP="006547F8">
      <w:pPr>
        <w:spacing w:after="0" w:line="360" w:lineRule="auto"/>
        <w:ind w:left="0" w:right="4"/>
      </w:pPr>
      <w:r>
        <w:rPr>
          <w:b/>
        </w:rPr>
        <w:t>Приложение 2</w:t>
      </w:r>
      <w:r w:rsidR="00CF3ED3">
        <w:rPr>
          <w:b/>
        </w:rPr>
        <w:t>5</w:t>
      </w:r>
      <w:r>
        <w:t>Рабочая программа курса внеурочной деятельност</w:t>
      </w:r>
      <w:r w:rsidR="006547F8">
        <w:t xml:space="preserve">и «Подвижные игры с элементами </w:t>
      </w:r>
      <w:r>
        <w:t xml:space="preserve">спортивных» </w:t>
      </w:r>
    </w:p>
    <w:p w:rsidR="000042A4" w:rsidRDefault="000042A4">
      <w:pPr>
        <w:spacing w:after="136" w:line="259" w:lineRule="auto"/>
        <w:ind w:left="144" w:firstLine="0"/>
        <w:jc w:val="left"/>
      </w:pPr>
    </w:p>
    <w:p w:rsidR="000042A4" w:rsidRDefault="000042A4">
      <w:pPr>
        <w:spacing w:after="132" w:line="259" w:lineRule="auto"/>
        <w:ind w:left="144" w:firstLine="0"/>
        <w:jc w:val="left"/>
      </w:pPr>
    </w:p>
    <w:p w:rsidR="000042A4" w:rsidRDefault="000042A4">
      <w:pPr>
        <w:spacing w:after="136" w:line="259" w:lineRule="auto"/>
        <w:ind w:left="144" w:firstLine="0"/>
        <w:jc w:val="left"/>
      </w:pPr>
    </w:p>
    <w:p w:rsidR="000042A4" w:rsidRDefault="000042A4">
      <w:pPr>
        <w:spacing w:after="137" w:line="259" w:lineRule="auto"/>
        <w:ind w:left="144" w:firstLine="0"/>
        <w:jc w:val="left"/>
      </w:pPr>
    </w:p>
    <w:p w:rsidR="000042A4" w:rsidRDefault="000042A4">
      <w:pPr>
        <w:spacing w:after="127" w:line="259" w:lineRule="auto"/>
        <w:ind w:left="144" w:firstLine="0"/>
        <w:jc w:val="left"/>
      </w:pPr>
    </w:p>
    <w:p w:rsidR="000042A4" w:rsidRDefault="000042A4">
      <w:pPr>
        <w:spacing w:after="198" w:line="259" w:lineRule="auto"/>
        <w:ind w:left="144" w:firstLine="0"/>
        <w:jc w:val="left"/>
      </w:pPr>
    </w:p>
    <w:p w:rsidR="006547F8" w:rsidRDefault="006547F8">
      <w:pPr>
        <w:spacing w:after="198" w:line="259" w:lineRule="auto"/>
        <w:ind w:left="144" w:firstLine="0"/>
        <w:jc w:val="left"/>
      </w:pPr>
    </w:p>
    <w:p w:rsidR="006547F8" w:rsidRDefault="006547F8">
      <w:pPr>
        <w:spacing w:after="198" w:line="259" w:lineRule="auto"/>
        <w:ind w:left="144" w:firstLine="0"/>
        <w:jc w:val="left"/>
      </w:pPr>
    </w:p>
    <w:p w:rsidR="006547F8" w:rsidRDefault="006547F8">
      <w:pPr>
        <w:spacing w:after="198" w:line="259" w:lineRule="auto"/>
        <w:ind w:left="144" w:firstLine="0"/>
        <w:jc w:val="left"/>
      </w:pPr>
    </w:p>
    <w:p w:rsidR="006547F8" w:rsidRDefault="006547F8">
      <w:pPr>
        <w:spacing w:after="198" w:line="259" w:lineRule="auto"/>
        <w:ind w:left="144" w:firstLine="0"/>
        <w:jc w:val="left"/>
      </w:pPr>
    </w:p>
    <w:p w:rsidR="000042A4" w:rsidRDefault="0034265D">
      <w:pPr>
        <w:spacing w:after="5" w:line="404" w:lineRule="auto"/>
        <w:ind w:left="154" w:right="4"/>
      </w:pPr>
      <w:r>
        <w:rPr>
          <w:b/>
        </w:rPr>
        <w:lastRenderedPageBreak/>
        <w:t xml:space="preserve">2.2. Программа формирования универсальных учебных действий у обучающихся </w:t>
      </w:r>
    </w:p>
    <w:p w:rsidR="000042A4" w:rsidRDefault="000042A4">
      <w:pPr>
        <w:spacing w:after="195" w:line="259" w:lineRule="auto"/>
        <w:ind w:left="1325" w:firstLine="0"/>
        <w:jc w:val="left"/>
      </w:pPr>
    </w:p>
    <w:p w:rsidR="000042A4" w:rsidRDefault="0034265D">
      <w:pPr>
        <w:spacing w:after="5" w:line="401" w:lineRule="auto"/>
        <w:ind w:left="154" w:right="4"/>
      </w:pPr>
      <w:r>
        <w:rPr>
          <w:b/>
        </w:rPr>
        <w:t xml:space="preserve">2.2.1.Описание ценностных ориентиров содержания образования при получении начального общего образования </w:t>
      </w:r>
    </w:p>
    <w:p w:rsidR="000042A4" w:rsidRDefault="0034265D">
      <w:pPr>
        <w:ind w:left="144" w:right="15" w:firstLine="711"/>
      </w:pPr>
      <w:r>
        <w:t xml:space="preserve">Программа формирования универсальных учебных действий (далее УУД) на уровне начального общего образования разработана в соответствии с требованиями ФГОС НОО и конкретизирует требования стандарта к личностным и метапредметным результатам освоения ООП НОО с позиции возможностей их формирования средствами учебных предметов, курсов, программ внеурочной деятельности, рабочей программы воспитания, особенностями и условиями образовательной деятельности в МБОУ СОШ №30. </w:t>
      </w:r>
    </w:p>
    <w:p w:rsidR="000042A4" w:rsidRDefault="0034265D">
      <w:pPr>
        <w:ind w:left="144" w:right="15" w:firstLine="711"/>
      </w:pPr>
      <w:r>
        <w:t xml:space="preserve">Программа учитывает образовательные потребности участников образовательных отношений, а также национальные, региональные и этнокультурные особенности Челябинской области, дополняет содержание рабочей программы воспитания и служит ориентиром для разработки учителями рабочих программ учебных предметов, курсов, программ внеурочной деятельности, оценочных материалов для процедур оценки метапредметных результатов освоения обучающимися ООП НОО, направлена на реализацию системно-деятельностного подхода, положенного в основу ФГОС НОО,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w:t>
      </w:r>
    </w:p>
    <w:p w:rsidR="000042A4" w:rsidRDefault="0034265D">
      <w:pPr>
        <w:ind w:left="144" w:right="15" w:firstLine="711"/>
      </w:pPr>
      <w:r>
        <w:t xml:space="preserve">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w:t>
      </w:r>
      <w:r>
        <w:lastRenderedPageBreak/>
        <w:t xml:space="preserve">деятельности) находить недостающие знания и эффективно осваивать новые умения (способы деятельности) на их основе. Сформированные УУД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 </w:t>
      </w:r>
    </w:p>
    <w:p w:rsidR="000042A4" w:rsidRDefault="0034265D">
      <w:pPr>
        <w:ind w:left="144" w:right="15" w:firstLine="711"/>
      </w:pPr>
      <w:r>
        <w:t xml:space="preserve">Формирование и дальнейшее развитие УУД на уровне начального общего образования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учебных предметов, курсов, входящих в учебный план начального общего образования. Вместе с тем, освоенные знания, умения и навыки рассматриваются как основа для применения сформированных УУД обучающихся для решения ими широкого круга практических и познавательных задач. </w:t>
      </w:r>
    </w:p>
    <w:p w:rsidR="000042A4" w:rsidRDefault="0034265D">
      <w:pPr>
        <w:tabs>
          <w:tab w:val="center" w:pos="1588"/>
          <w:tab w:val="center" w:pos="3515"/>
          <w:tab w:val="center" w:pos="5383"/>
          <w:tab w:val="center" w:pos="7040"/>
          <w:tab w:val="right" w:pos="9522"/>
        </w:tabs>
        <w:spacing w:after="144" w:line="259" w:lineRule="auto"/>
        <w:ind w:left="0" w:firstLine="0"/>
        <w:jc w:val="left"/>
      </w:pPr>
      <w:r>
        <w:rPr>
          <w:rFonts w:ascii="Calibri" w:eastAsia="Calibri" w:hAnsi="Calibri" w:cs="Calibri"/>
          <w:sz w:val="22"/>
        </w:rPr>
        <w:tab/>
      </w:r>
      <w:r>
        <w:t xml:space="preserve">Ценностные </w:t>
      </w:r>
      <w:r>
        <w:tab/>
        <w:t xml:space="preserve">ориентиры </w:t>
      </w:r>
      <w:r>
        <w:tab/>
        <w:t xml:space="preserve">начального </w:t>
      </w:r>
      <w:r>
        <w:tab/>
        <w:t xml:space="preserve">общего </w:t>
      </w:r>
      <w:r>
        <w:tab/>
        <w:t xml:space="preserve">образования </w:t>
      </w:r>
    </w:p>
    <w:p w:rsidR="000042A4" w:rsidRDefault="0034265D">
      <w:pPr>
        <w:ind w:left="154" w:right="15"/>
      </w:pPr>
      <w:r>
        <w:t xml:space="preserve">конкретизируют личностный, социальный и государственный заказ системе образования, выраженный в требованиях к результатам освоения ПНОО, и отражают следующие целевые установки на уровне начального общего образования: </w:t>
      </w:r>
    </w:p>
    <w:p w:rsidR="000042A4" w:rsidRDefault="0034265D">
      <w:pPr>
        <w:spacing w:after="155" w:line="259" w:lineRule="auto"/>
        <w:ind w:left="10" w:right="19"/>
        <w:jc w:val="right"/>
      </w:pPr>
      <w:r>
        <w:t xml:space="preserve">1)Формирование основ гражданской идентичности личности на основе: </w:t>
      </w:r>
    </w:p>
    <w:p w:rsidR="000042A4" w:rsidRDefault="0034265D" w:rsidP="0035675A">
      <w:pPr>
        <w:numPr>
          <w:ilvl w:val="0"/>
          <w:numId w:val="43"/>
        </w:numPr>
        <w:ind w:right="15" w:hanging="360"/>
      </w:pPr>
      <w:r>
        <w:t xml:space="preserve">чувства сопричастности и гордости за свою Родину, народ и историю, осознания ответственности человека за благосостояние общества; </w:t>
      </w:r>
    </w:p>
    <w:p w:rsidR="000042A4" w:rsidRDefault="0034265D" w:rsidP="0035675A">
      <w:pPr>
        <w:numPr>
          <w:ilvl w:val="0"/>
          <w:numId w:val="43"/>
        </w:numPr>
        <w:ind w:right="15" w:hanging="360"/>
      </w:pPr>
      <w:r>
        <w:t xml:space="preserve">чувства гордости за свою малую родину, уважения истории и культуры народов, проживающих на территории Челябинской области; </w:t>
      </w:r>
    </w:p>
    <w:p w:rsidR="000042A4" w:rsidRDefault="0034265D" w:rsidP="0035675A">
      <w:pPr>
        <w:numPr>
          <w:ilvl w:val="0"/>
          <w:numId w:val="43"/>
        </w:numPr>
        <w:ind w:right="15" w:hanging="360"/>
      </w:pPr>
      <w:r>
        <w:t xml:space="preserve">восприятия мира как единого и целостного при разнообразии культур, национальностей, религий;  </w:t>
      </w:r>
    </w:p>
    <w:p w:rsidR="000042A4" w:rsidRDefault="0034265D" w:rsidP="0035675A">
      <w:pPr>
        <w:numPr>
          <w:ilvl w:val="0"/>
          <w:numId w:val="43"/>
        </w:numPr>
        <w:spacing w:after="185" w:line="259" w:lineRule="auto"/>
        <w:ind w:right="15" w:hanging="360"/>
      </w:pPr>
      <w:r>
        <w:t xml:space="preserve">уважения истории и культуры каждого народа. </w:t>
      </w:r>
    </w:p>
    <w:p w:rsidR="000042A4" w:rsidRDefault="0034265D">
      <w:pPr>
        <w:tabs>
          <w:tab w:val="center" w:pos="1862"/>
          <w:tab w:val="center" w:pos="4256"/>
          <w:tab w:val="center" w:pos="6127"/>
          <w:tab w:val="center" w:pos="7493"/>
          <w:tab w:val="right" w:pos="9522"/>
        </w:tabs>
        <w:spacing w:after="194" w:line="259" w:lineRule="auto"/>
        <w:ind w:left="0" w:firstLine="0"/>
        <w:jc w:val="left"/>
      </w:pPr>
      <w:r>
        <w:rPr>
          <w:rFonts w:ascii="Calibri" w:eastAsia="Calibri" w:hAnsi="Calibri" w:cs="Calibri"/>
          <w:sz w:val="22"/>
        </w:rPr>
        <w:lastRenderedPageBreak/>
        <w:tab/>
      </w:r>
      <w:r>
        <w:t xml:space="preserve">2)Формирование </w:t>
      </w:r>
      <w:r>
        <w:tab/>
        <w:t xml:space="preserve">психологических </w:t>
      </w:r>
      <w:r>
        <w:tab/>
        <w:t xml:space="preserve">условий </w:t>
      </w:r>
      <w:r>
        <w:tab/>
        <w:t xml:space="preserve">развития </w:t>
      </w:r>
      <w:r>
        <w:tab/>
        <w:t xml:space="preserve">общения, </w:t>
      </w:r>
    </w:p>
    <w:p w:rsidR="000042A4" w:rsidRDefault="0034265D">
      <w:pPr>
        <w:spacing w:after="161" w:line="259" w:lineRule="auto"/>
        <w:ind w:left="154" w:right="15"/>
      </w:pPr>
      <w:r>
        <w:t xml:space="preserve">сотрудничества на основе: </w:t>
      </w:r>
    </w:p>
    <w:p w:rsidR="000042A4" w:rsidRDefault="0034265D" w:rsidP="0035675A">
      <w:pPr>
        <w:numPr>
          <w:ilvl w:val="0"/>
          <w:numId w:val="43"/>
        </w:numPr>
        <w:ind w:right="15" w:hanging="360"/>
      </w:pPr>
      <w:r>
        <w:t xml:space="preserve">доброжелательности, доверия и внимания к людям, готовности к сотрудничеству и дружбе, оказанию помощи тем, кто в ней нуждается; </w:t>
      </w:r>
    </w:p>
    <w:p w:rsidR="000042A4" w:rsidRDefault="0034265D" w:rsidP="0035675A">
      <w:pPr>
        <w:numPr>
          <w:ilvl w:val="0"/>
          <w:numId w:val="43"/>
        </w:numPr>
        <w:ind w:right="15" w:hanging="360"/>
      </w:pPr>
      <w:r>
        <w:t xml:space="preserve">уважения к окружающим – умения слушать и слышать партнера, признавать право каждого на собственное мнение и принимать решения с учётом позиций всех участников. </w:t>
      </w:r>
    </w:p>
    <w:p w:rsidR="000042A4" w:rsidRDefault="0034265D">
      <w:pPr>
        <w:ind w:left="144" w:right="15" w:firstLine="711"/>
      </w:pPr>
      <w:r>
        <w:t xml:space="preserve">3)Развитие ценностно-смысловой сферы личности на основе общечеловеческих принципов нравственности и гуманизма: </w:t>
      </w:r>
    </w:p>
    <w:p w:rsidR="000042A4" w:rsidRDefault="0034265D" w:rsidP="0035675A">
      <w:pPr>
        <w:numPr>
          <w:ilvl w:val="0"/>
          <w:numId w:val="43"/>
        </w:numPr>
        <w:ind w:right="15" w:hanging="360"/>
      </w:pPr>
      <w:r>
        <w:t xml:space="preserve">принятия и уважения ценностей семьи и образовательной организации, коллектива и общества, и стремления следовать им; </w:t>
      </w:r>
    </w:p>
    <w:p w:rsidR="000042A4" w:rsidRDefault="0034265D" w:rsidP="0035675A">
      <w:pPr>
        <w:numPr>
          <w:ilvl w:val="0"/>
          <w:numId w:val="43"/>
        </w:numPr>
        <w:spacing w:after="14" w:line="391" w:lineRule="auto"/>
        <w:ind w:right="15" w:hanging="360"/>
      </w:pPr>
      <w:r>
        <w:t xml:space="preserve">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0042A4" w:rsidRDefault="0034265D" w:rsidP="0035675A">
      <w:pPr>
        <w:numPr>
          <w:ilvl w:val="0"/>
          <w:numId w:val="43"/>
        </w:numPr>
        <w:ind w:right="15" w:hanging="360"/>
      </w:pPr>
      <w:r>
        <w:t xml:space="preserve">формирования эстетических чувств и чувства прекрасного через знакомство с национальной, отечественной и мировой художественной культурой. </w:t>
      </w:r>
    </w:p>
    <w:p w:rsidR="000042A4" w:rsidRDefault="0034265D">
      <w:pPr>
        <w:ind w:left="144" w:right="15" w:firstLine="711"/>
      </w:pPr>
      <w:r>
        <w:t xml:space="preserve">4)Развитие умения учиться как первого шага к самообразованию и самовоспитанию, а именно: </w:t>
      </w:r>
    </w:p>
    <w:p w:rsidR="000042A4" w:rsidRDefault="0034265D" w:rsidP="0035675A">
      <w:pPr>
        <w:numPr>
          <w:ilvl w:val="0"/>
          <w:numId w:val="43"/>
        </w:numPr>
        <w:ind w:right="15" w:hanging="360"/>
      </w:pPr>
      <w:r>
        <w:t xml:space="preserve">развитие широких познавательных интересов, инициативы и любознательности, мотивов познания и творчества; </w:t>
      </w:r>
    </w:p>
    <w:p w:rsidR="000042A4" w:rsidRDefault="0034265D" w:rsidP="0035675A">
      <w:pPr>
        <w:numPr>
          <w:ilvl w:val="0"/>
          <w:numId w:val="43"/>
        </w:numPr>
        <w:ind w:right="15" w:hanging="360"/>
      </w:pPr>
      <w:r>
        <w:t xml:space="preserve">формирование умения учиться и способности к организации своей деятельности (планированию, контролю, оценке). </w:t>
      </w:r>
    </w:p>
    <w:p w:rsidR="000042A4" w:rsidRDefault="0034265D">
      <w:pPr>
        <w:ind w:left="144" w:right="15" w:firstLine="711"/>
      </w:pPr>
      <w:r>
        <w:t xml:space="preserve">5)Развитие самостоятельности, инициативы и ответственности личности как условия её самоактуализации: </w:t>
      </w:r>
    </w:p>
    <w:p w:rsidR="000042A4" w:rsidRDefault="0034265D" w:rsidP="0035675A">
      <w:pPr>
        <w:numPr>
          <w:ilvl w:val="0"/>
          <w:numId w:val="43"/>
        </w:numPr>
        <w:ind w:right="15" w:hanging="360"/>
      </w:pPr>
      <w:r>
        <w:t xml:space="preserve">формирование самоуважения и эмоционально-положительного отношения к себе, готовности открыто выражать и отстаивать свою </w:t>
      </w:r>
      <w:r>
        <w:lastRenderedPageBreak/>
        <w:t xml:space="preserve">позицию, критичности к своим поступкам и умения адекватно их оценивать; </w:t>
      </w:r>
    </w:p>
    <w:p w:rsidR="000042A4" w:rsidRDefault="0034265D" w:rsidP="0035675A">
      <w:pPr>
        <w:numPr>
          <w:ilvl w:val="0"/>
          <w:numId w:val="43"/>
        </w:numPr>
        <w:ind w:right="15" w:hanging="360"/>
      </w:pPr>
      <w:r>
        <w:t xml:space="preserve">развитие готовности к самостоятельным поступкам и действиям, ответственности за их результаты; </w:t>
      </w:r>
    </w:p>
    <w:p w:rsidR="000042A4" w:rsidRDefault="0034265D" w:rsidP="0035675A">
      <w:pPr>
        <w:numPr>
          <w:ilvl w:val="0"/>
          <w:numId w:val="43"/>
        </w:numPr>
        <w:ind w:right="15" w:hanging="360"/>
      </w:pPr>
      <w:r>
        <w:t xml:space="preserve">формирование целеустремлённости и настойчивости в достижении целей, готовности к преодолению трудностей, жизненного оптимизма; </w:t>
      </w:r>
    </w:p>
    <w:p w:rsidR="000042A4" w:rsidRDefault="0034265D" w:rsidP="0035675A">
      <w:pPr>
        <w:numPr>
          <w:ilvl w:val="0"/>
          <w:numId w:val="43"/>
        </w:numPr>
        <w:ind w:right="15" w:hanging="360"/>
      </w:pPr>
      <w:r>
        <w:t xml:space="preserve">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0042A4" w:rsidRDefault="0034265D">
      <w:pPr>
        <w:spacing w:after="101"/>
        <w:ind w:left="144" w:right="15" w:firstLine="711"/>
      </w:pPr>
      <w:r>
        <w:t xml:space="preserve">Реализация указанных выше ценностных ориентиров начального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 </w:t>
      </w:r>
    </w:p>
    <w:p w:rsidR="000042A4" w:rsidRDefault="000042A4">
      <w:pPr>
        <w:spacing w:after="190" w:line="259" w:lineRule="auto"/>
        <w:ind w:left="855" w:firstLine="0"/>
        <w:jc w:val="left"/>
      </w:pPr>
    </w:p>
    <w:p w:rsidR="000042A4" w:rsidRDefault="0034265D">
      <w:pPr>
        <w:spacing w:after="121" w:line="269" w:lineRule="auto"/>
        <w:ind w:left="154" w:right="4"/>
      </w:pPr>
      <w:r>
        <w:rPr>
          <w:b/>
        </w:rPr>
        <w:t xml:space="preserve">2.2.2. Характеристики универсальных учебных действий </w:t>
      </w:r>
    </w:p>
    <w:p w:rsidR="000042A4" w:rsidRDefault="0034265D">
      <w:pPr>
        <w:ind w:left="144" w:right="15" w:firstLine="711"/>
      </w:pPr>
      <w:r>
        <w:t xml:space="preserve">Ценностные ориентиры начального общего образования определяют </w:t>
      </w:r>
      <w:r>
        <w:rPr>
          <w:b/>
        </w:rPr>
        <w:t xml:space="preserve">структуру </w:t>
      </w:r>
      <w:r>
        <w:t xml:space="preserve">универсальныхучебных действий: </w:t>
      </w:r>
    </w:p>
    <w:p w:rsidR="000042A4" w:rsidRDefault="0034265D">
      <w:pPr>
        <w:spacing w:after="174" w:line="269" w:lineRule="auto"/>
        <w:ind w:left="865" w:right="4"/>
      </w:pPr>
      <w:r>
        <w:rPr>
          <w:b/>
        </w:rPr>
        <w:t xml:space="preserve">Личностные УУД: </w:t>
      </w:r>
    </w:p>
    <w:p w:rsidR="000042A4" w:rsidRDefault="0034265D" w:rsidP="0035675A">
      <w:pPr>
        <w:numPr>
          <w:ilvl w:val="0"/>
          <w:numId w:val="43"/>
        </w:numPr>
        <w:spacing w:after="189" w:line="259" w:lineRule="auto"/>
        <w:ind w:right="15" w:hanging="360"/>
      </w:pPr>
      <w:r>
        <w:t xml:space="preserve">формирование основ гражданской идентичности личности  </w:t>
      </w:r>
    </w:p>
    <w:p w:rsidR="000042A4" w:rsidRDefault="0034265D" w:rsidP="0035675A">
      <w:pPr>
        <w:numPr>
          <w:ilvl w:val="0"/>
          <w:numId w:val="43"/>
        </w:numPr>
        <w:spacing w:after="186" w:line="259" w:lineRule="auto"/>
        <w:ind w:right="15" w:hanging="360"/>
      </w:pPr>
      <w:r>
        <w:t xml:space="preserve">развитие ценностно - смысловой сферы личности  </w:t>
      </w:r>
    </w:p>
    <w:p w:rsidR="000042A4" w:rsidRDefault="0034265D" w:rsidP="0035675A">
      <w:pPr>
        <w:numPr>
          <w:ilvl w:val="0"/>
          <w:numId w:val="43"/>
        </w:numPr>
        <w:spacing w:after="194" w:line="259" w:lineRule="auto"/>
        <w:ind w:right="15" w:hanging="360"/>
      </w:pPr>
      <w:r>
        <w:t xml:space="preserve">развитие самостоятельности, инициативы и ответственности личности. </w:t>
      </w:r>
    </w:p>
    <w:p w:rsidR="000042A4" w:rsidRDefault="0034265D">
      <w:pPr>
        <w:spacing w:after="167" w:line="269" w:lineRule="auto"/>
        <w:ind w:left="865" w:right="4"/>
      </w:pPr>
      <w:r>
        <w:rPr>
          <w:b/>
        </w:rPr>
        <w:t xml:space="preserve">Регулятивные и познавательные УУД: </w:t>
      </w:r>
    </w:p>
    <w:p w:rsidR="000042A4" w:rsidRDefault="0034265D" w:rsidP="0035675A">
      <w:pPr>
        <w:numPr>
          <w:ilvl w:val="0"/>
          <w:numId w:val="43"/>
        </w:numPr>
        <w:spacing w:after="197" w:line="259" w:lineRule="auto"/>
        <w:ind w:right="15" w:hanging="360"/>
      </w:pPr>
      <w:r>
        <w:t xml:space="preserve">Развитие умения учиться </w:t>
      </w:r>
    </w:p>
    <w:p w:rsidR="000042A4" w:rsidRDefault="0034265D">
      <w:pPr>
        <w:spacing w:after="174" w:line="269" w:lineRule="auto"/>
        <w:ind w:left="865" w:right="4"/>
      </w:pPr>
      <w:r>
        <w:rPr>
          <w:b/>
        </w:rPr>
        <w:lastRenderedPageBreak/>
        <w:t xml:space="preserve">Коммуникативные УУД: </w:t>
      </w:r>
    </w:p>
    <w:p w:rsidR="000042A4" w:rsidRDefault="0034265D" w:rsidP="0035675A">
      <w:pPr>
        <w:numPr>
          <w:ilvl w:val="0"/>
          <w:numId w:val="43"/>
        </w:numPr>
        <w:ind w:right="15" w:hanging="360"/>
      </w:pPr>
      <w:r>
        <w:t xml:space="preserve">формирование </w:t>
      </w:r>
      <w:r>
        <w:tab/>
        <w:t xml:space="preserve">психологических </w:t>
      </w:r>
      <w:r>
        <w:tab/>
        <w:t xml:space="preserve">условий </w:t>
      </w:r>
      <w:r>
        <w:tab/>
        <w:t xml:space="preserve">развития </w:t>
      </w:r>
      <w:r>
        <w:tab/>
        <w:t xml:space="preserve">общения, сотрудничества. </w:t>
      </w:r>
    </w:p>
    <w:p w:rsidR="000042A4" w:rsidRDefault="0034265D">
      <w:pPr>
        <w:ind w:left="144" w:right="15" w:firstLine="711"/>
      </w:pPr>
      <w: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0042A4" w:rsidRDefault="0034265D">
      <w:pPr>
        <w:spacing w:after="169"/>
        <w:ind w:left="144" w:right="15" w:firstLine="711"/>
      </w:pPr>
      <w:r>
        <w:t xml:space="preserve">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0042A4" w:rsidRDefault="0034265D">
      <w:pPr>
        <w:ind w:left="144" w:right="15" w:firstLine="711"/>
      </w:pPr>
      <w:r>
        <w:t xml:space="preserve">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 - смысловых оснований личностного морального выбора. </w:t>
      </w:r>
    </w:p>
    <w:p w:rsidR="000042A4" w:rsidRDefault="0034265D">
      <w:pPr>
        <w:spacing w:after="190" w:line="259" w:lineRule="auto"/>
        <w:ind w:left="865" w:right="15"/>
      </w:pPr>
      <w:r>
        <w:t xml:space="preserve">Функции универсальных учебных действий: </w:t>
      </w:r>
    </w:p>
    <w:p w:rsidR="000042A4" w:rsidRDefault="0034265D" w:rsidP="0035675A">
      <w:pPr>
        <w:numPr>
          <w:ilvl w:val="0"/>
          <w:numId w:val="44"/>
        </w:numPr>
        <w:ind w:right="15" w:firstLine="711"/>
      </w:pPr>
      <w:r>
        <w:t xml:space="preserve">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w:t>
      </w:r>
    </w:p>
    <w:p w:rsidR="000042A4" w:rsidRDefault="0034265D">
      <w:pPr>
        <w:spacing w:after="185" w:line="259" w:lineRule="auto"/>
        <w:ind w:left="154" w:right="15"/>
      </w:pPr>
      <w:r>
        <w:lastRenderedPageBreak/>
        <w:t xml:space="preserve">контролировать и оценивать процесс и результаты деятельности; </w:t>
      </w:r>
    </w:p>
    <w:p w:rsidR="000042A4" w:rsidRDefault="0034265D" w:rsidP="0035675A">
      <w:pPr>
        <w:numPr>
          <w:ilvl w:val="0"/>
          <w:numId w:val="44"/>
        </w:numPr>
        <w:ind w:right="15" w:firstLine="711"/>
      </w:pPr>
      <w:r>
        <w:t xml:space="preserve">Создание условий для гармоничного развития личности и ее самореализации на основе готовности к непрерывному образованию; </w:t>
      </w:r>
    </w:p>
    <w:p w:rsidR="000042A4" w:rsidRDefault="0034265D" w:rsidP="0035675A">
      <w:pPr>
        <w:numPr>
          <w:ilvl w:val="0"/>
          <w:numId w:val="44"/>
        </w:numPr>
        <w:ind w:right="15" w:firstLine="711"/>
      </w:pPr>
      <w:r>
        <w:t xml:space="preserve">Обеспечение успешного усвоения знаний, формирования умений, навыков и компетентностей в любой предметной области. </w:t>
      </w:r>
    </w:p>
    <w:p w:rsidR="000042A4" w:rsidRDefault="0034265D">
      <w:pPr>
        <w:ind w:left="144" w:right="15" w:firstLine="711"/>
      </w:pPr>
      <w:r>
        <w:t xml:space="preserve">Универсальный характер учебных действий проявляется в том, что они носят метапредметный характер; обеспечивают целостность </w:t>
      </w:r>
    </w:p>
    <w:p w:rsidR="000042A4" w:rsidRDefault="0034265D">
      <w:pPr>
        <w:ind w:left="154" w:right="15"/>
      </w:pPr>
      <w:r>
        <w:t xml:space="preserve">общекультурного, ли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 предметного содержания. </w:t>
      </w:r>
    </w:p>
    <w:p w:rsidR="000042A4" w:rsidRDefault="0034265D">
      <w:pPr>
        <w:ind w:left="144" w:right="15" w:firstLine="711"/>
      </w:pPr>
      <w: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0042A4" w:rsidRDefault="0034265D">
      <w:pPr>
        <w:ind w:left="144" w:right="15" w:firstLine="711"/>
      </w:pPr>
      <w:r>
        <w:t xml:space="preserve">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 </w:t>
      </w:r>
    </w:p>
    <w:p w:rsidR="000042A4" w:rsidRDefault="0034265D">
      <w:pPr>
        <w:ind w:left="144" w:right="15" w:firstLine="711"/>
      </w:pPr>
      <w:r>
        <w:rPr>
          <w:i/>
        </w:rPr>
        <w:t>Личностные УУД</w:t>
      </w:r>
      <w: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042A4" w:rsidRDefault="0034265D">
      <w:pPr>
        <w:ind w:left="144" w:right="15" w:firstLine="711"/>
      </w:pPr>
      <w:r>
        <w:t xml:space="preserve">Применительно к учебной деятельности и следует выделит три вида личностных действий: </w:t>
      </w:r>
    </w:p>
    <w:p w:rsidR="000042A4" w:rsidRDefault="0034265D" w:rsidP="0035675A">
      <w:pPr>
        <w:numPr>
          <w:ilvl w:val="0"/>
          <w:numId w:val="45"/>
        </w:numPr>
        <w:spacing w:after="176" w:line="270" w:lineRule="auto"/>
        <w:ind w:right="15" w:firstLine="711"/>
      </w:pPr>
      <w:r>
        <w:t xml:space="preserve">Личностное, профессиональное, жизненное самоопределение; </w:t>
      </w:r>
    </w:p>
    <w:p w:rsidR="000042A4" w:rsidRDefault="0034265D" w:rsidP="0035675A">
      <w:pPr>
        <w:numPr>
          <w:ilvl w:val="0"/>
          <w:numId w:val="45"/>
        </w:numPr>
        <w:ind w:right="15" w:firstLine="711"/>
      </w:pPr>
      <w:r>
        <w:lastRenderedPageBreak/>
        <w:t xml:space="preserve">Смыслообразование, т.е. установление обучающимися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0042A4" w:rsidRDefault="0034265D" w:rsidP="0035675A">
      <w:pPr>
        <w:numPr>
          <w:ilvl w:val="0"/>
          <w:numId w:val="45"/>
        </w:numPr>
        <w:ind w:right="15" w:firstLine="711"/>
      </w:pPr>
      <w: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0042A4" w:rsidRDefault="0034265D">
      <w:pPr>
        <w:ind w:left="144" w:right="15" w:firstLine="711"/>
      </w:pPr>
      <w:r>
        <w:rPr>
          <w:i/>
        </w:rPr>
        <w:t>Познавательные УУД</w:t>
      </w:r>
      <w:r>
        <w:t xml:space="preserve"> представляют совокупность операций, участвующих в учебно-познавательной деятельности. К ним относятся: </w:t>
      </w:r>
    </w:p>
    <w:p w:rsidR="000042A4" w:rsidRDefault="0034265D">
      <w:pPr>
        <w:tabs>
          <w:tab w:val="center" w:pos="971"/>
          <w:tab w:val="center" w:pos="2043"/>
          <w:tab w:val="center" w:pos="3458"/>
          <w:tab w:val="center" w:pos="5226"/>
          <w:tab w:val="center" w:pos="6774"/>
          <w:tab w:val="center" w:pos="7555"/>
          <w:tab w:val="center" w:pos="8221"/>
          <w:tab w:val="right" w:pos="9522"/>
        </w:tabs>
        <w:spacing w:after="144" w:line="259" w:lineRule="auto"/>
        <w:ind w:left="0" w:firstLine="0"/>
        <w:jc w:val="left"/>
      </w:pPr>
      <w:r>
        <w:rPr>
          <w:rFonts w:ascii="Calibri" w:eastAsia="Calibri" w:hAnsi="Calibri" w:cs="Calibri"/>
          <w:sz w:val="22"/>
        </w:rPr>
        <w:tab/>
      </w:r>
      <w:r>
        <w:t xml:space="preserve">1) </w:t>
      </w:r>
      <w:r>
        <w:tab/>
        <w:t xml:space="preserve">Методы </w:t>
      </w:r>
      <w:r>
        <w:tab/>
        <w:t xml:space="preserve">познания </w:t>
      </w:r>
      <w:r>
        <w:tab/>
        <w:t xml:space="preserve">окружающего </w:t>
      </w:r>
      <w:r>
        <w:tab/>
        <w:t xml:space="preserve">мира, </w:t>
      </w:r>
      <w:r>
        <w:tab/>
        <w:t xml:space="preserve">в </w:t>
      </w:r>
      <w:r>
        <w:tab/>
        <w:t xml:space="preserve">том </w:t>
      </w:r>
      <w:r>
        <w:tab/>
        <w:t xml:space="preserve">числе </w:t>
      </w:r>
    </w:p>
    <w:p w:rsidR="000042A4" w:rsidRDefault="0034265D">
      <w:pPr>
        <w:ind w:left="154" w:right="15"/>
      </w:pPr>
      <w:r>
        <w:t xml:space="preserve">представленного (на экране) в виде виртуального отображения реальной действительности (наблюдение, элементарные опыты и эксперименты; </w:t>
      </w:r>
    </w:p>
    <w:p w:rsidR="000042A4" w:rsidRDefault="0034265D">
      <w:pPr>
        <w:spacing w:after="188" w:line="259" w:lineRule="auto"/>
        <w:ind w:left="154" w:right="15"/>
      </w:pPr>
      <w:r>
        <w:t xml:space="preserve">измерения и др.); </w:t>
      </w:r>
    </w:p>
    <w:p w:rsidR="000042A4" w:rsidRDefault="0034265D">
      <w:pPr>
        <w:ind w:left="144" w:right="15" w:firstLine="711"/>
      </w:pPr>
      <w:r>
        <w:t xml:space="preserve">2)Логические операции (сравнение, анализ, обобщение, классификация, сериация);   </w:t>
      </w:r>
    </w:p>
    <w:p w:rsidR="000042A4" w:rsidRDefault="0034265D">
      <w:pPr>
        <w:ind w:left="144" w:right="15" w:firstLine="711"/>
      </w:pPr>
      <w:r>
        <w:t xml:space="preserve">3)Работа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rsidR="000042A4" w:rsidRDefault="0034265D">
      <w:pPr>
        <w:ind w:left="144" w:right="15" w:firstLine="850"/>
      </w:pPr>
      <w:r>
        <w:t xml:space="preserve">Познавательные  УУД    являются   предпосылкой </w:t>
      </w:r>
      <w:r>
        <w:tab/>
        <w:t xml:space="preserve"> формирования способности младшего школьника к самообразованию и саморазвитию. </w:t>
      </w:r>
    </w:p>
    <w:p w:rsidR="000042A4" w:rsidRDefault="0034265D">
      <w:pPr>
        <w:ind w:left="144" w:right="15" w:firstLine="711"/>
      </w:pPr>
      <w:r>
        <w:rPr>
          <w:i/>
        </w:rPr>
        <w:t xml:space="preserve">Коммуникативные УУД </w:t>
      </w:r>
      <w:r>
        <w:t xml:space="preserve">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w:t>
      </w:r>
      <w:r>
        <w:lastRenderedPageBreak/>
        <w:t xml:space="preserve">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 </w:t>
      </w:r>
    </w:p>
    <w:p w:rsidR="000042A4" w:rsidRDefault="0034265D" w:rsidP="0035675A">
      <w:pPr>
        <w:numPr>
          <w:ilvl w:val="0"/>
          <w:numId w:val="46"/>
        </w:numPr>
        <w:ind w:right="15" w:firstLine="711"/>
      </w:pPr>
      <w:r>
        <w:t xml:space="preserve">Смысловое чтение текстов разных жанров, типов, назначений; аналитическую текстовую деятельность с ними; </w:t>
      </w:r>
    </w:p>
    <w:p w:rsidR="000042A4" w:rsidRDefault="0034265D" w:rsidP="0035675A">
      <w:pPr>
        <w:numPr>
          <w:ilvl w:val="0"/>
          <w:numId w:val="46"/>
        </w:numPr>
        <w:ind w:right="15" w:firstLine="711"/>
      </w:pPr>
      <w:r>
        <w:t xml:space="preserve">Успешное участие обучающегося в диалогическом взаимодействии с субъектами образовательных отношений (знание и соблюдение правил диалога), в том числе в условиях использования технологий неконтактного информационного взаимодействия; </w:t>
      </w:r>
    </w:p>
    <w:p w:rsidR="000042A4" w:rsidRDefault="0034265D" w:rsidP="0035675A">
      <w:pPr>
        <w:numPr>
          <w:ilvl w:val="0"/>
          <w:numId w:val="46"/>
        </w:numPr>
        <w:spacing w:after="194" w:line="259" w:lineRule="auto"/>
        <w:ind w:right="15" w:firstLine="711"/>
      </w:pPr>
      <w:r>
        <w:t xml:space="preserve">Успешную </w:t>
      </w:r>
      <w:r>
        <w:tab/>
        <w:t xml:space="preserve">продуктивно-творческую </w:t>
      </w:r>
      <w:r>
        <w:tab/>
        <w:t xml:space="preserve">деятельность </w:t>
      </w:r>
    </w:p>
    <w:p w:rsidR="000042A4" w:rsidRDefault="0034265D">
      <w:pPr>
        <w:ind w:left="154" w:right="15"/>
      </w:pPr>
      <w:r>
        <w:t xml:space="preserve">(самостоятельное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rsidR="000042A4" w:rsidRDefault="0034265D">
      <w:pPr>
        <w:ind w:left="144" w:right="15" w:firstLine="711"/>
      </w:pPr>
      <w:r>
        <w:t xml:space="preserve">4)Результативное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rsidR="000042A4" w:rsidRDefault="0034265D">
      <w:pPr>
        <w:ind w:left="144" w:right="15" w:firstLine="711"/>
      </w:pPr>
      <w:r>
        <w:rPr>
          <w:i/>
        </w:rPr>
        <w:t>Регулятивные УУД</w:t>
      </w:r>
      <w:r>
        <w:t xml:space="preserve"> - это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 </w:t>
      </w:r>
    </w:p>
    <w:p w:rsidR="000042A4" w:rsidRDefault="0034265D" w:rsidP="0035675A">
      <w:pPr>
        <w:numPr>
          <w:ilvl w:val="0"/>
          <w:numId w:val="47"/>
        </w:numPr>
        <w:spacing w:after="191" w:line="259" w:lineRule="auto"/>
        <w:ind w:right="15" w:hanging="706"/>
      </w:pPr>
      <w:r>
        <w:t xml:space="preserve">Принимать и удерживать учебную задачу; </w:t>
      </w:r>
    </w:p>
    <w:p w:rsidR="000042A4" w:rsidRDefault="0034265D" w:rsidP="0035675A">
      <w:pPr>
        <w:numPr>
          <w:ilvl w:val="0"/>
          <w:numId w:val="47"/>
        </w:numPr>
        <w:spacing w:after="190" w:line="259" w:lineRule="auto"/>
        <w:ind w:right="15" w:hanging="706"/>
      </w:pPr>
      <w:r>
        <w:t xml:space="preserve">Планировать её решение; </w:t>
      </w:r>
    </w:p>
    <w:p w:rsidR="000042A4" w:rsidRDefault="0034265D" w:rsidP="0035675A">
      <w:pPr>
        <w:numPr>
          <w:ilvl w:val="0"/>
          <w:numId w:val="47"/>
        </w:numPr>
        <w:spacing w:after="198" w:line="259" w:lineRule="auto"/>
        <w:ind w:right="15" w:hanging="706"/>
      </w:pPr>
      <w:r>
        <w:lastRenderedPageBreak/>
        <w:t xml:space="preserve">Контролировать полученный результат деятельности; </w:t>
      </w:r>
    </w:p>
    <w:p w:rsidR="000042A4" w:rsidRDefault="0034265D">
      <w:pPr>
        <w:ind w:left="144" w:right="15" w:firstLine="711"/>
      </w:pPr>
      <w:r>
        <w:t xml:space="preserve">4)Контролировать процесс деятельности, его соответствие выбранному способу; </w:t>
      </w:r>
    </w:p>
    <w:p w:rsidR="000042A4" w:rsidRDefault="0034265D">
      <w:pPr>
        <w:ind w:left="144" w:right="15" w:firstLine="711"/>
      </w:pPr>
      <w:r>
        <w:t xml:space="preserve">5)Предвидеть (прогнозировать) трудности и ошибки при решении данной учебной задачи; </w:t>
      </w:r>
    </w:p>
    <w:p w:rsidR="000042A4" w:rsidRDefault="0034265D">
      <w:pPr>
        <w:tabs>
          <w:tab w:val="center" w:pos="971"/>
          <w:tab w:val="center" w:pos="5112"/>
        </w:tabs>
        <w:spacing w:after="176" w:line="270" w:lineRule="auto"/>
        <w:ind w:left="0" w:firstLine="0"/>
        <w:jc w:val="left"/>
      </w:pPr>
      <w:r>
        <w:rPr>
          <w:rFonts w:ascii="Calibri" w:eastAsia="Calibri" w:hAnsi="Calibri" w:cs="Calibri"/>
          <w:sz w:val="22"/>
        </w:rPr>
        <w:tab/>
      </w:r>
      <w:r>
        <w:t xml:space="preserve">6) </w:t>
      </w:r>
      <w:r>
        <w:tab/>
        <w:t xml:space="preserve">Корректировать при необходимости процесс деятельности. </w:t>
      </w:r>
    </w:p>
    <w:p w:rsidR="000042A4" w:rsidRDefault="0034265D">
      <w:pPr>
        <w:ind w:left="144" w:right="15" w:firstLine="711"/>
      </w:pPr>
      <w:r>
        <w:t xml:space="preserve">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rsidR="000042A4" w:rsidRDefault="0034265D">
      <w:pPr>
        <w:ind w:left="144" w:right="15" w:firstLine="711"/>
      </w:pPr>
      <w:r>
        <w:t xml:space="preserve">Виды универсальных учебных действий следующим образом соотносятся с планируемыми результатами: </w:t>
      </w:r>
    </w:p>
    <w:p w:rsidR="000042A4" w:rsidRDefault="0034265D">
      <w:pPr>
        <w:spacing w:after="123" w:line="259" w:lineRule="auto"/>
        <w:ind w:left="0" w:right="381" w:firstLine="0"/>
        <w:jc w:val="right"/>
      </w:pPr>
      <w:r>
        <w:rPr>
          <w:noProof/>
        </w:rPr>
        <w:drawing>
          <wp:inline distT="0" distB="0" distL="0" distR="0">
            <wp:extent cx="5666740" cy="2323973"/>
            <wp:effectExtent l="0" t="0" r="0" b="0"/>
            <wp:docPr id="19577" name="Picture 19577"/>
            <wp:cNvGraphicFramePr/>
            <a:graphic xmlns:a="http://schemas.openxmlformats.org/drawingml/2006/main">
              <a:graphicData uri="http://schemas.openxmlformats.org/drawingml/2006/picture">
                <pic:pic xmlns:pic="http://schemas.openxmlformats.org/drawingml/2006/picture">
                  <pic:nvPicPr>
                    <pic:cNvPr id="19577" name="Picture 19577"/>
                    <pic:cNvPicPr/>
                  </pic:nvPicPr>
                  <pic:blipFill>
                    <a:blip r:embed="rId24"/>
                    <a:stretch>
                      <a:fillRect/>
                    </a:stretch>
                  </pic:blipFill>
                  <pic:spPr>
                    <a:xfrm>
                      <a:off x="0" y="0"/>
                      <a:ext cx="5666740" cy="2323973"/>
                    </a:xfrm>
                    <a:prstGeom prst="rect">
                      <a:avLst/>
                    </a:prstGeom>
                  </pic:spPr>
                </pic:pic>
              </a:graphicData>
            </a:graphic>
          </wp:inline>
        </w:drawing>
      </w:r>
    </w:p>
    <w:p w:rsidR="000042A4" w:rsidRDefault="0034265D">
      <w:pPr>
        <w:ind w:left="144" w:right="15" w:firstLine="711"/>
      </w:pPr>
      <w: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определяет </w:t>
      </w:r>
      <w:r>
        <w:lastRenderedPageBreak/>
        <w:t xml:space="preserve">зону ближайшего развития указанных универсальных учебных действий (их уровень развития, соответствующий «высокой норме») и их свойства. </w:t>
      </w:r>
    </w:p>
    <w:p w:rsidR="000042A4" w:rsidRDefault="000042A4">
      <w:pPr>
        <w:spacing w:after="197" w:line="259" w:lineRule="auto"/>
        <w:ind w:left="855" w:firstLine="0"/>
        <w:jc w:val="left"/>
      </w:pPr>
    </w:p>
    <w:p w:rsidR="000042A4" w:rsidRDefault="0034265D">
      <w:pPr>
        <w:spacing w:after="5" w:line="404" w:lineRule="auto"/>
        <w:ind w:left="154" w:right="4"/>
      </w:pPr>
      <w:r>
        <w:rPr>
          <w:b/>
        </w:rPr>
        <w:t xml:space="preserve">2.2.3. Взаимосвязь универсальных учебных действий с содержанием учебных предметов </w:t>
      </w:r>
    </w:p>
    <w:p w:rsidR="000042A4" w:rsidRDefault="0034265D">
      <w:pPr>
        <w:ind w:left="144" w:right="15" w:firstLine="711"/>
      </w:pPr>
      <w:r>
        <w:t xml:space="preserve">Формирование универсальных учебных действий, обеспечивающих решение задач общекультурного, ценностно - 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w:t>
      </w:r>
    </w:p>
    <w:p w:rsidR="000042A4" w:rsidRDefault="0034265D">
      <w:pPr>
        <w:ind w:left="144" w:right="15" w:firstLine="711"/>
      </w:pPr>
      <w:r>
        <w:t xml:space="preserve">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 - образного и знаково-символического мышления, исключающее риск развития формализма мышления, формирования псевдо - логического мышления. Существенную роль в этом играют учебные предметы. Каждый учебный предмет в зависимости от предметного содержания и релевантных способов организации учебной деятельности, обучающихся обеспечивает формирование УУД. </w:t>
      </w:r>
    </w:p>
    <w:p w:rsidR="000042A4" w:rsidRDefault="0034265D">
      <w:pPr>
        <w:ind w:left="144" w:right="15" w:firstLine="711"/>
      </w:pPr>
      <w: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направлено на достижение баланса между временем освоения и временем использования соответствующих действий. </w:t>
      </w:r>
    </w:p>
    <w:p w:rsidR="000042A4" w:rsidRDefault="0034265D">
      <w:pPr>
        <w:ind w:left="144" w:right="15" w:firstLine="711"/>
      </w:pPr>
      <w:r>
        <w:t xml:space="preserve">Описание связи универсальных учебных действий с содержанием конкретного учебного предмета строится по следующему плану: </w:t>
      </w:r>
    </w:p>
    <w:p w:rsidR="000042A4" w:rsidRDefault="0034265D">
      <w:pPr>
        <w:tabs>
          <w:tab w:val="center" w:pos="971"/>
          <w:tab w:val="right" w:pos="9522"/>
        </w:tabs>
        <w:spacing w:after="194" w:line="259" w:lineRule="auto"/>
        <w:ind w:left="0" w:firstLine="0"/>
        <w:jc w:val="left"/>
      </w:pPr>
      <w:r>
        <w:rPr>
          <w:rFonts w:ascii="Calibri" w:eastAsia="Calibri" w:hAnsi="Calibri" w:cs="Calibri"/>
          <w:sz w:val="22"/>
        </w:rPr>
        <w:tab/>
      </w:r>
      <w:r>
        <w:t xml:space="preserve">1) </w:t>
      </w:r>
      <w:r>
        <w:tab/>
        <w:t xml:space="preserve">Сопоставление требований к предметным результатам - целевых </w:t>
      </w:r>
    </w:p>
    <w:p w:rsidR="000042A4" w:rsidRDefault="0034265D">
      <w:pPr>
        <w:spacing w:after="187" w:line="259" w:lineRule="auto"/>
        <w:ind w:left="154" w:right="15"/>
      </w:pPr>
      <w:r>
        <w:lastRenderedPageBreak/>
        <w:t xml:space="preserve">установок ФГОС НОО и универсальных учебных действий; </w:t>
      </w:r>
    </w:p>
    <w:p w:rsidR="000042A4" w:rsidRDefault="0034265D">
      <w:pPr>
        <w:spacing w:after="194" w:line="259" w:lineRule="auto"/>
        <w:ind w:left="10" w:right="19"/>
        <w:jc w:val="right"/>
      </w:pPr>
      <w:r>
        <w:t xml:space="preserve">2)Описание роли учебного предмета в формировании универсальных учебных действий; </w:t>
      </w:r>
    </w:p>
    <w:p w:rsidR="000042A4" w:rsidRDefault="0034265D">
      <w:pPr>
        <w:ind w:left="144" w:right="15" w:firstLine="711"/>
      </w:pPr>
      <w:r>
        <w:t xml:space="preserve">3) 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w:t>
      </w:r>
    </w:p>
    <w:p w:rsidR="000042A4" w:rsidRDefault="000042A4">
      <w:pPr>
        <w:spacing w:after="194" w:line="259" w:lineRule="auto"/>
        <w:ind w:left="855" w:firstLine="0"/>
        <w:jc w:val="left"/>
      </w:pPr>
    </w:p>
    <w:p w:rsidR="000042A4" w:rsidRDefault="0034265D">
      <w:pPr>
        <w:spacing w:after="120" w:line="269" w:lineRule="auto"/>
        <w:ind w:left="154" w:right="4"/>
      </w:pPr>
      <w:r>
        <w:rPr>
          <w:b/>
        </w:rPr>
        <w:t xml:space="preserve">Русский язык </w:t>
      </w:r>
    </w:p>
    <w:p w:rsidR="000042A4" w:rsidRDefault="0034265D">
      <w:pPr>
        <w:ind w:left="144" w:right="15" w:firstLine="711"/>
      </w:pPr>
      <w:r>
        <w:t xml:space="preserve">Учебный предмет «Русский язык» обеспечивает формирование регулятивных, коммуникативных, личностных и познавательных универсальных действий. </w:t>
      </w:r>
    </w:p>
    <w:p w:rsidR="000042A4" w:rsidRDefault="0034265D">
      <w:pPr>
        <w:spacing w:after="185"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48"/>
        </w:numPr>
        <w:ind w:right="15" w:firstLine="711"/>
      </w:pPr>
      <w:r>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0042A4" w:rsidRDefault="0034265D" w:rsidP="0035675A">
      <w:pPr>
        <w:numPr>
          <w:ilvl w:val="0"/>
          <w:numId w:val="48"/>
        </w:numPr>
        <w:ind w:right="15" w:firstLine="711"/>
      </w:pPr>
      <w:r>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 </w:t>
      </w:r>
    </w:p>
    <w:p w:rsidR="000042A4" w:rsidRDefault="0034265D" w:rsidP="0035675A">
      <w:pPr>
        <w:numPr>
          <w:ilvl w:val="0"/>
          <w:numId w:val="48"/>
        </w:numPr>
        <w:ind w:right="15" w:firstLine="711"/>
      </w:pPr>
      <w:r>
        <w:t xml:space="preserve">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0042A4" w:rsidRDefault="0034265D" w:rsidP="0035675A">
      <w:pPr>
        <w:numPr>
          <w:ilvl w:val="0"/>
          <w:numId w:val="48"/>
        </w:numPr>
        <w:ind w:right="15" w:firstLine="711"/>
      </w:pPr>
      <w:r>
        <w:t xml:space="preserve">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0042A4" w:rsidRDefault="0034265D" w:rsidP="0035675A">
      <w:pPr>
        <w:numPr>
          <w:ilvl w:val="0"/>
          <w:numId w:val="48"/>
        </w:numPr>
        <w:ind w:right="15" w:firstLine="711"/>
      </w:pPr>
      <w:r>
        <w:lastRenderedPageBreak/>
        <w:t xml:space="preserve">овладение учебными действиями с языковыми единицами и умение использовать знания для решения познавательных, практических и коммуникативных задач. </w:t>
      </w:r>
    </w:p>
    <w:p w:rsidR="000042A4" w:rsidRDefault="0034265D">
      <w:pPr>
        <w:spacing w:after="0" w:line="377" w:lineRule="auto"/>
        <w:ind w:left="10" w:right="19"/>
        <w:jc w:val="right"/>
      </w:pPr>
      <w:r>
        <w:t xml:space="preserve">Русский язык, в том числе родной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 </w:t>
      </w:r>
    </w:p>
    <w:p w:rsidR="000042A4" w:rsidRDefault="0034265D">
      <w:pPr>
        <w:ind w:left="144" w:right="15" w:firstLine="706"/>
      </w:pPr>
      <w:r>
        <w:t xml:space="preserve">На уроках русского языка эффективным будет применение следующих типовых задач: </w:t>
      </w:r>
    </w:p>
    <w:p w:rsidR="000042A4" w:rsidRDefault="0034265D" w:rsidP="0035675A">
      <w:pPr>
        <w:numPr>
          <w:ilvl w:val="0"/>
          <w:numId w:val="49"/>
        </w:numPr>
        <w:spacing w:after="195" w:line="259" w:lineRule="auto"/>
        <w:ind w:right="15" w:hanging="711"/>
      </w:pPr>
      <w:r>
        <w:t xml:space="preserve">Постановка и решение учебной задачи; </w:t>
      </w:r>
    </w:p>
    <w:p w:rsidR="000042A4" w:rsidRDefault="0034265D" w:rsidP="0035675A">
      <w:pPr>
        <w:numPr>
          <w:ilvl w:val="0"/>
          <w:numId w:val="49"/>
        </w:numPr>
        <w:spacing w:after="198" w:line="259" w:lineRule="auto"/>
        <w:ind w:right="15" w:hanging="711"/>
      </w:pPr>
      <w:r>
        <w:t xml:space="preserve">Теория формирования умственных действий; </w:t>
      </w:r>
    </w:p>
    <w:p w:rsidR="000042A4" w:rsidRDefault="0034265D" w:rsidP="0035675A">
      <w:pPr>
        <w:numPr>
          <w:ilvl w:val="0"/>
          <w:numId w:val="49"/>
        </w:numPr>
        <w:spacing w:after="198" w:line="259" w:lineRule="auto"/>
        <w:ind w:right="15" w:hanging="711"/>
      </w:pPr>
      <w:r>
        <w:t xml:space="preserve">Технология </w:t>
      </w:r>
      <w:r>
        <w:tab/>
        <w:t xml:space="preserve">без </w:t>
      </w:r>
      <w:r>
        <w:tab/>
        <w:t xml:space="preserve">отметочного </w:t>
      </w:r>
      <w:r>
        <w:tab/>
        <w:t xml:space="preserve">оценивания </w:t>
      </w:r>
      <w:r>
        <w:tab/>
        <w:t xml:space="preserve">(приемы </w:t>
      </w:r>
    </w:p>
    <w:p w:rsidR="000042A4" w:rsidRDefault="0034265D">
      <w:pPr>
        <w:ind w:left="1739" w:right="15"/>
      </w:pPr>
      <w:r>
        <w:t xml:space="preserve">«Ретроспективная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w:t>
      </w:r>
      <w:r>
        <w:lastRenderedPageBreak/>
        <w:t xml:space="preserve">алгоритмом», «Работа с эталоном», «Проверь себя», «Гибкая система балльной оценки»; </w:t>
      </w:r>
    </w:p>
    <w:p w:rsidR="000042A4" w:rsidRDefault="0034265D" w:rsidP="0035675A">
      <w:pPr>
        <w:numPr>
          <w:ilvl w:val="0"/>
          <w:numId w:val="49"/>
        </w:numPr>
        <w:spacing w:after="194" w:line="259" w:lineRule="auto"/>
        <w:ind w:right="15" w:hanging="711"/>
      </w:pPr>
      <w:r>
        <w:t xml:space="preserve">Учебное сотрудничество; </w:t>
      </w:r>
    </w:p>
    <w:p w:rsidR="000042A4" w:rsidRDefault="0034265D" w:rsidP="0035675A">
      <w:pPr>
        <w:numPr>
          <w:ilvl w:val="0"/>
          <w:numId w:val="49"/>
        </w:numPr>
        <w:spacing w:after="198" w:line="259" w:lineRule="auto"/>
        <w:ind w:right="15" w:hanging="711"/>
      </w:pPr>
      <w:r>
        <w:t xml:space="preserve">Моделирование (создание алгоритмов, пиктограмм, таблиц, </w:t>
      </w:r>
    </w:p>
    <w:p w:rsidR="000042A4" w:rsidRDefault="0034265D">
      <w:pPr>
        <w:spacing w:after="192" w:line="259" w:lineRule="auto"/>
        <w:ind w:left="1739" w:right="15"/>
      </w:pPr>
      <w:r>
        <w:t xml:space="preserve">ментальных карт и т.п.); </w:t>
      </w:r>
    </w:p>
    <w:p w:rsidR="000042A4" w:rsidRDefault="0034265D" w:rsidP="0035675A">
      <w:pPr>
        <w:numPr>
          <w:ilvl w:val="0"/>
          <w:numId w:val="49"/>
        </w:numPr>
        <w:spacing w:after="188" w:line="259" w:lineRule="auto"/>
        <w:ind w:right="15" w:hanging="711"/>
      </w:pPr>
      <w:r>
        <w:t xml:space="preserve">Учебные задания, формирующие логические универсальные учебные действия; </w:t>
      </w:r>
    </w:p>
    <w:p w:rsidR="000042A4" w:rsidRDefault="0034265D" w:rsidP="0035675A">
      <w:pPr>
        <w:numPr>
          <w:ilvl w:val="0"/>
          <w:numId w:val="49"/>
        </w:numPr>
        <w:spacing w:after="192" w:line="259" w:lineRule="auto"/>
        <w:ind w:right="15" w:hanging="711"/>
      </w:pPr>
      <w:r>
        <w:t xml:space="preserve">Составление плана текста; </w:t>
      </w:r>
    </w:p>
    <w:p w:rsidR="000042A4" w:rsidRDefault="0034265D" w:rsidP="0035675A">
      <w:pPr>
        <w:numPr>
          <w:ilvl w:val="0"/>
          <w:numId w:val="49"/>
        </w:numPr>
        <w:ind w:right="15" w:hanging="711"/>
      </w:pPr>
      <w:r>
        <w:t xml:space="preserve">Приемы работы с текстом «Внимание к слову», «Знакомство с заголовком»; </w:t>
      </w:r>
    </w:p>
    <w:p w:rsidR="000042A4" w:rsidRDefault="0034265D" w:rsidP="0035675A">
      <w:pPr>
        <w:numPr>
          <w:ilvl w:val="0"/>
          <w:numId w:val="49"/>
        </w:numPr>
        <w:spacing w:after="192" w:line="259" w:lineRule="auto"/>
        <w:ind w:right="15" w:hanging="711"/>
      </w:pPr>
      <w:r>
        <w:t xml:space="preserve">Применение информационно-коммуникационных технологий; </w:t>
      </w:r>
    </w:p>
    <w:p w:rsidR="000042A4" w:rsidRDefault="0034265D" w:rsidP="0035675A">
      <w:pPr>
        <w:numPr>
          <w:ilvl w:val="0"/>
          <w:numId w:val="49"/>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49"/>
        </w:numPr>
        <w:spacing w:after="149" w:line="259" w:lineRule="auto"/>
        <w:ind w:right="15" w:hanging="711"/>
      </w:pPr>
      <w:r>
        <w:t xml:space="preserve">Проектные задачи/групповые проекты. </w:t>
      </w:r>
    </w:p>
    <w:p w:rsidR="000042A4" w:rsidRDefault="000042A4">
      <w:pPr>
        <w:spacing w:after="191" w:line="259" w:lineRule="auto"/>
        <w:ind w:left="144" w:firstLine="0"/>
        <w:jc w:val="left"/>
      </w:pPr>
    </w:p>
    <w:p w:rsidR="000042A4" w:rsidRDefault="0034265D">
      <w:pPr>
        <w:spacing w:after="175" w:line="269" w:lineRule="auto"/>
        <w:ind w:left="154" w:right="4"/>
      </w:pPr>
      <w:r>
        <w:rPr>
          <w:b/>
        </w:rPr>
        <w:t xml:space="preserve">Литературное чтение, в том числе литературное чтение на родном языке </w:t>
      </w:r>
    </w:p>
    <w:p w:rsidR="000042A4" w:rsidRDefault="0034265D">
      <w:pPr>
        <w:ind w:left="144" w:right="15" w:firstLine="711"/>
      </w:pPr>
      <w:r>
        <w:t xml:space="preserve">Учебный предмет «Литературное чтение» обеспечивает формирование личностных, познавательных, коммуникативных и регулятивных универсальных действий. </w:t>
      </w:r>
    </w:p>
    <w:p w:rsidR="000042A4" w:rsidRDefault="0034265D">
      <w:pPr>
        <w:spacing w:after="184" w:line="259" w:lineRule="auto"/>
        <w:ind w:left="865" w:right="15"/>
      </w:pPr>
      <w:r>
        <w:t xml:space="preserve">Требования к предметным результатам </w:t>
      </w:r>
    </w:p>
    <w:p w:rsidR="000042A4" w:rsidRDefault="0034265D" w:rsidP="0035675A">
      <w:pPr>
        <w:numPr>
          <w:ilvl w:val="0"/>
          <w:numId w:val="50"/>
        </w:numPr>
        <w:ind w:right="15" w:firstLine="711"/>
      </w:pPr>
      <w: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0042A4" w:rsidRDefault="0034265D" w:rsidP="0035675A">
      <w:pPr>
        <w:numPr>
          <w:ilvl w:val="0"/>
          <w:numId w:val="50"/>
        </w:numPr>
        <w:spacing w:after="144" w:line="259" w:lineRule="auto"/>
        <w:ind w:right="15" w:firstLine="711"/>
      </w:pPr>
      <w:r>
        <w:t xml:space="preserve">осознание </w:t>
      </w:r>
      <w:r>
        <w:tab/>
        <w:t xml:space="preserve">значимости </w:t>
      </w:r>
      <w:r>
        <w:tab/>
        <w:t xml:space="preserve">чтения </w:t>
      </w:r>
      <w:r>
        <w:tab/>
        <w:t xml:space="preserve">для </w:t>
      </w:r>
      <w:r>
        <w:tab/>
        <w:t xml:space="preserve">личного </w:t>
      </w:r>
      <w:r>
        <w:tab/>
        <w:t xml:space="preserve">развития; </w:t>
      </w:r>
    </w:p>
    <w:p w:rsidR="000042A4" w:rsidRDefault="0034265D">
      <w:pPr>
        <w:ind w:left="154" w:right="15"/>
      </w:pPr>
      <w:r>
        <w:t xml:space="preserve">формирование представлений о мире, российской истории и культуре, первоначальных этических представлений, понятий о добре и зле, </w:t>
      </w:r>
      <w:r>
        <w:lastRenderedPageBreak/>
        <w:t xml:space="preserve">нравственности; успешности обучения по всем учебным предметам; формирование потребности в систематическом чтении; </w:t>
      </w:r>
    </w:p>
    <w:p w:rsidR="000042A4" w:rsidRDefault="0034265D" w:rsidP="0035675A">
      <w:pPr>
        <w:numPr>
          <w:ilvl w:val="0"/>
          <w:numId w:val="50"/>
        </w:numPr>
        <w:ind w:right="15" w:firstLine="711"/>
      </w:pPr>
      <w:r>
        <w:t xml:space="preserve">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0042A4" w:rsidRDefault="0034265D" w:rsidP="0035675A">
      <w:pPr>
        <w:numPr>
          <w:ilvl w:val="0"/>
          <w:numId w:val="50"/>
        </w:numPr>
        <w:spacing w:after="18" w:line="387" w:lineRule="auto"/>
        <w:ind w:right="15" w:firstLine="711"/>
      </w:pPr>
      <w:r>
        <w:t xml:space="preserve">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w:t>
      </w:r>
    </w:p>
    <w:p w:rsidR="000042A4" w:rsidRDefault="0034265D" w:rsidP="0035675A">
      <w:pPr>
        <w:numPr>
          <w:ilvl w:val="0"/>
          <w:numId w:val="50"/>
        </w:numPr>
        <w:ind w:right="15" w:firstLine="711"/>
      </w:pPr>
      <w:r>
        <w:t xml:space="preserve">умение самостоятельно выбирать интересующую литературу; пользоваться справочными источниками для понимания и получения дополнительной информации. </w:t>
      </w:r>
    </w:p>
    <w:p w:rsidR="000042A4" w:rsidRDefault="0034265D">
      <w:pPr>
        <w:ind w:left="144" w:right="15" w:firstLine="711"/>
      </w:pPr>
      <w:r>
        <w:t xml:space="preserve">На уроках литературного чтения эффективным будет применение следующих типовых задач: </w:t>
      </w:r>
    </w:p>
    <w:p w:rsidR="000042A4" w:rsidRDefault="0034265D" w:rsidP="0035675A">
      <w:pPr>
        <w:numPr>
          <w:ilvl w:val="0"/>
          <w:numId w:val="51"/>
        </w:numPr>
        <w:spacing w:after="196" w:line="259" w:lineRule="auto"/>
        <w:ind w:right="15" w:hanging="711"/>
      </w:pPr>
      <w:r>
        <w:t xml:space="preserve">Составление плана текста; </w:t>
      </w:r>
    </w:p>
    <w:p w:rsidR="000042A4" w:rsidRDefault="0034265D" w:rsidP="0035675A">
      <w:pPr>
        <w:numPr>
          <w:ilvl w:val="0"/>
          <w:numId w:val="51"/>
        </w:numPr>
        <w:ind w:right="15" w:hanging="711"/>
      </w:pPr>
      <w:r>
        <w:t xml:space="preserve">Приемы работы с текстом «Внимание к слову», «Пометки на полях», «Диалог с текстом»; </w:t>
      </w:r>
    </w:p>
    <w:p w:rsidR="000042A4" w:rsidRDefault="0034265D" w:rsidP="0035675A">
      <w:pPr>
        <w:numPr>
          <w:ilvl w:val="0"/>
          <w:numId w:val="51"/>
        </w:numPr>
        <w:ind w:right="15" w:hanging="711"/>
      </w:pPr>
      <w:r>
        <w:t xml:space="preserve">Учебно-познавательные (практические) задачи на ценностные установки, коммуникацию; </w:t>
      </w:r>
    </w:p>
    <w:p w:rsidR="000042A4" w:rsidRDefault="0034265D" w:rsidP="0035675A">
      <w:pPr>
        <w:numPr>
          <w:ilvl w:val="0"/>
          <w:numId w:val="51"/>
        </w:numPr>
        <w:ind w:right="15" w:hanging="711"/>
      </w:pPr>
      <w:r>
        <w:t xml:space="preserve">Моделирование (создание алгоритмов, пиктограмм, схем-опор, кратких записей, таблиц и т.п.); </w:t>
      </w:r>
    </w:p>
    <w:p w:rsidR="000042A4" w:rsidRDefault="0034265D" w:rsidP="0035675A">
      <w:pPr>
        <w:numPr>
          <w:ilvl w:val="0"/>
          <w:numId w:val="51"/>
        </w:numPr>
        <w:spacing w:after="199" w:line="259" w:lineRule="auto"/>
        <w:ind w:right="15" w:hanging="711"/>
      </w:pPr>
      <w:r>
        <w:t xml:space="preserve">Технология </w:t>
      </w:r>
      <w:r>
        <w:tab/>
        <w:t xml:space="preserve">без </w:t>
      </w:r>
      <w:r>
        <w:tab/>
        <w:t xml:space="preserve">отметочного </w:t>
      </w:r>
      <w:r>
        <w:tab/>
        <w:t xml:space="preserve">оценивания </w:t>
      </w:r>
      <w:r>
        <w:tab/>
        <w:t xml:space="preserve">(приемы </w:t>
      </w:r>
    </w:p>
    <w:p w:rsidR="000042A4" w:rsidRDefault="0034265D">
      <w:pPr>
        <w:ind w:left="1739" w:right="15"/>
      </w:pPr>
      <w:r>
        <w:lastRenderedPageBreak/>
        <w:t xml:space="preserve">«Взаимоконтроль устных ответов», «Комментирование устных ответов»); </w:t>
      </w:r>
    </w:p>
    <w:p w:rsidR="000042A4" w:rsidRDefault="0034265D" w:rsidP="0035675A">
      <w:pPr>
        <w:numPr>
          <w:ilvl w:val="0"/>
          <w:numId w:val="51"/>
        </w:numPr>
        <w:spacing w:after="198" w:line="259" w:lineRule="auto"/>
        <w:ind w:right="15" w:hanging="711"/>
      </w:pPr>
      <w:r>
        <w:t xml:space="preserve">Применение информационно-коммуникационных технологий; </w:t>
      </w:r>
    </w:p>
    <w:p w:rsidR="000042A4" w:rsidRDefault="0034265D" w:rsidP="0035675A">
      <w:pPr>
        <w:numPr>
          <w:ilvl w:val="0"/>
          <w:numId w:val="51"/>
        </w:numPr>
        <w:spacing w:after="191" w:line="259" w:lineRule="auto"/>
        <w:ind w:right="15" w:hanging="711"/>
      </w:pPr>
      <w:r>
        <w:t xml:space="preserve">Проектные задачи/групповые проекты; </w:t>
      </w:r>
    </w:p>
    <w:p w:rsidR="000042A4" w:rsidRDefault="0034265D" w:rsidP="0035675A">
      <w:pPr>
        <w:numPr>
          <w:ilvl w:val="0"/>
          <w:numId w:val="51"/>
        </w:numPr>
        <w:spacing w:after="196" w:line="259" w:lineRule="auto"/>
        <w:ind w:right="15" w:hanging="711"/>
      </w:pPr>
      <w:r>
        <w:t xml:space="preserve">Постановка и решение учебной задачи; </w:t>
      </w:r>
    </w:p>
    <w:p w:rsidR="000042A4" w:rsidRDefault="0034265D" w:rsidP="0035675A">
      <w:pPr>
        <w:numPr>
          <w:ilvl w:val="0"/>
          <w:numId w:val="51"/>
        </w:numPr>
        <w:spacing w:after="192" w:line="259" w:lineRule="auto"/>
        <w:ind w:right="15" w:hanging="711"/>
      </w:pPr>
      <w:r>
        <w:t xml:space="preserve">Учебное сотрудничество; </w:t>
      </w:r>
    </w:p>
    <w:p w:rsidR="000042A4" w:rsidRDefault="0034265D" w:rsidP="0035675A">
      <w:pPr>
        <w:numPr>
          <w:ilvl w:val="0"/>
          <w:numId w:val="51"/>
        </w:numPr>
        <w:ind w:right="15" w:hanging="711"/>
      </w:pPr>
      <w:r>
        <w:t xml:space="preserve">Учебные задания, формирующие логические универсальные действия. </w:t>
      </w:r>
    </w:p>
    <w:p w:rsidR="000042A4" w:rsidRDefault="000042A4">
      <w:pPr>
        <w:spacing w:after="132" w:line="259" w:lineRule="auto"/>
        <w:ind w:left="1325" w:firstLine="0"/>
        <w:jc w:val="left"/>
      </w:pPr>
    </w:p>
    <w:p w:rsidR="000042A4" w:rsidRDefault="000042A4">
      <w:pPr>
        <w:spacing w:after="198" w:line="259" w:lineRule="auto"/>
        <w:ind w:left="1325" w:firstLine="0"/>
        <w:jc w:val="left"/>
      </w:pPr>
    </w:p>
    <w:p w:rsidR="000042A4" w:rsidRDefault="0034265D">
      <w:pPr>
        <w:spacing w:after="173" w:line="269" w:lineRule="auto"/>
        <w:ind w:left="154" w:right="4"/>
      </w:pPr>
      <w:r>
        <w:rPr>
          <w:b/>
        </w:rPr>
        <w:t xml:space="preserve">Иностранный язык </w:t>
      </w:r>
    </w:p>
    <w:p w:rsidR="000042A4" w:rsidRDefault="0034265D">
      <w:pPr>
        <w:spacing w:after="0" w:line="406" w:lineRule="auto"/>
        <w:ind w:left="10" w:right="19"/>
        <w:jc w:val="right"/>
      </w:pPr>
      <w:r>
        <w:t xml:space="preserve">Учебный предмет «Иностранный язык» обеспечивает формирование личностных, </w:t>
      </w:r>
      <w:r>
        <w:tab/>
        <w:t xml:space="preserve">коммуникативных, </w:t>
      </w:r>
      <w:r>
        <w:tab/>
        <w:t xml:space="preserve">регулятивных </w:t>
      </w:r>
      <w:r>
        <w:tab/>
        <w:t xml:space="preserve">и </w:t>
      </w:r>
      <w:r>
        <w:tab/>
        <w:t xml:space="preserve">познавательных универсальных действий. </w:t>
      </w:r>
    </w:p>
    <w:p w:rsidR="000042A4" w:rsidRDefault="0034265D">
      <w:pPr>
        <w:spacing w:after="190"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52"/>
        </w:numPr>
        <w:ind w:right="15" w:firstLine="711"/>
      </w:pPr>
      <w:r>
        <w:t xml:space="preserve">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w:t>
      </w:r>
    </w:p>
    <w:p w:rsidR="000042A4" w:rsidRDefault="0034265D" w:rsidP="0035675A">
      <w:pPr>
        <w:numPr>
          <w:ilvl w:val="0"/>
          <w:numId w:val="52"/>
        </w:numPr>
        <w:ind w:right="15" w:firstLine="711"/>
      </w:pPr>
      <w:r>
        <w:t xml:space="preserve">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 </w:t>
      </w:r>
    </w:p>
    <w:p w:rsidR="000042A4" w:rsidRDefault="0034265D" w:rsidP="0035675A">
      <w:pPr>
        <w:numPr>
          <w:ilvl w:val="0"/>
          <w:numId w:val="52"/>
        </w:numPr>
        <w:ind w:right="15" w:firstLine="711"/>
      </w:pPr>
      <w:r>
        <w:t xml:space="preserve">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w:t>
      </w:r>
    </w:p>
    <w:p w:rsidR="000042A4" w:rsidRDefault="0034265D">
      <w:pPr>
        <w:ind w:left="144" w:right="15" w:firstLine="711"/>
      </w:pPr>
      <w:r>
        <w:lastRenderedPageBreak/>
        <w:t xml:space="preserve">На уроках иностранного языка эффективным будет применение следующих типовых задач: </w:t>
      </w:r>
    </w:p>
    <w:p w:rsidR="000042A4" w:rsidRDefault="0034265D" w:rsidP="0035675A">
      <w:pPr>
        <w:numPr>
          <w:ilvl w:val="0"/>
          <w:numId w:val="53"/>
        </w:numPr>
        <w:spacing w:after="198" w:line="259" w:lineRule="auto"/>
        <w:ind w:right="15" w:hanging="711"/>
      </w:pPr>
      <w:r>
        <w:t xml:space="preserve">Постановка и решение учебной задачи; </w:t>
      </w:r>
    </w:p>
    <w:p w:rsidR="000042A4" w:rsidRDefault="0034265D" w:rsidP="0035675A">
      <w:pPr>
        <w:numPr>
          <w:ilvl w:val="0"/>
          <w:numId w:val="53"/>
        </w:numPr>
        <w:spacing w:after="191" w:line="259" w:lineRule="auto"/>
        <w:ind w:right="15" w:hanging="711"/>
      </w:pPr>
      <w:r>
        <w:t xml:space="preserve">Теория формирования умственных действий; </w:t>
      </w:r>
    </w:p>
    <w:p w:rsidR="000042A4" w:rsidRDefault="0034265D" w:rsidP="0035675A">
      <w:pPr>
        <w:numPr>
          <w:ilvl w:val="0"/>
          <w:numId w:val="53"/>
        </w:numPr>
        <w:spacing w:after="198" w:line="259" w:lineRule="auto"/>
        <w:ind w:right="15" w:hanging="711"/>
      </w:pPr>
      <w:r>
        <w:t xml:space="preserve">Учебное сотрудничество; </w:t>
      </w:r>
    </w:p>
    <w:p w:rsidR="000042A4" w:rsidRDefault="0034265D" w:rsidP="0035675A">
      <w:pPr>
        <w:numPr>
          <w:ilvl w:val="0"/>
          <w:numId w:val="53"/>
        </w:numPr>
        <w:ind w:right="15" w:hanging="711"/>
      </w:pPr>
      <w:r>
        <w:t xml:space="preserve">Моделирование (создание алгоритмов, пиктограмм, схем-опор, кратких записей, таблиц, ментальных карт и т.п.); </w:t>
      </w:r>
    </w:p>
    <w:p w:rsidR="000042A4" w:rsidRDefault="0034265D" w:rsidP="0035675A">
      <w:pPr>
        <w:numPr>
          <w:ilvl w:val="0"/>
          <w:numId w:val="53"/>
        </w:numPr>
        <w:spacing w:after="196" w:line="259" w:lineRule="auto"/>
        <w:ind w:right="15" w:hanging="711"/>
      </w:pPr>
      <w:r>
        <w:t xml:space="preserve">Учебные задания, формирующие логические универсальные </w:t>
      </w:r>
    </w:p>
    <w:p w:rsidR="000042A4" w:rsidRDefault="0034265D">
      <w:pPr>
        <w:spacing w:after="185" w:line="259" w:lineRule="auto"/>
        <w:ind w:left="1739" w:right="15"/>
      </w:pPr>
      <w:r>
        <w:t xml:space="preserve">действия; </w:t>
      </w:r>
    </w:p>
    <w:p w:rsidR="000042A4" w:rsidRDefault="0034265D" w:rsidP="0035675A">
      <w:pPr>
        <w:numPr>
          <w:ilvl w:val="0"/>
          <w:numId w:val="53"/>
        </w:numPr>
        <w:spacing w:after="198" w:line="259" w:lineRule="auto"/>
        <w:ind w:right="15" w:hanging="711"/>
      </w:pPr>
      <w:r>
        <w:t xml:space="preserve">Технология </w:t>
      </w:r>
      <w:r>
        <w:tab/>
        <w:t xml:space="preserve">без </w:t>
      </w:r>
      <w:r>
        <w:tab/>
        <w:t xml:space="preserve">отметочного </w:t>
      </w:r>
      <w:r>
        <w:tab/>
        <w:t xml:space="preserve">оценивания </w:t>
      </w:r>
      <w:r>
        <w:tab/>
        <w:t xml:space="preserve">(приемы </w:t>
      </w:r>
    </w:p>
    <w:p w:rsidR="000042A4" w:rsidRDefault="0034265D">
      <w:pPr>
        <w:ind w:left="1739" w:right="15"/>
      </w:pPr>
      <w:r>
        <w:t xml:space="preserve">«Ретроспективная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0042A4" w:rsidRDefault="0034265D" w:rsidP="0035675A">
      <w:pPr>
        <w:numPr>
          <w:ilvl w:val="0"/>
          <w:numId w:val="53"/>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53"/>
        </w:numPr>
        <w:spacing w:after="199" w:line="259" w:lineRule="auto"/>
        <w:ind w:right="15" w:hanging="711"/>
      </w:pPr>
      <w:r>
        <w:t xml:space="preserve">Проектные задачи/групповые проекты; </w:t>
      </w:r>
    </w:p>
    <w:p w:rsidR="000042A4" w:rsidRDefault="0034265D" w:rsidP="0035675A">
      <w:pPr>
        <w:numPr>
          <w:ilvl w:val="0"/>
          <w:numId w:val="53"/>
        </w:numPr>
        <w:spacing w:after="139" w:line="259" w:lineRule="auto"/>
        <w:ind w:right="15" w:hanging="711"/>
      </w:pPr>
      <w:r>
        <w:t xml:space="preserve">Применение информационно-коммуникационных технологий. </w:t>
      </w:r>
    </w:p>
    <w:p w:rsidR="000042A4" w:rsidRDefault="000042A4">
      <w:pPr>
        <w:spacing w:after="199" w:line="259" w:lineRule="auto"/>
        <w:ind w:left="1729" w:firstLine="0"/>
        <w:jc w:val="left"/>
      </w:pPr>
    </w:p>
    <w:p w:rsidR="000042A4" w:rsidRDefault="0034265D">
      <w:pPr>
        <w:spacing w:after="172" w:line="269" w:lineRule="auto"/>
        <w:ind w:left="154" w:right="4"/>
      </w:pPr>
      <w:r>
        <w:rPr>
          <w:b/>
        </w:rPr>
        <w:t xml:space="preserve">Математика </w:t>
      </w:r>
    </w:p>
    <w:p w:rsidR="000042A4" w:rsidRDefault="0034265D">
      <w:pPr>
        <w:ind w:left="144" w:right="15" w:firstLine="711"/>
      </w:pPr>
      <w:r>
        <w:t xml:space="preserve">Учебный предмет «Математика» обеспечивает формирование регулятивных, коммуникативных, познавательных и личностных универсальных действий. </w:t>
      </w:r>
    </w:p>
    <w:p w:rsidR="000042A4" w:rsidRDefault="0034265D">
      <w:pPr>
        <w:spacing w:after="189"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54"/>
        </w:numPr>
        <w:ind w:right="15" w:firstLine="711"/>
      </w:pPr>
      <w:r>
        <w:lastRenderedPageBreak/>
        <w:t xml:space="preserve">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w:t>
      </w:r>
    </w:p>
    <w:p w:rsidR="000042A4" w:rsidRDefault="0034265D" w:rsidP="0035675A">
      <w:pPr>
        <w:numPr>
          <w:ilvl w:val="0"/>
          <w:numId w:val="54"/>
        </w:numPr>
        <w:ind w:right="15" w:firstLine="711"/>
      </w:pPr>
      <w:r>
        <w:t xml:space="preserve">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 </w:t>
      </w:r>
    </w:p>
    <w:p w:rsidR="000042A4" w:rsidRDefault="0034265D" w:rsidP="0035675A">
      <w:pPr>
        <w:numPr>
          <w:ilvl w:val="0"/>
          <w:numId w:val="54"/>
        </w:numPr>
        <w:ind w:right="15" w:firstLine="711"/>
      </w:pPr>
      <w:r>
        <w:t xml:space="preserve">приобретение начального опыта применения математических знаний для решения учебно-познавательных и учебно-практических задач; </w:t>
      </w:r>
    </w:p>
    <w:p w:rsidR="000042A4" w:rsidRDefault="0034265D" w:rsidP="0035675A">
      <w:pPr>
        <w:numPr>
          <w:ilvl w:val="0"/>
          <w:numId w:val="54"/>
        </w:numPr>
        <w:ind w:right="15" w:firstLine="711"/>
      </w:pPr>
      <w: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w:t>
      </w:r>
    </w:p>
    <w:p w:rsidR="000042A4" w:rsidRDefault="0034265D">
      <w:pPr>
        <w:tabs>
          <w:tab w:val="center" w:pos="2521"/>
          <w:tab w:val="center" w:pos="4200"/>
          <w:tab w:val="center" w:pos="5411"/>
          <w:tab w:val="center" w:pos="6810"/>
          <w:tab w:val="right" w:pos="9522"/>
        </w:tabs>
        <w:spacing w:after="198" w:line="259" w:lineRule="auto"/>
        <w:ind w:left="0" w:firstLine="0"/>
        <w:jc w:val="left"/>
      </w:pPr>
      <w:r>
        <w:t xml:space="preserve">таблицами, </w:t>
      </w:r>
      <w:r>
        <w:tab/>
        <w:t xml:space="preserve">схемами, </w:t>
      </w:r>
      <w:r>
        <w:tab/>
        <w:t xml:space="preserve">графиками </w:t>
      </w:r>
      <w:r>
        <w:tab/>
        <w:t xml:space="preserve">и </w:t>
      </w:r>
      <w:r>
        <w:tab/>
        <w:t xml:space="preserve">диаграммами, </w:t>
      </w:r>
      <w:r>
        <w:tab/>
        <w:t xml:space="preserve">цепочками, </w:t>
      </w:r>
    </w:p>
    <w:p w:rsidR="000042A4" w:rsidRDefault="0034265D">
      <w:pPr>
        <w:spacing w:after="183" w:line="259" w:lineRule="auto"/>
        <w:ind w:left="154" w:right="15"/>
      </w:pPr>
      <w:r>
        <w:t xml:space="preserve">совокупностями, представлять, анализировать и интерпретировать данные; </w:t>
      </w:r>
    </w:p>
    <w:p w:rsidR="000042A4" w:rsidRDefault="0034265D">
      <w:pPr>
        <w:ind w:left="144" w:right="15" w:firstLine="711"/>
      </w:pPr>
      <w:r>
        <w:t xml:space="preserve">5)приобретение первоначальных представлений о компьютерной грамотности. </w:t>
      </w:r>
    </w:p>
    <w:p w:rsidR="000042A4" w:rsidRDefault="0034265D">
      <w:pPr>
        <w:spacing w:after="194" w:line="259" w:lineRule="auto"/>
        <w:ind w:left="10" w:right="19"/>
        <w:jc w:val="right"/>
      </w:pPr>
      <w:r>
        <w:t xml:space="preserve">На уроках математики эффективным будет применение следующих типовых задач: </w:t>
      </w:r>
    </w:p>
    <w:p w:rsidR="000042A4" w:rsidRDefault="0034265D" w:rsidP="0035675A">
      <w:pPr>
        <w:numPr>
          <w:ilvl w:val="0"/>
          <w:numId w:val="55"/>
        </w:numPr>
        <w:spacing w:after="193" w:line="259" w:lineRule="auto"/>
        <w:ind w:right="15" w:hanging="711"/>
      </w:pPr>
      <w:r>
        <w:t xml:space="preserve">Постановка и решение учебной задачи; </w:t>
      </w:r>
    </w:p>
    <w:p w:rsidR="000042A4" w:rsidRDefault="0034265D" w:rsidP="0035675A">
      <w:pPr>
        <w:numPr>
          <w:ilvl w:val="0"/>
          <w:numId w:val="55"/>
        </w:numPr>
        <w:spacing w:after="198" w:line="259" w:lineRule="auto"/>
        <w:ind w:right="15" w:hanging="711"/>
      </w:pPr>
      <w:r>
        <w:t xml:space="preserve">Теория формирования умственных действий; </w:t>
      </w:r>
    </w:p>
    <w:p w:rsidR="000042A4" w:rsidRDefault="0034265D" w:rsidP="0035675A">
      <w:pPr>
        <w:numPr>
          <w:ilvl w:val="0"/>
          <w:numId w:val="55"/>
        </w:numPr>
        <w:ind w:right="15" w:hanging="711"/>
      </w:pPr>
      <w:r>
        <w:t xml:space="preserve">Технология без 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0042A4" w:rsidRDefault="0034265D" w:rsidP="0035675A">
      <w:pPr>
        <w:numPr>
          <w:ilvl w:val="0"/>
          <w:numId w:val="55"/>
        </w:numPr>
        <w:spacing w:after="197" w:line="259" w:lineRule="auto"/>
        <w:ind w:right="15" w:hanging="711"/>
      </w:pPr>
      <w:r>
        <w:lastRenderedPageBreak/>
        <w:t xml:space="preserve">Учебное сотрудничество; </w:t>
      </w:r>
    </w:p>
    <w:p w:rsidR="000042A4" w:rsidRDefault="0034265D" w:rsidP="0035675A">
      <w:pPr>
        <w:numPr>
          <w:ilvl w:val="0"/>
          <w:numId w:val="55"/>
        </w:numPr>
        <w:ind w:right="15" w:hanging="711"/>
      </w:pPr>
      <w:r>
        <w:t xml:space="preserve">Моделирование (создание алгоритмов, пиктограмм, таблиц, схем-опор, кратких записей, ментальных карт и т.п.); </w:t>
      </w:r>
    </w:p>
    <w:p w:rsidR="000042A4" w:rsidRDefault="0034265D" w:rsidP="0035675A">
      <w:pPr>
        <w:numPr>
          <w:ilvl w:val="0"/>
          <w:numId w:val="55"/>
        </w:numPr>
        <w:spacing w:after="189" w:line="259" w:lineRule="auto"/>
        <w:ind w:right="15" w:hanging="711"/>
      </w:pPr>
      <w:r>
        <w:t xml:space="preserve">Учебные задания, формирующие логические универсальные </w:t>
      </w:r>
    </w:p>
    <w:p w:rsidR="000042A4" w:rsidRDefault="0034265D">
      <w:pPr>
        <w:spacing w:after="188" w:line="259" w:lineRule="auto"/>
        <w:ind w:left="1739" w:right="15"/>
      </w:pPr>
      <w:r>
        <w:t xml:space="preserve">действия;  </w:t>
      </w:r>
    </w:p>
    <w:p w:rsidR="000042A4" w:rsidRDefault="0034265D" w:rsidP="0035675A">
      <w:pPr>
        <w:numPr>
          <w:ilvl w:val="0"/>
          <w:numId w:val="55"/>
        </w:numPr>
        <w:spacing w:after="192" w:line="259" w:lineRule="auto"/>
        <w:ind w:right="15" w:hanging="711"/>
      </w:pPr>
      <w:r>
        <w:t xml:space="preserve">Составление плана текста; </w:t>
      </w:r>
    </w:p>
    <w:p w:rsidR="000042A4" w:rsidRDefault="0034265D" w:rsidP="0035675A">
      <w:pPr>
        <w:numPr>
          <w:ilvl w:val="0"/>
          <w:numId w:val="55"/>
        </w:numPr>
        <w:ind w:right="15" w:hanging="711"/>
      </w:pPr>
      <w:r>
        <w:t xml:space="preserve">Приемы работы с текстом «Внимание к слову», «Знакомство с заголовком»; </w:t>
      </w:r>
    </w:p>
    <w:p w:rsidR="000042A4" w:rsidRDefault="0034265D" w:rsidP="0035675A">
      <w:pPr>
        <w:numPr>
          <w:ilvl w:val="0"/>
          <w:numId w:val="55"/>
        </w:numPr>
        <w:spacing w:after="192" w:line="259" w:lineRule="auto"/>
        <w:ind w:right="15" w:hanging="711"/>
      </w:pPr>
      <w:r>
        <w:t xml:space="preserve">Применение информационно-коммуникационных технологий; </w:t>
      </w:r>
    </w:p>
    <w:p w:rsidR="000042A4" w:rsidRDefault="0034265D" w:rsidP="0035675A">
      <w:pPr>
        <w:numPr>
          <w:ilvl w:val="0"/>
          <w:numId w:val="55"/>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55"/>
        </w:numPr>
        <w:spacing w:after="144" w:line="259" w:lineRule="auto"/>
        <w:ind w:right="15" w:hanging="711"/>
      </w:pPr>
      <w:r>
        <w:t xml:space="preserve">Проектные задачи/групповые проекты. </w:t>
      </w:r>
    </w:p>
    <w:p w:rsidR="000042A4" w:rsidRDefault="000042A4">
      <w:pPr>
        <w:spacing w:after="193" w:line="259" w:lineRule="auto"/>
        <w:ind w:left="144" w:firstLine="0"/>
        <w:jc w:val="left"/>
      </w:pPr>
    </w:p>
    <w:p w:rsidR="000042A4" w:rsidRDefault="0034265D">
      <w:pPr>
        <w:spacing w:after="120" w:line="269" w:lineRule="auto"/>
        <w:ind w:left="154" w:right="4"/>
      </w:pPr>
      <w:r>
        <w:rPr>
          <w:b/>
        </w:rPr>
        <w:t>Окружающий мир</w:t>
      </w:r>
    </w:p>
    <w:p w:rsidR="000042A4" w:rsidRDefault="0034265D">
      <w:pPr>
        <w:ind w:left="144" w:right="15" w:firstLine="711"/>
      </w:pPr>
      <w:r>
        <w:t xml:space="preserve">Учебный предмет «Окружающий мир» обеспечивает формирование личностных, познавательных, коммуникативных и регулятивных универсальных действий. </w:t>
      </w:r>
    </w:p>
    <w:p w:rsidR="000042A4" w:rsidRDefault="0034265D">
      <w:pPr>
        <w:spacing w:after="187"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56"/>
        </w:numPr>
        <w:spacing w:after="194" w:line="259" w:lineRule="auto"/>
        <w:ind w:right="15" w:firstLine="711"/>
      </w:pPr>
      <w:r>
        <w:t xml:space="preserve">понимание особой роли России в мировой истории, воспитание чувства гордости за национальные свершения, открытия, победы; </w:t>
      </w:r>
    </w:p>
    <w:p w:rsidR="000042A4" w:rsidRDefault="0034265D" w:rsidP="0035675A">
      <w:pPr>
        <w:numPr>
          <w:ilvl w:val="0"/>
          <w:numId w:val="56"/>
        </w:numPr>
        <w:ind w:right="15" w:firstLine="711"/>
      </w:pPr>
      <w:r>
        <w:t xml:space="preserve">сформированность уважительного отношения к России, родному краю, своей семье, истории, культуре, природе нашей страны, ее современной жизни; </w:t>
      </w:r>
    </w:p>
    <w:p w:rsidR="000042A4" w:rsidRDefault="0034265D" w:rsidP="0035675A">
      <w:pPr>
        <w:numPr>
          <w:ilvl w:val="0"/>
          <w:numId w:val="56"/>
        </w:numPr>
        <w:ind w:right="15" w:firstLine="711"/>
      </w:pPr>
      <w:r>
        <w:t xml:space="preserve">осознание целостности окружающего мира, освоение основ экологической грамотности, элементарных правил нравственного поведения </w:t>
      </w:r>
      <w:r>
        <w:lastRenderedPageBreak/>
        <w:t xml:space="preserve">в мире природы и людей, норм здоровье сберегающего поведения в природной и социальной среде; </w:t>
      </w:r>
    </w:p>
    <w:p w:rsidR="000042A4" w:rsidRDefault="0034265D" w:rsidP="0035675A">
      <w:pPr>
        <w:numPr>
          <w:ilvl w:val="0"/>
          <w:numId w:val="56"/>
        </w:numPr>
        <w:ind w:right="15" w:firstLine="711"/>
      </w:pPr>
      <w:r>
        <w:t xml:space="preserve">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 </w:t>
      </w:r>
    </w:p>
    <w:p w:rsidR="000042A4" w:rsidRDefault="0034265D" w:rsidP="0035675A">
      <w:pPr>
        <w:numPr>
          <w:ilvl w:val="0"/>
          <w:numId w:val="56"/>
        </w:numPr>
        <w:ind w:right="15" w:firstLine="711"/>
      </w:pPr>
      <w:r>
        <w:t xml:space="preserve">развитие навыков устанавливать и выявлять причинноследственные связи в окружающем мире </w:t>
      </w:r>
    </w:p>
    <w:p w:rsidR="000042A4" w:rsidRDefault="0034265D">
      <w:pPr>
        <w:ind w:left="144" w:right="15" w:firstLine="711"/>
      </w:pPr>
      <w:r>
        <w:t xml:space="preserve">На уроках окружающего мира эффективным будет применение следующих типовых задач: </w:t>
      </w:r>
    </w:p>
    <w:p w:rsidR="000042A4" w:rsidRDefault="0034265D" w:rsidP="0035675A">
      <w:pPr>
        <w:numPr>
          <w:ilvl w:val="0"/>
          <w:numId w:val="57"/>
        </w:numPr>
        <w:spacing w:after="195" w:line="259" w:lineRule="auto"/>
        <w:ind w:right="15" w:hanging="711"/>
      </w:pPr>
      <w:r>
        <w:t xml:space="preserve">Постановка и решение учебной задачи; </w:t>
      </w:r>
    </w:p>
    <w:p w:rsidR="000042A4" w:rsidRDefault="0034265D" w:rsidP="0035675A">
      <w:pPr>
        <w:numPr>
          <w:ilvl w:val="0"/>
          <w:numId w:val="57"/>
        </w:numPr>
        <w:spacing w:after="192" w:line="259" w:lineRule="auto"/>
        <w:ind w:right="15" w:hanging="711"/>
      </w:pPr>
      <w:r>
        <w:t xml:space="preserve">Составление плана текста; </w:t>
      </w:r>
    </w:p>
    <w:p w:rsidR="000042A4" w:rsidRDefault="0034265D" w:rsidP="0035675A">
      <w:pPr>
        <w:numPr>
          <w:ilvl w:val="0"/>
          <w:numId w:val="57"/>
        </w:numPr>
        <w:ind w:right="15" w:hanging="711"/>
      </w:pPr>
      <w:r>
        <w:t xml:space="preserve">Приемы работы с текстом «Внимание к слову», «Знакомство с заголовком», «Пометки на полях»; </w:t>
      </w:r>
    </w:p>
    <w:p w:rsidR="000042A4" w:rsidRDefault="0034265D" w:rsidP="0035675A">
      <w:pPr>
        <w:numPr>
          <w:ilvl w:val="0"/>
          <w:numId w:val="57"/>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57"/>
        </w:numPr>
        <w:ind w:right="15" w:hanging="711"/>
      </w:pPr>
      <w:r>
        <w:t xml:space="preserve">Моделирование (создание алгоритмов, пиктограмм, схем-опор, кратких записей, таблиц, ментальных карт и т.п.); </w:t>
      </w:r>
    </w:p>
    <w:p w:rsidR="000042A4" w:rsidRDefault="0034265D" w:rsidP="0035675A">
      <w:pPr>
        <w:numPr>
          <w:ilvl w:val="0"/>
          <w:numId w:val="57"/>
        </w:numPr>
        <w:spacing w:after="191" w:line="259" w:lineRule="auto"/>
        <w:ind w:right="15" w:hanging="711"/>
      </w:pPr>
      <w:r>
        <w:t xml:space="preserve">Проектные задачи/групповые проект: </w:t>
      </w:r>
    </w:p>
    <w:p w:rsidR="000042A4" w:rsidRDefault="0034265D" w:rsidP="0035675A">
      <w:pPr>
        <w:numPr>
          <w:ilvl w:val="0"/>
          <w:numId w:val="57"/>
        </w:numPr>
        <w:spacing w:after="199" w:line="259" w:lineRule="auto"/>
        <w:ind w:right="15" w:hanging="711"/>
      </w:pPr>
      <w:r>
        <w:t xml:space="preserve">Учебное сотрудничество; </w:t>
      </w:r>
    </w:p>
    <w:p w:rsidR="000042A4" w:rsidRDefault="0034265D" w:rsidP="0035675A">
      <w:pPr>
        <w:numPr>
          <w:ilvl w:val="0"/>
          <w:numId w:val="57"/>
        </w:numPr>
        <w:spacing w:after="196" w:line="259" w:lineRule="auto"/>
        <w:ind w:right="15" w:hanging="711"/>
      </w:pPr>
      <w:r>
        <w:t xml:space="preserve">Учебные задания, формирующие логические универсальные </w:t>
      </w:r>
    </w:p>
    <w:p w:rsidR="000042A4" w:rsidRDefault="0034265D">
      <w:pPr>
        <w:spacing w:line="259" w:lineRule="auto"/>
        <w:ind w:left="1739" w:right="15"/>
      </w:pPr>
      <w:r>
        <w:t xml:space="preserve">действия; </w:t>
      </w:r>
    </w:p>
    <w:p w:rsidR="000042A4" w:rsidRDefault="0034265D" w:rsidP="0035675A">
      <w:pPr>
        <w:numPr>
          <w:ilvl w:val="0"/>
          <w:numId w:val="57"/>
        </w:numPr>
        <w:spacing w:after="197" w:line="259" w:lineRule="auto"/>
        <w:ind w:right="15" w:hanging="711"/>
      </w:pPr>
      <w:r>
        <w:t xml:space="preserve">Применение информационно-коммуникационных технологий; </w:t>
      </w:r>
    </w:p>
    <w:p w:rsidR="000042A4" w:rsidRDefault="0034265D" w:rsidP="0035675A">
      <w:pPr>
        <w:numPr>
          <w:ilvl w:val="0"/>
          <w:numId w:val="57"/>
        </w:numPr>
        <w:spacing w:after="194" w:line="259" w:lineRule="auto"/>
        <w:ind w:right="15" w:hanging="711"/>
      </w:pPr>
      <w:r>
        <w:t xml:space="preserve">Теория формирования умственных действий; </w:t>
      </w:r>
    </w:p>
    <w:p w:rsidR="000042A4" w:rsidRDefault="0034265D" w:rsidP="0035675A">
      <w:pPr>
        <w:numPr>
          <w:ilvl w:val="0"/>
          <w:numId w:val="57"/>
        </w:numPr>
        <w:spacing w:after="194" w:line="259" w:lineRule="auto"/>
        <w:ind w:right="15" w:hanging="711"/>
      </w:pPr>
      <w:r>
        <w:t xml:space="preserve">Технология </w:t>
      </w:r>
      <w:r>
        <w:tab/>
        <w:t xml:space="preserve">без </w:t>
      </w:r>
      <w:r>
        <w:tab/>
        <w:t xml:space="preserve">отметочного </w:t>
      </w:r>
      <w:r>
        <w:tab/>
        <w:t xml:space="preserve">оценивания </w:t>
      </w:r>
      <w:r>
        <w:tab/>
        <w:t xml:space="preserve">(приемы </w:t>
      </w:r>
    </w:p>
    <w:p w:rsidR="000042A4" w:rsidRDefault="0034265D">
      <w:pPr>
        <w:ind w:left="1739" w:right="15"/>
      </w:pPr>
      <w:r>
        <w:lastRenderedPageBreak/>
        <w:t xml:space="preserve">«Ретроспективная самооценка», «Прогностическая самооценка», «Взаимоконтроль устных ответов» «Комментирование устных ответов», «Работа с эталоном», «Гибкая система балльной оценки»). </w:t>
      </w:r>
    </w:p>
    <w:p w:rsidR="000042A4" w:rsidRDefault="000042A4">
      <w:pPr>
        <w:spacing w:after="195" w:line="259" w:lineRule="auto"/>
        <w:ind w:left="855" w:firstLine="0"/>
        <w:jc w:val="left"/>
      </w:pPr>
    </w:p>
    <w:p w:rsidR="000042A4" w:rsidRDefault="0034265D">
      <w:pPr>
        <w:spacing w:after="174" w:line="269" w:lineRule="auto"/>
        <w:ind w:left="154" w:right="4"/>
      </w:pPr>
      <w:r>
        <w:rPr>
          <w:b/>
        </w:rPr>
        <w:t xml:space="preserve">Основы религиозных культур и светской этики </w:t>
      </w:r>
    </w:p>
    <w:p w:rsidR="000042A4" w:rsidRDefault="0034265D">
      <w:pPr>
        <w:ind w:left="144" w:right="15" w:firstLine="711"/>
      </w:pPr>
      <w:r>
        <w:t xml:space="preserve">Учебный предмет «Основы религиозных культур и светской этики» преимущественно обеспечивает формирование личностных, </w:t>
      </w:r>
    </w:p>
    <w:p w:rsidR="000042A4" w:rsidRDefault="0034265D">
      <w:pPr>
        <w:ind w:left="154" w:right="15"/>
      </w:pPr>
      <w:r>
        <w:t xml:space="preserve">коммуникативных универсальных действий, в меньшей степени делается акцент на формировании регулятивных универсальных учебных действий. </w:t>
      </w:r>
    </w:p>
    <w:p w:rsidR="000042A4" w:rsidRDefault="0034265D">
      <w:pPr>
        <w:spacing w:after="188" w:line="259" w:lineRule="auto"/>
        <w:ind w:left="865" w:right="15"/>
      </w:pPr>
      <w:r>
        <w:t xml:space="preserve">Требования к </w:t>
      </w:r>
      <w:r>
        <w:rPr>
          <w:i/>
        </w:rPr>
        <w:t>предметным</w:t>
      </w:r>
      <w:r>
        <w:t xml:space="preserve"> результатам </w:t>
      </w:r>
    </w:p>
    <w:p w:rsidR="000042A4" w:rsidRDefault="0034265D">
      <w:pPr>
        <w:ind w:left="144" w:right="15" w:firstLine="711"/>
      </w:pPr>
      <w:r>
        <w:t xml:space="preserve">1)готовность к нравственному самосовершенствованию, духовному саморазвитию; </w:t>
      </w:r>
    </w:p>
    <w:p w:rsidR="000042A4" w:rsidRDefault="0034265D">
      <w:pPr>
        <w:ind w:left="144" w:right="15" w:firstLine="711"/>
      </w:pPr>
      <w:r>
        <w:t xml:space="preserve">2)знакомство с основными нормами светской и религиозной морали, понимание их значения в выстраивании конструктивных отношений в семье и обществе; </w:t>
      </w:r>
    </w:p>
    <w:p w:rsidR="000042A4" w:rsidRDefault="0034265D" w:rsidP="0035675A">
      <w:pPr>
        <w:numPr>
          <w:ilvl w:val="0"/>
          <w:numId w:val="58"/>
        </w:numPr>
        <w:ind w:right="15" w:firstLine="711"/>
      </w:pPr>
      <w:r>
        <w:t xml:space="preserve">понимание значения нравственности, веры и религии в жизни человека и общества; </w:t>
      </w:r>
    </w:p>
    <w:p w:rsidR="000042A4" w:rsidRDefault="0034265D" w:rsidP="0035675A">
      <w:pPr>
        <w:numPr>
          <w:ilvl w:val="0"/>
          <w:numId w:val="58"/>
        </w:numPr>
        <w:ind w:right="15" w:firstLine="711"/>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rsidR="000042A4" w:rsidRDefault="0034265D" w:rsidP="0035675A">
      <w:pPr>
        <w:numPr>
          <w:ilvl w:val="0"/>
          <w:numId w:val="58"/>
        </w:numPr>
        <w:spacing w:after="194" w:line="259" w:lineRule="auto"/>
        <w:ind w:right="15" w:firstLine="711"/>
      </w:pPr>
      <w:r>
        <w:t xml:space="preserve">первоначальные </w:t>
      </w:r>
      <w:r>
        <w:tab/>
        <w:t xml:space="preserve">представления </w:t>
      </w:r>
      <w:r>
        <w:tab/>
        <w:t xml:space="preserve">об </w:t>
      </w:r>
      <w:r>
        <w:tab/>
        <w:t xml:space="preserve">исторической </w:t>
      </w:r>
      <w:r>
        <w:tab/>
        <w:t xml:space="preserve">роли </w:t>
      </w:r>
    </w:p>
    <w:p w:rsidR="000042A4" w:rsidRDefault="0034265D">
      <w:pPr>
        <w:spacing w:after="185" w:line="259" w:lineRule="auto"/>
        <w:ind w:left="154" w:right="15"/>
      </w:pPr>
      <w:r>
        <w:t xml:space="preserve">традиционных религий в становлении российской государственности; </w:t>
      </w:r>
    </w:p>
    <w:p w:rsidR="000042A4" w:rsidRDefault="0034265D" w:rsidP="0035675A">
      <w:pPr>
        <w:numPr>
          <w:ilvl w:val="0"/>
          <w:numId w:val="58"/>
        </w:numPr>
        <w:ind w:right="15" w:firstLine="711"/>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0042A4" w:rsidRDefault="0034265D" w:rsidP="0035675A">
      <w:pPr>
        <w:numPr>
          <w:ilvl w:val="0"/>
          <w:numId w:val="58"/>
        </w:numPr>
        <w:spacing w:after="194" w:line="259" w:lineRule="auto"/>
        <w:ind w:right="15" w:firstLine="711"/>
      </w:pPr>
      <w:r>
        <w:t xml:space="preserve">осознание ценности человеческой жизни. </w:t>
      </w:r>
    </w:p>
    <w:p w:rsidR="000042A4" w:rsidRDefault="0034265D">
      <w:pPr>
        <w:ind w:left="144" w:right="15" w:firstLine="711"/>
      </w:pPr>
      <w:r>
        <w:lastRenderedPageBreak/>
        <w:t xml:space="preserve"> На уроках основ религиозных культур и светской этики эффективным будет применение следующих типовых задач: </w:t>
      </w:r>
    </w:p>
    <w:p w:rsidR="000042A4" w:rsidRDefault="0034265D" w:rsidP="0035675A">
      <w:pPr>
        <w:numPr>
          <w:ilvl w:val="0"/>
          <w:numId w:val="59"/>
        </w:numPr>
        <w:ind w:right="15" w:hanging="711"/>
      </w:pPr>
      <w:r>
        <w:t xml:space="preserve">Приемы работы с текстом «Внимание к слову», «Знакомство с заголовком», «Пометки на полях», «Диалог с текстом»; </w:t>
      </w:r>
    </w:p>
    <w:p w:rsidR="000042A4" w:rsidRDefault="0034265D" w:rsidP="0035675A">
      <w:pPr>
        <w:numPr>
          <w:ilvl w:val="0"/>
          <w:numId w:val="59"/>
        </w:numPr>
        <w:spacing w:after="198" w:line="259" w:lineRule="auto"/>
        <w:ind w:right="15" w:hanging="711"/>
      </w:pPr>
      <w:r>
        <w:t xml:space="preserve">Составление плана текста; </w:t>
      </w:r>
    </w:p>
    <w:p w:rsidR="000042A4" w:rsidRDefault="0034265D" w:rsidP="0035675A">
      <w:pPr>
        <w:numPr>
          <w:ilvl w:val="0"/>
          <w:numId w:val="59"/>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59"/>
        </w:numPr>
        <w:spacing w:after="196" w:line="259" w:lineRule="auto"/>
        <w:ind w:right="15" w:hanging="711"/>
      </w:pPr>
      <w:r>
        <w:t xml:space="preserve">Учебное сотрудничество; </w:t>
      </w:r>
    </w:p>
    <w:p w:rsidR="000042A4" w:rsidRDefault="0034265D" w:rsidP="0035675A">
      <w:pPr>
        <w:numPr>
          <w:ilvl w:val="0"/>
          <w:numId w:val="59"/>
        </w:numPr>
        <w:ind w:right="15" w:hanging="711"/>
      </w:pPr>
      <w:r>
        <w:t xml:space="preserve">Моделирование (создание алгоритмов, пиктограмм, схем-опор, кратких записей, таблиц, ментальных карт и т.п.); </w:t>
      </w:r>
    </w:p>
    <w:p w:rsidR="000042A4" w:rsidRDefault="0034265D" w:rsidP="0035675A">
      <w:pPr>
        <w:numPr>
          <w:ilvl w:val="0"/>
          <w:numId w:val="59"/>
        </w:numPr>
        <w:spacing w:after="194" w:line="259" w:lineRule="auto"/>
        <w:ind w:right="15" w:hanging="711"/>
      </w:pPr>
      <w:r>
        <w:t xml:space="preserve">Проектные задачи/групповые проекты; </w:t>
      </w:r>
    </w:p>
    <w:p w:rsidR="000042A4" w:rsidRDefault="0034265D" w:rsidP="0035675A">
      <w:pPr>
        <w:numPr>
          <w:ilvl w:val="0"/>
          <w:numId w:val="59"/>
        </w:numPr>
        <w:spacing w:after="144" w:line="259" w:lineRule="auto"/>
        <w:ind w:right="15" w:hanging="711"/>
      </w:pPr>
      <w:r>
        <w:t xml:space="preserve">Применение информационно-коммуникационных технологий. </w:t>
      </w:r>
    </w:p>
    <w:p w:rsidR="000042A4" w:rsidRDefault="000042A4">
      <w:pPr>
        <w:spacing w:after="192" w:line="259" w:lineRule="auto"/>
        <w:ind w:left="144" w:firstLine="0"/>
        <w:jc w:val="left"/>
      </w:pPr>
    </w:p>
    <w:p w:rsidR="000042A4" w:rsidRDefault="0034265D">
      <w:pPr>
        <w:spacing w:after="120" w:line="269" w:lineRule="auto"/>
        <w:ind w:left="154" w:right="4"/>
      </w:pPr>
      <w:r>
        <w:rPr>
          <w:b/>
        </w:rPr>
        <w:t xml:space="preserve">Музыка </w:t>
      </w:r>
    </w:p>
    <w:p w:rsidR="000042A4" w:rsidRDefault="0034265D">
      <w:pPr>
        <w:ind w:left="144" w:right="15" w:firstLine="711"/>
      </w:pPr>
      <w:r>
        <w:t xml:space="preserve">Учебный предмет «Музыка» обеспечивает формирование личностных, познавательных, коммуникативных и регулятивных универсальных действий. </w:t>
      </w:r>
    </w:p>
    <w:p w:rsidR="000042A4" w:rsidRDefault="0034265D">
      <w:pPr>
        <w:spacing w:after="188"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60"/>
        </w:numPr>
        <w:ind w:right="15" w:firstLine="711"/>
      </w:pPr>
      <w:r>
        <w:t xml:space="preserve">сформированность первоначальных представлений о роли музыки в жизни человека, ее роли в духовно-нравственном развитии человека; </w:t>
      </w:r>
    </w:p>
    <w:p w:rsidR="000042A4" w:rsidRDefault="0034265D" w:rsidP="0035675A">
      <w:pPr>
        <w:numPr>
          <w:ilvl w:val="0"/>
          <w:numId w:val="60"/>
        </w:numPr>
        <w:ind w:right="15" w:firstLine="711"/>
      </w:pPr>
      <w:r>
        <w:t xml:space="preserve">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 </w:t>
      </w:r>
    </w:p>
    <w:p w:rsidR="000042A4" w:rsidRDefault="0034265D" w:rsidP="0035675A">
      <w:pPr>
        <w:numPr>
          <w:ilvl w:val="0"/>
          <w:numId w:val="60"/>
        </w:numPr>
        <w:ind w:right="15" w:firstLine="711"/>
      </w:pPr>
      <w:r>
        <w:t xml:space="preserve">умение воспринимать музыку и выражать свое отношение к музыкальному произведению; </w:t>
      </w:r>
    </w:p>
    <w:p w:rsidR="000042A4" w:rsidRDefault="0034265D" w:rsidP="0035675A">
      <w:pPr>
        <w:numPr>
          <w:ilvl w:val="0"/>
          <w:numId w:val="60"/>
        </w:numPr>
        <w:spacing w:after="0" w:line="401" w:lineRule="auto"/>
        <w:ind w:right="15" w:firstLine="711"/>
      </w:pPr>
      <w:r>
        <w:lastRenderedPageBreak/>
        <w:t xml:space="preserve">использование </w:t>
      </w:r>
      <w:r>
        <w:tab/>
        <w:t xml:space="preserve">музыкальных </w:t>
      </w:r>
      <w:r>
        <w:tab/>
        <w:t xml:space="preserve">образов </w:t>
      </w:r>
      <w:r>
        <w:tab/>
        <w:t xml:space="preserve">при </w:t>
      </w:r>
      <w:r>
        <w:tab/>
        <w:t xml:space="preserve">создании театрализованных и музыкально-пластических композиций, исполнении вокально-хоровых произведений, в импровизации. </w:t>
      </w:r>
    </w:p>
    <w:p w:rsidR="000042A4" w:rsidRDefault="0034265D">
      <w:pPr>
        <w:ind w:left="144" w:right="15" w:firstLine="711"/>
      </w:pPr>
      <w:r>
        <w:t xml:space="preserve">На уроках музыки эффективным будет применение следующих типовых задач: </w:t>
      </w:r>
    </w:p>
    <w:p w:rsidR="000042A4" w:rsidRDefault="0034265D" w:rsidP="0035675A">
      <w:pPr>
        <w:numPr>
          <w:ilvl w:val="0"/>
          <w:numId w:val="61"/>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61"/>
        </w:numPr>
        <w:ind w:right="15" w:hanging="711"/>
      </w:pPr>
      <w:r>
        <w:t xml:space="preserve">Моделирование (создание алгоритмов, пиктограмм, схем-опор, кратких записей, таблиц, ментальных карт и т.п.); </w:t>
      </w:r>
    </w:p>
    <w:p w:rsidR="000042A4" w:rsidRDefault="0034265D" w:rsidP="0035675A">
      <w:pPr>
        <w:numPr>
          <w:ilvl w:val="0"/>
          <w:numId w:val="61"/>
        </w:numPr>
        <w:spacing w:after="194" w:line="259" w:lineRule="auto"/>
        <w:ind w:right="15" w:hanging="711"/>
      </w:pPr>
      <w:r>
        <w:t xml:space="preserve">Проектные задачи/групповые проекты </w:t>
      </w:r>
    </w:p>
    <w:p w:rsidR="000042A4" w:rsidRDefault="0034265D" w:rsidP="0035675A">
      <w:pPr>
        <w:numPr>
          <w:ilvl w:val="0"/>
          <w:numId w:val="61"/>
        </w:numPr>
        <w:spacing w:after="196" w:line="259" w:lineRule="auto"/>
        <w:ind w:right="15" w:hanging="711"/>
      </w:pPr>
      <w:r>
        <w:t xml:space="preserve">Применение информационно-коммуникационных технологий; </w:t>
      </w:r>
    </w:p>
    <w:p w:rsidR="000042A4" w:rsidRDefault="0034265D" w:rsidP="0035675A">
      <w:pPr>
        <w:numPr>
          <w:ilvl w:val="0"/>
          <w:numId w:val="61"/>
        </w:numPr>
        <w:spacing w:after="196" w:line="259" w:lineRule="auto"/>
        <w:ind w:right="15" w:hanging="711"/>
      </w:pPr>
      <w:r>
        <w:t xml:space="preserve">Постановка и решение учебной задачи; </w:t>
      </w:r>
    </w:p>
    <w:p w:rsidR="000042A4" w:rsidRDefault="0034265D" w:rsidP="0035675A">
      <w:pPr>
        <w:numPr>
          <w:ilvl w:val="0"/>
          <w:numId w:val="61"/>
        </w:numPr>
        <w:ind w:right="15" w:hanging="711"/>
      </w:pPr>
      <w:r>
        <w:t xml:space="preserve">Приемы работы с текстом «Внимание к слову», «Знакомство с заголовком», «Пометки на полях»; </w:t>
      </w:r>
    </w:p>
    <w:p w:rsidR="000042A4" w:rsidRDefault="0034265D" w:rsidP="0035675A">
      <w:pPr>
        <w:numPr>
          <w:ilvl w:val="0"/>
          <w:numId w:val="61"/>
        </w:numPr>
        <w:spacing w:after="191" w:line="259" w:lineRule="auto"/>
        <w:ind w:right="15" w:hanging="711"/>
      </w:pPr>
      <w:r>
        <w:t xml:space="preserve">Составление плана текста; </w:t>
      </w:r>
    </w:p>
    <w:p w:rsidR="000042A4" w:rsidRDefault="0034265D" w:rsidP="0035675A">
      <w:pPr>
        <w:numPr>
          <w:ilvl w:val="0"/>
          <w:numId w:val="61"/>
        </w:numPr>
        <w:spacing w:after="197" w:line="259" w:lineRule="auto"/>
        <w:ind w:right="15" w:hanging="711"/>
      </w:pPr>
      <w:r>
        <w:t xml:space="preserve">Учебное сотрудничество; </w:t>
      </w:r>
    </w:p>
    <w:p w:rsidR="000042A4" w:rsidRDefault="0034265D" w:rsidP="0035675A">
      <w:pPr>
        <w:numPr>
          <w:ilvl w:val="0"/>
          <w:numId w:val="61"/>
        </w:numPr>
        <w:ind w:right="15" w:hanging="711"/>
      </w:pPr>
      <w:r>
        <w:t xml:space="preserve">Технология без отметочного оценивания (приемы «Ретроспективная самооценка» «Взаимоконтроль устных ответов»). </w:t>
      </w:r>
    </w:p>
    <w:p w:rsidR="000042A4" w:rsidRDefault="000042A4">
      <w:pPr>
        <w:spacing w:after="195" w:line="259" w:lineRule="auto"/>
        <w:ind w:left="200" w:firstLine="0"/>
        <w:jc w:val="center"/>
      </w:pPr>
    </w:p>
    <w:p w:rsidR="000042A4" w:rsidRDefault="0034265D">
      <w:pPr>
        <w:spacing w:after="115" w:line="269" w:lineRule="auto"/>
        <w:ind w:left="154" w:right="4"/>
      </w:pPr>
      <w:r>
        <w:rPr>
          <w:b/>
        </w:rPr>
        <w:t xml:space="preserve">Изобразительное искусство </w:t>
      </w:r>
    </w:p>
    <w:p w:rsidR="000042A4" w:rsidRDefault="0034265D">
      <w:pPr>
        <w:ind w:left="144" w:right="15" w:firstLine="711"/>
      </w:pPr>
      <w:r>
        <w:t xml:space="preserve">Учебный предмет «Изобразительное искусство» обеспечивает формирование личностных, познавательных, коммуникативных и регулятивных универсальных действий. </w:t>
      </w:r>
    </w:p>
    <w:p w:rsidR="000042A4" w:rsidRDefault="0034265D">
      <w:pPr>
        <w:spacing w:after="189"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62"/>
        </w:numPr>
        <w:ind w:right="15" w:firstLine="711"/>
      </w:pPr>
      <w:r>
        <w:lastRenderedPageBreak/>
        <w:t xml:space="preserve">сформированность первоначальных представлений о роли изобразительного искусства в жизни человека, его роли в духовнонравственном развитии человека; </w:t>
      </w:r>
    </w:p>
    <w:p w:rsidR="000042A4" w:rsidRDefault="0034265D" w:rsidP="0035675A">
      <w:pPr>
        <w:numPr>
          <w:ilvl w:val="0"/>
          <w:numId w:val="62"/>
        </w:numPr>
        <w:spacing w:after="194" w:line="259" w:lineRule="auto"/>
        <w:ind w:right="15" w:firstLine="711"/>
      </w:pPr>
      <w:r>
        <w:t xml:space="preserve">сформированность основ художественной культуры, в том числе </w:t>
      </w:r>
    </w:p>
    <w:p w:rsidR="000042A4" w:rsidRDefault="0034265D">
      <w:pPr>
        <w:ind w:left="154" w:right="15"/>
      </w:pPr>
      <w:r>
        <w:t xml:space="preserve">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 </w:t>
      </w:r>
    </w:p>
    <w:p w:rsidR="000042A4" w:rsidRDefault="0034265D" w:rsidP="0035675A">
      <w:pPr>
        <w:numPr>
          <w:ilvl w:val="0"/>
          <w:numId w:val="62"/>
        </w:numPr>
        <w:ind w:right="15" w:firstLine="711"/>
      </w:pPr>
      <w:r>
        <w:t xml:space="preserve">овладение практическими умениями и навыками в восприятии, анализе и оценке произведений искусства; </w:t>
      </w:r>
    </w:p>
    <w:p w:rsidR="000042A4" w:rsidRDefault="0034265D" w:rsidP="0035675A">
      <w:pPr>
        <w:numPr>
          <w:ilvl w:val="0"/>
          <w:numId w:val="62"/>
        </w:numPr>
        <w:ind w:right="15" w:firstLine="711"/>
      </w:pPr>
      <w:r>
        <w:t xml:space="preserve">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 </w:t>
      </w:r>
    </w:p>
    <w:p w:rsidR="000042A4" w:rsidRDefault="0034265D">
      <w:pPr>
        <w:ind w:left="144" w:right="15" w:firstLine="711"/>
      </w:pPr>
      <w:r>
        <w:t xml:space="preserve">На уроках изобразительного искусства эффективным будет применение следующих типовых задач: </w:t>
      </w:r>
    </w:p>
    <w:p w:rsidR="000042A4" w:rsidRDefault="0034265D" w:rsidP="0035675A">
      <w:pPr>
        <w:numPr>
          <w:ilvl w:val="0"/>
          <w:numId w:val="63"/>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63"/>
        </w:numPr>
        <w:ind w:right="15" w:hanging="711"/>
      </w:pPr>
      <w:r>
        <w:t xml:space="preserve">Моделирование (создание алгоритмов, пиктограмм, схем-опор, кратких записей, таблиц, ментальных карт и т.п.); </w:t>
      </w:r>
    </w:p>
    <w:p w:rsidR="000042A4" w:rsidRDefault="0034265D" w:rsidP="0035675A">
      <w:pPr>
        <w:numPr>
          <w:ilvl w:val="0"/>
          <w:numId w:val="63"/>
        </w:numPr>
        <w:spacing w:after="194" w:line="259" w:lineRule="auto"/>
        <w:ind w:right="15" w:hanging="711"/>
      </w:pPr>
      <w:r>
        <w:t xml:space="preserve">Проектные задачи/групповые проекты; </w:t>
      </w:r>
    </w:p>
    <w:p w:rsidR="000042A4" w:rsidRDefault="0034265D" w:rsidP="0035675A">
      <w:pPr>
        <w:numPr>
          <w:ilvl w:val="0"/>
          <w:numId w:val="63"/>
        </w:numPr>
        <w:spacing w:after="196" w:line="259" w:lineRule="auto"/>
        <w:ind w:right="15" w:hanging="711"/>
      </w:pPr>
      <w:r>
        <w:t xml:space="preserve">Применение информационно-коммуникационных технологий; </w:t>
      </w:r>
    </w:p>
    <w:p w:rsidR="000042A4" w:rsidRDefault="0034265D" w:rsidP="0035675A">
      <w:pPr>
        <w:numPr>
          <w:ilvl w:val="0"/>
          <w:numId w:val="63"/>
        </w:numPr>
        <w:spacing w:after="197" w:line="259" w:lineRule="auto"/>
        <w:ind w:right="15" w:hanging="711"/>
      </w:pPr>
      <w:r>
        <w:t xml:space="preserve">Постановка и решение учебной задачи; </w:t>
      </w:r>
    </w:p>
    <w:p w:rsidR="000042A4" w:rsidRDefault="0034265D" w:rsidP="0035675A">
      <w:pPr>
        <w:numPr>
          <w:ilvl w:val="0"/>
          <w:numId w:val="63"/>
        </w:numPr>
        <w:ind w:right="15" w:hanging="711"/>
      </w:pPr>
      <w:r>
        <w:t xml:space="preserve">Приемы работы с текстом «Внимание к слову», «Знакомство с заголовком», «Пометки на полях»; </w:t>
      </w:r>
    </w:p>
    <w:p w:rsidR="000042A4" w:rsidRDefault="0034265D" w:rsidP="0035675A">
      <w:pPr>
        <w:numPr>
          <w:ilvl w:val="0"/>
          <w:numId w:val="63"/>
        </w:numPr>
        <w:spacing w:after="191" w:line="259" w:lineRule="auto"/>
        <w:ind w:right="15" w:hanging="711"/>
      </w:pPr>
      <w:r>
        <w:t xml:space="preserve">Составление плана текста; </w:t>
      </w:r>
    </w:p>
    <w:p w:rsidR="000042A4" w:rsidRDefault="0034265D" w:rsidP="0035675A">
      <w:pPr>
        <w:numPr>
          <w:ilvl w:val="0"/>
          <w:numId w:val="63"/>
        </w:numPr>
        <w:spacing w:after="197" w:line="259" w:lineRule="auto"/>
        <w:ind w:right="15" w:hanging="711"/>
      </w:pPr>
      <w:r>
        <w:lastRenderedPageBreak/>
        <w:t xml:space="preserve">Учебное сотрудничество; </w:t>
      </w:r>
    </w:p>
    <w:p w:rsidR="000042A4" w:rsidRDefault="0034265D" w:rsidP="0035675A">
      <w:pPr>
        <w:numPr>
          <w:ilvl w:val="0"/>
          <w:numId w:val="63"/>
        </w:numPr>
        <w:spacing w:after="149" w:line="259" w:lineRule="auto"/>
        <w:ind w:right="15" w:hanging="711"/>
      </w:pPr>
      <w:r>
        <w:t xml:space="preserve">Технология без отметочного оценивания. </w:t>
      </w:r>
    </w:p>
    <w:p w:rsidR="000042A4" w:rsidRDefault="000042A4">
      <w:pPr>
        <w:spacing w:after="188" w:line="259" w:lineRule="auto"/>
        <w:ind w:left="200" w:firstLine="0"/>
        <w:jc w:val="center"/>
      </w:pPr>
    </w:p>
    <w:p w:rsidR="000042A4" w:rsidRDefault="0034265D">
      <w:pPr>
        <w:spacing w:after="173" w:line="269" w:lineRule="auto"/>
        <w:ind w:left="154" w:right="4"/>
      </w:pPr>
      <w:r>
        <w:rPr>
          <w:b/>
        </w:rPr>
        <w:t xml:space="preserve">Технология </w:t>
      </w:r>
    </w:p>
    <w:p w:rsidR="000042A4" w:rsidRDefault="0034265D">
      <w:pPr>
        <w:spacing w:after="153"/>
        <w:ind w:left="144" w:right="15" w:firstLine="711"/>
      </w:pPr>
      <w:r>
        <w:t xml:space="preserve">Учебный предмет «Технология» обеспечивает формирование регулятивных, коммуникативных, познавательных и личностных универсальных действий. </w:t>
      </w:r>
    </w:p>
    <w:p w:rsidR="000042A4" w:rsidRDefault="0034265D">
      <w:pPr>
        <w:spacing w:after="185"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64"/>
        </w:numPr>
        <w:ind w:right="15" w:firstLine="711"/>
      </w:pPr>
      <w: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0042A4" w:rsidRDefault="0034265D" w:rsidP="0035675A">
      <w:pPr>
        <w:numPr>
          <w:ilvl w:val="0"/>
          <w:numId w:val="64"/>
        </w:numPr>
        <w:ind w:right="15" w:firstLine="711"/>
      </w:pPr>
      <w:r>
        <w:t xml:space="preserve">усвоение первоначальных представлений о материальной культуре как продукте предметно-преобразующей деятельности человека; </w:t>
      </w:r>
    </w:p>
    <w:p w:rsidR="000042A4" w:rsidRDefault="0034265D" w:rsidP="0035675A">
      <w:pPr>
        <w:numPr>
          <w:ilvl w:val="0"/>
          <w:numId w:val="64"/>
        </w:numPr>
        <w:spacing w:after="139" w:line="259" w:lineRule="auto"/>
        <w:ind w:right="15" w:firstLine="711"/>
      </w:pPr>
      <w:r>
        <w:t xml:space="preserve">приобретение </w:t>
      </w:r>
      <w:r>
        <w:tab/>
        <w:t xml:space="preserve">навыков </w:t>
      </w:r>
      <w:r>
        <w:tab/>
        <w:t xml:space="preserve">самообслуживания; </w:t>
      </w:r>
      <w:r>
        <w:tab/>
        <w:t xml:space="preserve">овладение </w:t>
      </w:r>
    </w:p>
    <w:p w:rsidR="000042A4" w:rsidRDefault="0034265D">
      <w:pPr>
        <w:ind w:left="154" w:right="15"/>
      </w:pPr>
      <w:r>
        <w:t xml:space="preserve">технологическими приемами ручной обработки материалов; усвоение правил техники безопасности; </w:t>
      </w:r>
    </w:p>
    <w:p w:rsidR="000042A4" w:rsidRDefault="0034265D" w:rsidP="0035675A">
      <w:pPr>
        <w:numPr>
          <w:ilvl w:val="0"/>
          <w:numId w:val="64"/>
        </w:numPr>
        <w:ind w:right="15" w:firstLine="711"/>
      </w:pPr>
      <w:r>
        <w:t xml:space="preserve">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0042A4" w:rsidRDefault="0034265D" w:rsidP="0035675A">
      <w:pPr>
        <w:numPr>
          <w:ilvl w:val="0"/>
          <w:numId w:val="64"/>
        </w:numPr>
        <w:spacing w:after="144" w:line="259" w:lineRule="auto"/>
        <w:ind w:right="15" w:firstLine="711"/>
      </w:pPr>
      <w:r>
        <w:t xml:space="preserve">приобретение </w:t>
      </w:r>
      <w:r>
        <w:tab/>
        <w:t xml:space="preserve">первоначальных </w:t>
      </w:r>
      <w:r>
        <w:tab/>
        <w:t xml:space="preserve">навыков </w:t>
      </w:r>
      <w:r>
        <w:tab/>
        <w:t xml:space="preserve">совместной </w:t>
      </w:r>
    </w:p>
    <w:p w:rsidR="000042A4" w:rsidRDefault="0034265D">
      <w:pPr>
        <w:ind w:left="154" w:right="15"/>
      </w:pPr>
      <w:r>
        <w:t xml:space="preserve">продуктивной деятельности, сотрудничества, взаимопомощи, планирования и организации; </w:t>
      </w:r>
    </w:p>
    <w:p w:rsidR="000042A4" w:rsidRDefault="0034265D" w:rsidP="0035675A">
      <w:pPr>
        <w:numPr>
          <w:ilvl w:val="0"/>
          <w:numId w:val="64"/>
        </w:numPr>
        <w:ind w:right="15" w:firstLine="711"/>
      </w:pPr>
      <w: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 </w:t>
      </w:r>
    </w:p>
    <w:p w:rsidR="000042A4" w:rsidRDefault="0034265D">
      <w:pPr>
        <w:ind w:left="144" w:right="15" w:firstLine="711"/>
      </w:pPr>
      <w:r>
        <w:lastRenderedPageBreak/>
        <w:t xml:space="preserve">На уроках технологии эффективным будет применение следующих типовых задач: </w:t>
      </w:r>
    </w:p>
    <w:p w:rsidR="000042A4" w:rsidRDefault="0034265D" w:rsidP="0035675A">
      <w:pPr>
        <w:numPr>
          <w:ilvl w:val="0"/>
          <w:numId w:val="65"/>
        </w:numPr>
        <w:ind w:right="15" w:hanging="711"/>
      </w:pPr>
      <w:r>
        <w:t xml:space="preserve">Учебно-познавательные (практические) задачи на ценностные установки, коммуникацию, на сотрудничество, на рефлексию, на решение проблем; </w:t>
      </w:r>
    </w:p>
    <w:p w:rsidR="000042A4" w:rsidRDefault="0034265D" w:rsidP="0035675A">
      <w:pPr>
        <w:numPr>
          <w:ilvl w:val="0"/>
          <w:numId w:val="65"/>
        </w:numPr>
        <w:ind w:right="15" w:hanging="711"/>
      </w:pPr>
      <w:r>
        <w:t xml:space="preserve">Моделирование (создание алгоритмов, пиктограмм, схем-опор, кратких записей, таблиц, ментальных карт и т.п.); </w:t>
      </w:r>
    </w:p>
    <w:p w:rsidR="000042A4" w:rsidRDefault="0034265D" w:rsidP="0035675A">
      <w:pPr>
        <w:numPr>
          <w:ilvl w:val="0"/>
          <w:numId w:val="65"/>
        </w:numPr>
        <w:spacing w:after="199" w:line="259" w:lineRule="auto"/>
        <w:ind w:right="15" w:hanging="711"/>
      </w:pPr>
      <w:r>
        <w:t xml:space="preserve">Проектные задачи/групповые проекты </w:t>
      </w:r>
    </w:p>
    <w:p w:rsidR="000042A4" w:rsidRDefault="0034265D" w:rsidP="0035675A">
      <w:pPr>
        <w:numPr>
          <w:ilvl w:val="0"/>
          <w:numId w:val="65"/>
        </w:numPr>
        <w:spacing w:line="259" w:lineRule="auto"/>
        <w:ind w:right="15" w:hanging="711"/>
      </w:pPr>
      <w:r>
        <w:t xml:space="preserve">Применение информационно-коммуникационных технологий; </w:t>
      </w:r>
    </w:p>
    <w:p w:rsidR="000042A4" w:rsidRDefault="0034265D" w:rsidP="0035675A">
      <w:pPr>
        <w:numPr>
          <w:ilvl w:val="0"/>
          <w:numId w:val="65"/>
        </w:numPr>
        <w:spacing w:after="196" w:line="259" w:lineRule="auto"/>
        <w:ind w:right="15" w:hanging="711"/>
      </w:pPr>
      <w:r>
        <w:t xml:space="preserve">Постановка и решение учебной задачи; </w:t>
      </w:r>
    </w:p>
    <w:p w:rsidR="000042A4" w:rsidRDefault="0034265D" w:rsidP="0035675A">
      <w:pPr>
        <w:numPr>
          <w:ilvl w:val="0"/>
          <w:numId w:val="65"/>
        </w:numPr>
        <w:ind w:right="15" w:hanging="711"/>
      </w:pPr>
      <w:r>
        <w:t xml:space="preserve">Приемы работы с текстом «Внимание к слову», «Знакомство с заголовком», «Пометки на полях»; </w:t>
      </w:r>
    </w:p>
    <w:p w:rsidR="000042A4" w:rsidRDefault="0034265D" w:rsidP="0035675A">
      <w:pPr>
        <w:numPr>
          <w:ilvl w:val="0"/>
          <w:numId w:val="65"/>
        </w:numPr>
        <w:spacing w:after="196" w:line="259" w:lineRule="auto"/>
        <w:ind w:right="15" w:hanging="711"/>
      </w:pPr>
      <w:r>
        <w:t xml:space="preserve">Составление плана текста; </w:t>
      </w:r>
    </w:p>
    <w:p w:rsidR="000042A4" w:rsidRDefault="0034265D" w:rsidP="0035675A">
      <w:pPr>
        <w:numPr>
          <w:ilvl w:val="0"/>
          <w:numId w:val="65"/>
        </w:numPr>
        <w:spacing w:after="192" w:line="259" w:lineRule="auto"/>
        <w:ind w:right="15" w:hanging="711"/>
      </w:pPr>
      <w:r>
        <w:t xml:space="preserve">Учебное сотрудничество; </w:t>
      </w:r>
    </w:p>
    <w:p w:rsidR="000042A4" w:rsidRDefault="0034265D" w:rsidP="0035675A">
      <w:pPr>
        <w:numPr>
          <w:ilvl w:val="0"/>
          <w:numId w:val="65"/>
        </w:numPr>
        <w:spacing w:after="144" w:line="259" w:lineRule="auto"/>
        <w:ind w:right="15" w:hanging="711"/>
      </w:pPr>
      <w:r>
        <w:t xml:space="preserve">Технология без отметочного оценивания. </w:t>
      </w:r>
    </w:p>
    <w:p w:rsidR="000042A4" w:rsidRDefault="000042A4">
      <w:pPr>
        <w:spacing w:after="199" w:line="259" w:lineRule="auto"/>
        <w:ind w:left="1729" w:firstLine="0"/>
        <w:jc w:val="left"/>
      </w:pPr>
    </w:p>
    <w:p w:rsidR="000042A4" w:rsidRDefault="0034265D">
      <w:pPr>
        <w:spacing w:after="168" w:line="269" w:lineRule="auto"/>
        <w:ind w:left="154" w:right="4"/>
      </w:pPr>
      <w:r>
        <w:rPr>
          <w:b/>
        </w:rPr>
        <w:t xml:space="preserve">Физическая культура </w:t>
      </w:r>
    </w:p>
    <w:p w:rsidR="000042A4" w:rsidRDefault="0034265D">
      <w:pPr>
        <w:spacing w:after="171" w:line="259" w:lineRule="auto"/>
        <w:ind w:left="10" w:right="19"/>
        <w:jc w:val="right"/>
      </w:pPr>
      <w:r>
        <w:t xml:space="preserve">Учебный предмет «Физическая культура» обеспечивает формирование </w:t>
      </w:r>
    </w:p>
    <w:p w:rsidR="000042A4" w:rsidRDefault="0034265D">
      <w:pPr>
        <w:ind w:left="154" w:right="15"/>
      </w:pPr>
      <w:r>
        <w:t xml:space="preserve">личностных </w:t>
      </w:r>
      <w:r>
        <w:tab/>
        <w:t xml:space="preserve">регулятивных, </w:t>
      </w:r>
      <w:r>
        <w:tab/>
        <w:t xml:space="preserve">коммуникативных </w:t>
      </w:r>
      <w:r>
        <w:tab/>
        <w:t xml:space="preserve">и </w:t>
      </w:r>
      <w:r>
        <w:tab/>
        <w:t xml:space="preserve">познавательных, универсальных действий. </w:t>
      </w:r>
    </w:p>
    <w:p w:rsidR="000042A4" w:rsidRDefault="0034265D">
      <w:pPr>
        <w:spacing w:after="189" w:line="259" w:lineRule="auto"/>
        <w:ind w:left="865" w:right="15"/>
      </w:pPr>
      <w:r>
        <w:t xml:space="preserve">Требования к </w:t>
      </w:r>
      <w:r>
        <w:rPr>
          <w:i/>
        </w:rPr>
        <w:t>предметным</w:t>
      </w:r>
      <w:r>
        <w:t xml:space="preserve"> результатам: </w:t>
      </w:r>
    </w:p>
    <w:p w:rsidR="000042A4" w:rsidRDefault="0034265D" w:rsidP="0035675A">
      <w:pPr>
        <w:numPr>
          <w:ilvl w:val="0"/>
          <w:numId w:val="66"/>
        </w:numPr>
        <w:ind w:right="15" w:firstLine="711"/>
      </w:pPr>
      <w: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 </w:t>
      </w:r>
    </w:p>
    <w:p w:rsidR="000042A4" w:rsidRDefault="0034265D" w:rsidP="0035675A">
      <w:pPr>
        <w:numPr>
          <w:ilvl w:val="0"/>
          <w:numId w:val="66"/>
        </w:numPr>
        <w:ind w:right="15" w:firstLine="711"/>
      </w:pPr>
      <w:r>
        <w:lastRenderedPageBreak/>
        <w:t xml:space="preserve">овладение умениями организовывать здоровье сберегающую жизнедеятельность (режим дня, утренняя зарядка, оздоровительные мероприятия, подвижные игры и т.д.); </w:t>
      </w:r>
    </w:p>
    <w:p w:rsidR="000042A4" w:rsidRDefault="0034265D" w:rsidP="0035675A">
      <w:pPr>
        <w:numPr>
          <w:ilvl w:val="0"/>
          <w:numId w:val="66"/>
        </w:numPr>
        <w:ind w:right="15" w:firstLine="711"/>
      </w:pPr>
      <w:r>
        <w:t xml:space="preserve">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ВФСК «Готов к труду и обороне» (ГТО) </w:t>
      </w:r>
    </w:p>
    <w:p w:rsidR="000042A4" w:rsidRDefault="0034265D">
      <w:pPr>
        <w:ind w:left="144" w:right="15" w:firstLine="711"/>
      </w:pPr>
      <w:r>
        <w:t xml:space="preserve">На уроках физической культуры эффективным будет применение следующих типовых задач: </w:t>
      </w:r>
    </w:p>
    <w:p w:rsidR="000042A4" w:rsidRDefault="0034265D" w:rsidP="0035675A">
      <w:pPr>
        <w:numPr>
          <w:ilvl w:val="0"/>
          <w:numId w:val="67"/>
        </w:numPr>
        <w:ind w:right="15" w:hanging="711"/>
      </w:pPr>
      <w:r>
        <w:t xml:space="preserve">Учебно-познавательные (учебно-практические) задачи на рефлексию, ценностные установки; </w:t>
      </w:r>
    </w:p>
    <w:p w:rsidR="000042A4" w:rsidRDefault="0034265D" w:rsidP="0035675A">
      <w:pPr>
        <w:numPr>
          <w:ilvl w:val="0"/>
          <w:numId w:val="67"/>
        </w:numPr>
        <w:ind w:right="15" w:hanging="711"/>
      </w:pPr>
      <w:r>
        <w:t xml:space="preserve">Технология без отметочного оценивания (приемы «Прогностическая самооценка», «Пошаговый взаимоконтроль при выполнении физических упражнений», «Ретроспективная самооценка»); </w:t>
      </w:r>
    </w:p>
    <w:p w:rsidR="000042A4" w:rsidRDefault="0034265D" w:rsidP="0035675A">
      <w:pPr>
        <w:numPr>
          <w:ilvl w:val="0"/>
          <w:numId w:val="67"/>
        </w:numPr>
        <w:spacing w:after="196" w:line="259" w:lineRule="auto"/>
        <w:ind w:right="15" w:hanging="711"/>
      </w:pPr>
      <w:r>
        <w:t xml:space="preserve">Учебное сотрудничество;  </w:t>
      </w:r>
    </w:p>
    <w:p w:rsidR="000042A4" w:rsidRDefault="0034265D" w:rsidP="0035675A">
      <w:pPr>
        <w:numPr>
          <w:ilvl w:val="0"/>
          <w:numId w:val="67"/>
        </w:numPr>
        <w:spacing w:after="194" w:line="259" w:lineRule="auto"/>
        <w:ind w:right="15" w:hanging="711"/>
      </w:pPr>
      <w:r>
        <w:t xml:space="preserve">Постановка и решение учебной задачи; </w:t>
      </w:r>
    </w:p>
    <w:p w:rsidR="000042A4" w:rsidRDefault="0034265D" w:rsidP="0035675A">
      <w:pPr>
        <w:numPr>
          <w:ilvl w:val="0"/>
          <w:numId w:val="67"/>
        </w:numPr>
        <w:spacing w:after="144" w:line="259" w:lineRule="auto"/>
        <w:ind w:right="15" w:hanging="711"/>
      </w:pPr>
      <w:r>
        <w:t xml:space="preserve">Применение информационно-коммуникационных технологий. </w:t>
      </w:r>
    </w:p>
    <w:p w:rsidR="000042A4" w:rsidRDefault="000042A4">
      <w:pPr>
        <w:spacing w:after="189" w:line="259" w:lineRule="auto"/>
        <w:ind w:left="144" w:firstLine="0"/>
        <w:jc w:val="left"/>
      </w:pPr>
    </w:p>
    <w:p w:rsidR="000042A4" w:rsidRDefault="0034265D">
      <w:pPr>
        <w:tabs>
          <w:tab w:val="center" w:pos="2882"/>
        </w:tabs>
        <w:spacing w:after="188" w:line="269" w:lineRule="auto"/>
        <w:ind w:left="0" w:firstLine="0"/>
        <w:jc w:val="left"/>
      </w:pPr>
      <w:r>
        <w:rPr>
          <w:b/>
        </w:rPr>
        <w:t xml:space="preserve">2.3. </w:t>
      </w:r>
      <w:r>
        <w:rPr>
          <w:b/>
        </w:rPr>
        <w:tab/>
        <w:t xml:space="preserve">Рабочая программа воспитания </w:t>
      </w:r>
    </w:p>
    <w:p w:rsidR="000042A4" w:rsidRDefault="0034265D">
      <w:pPr>
        <w:spacing w:after="163" w:line="269" w:lineRule="auto"/>
        <w:ind w:left="154" w:right="4"/>
      </w:pPr>
      <w:r>
        <w:rPr>
          <w:b/>
        </w:rPr>
        <w:t xml:space="preserve">   ПОЯСНИТЕЛЬНАЯ ЗАПИСКА </w:t>
      </w:r>
    </w:p>
    <w:p w:rsidR="000042A4" w:rsidRDefault="0034265D">
      <w:pPr>
        <w:spacing w:after="194" w:line="259" w:lineRule="auto"/>
        <w:ind w:left="10" w:right="19"/>
        <w:jc w:val="right"/>
      </w:pPr>
      <w:r>
        <w:t xml:space="preserve">Данная     программа     воспитания    направлена     на     решение </w:t>
      </w:r>
    </w:p>
    <w:p w:rsidR="000042A4" w:rsidRDefault="0034265D">
      <w:pPr>
        <w:ind w:left="154" w:right="15"/>
      </w:pPr>
      <w:r>
        <w:t xml:space="preserve">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педагогические </w:t>
      </w:r>
      <w:r>
        <w:lastRenderedPageBreak/>
        <w:t xml:space="preserve">работники (учитель, классный руководитель, заместитель директора по воспитательной работе, старший вожатый и т.п.) наставники,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0042A4" w:rsidRDefault="0034265D">
      <w:pPr>
        <w:ind w:left="144" w:right="15" w:firstLine="711"/>
      </w:pPr>
      <w:r>
        <w:t xml:space="preserve">В центре программы воспитания Муниципального бюджетного общеобразовательного учреждения «Средняя общеобразовательная школа №30»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0042A4" w:rsidRDefault="0034265D">
      <w:pPr>
        <w:ind w:left="144" w:right="15" w:firstLine="711"/>
      </w:pPr>
      <w:r>
        <w:t xml:space="preserve">Данная программа воспитания показывает систему работы с детьми в школе. </w:t>
      </w:r>
    </w:p>
    <w:p w:rsidR="000042A4" w:rsidRDefault="0034265D">
      <w:pPr>
        <w:spacing w:after="5" w:line="399" w:lineRule="auto"/>
        <w:ind w:left="144" w:right="4" w:firstLine="711"/>
      </w:pPr>
      <w:r>
        <w:rPr>
          <w:b/>
        </w:rPr>
        <w:t>Особенности организуемого в МБОУ СОШ №30 воспитательного процесса</w:t>
      </w:r>
    </w:p>
    <w:p w:rsidR="000042A4" w:rsidRDefault="0034265D">
      <w:pPr>
        <w:ind w:left="144" w:right="15" w:firstLine="711"/>
      </w:pPr>
      <w:r>
        <w:t xml:space="preserve">Процесс воспитания в МБОУ СОШ №30 основывается на следующих принципах взаимодействия педагогов и школьников: </w:t>
      </w:r>
    </w:p>
    <w:p w:rsidR="000042A4" w:rsidRDefault="0034265D" w:rsidP="0035675A">
      <w:pPr>
        <w:numPr>
          <w:ilvl w:val="0"/>
          <w:numId w:val="68"/>
        </w:numPr>
        <w:ind w:right="15" w:firstLine="711"/>
      </w:pPr>
      <w:r>
        <w:t xml:space="preserve">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0042A4" w:rsidRDefault="0034265D" w:rsidP="0035675A">
      <w:pPr>
        <w:numPr>
          <w:ilvl w:val="0"/>
          <w:numId w:val="68"/>
        </w:numPr>
        <w:ind w:right="15" w:firstLine="711"/>
      </w:pPr>
      <w:r>
        <w:lastRenderedPageBreak/>
        <w:t xml:space="preserve">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042A4" w:rsidRDefault="0034265D" w:rsidP="0035675A">
      <w:pPr>
        <w:numPr>
          <w:ilvl w:val="0"/>
          <w:numId w:val="68"/>
        </w:numPr>
        <w:ind w:right="15" w:firstLine="711"/>
      </w:pPr>
      <w:r>
        <w:t xml:space="preserve">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0042A4" w:rsidRDefault="0034265D" w:rsidP="0035675A">
      <w:pPr>
        <w:numPr>
          <w:ilvl w:val="0"/>
          <w:numId w:val="68"/>
        </w:numPr>
        <w:ind w:right="15" w:firstLine="711"/>
      </w:pPr>
      <w:r>
        <w:t xml:space="preserve">организация основных совместных дел школьников и педагогов как предмета совместной заботы и взрослых, и детей; </w:t>
      </w:r>
    </w:p>
    <w:p w:rsidR="000042A4" w:rsidRDefault="0034265D" w:rsidP="0035675A">
      <w:pPr>
        <w:numPr>
          <w:ilvl w:val="0"/>
          <w:numId w:val="68"/>
        </w:numPr>
        <w:ind w:right="15" w:firstLine="711"/>
      </w:pPr>
      <w:r>
        <w:t xml:space="preserve">системность, целесообразность и не шаблонность воспитания как условия его эффективности. </w:t>
      </w:r>
    </w:p>
    <w:p w:rsidR="000042A4" w:rsidRDefault="0034265D">
      <w:pPr>
        <w:ind w:left="144" w:right="15" w:firstLine="711"/>
      </w:pPr>
      <w:r>
        <w:t xml:space="preserve">Основными традициями воспитания в МБОУ СОШ №30 являются следующие: </w:t>
      </w:r>
    </w:p>
    <w:p w:rsidR="000042A4" w:rsidRDefault="0034265D" w:rsidP="0035675A">
      <w:pPr>
        <w:numPr>
          <w:ilvl w:val="0"/>
          <w:numId w:val="68"/>
        </w:numPr>
        <w:spacing w:after="156"/>
        <w:ind w:right="15" w:firstLine="711"/>
      </w:pPr>
      <w:r>
        <w:t xml:space="preserve">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 </w:t>
      </w:r>
    </w:p>
    <w:p w:rsidR="000042A4" w:rsidRDefault="0034265D" w:rsidP="0035675A">
      <w:pPr>
        <w:numPr>
          <w:ilvl w:val="0"/>
          <w:numId w:val="68"/>
        </w:numPr>
        <w:ind w:right="15" w:firstLine="711"/>
      </w:pPr>
      <w:r>
        <w:t xml:space="preserve">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 </w:t>
      </w:r>
    </w:p>
    <w:p w:rsidR="000042A4" w:rsidRDefault="0034265D" w:rsidP="0035675A">
      <w:pPr>
        <w:numPr>
          <w:ilvl w:val="0"/>
          <w:numId w:val="68"/>
        </w:numPr>
        <w:ind w:right="15" w:firstLine="711"/>
      </w:pPr>
      <w:r>
        <w:t xml:space="preserve">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 </w:t>
      </w:r>
    </w:p>
    <w:p w:rsidR="000042A4" w:rsidRDefault="0034265D" w:rsidP="0035675A">
      <w:pPr>
        <w:numPr>
          <w:ilvl w:val="0"/>
          <w:numId w:val="68"/>
        </w:numPr>
        <w:ind w:right="15" w:firstLine="711"/>
      </w:pPr>
      <w: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0042A4" w:rsidRDefault="0034265D" w:rsidP="0035675A">
      <w:pPr>
        <w:numPr>
          <w:ilvl w:val="0"/>
          <w:numId w:val="68"/>
        </w:numPr>
        <w:ind w:right="15" w:firstLine="711"/>
      </w:pPr>
      <w:r>
        <w:lastRenderedPageBreak/>
        <w:t xml:space="preserve">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0042A4" w:rsidRDefault="0034265D" w:rsidP="0035675A">
      <w:pPr>
        <w:numPr>
          <w:ilvl w:val="0"/>
          <w:numId w:val="68"/>
        </w:numPr>
        <w:ind w:right="15" w:firstLine="711"/>
      </w:pPr>
      <w: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r>
        <w:rPr>
          <w:b/>
        </w:rPr>
        <w:t xml:space="preserve"> Цели и задачи воспитания </w:t>
      </w:r>
    </w:p>
    <w:p w:rsidR="000042A4" w:rsidRDefault="0034265D">
      <w:pPr>
        <w:ind w:left="144" w:right="15" w:firstLine="711"/>
      </w:pPr>
      <w: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0042A4" w:rsidRDefault="0034265D">
      <w:pPr>
        <w:ind w:left="144" w:right="15" w:firstLine="711"/>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МБОУ СОШ №30 – личностное развитие школьников, проявляющееся: </w:t>
      </w:r>
    </w:p>
    <w:p w:rsidR="000042A4" w:rsidRDefault="0034265D" w:rsidP="0035675A">
      <w:pPr>
        <w:numPr>
          <w:ilvl w:val="0"/>
          <w:numId w:val="68"/>
        </w:numPr>
        <w:ind w:right="15" w:firstLine="711"/>
      </w:pPr>
      <w: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0042A4" w:rsidRDefault="0034265D" w:rsidP="0035675A">
      <w:pPr>
        <w:numPr>
          <w:ilvl w:val="0"/>
          <w:numId w:val="68"/>
        </w:numPr>
        <w:ind w:right="15" w:firstLine="711"/>
      </w:pPr>
      <w:r>
        <w:t xml:space="preserve">в развитии их позитивных отношений к этим общественным ценностям (то есть в развитии их социально значимых отношений); </w:t>
      </w:r>
    </w:p>
    <w:p w:rsidR="000042A4" w:rsidRDefault="0034265D" w:rsidP="0035675A">
      <w:pPr>
        <w:numPr>
          <w:ilvl w:val="0"/>
          <w:numId w:val="68"/>
        </w:numPr>
        <w:ind w:right="15" w:firstLine="711"/>
      </w:pPr>
      <w:r>
        <w:t xml:space="preserve">в приобретении ими соответствующего этим ценностям опыта поведения, опыта применения сформированных знаний и отношений на </w:t>
      </w:r>
      <w:r>
        <w:lastRenderedPageBreak/>
        <w:t xml:space="preserve">практике (то есть в приобретении ими опыта осуществления социально значимых дел). </w:t>
      </w:r>
    </w:p>
    <w:p w:rsidR="000042A4" w:rsidRDefault="0034265D">
      <w:pPr>
        <w:ind w:left="144" w:right="15" w:firstLine="711"/>
      </w:pPr>
      <w: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w:t>
      </w:r>
    </w:p>
    <w:p w:rsidR="000042A4" w:rsidRDefault="0034265D">
      <w:pPr>
        <w:ind w:left="144" w:right="15" w:firstLine="711"/>
      </w:pPr>
      <w:r>
        <w:t xml:space="preserve">Их сотрудничество, партнерские отношения являются важным фактором успеха в достижении цели. </w:t>
      </w:r>
    </w:p>
    <w:p w:rsidR="000042A4" w:rsidRDefault="0034265D">
      <w:pPr>
        <w:ind w:left="144" w:right="15" w:firstLine="711"/>
      </w:pPr>
      <w: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0042A4" w:rsidRDefault="0034265D">
      <w:pPr>
        <w:ind w:left="144" w:right="15" w:firstLine="711"/>
      </w:pPr>
      <w: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0042A4" w:rsidRDefault="0034265D">
      <w:pPr>
        <w:spacing w:after="191" w:line="259" w:lineRule="auto"/>
        <w:ind w:left="865" w:right="15"/>
      </w:pPr>
      <w:r>
        <w:t xml:space="preserve">К наиболее важным из них относятся следующие: </w:t>
      </w:r>
    </w:p>
    <w:p w:rsidR="000042A4" w:rsidRDefault="0034265D" w:rsidP="0035675A">
      <w:pPr>
        <w:numPr>
          <w:ilvl w:val="0"/>
          <w:numId w:val="69"/>
        </w:numPr>
        <w:ind w:right="15" w:firstLine="711"/>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rsidR="000042A4" w:rsidRDefault="0034265D" w:rsidP="0035675A">
      <w:pPr>
        <w:numPr>
          <w:ilvl w:val="0"/>
          <w:numId w:val="69"/>
        </w:numPr>
        <w:ind w:right="15" w:firstLine="711"/>
      </w:pPr>
      <w:r>
        <w:lastRenderedPageBreak/>
        <w:t xml:space="preserve">быть трудолюбивым, следуя принципу «делу — время, потехе — час» как в учебных занятиях, так и в домашних делах, доводить начатое дело до конца; </w:t>
      </w:r>
    </w:p>
    <w:p w:rsidR="000042A4" w:rsidRDefault="0034265D" w:rsidP="0035675A">
      <w:pPr>
        <w:numPr>
          <w:ilvl w:val="0"/>
          <w:numId w:val="69"/>
        </w:numPr>
        <w:ind w:right="15" w:firstLine="711"/>
      </w:pPr>
      <w:r>
        <w:t xml:space="preserve">знать и любить свою Родину – свой родной дом, двор, улицу, город, село, свою страну; </w:t>
      </w:r>
    </w:p>
    <w:p w:rsidR="000042A4" w:rsidRDefault="0034265D" w:rsidP="0035675A">
      <w:pPr>
        <w:numPr>
          <w:ilvl w:val="0"/>
          <w:numId w:val="69"/>
        </w:numPr>
        <w:ind w:right="15" w:firstLine="711"/>
      </w:pPr>
      <w:r>
        <w:t xml:space="preserve">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0042A4" w:rsidRDefault="0034265D" w:rsidP="0035675A">
      <w:pPr>
        <w:numPr>
          <w:ilvl w:val="0"/>
          <w:numId w:val="69"/>
        </w:numPr>
        <w:ind w:right="15" w:firstLine="711"/>
      </w:pPr>
      <w:r>
        <w:t xml:space="preserve">проявлять миролюбие — не затевать конфликтов и стремиться решать спорные вопросы, не прибегая к силе; </w:t>
      </w:r>
    </w:p>
    <w:p w:rsidR="000042A4" w:rsidRDefault="0034265D" w:rsidP="0035675A">
      <w:pPr>
        <w:numPr>
          <w:ilvl w:val="0"/>
          <w:numId w:val="69"/>
        </w:numPr>
        <w:ind w:right="15" w:firstLine="711"/>
      </w:pPr>
      <w:r>
        <w:t xml:space="preserve">стремиться узнавать что-то новое, проявлять любознательность, ценить знания; </w:t>
      </w:r>
    </w:p>
    <w:p w:rsidR="000042A4" w:rsidRDefault="0034265D" w:rsidP="0035675A">
      <w:pPr>
        <w:numPr>
          <w:ilvl w:val="0"/>
          <w:numId w:val="69"/>
        </w:numPr>
        <w:spacing w:after="186" w:line="259" w:lineRule="auto"/>
        <w:ind w:right="15" w:firstLine="711"/>
      </w:pPr>
      <w:r>
        <w:t xml:space="preserve">быть вежливым и опрятным, скромным и приветливым; </w:t>
      </w:r>
    </w:p>
    <w:p w:rsidR="000042A4" w:rsidRDefault="0034265D" w:rsidP="0035675A">
      <w:pPr>
        <w:numPr>
          <w:ilvl w:val="0"/>
          <w:numId w:val="69"/>
        </w:numPr>
        <w:ind w:right="15" w:firstLine="711"/>
      </w:pPr>
      <w:r>
        <w:t xml:space="preserve">соблюдать правила личной гигиены, режим дня, вести здоровый образ жизни; </w:t>
      </w:r>
    </w:p>
    <w:p w:rsidR="000042A4" w:rsidRDefault="0034265D" w:rsidP="0035675A">
      <w:pPr>
        <w:numPr>
          <w:ilvl w:val="0"/>
          <w:numId w:val="69"/>
        </w:numPr>
        <w:spacing w:after="176" w:line="270" w:lineRule="auto"/>
        <w:ind w:right="15" w:firstLine="711"/>
      </w:pPr>
      <w:r>
        <w:t xml:space="preserve">уметь сопереживать, проявлять сострадание к попавшим в беду; </w:t>
      </w:r>
    </w:p>
    <w:p w:rsidR="000042A4" w:rsidRDefault="0034265D" w:rsidP="0035675A">
      <w:pPr>
        <w:numPr>
          <w:ilvl w:val="0"/>
          <w:numId w:val="69"/>
        </w:numPr>
        <w:ind w:right="15" w:firstLine="711"/>
      </w:pPr>
      <w:r>
        <w:t xml:space="preserve">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w:t>
      </w:r>
    </w:p>
    <w:p w:rsidR="000042A4" w:rsidRDefault="0034265D">
      <w:pPr>
        <w:spacing w:line="259" w:lineRule="auto"/>
        <w:ind w:left="154" w:right="15"/>
      </w:pPr>
      <w:r>
        <w:t xml:space="preserve">положения, людям с ограниченными возможностями здоровья; </w:t>
      </w:r>
    </w:p>
    <w:p w:rsidR="000042A4" w:rsidRDefault="0034265D" w:rsidP="0035675A">
      <w:pPr>
        <w:numPr>
          <w:ilvl w:val="0"/>
          <w:numId w:val="69"/>
        </w:numPr>
        <w:ind w:right="15" w:firstLine="711"/>
      </w:pPr>
      <w:r>
        <w:t xml:space="preserve">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0042A4" w:rsidRDefault="0034265D">
      <w:pPr>
        <w:ind w:left="144" w:right="15" w:firstLine="711"/>
      </w:pPr>
      <w:r>
        <w:lastRenderedPageBreak/>
        <w:t xml:space="preserve">Процесс воспитания детей младшего школьного возраста затрагивает нормы поведения, правила вежливости, коммуникативные навыки.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 </w:t>
      </w:r>
    </w:p>
    <w:p w:rsidR="000042A4" w:rsidRDefault="0034265D">
      <w:pPr>
        <w:ind w:left="144" w:right="15" w:firstLine="711"/>
      </w:pPr>
      <w: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0042A4" w:rsidRDefault="0034265D">
      <w:pPr>
        <w:ind w:left="144" w:right="15" w:firstLine="711"/>
      </w:pPr>
      <w:r>
        <w:t xml:space="preserve">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0042A4" w:rsidRDefault="0034265D" w:rsidP="0035675A">
      <w:pPr>
        <w:numPr>
          <w:ilvl w:val="0"/>
          <w:numId w:val="70"/>
        </w:numPr>
        <w:spacing w:after="190" w:line="259" w:lineRule="auto"/>
        <w:ind w:right="15" w:firstLine="711"/>
      </w:pPr>
      <w:r>
        <w:t xml:space="preserve">к семье как главной опоре в жизни человека и источнику его счастья; </w:t>
      </w:r>
    </w:p>
    <w:p w:rsidR="000042A4" w:rsidRDefault="0034265D" w:rsidP="0035675A">
      <w:pPr>
        <w:numPr>
          <w:ilvl w:val="0"/>
          <w:numId w:val="70"/>
        </w:numPr>
        <w:ind w:right="15" w:firstLine="711"/>
      </w:pPr>
      <w: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0042A4" w:rsidRDefault="0034265D" w:rsidP="0035675A">
      <w:pPr>
        <w:numPr>
          <w:ilvl w:val="0"/>
          <w:numId w:val="70"/>
        </w:numPr>
        <w:ind w:right="15" w:firstLine="711"/>
      </w:pPr>
      <w: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0042A4" w:rsidRDefault="0034265D" w:rsidP="0035675A">
      <w:pPr>
        <w:numPr>
          <w:ilvl w:val="0"/>
          <w:numId w:val="70"/>
        </w:numPr>
        <w:ind w:right="15" w:firstLine="711"/>
      </w:pPr>
      <w: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0042A4" w:rsidRDefault="0034265D" w:rsidP="0035675A">
      <w:pPr>
        <w:numPr>
          <w:ilvl w:val="0"/>
          <w:numId w:val="70"/>
        </w:numPr>
        <w:spacing w:after="0" w:line="401" w:lineRule="auto"/>
        <w:ind w:right="15" w:firstLine="711"/>
      </w:pPr>
      <w:r>
        <w:t xml:space="preserve">к миру как главному принципу человеческого общежития, условию крепкой дружбы, налаживания отношений с коллегами по работе в </w:t>
      </w:r>
      <w:r>
        <w:lastRenderedPageBreak/>
        <w:t xml:space="preserve">будущем и создания благоприятного микроклимата в своей собственной семье; </w:t>
      </w:r>
    </w:p>
    <w:p w:rsidR="000042A4" w:rsidRDefault="0034265D" w:rsidP="0035675A">
      <w:pPr>
        <w:numPr>
          <w:ilvl w:val="0"/>
          <w:numId w:val="70"/>
        </w:numPr>
        <w:ind w:right="15" w:firstLine="711"/>
      </w:pPr>
      <w: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0042A4" w:rsidRDefault="0034265D" w:rsidP="0035675A">
      <w:pPr>
        <w:numPr>
          <w:ilvl w:val="0"/>
          <w:numId w:val="70"/>
        </w:numPr>
        <w:ind w:right="15" w:firstLine="711"/>
      </w:pPr>
      <w:r>
        <w:t xml:space="preserve">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0042A4" w:rsidRDefault="0034265D" w:rsidP="0035675A">
      <w:pPr>
        <w:numPr>
          <w:ilvl w:val="0"/>
          <w:numId w:val="70"/>
        </w:numPr>
        <w:ind w:right="15" w:firstLine="711"/>
      </w:pPr>
      <w:r>
        <w:t xml:space="preserve">к здоровью как залогу долгой и активной жизни человека, его хорошего настроения и оптимистичного взгляда на мир; </w:t>
      </w:r>
    </w:p>
    <w:p w:rsidR="000042A4" w:rsidRDefault="0034265D" w:rsidP="0035675A">
      <w:pPr>
        <w:numPr>
          <w:ilvl w:val="0"/>
          <w:numId w:val="70"/>
        </w:numPr>
        <w:ind w:right="15" w:firstLine="711"/>
      </w:pPr>
      <w: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0042A4" w:rsidRDefault="0034265D" w:rsidP="0035675A">
      <w:pPr>
        <w:numPr>
          <w:ilvl w:val="0"/>
          <w:numId w:val="70"/>
        </w:numPr>
        <w:ind w:right="15" w:firstLine="711"/>
      </w:pPr>
      <w:r>
        <w:t xml:space="preserve">к самим себе как хозяевам своей судьбы, самоопределяющимся и само реализующимся личностям, отвечающим за свое собственное будущее. </w:t>
      </w:r>
    </w:p>
    <w:p w:rsidR="000042A4" w:rsidRDefault="0034265D">
      <w:pPr>
        <w:ind w:left="144" w:right="15" w:firstLine="711"/>
      </w:pPr>
      <w: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w:t>
      </w:r>
    </w:p>
    <w:p w:rsidR="000042A4" w:rsidRDefault="0034265D">
      <w:pPr>
        <w:ind w:left="144" w:right="15" w:firstLine="711"/>
      </w:pPr>
      <w:r>
        <w:t xml:space="preserve">Обучающимся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организовывать классные дела, принимать самостоятельные решения. На этом этапе особенно важны кружки, </w:t>
      </w:r>
      <w:r>
        <w:lastRenderedPageBreak/>
        <w:t xml:space="preserve">внеклассные и общешкольные мероприятия, школьные органы самоуправления. </w:t>
      </w:r>
    </w:p>
    <w:p w:rsidR="000042A4" w:rsidRDefault="0034265D">
      <w:pPr>
        <w:spacing w:after="31" w:line="379" w:lineRule="auto"/>
        <w:ind w:left="10" w:right="19"/>
        <w:jc w:val="right"/>
      </w:pPr>
      <w:r>
        <w:t xml:space="preserve">Общение должно строиться в личностно-ориентированном ключе, он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0042A4" w:rsidRDefault="0034265D">
      <w:pPr>
        <w:ind w:left="144" w:right="15" w:firstLine="711"/>
      </w:pPr>
      <w:r>
        <w:t xml:space="preserve">Подростковый возраст – наиболее удачный возраст для развития социально значимых отношений школьников. </w:t>
      </w:r>
    </w:p>
    <w:p w:rsidR="000042A4" w:rsidRDefault="0034265D">
      <w:pPr>
        <w:ind w:left="144" w:right="15" w:firstLine="711"/>
      </w:pPr>
      <w:r>
        <w:t xml:space="preserve">3. 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w:t>
      </w:r>
    </w:p>
    <w:p w:rsidR="000042A4" w:rsidRDefault="0034265D">
      <w:pPr>
        <w:ind w:left="144" w:right="15" w:firstLine="711"/>
      </w:pPr>
      <w: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Это: </w:t>
      </w:r>
    </w:p>
    <w:p w:rsidR="000042A4" w:rsidRDefault="0034265D" w:rsidP="0035675A">
      <w:pPr>
        <w:numPr>
          <w:ilvl w:val="0"/>
          <w:numId w:val="71"/>
        </w:numPr>
        <w:spacing w:after="190" w:line="259" w:lineRule="auto"/>
        <w:ind w:right="15" w:firstLine="711"/>
      </w:pPr>
      <w:r>
        <w:t xml:space="preserve">опыт дел, направленных на заботу о своей семье, родных и близких; </w:t>
      </w:r>
    </w:p>
    <w:p w:rsidR="000042A4" w:rsidRDefault="0034265D" w:rsidP="0035675A">
      <w:pPr>
        <w:numPr>
          <w:ilvl w:val="0"/>
          <w:numId w:val="71"/>
        </w:numPr>
        <w:spacing w:after="191" w:line="259" w:lineRule="auto"/>
        <w:ind w:right="15" w:firstLine="711"/>
      </w:pPr>
      <w:r>
        <w:t xml:space="preserve">трудовой опыт, опыт участия в производственной практике; </w:t>
      </w:r>
    </w:p>
    <w:p w:rsidR="000042A4" w:rsidRDefault="0034265D" w:rsidP="0035675A">
      <w:pPr>
        <w:numPr>
          <w:ilvl w:val="0"/>
          <w:numId w:val="71"/>
        </w:numPr>
        <w:ind w:right="15" w:firstLine="711"/>
      </w:pPr>
      <w:r>
        <w:t xml:space="preserve">опыт дел, направленных на пользу своему родному городу, стране в целом, опыт деятельного выражения собственной гражданской позиции; </w:t>
      </w:r>
    </w:p>
    <w:p w:rsidR="000042A4" w:rsidRDefault="0034265D" w:rsidP="0035675A">
      <w:pPr>
        <w:numPr>
          <w:ilvl w:val="0"/>
          <w:numId w:val="71"/>
        </w:numPr>
        <w:spacing w:after="191" w:line="259" w:lineRule="auto"/>
        <w:ind w:right="15" w:firstLine="711"/>
      </w:pPr>
      <w:r>
        <w:t xml:space="preserve">опыт природоохранных дел; </w:t>
      </w:r>
    </w:p>
    <w:p w:rsidR="000042A4" w:rsidRDefault="0034265D" w:rsidP="0035675A">
      <w:pPr>
        <w:numPr>
          <w:ilvl w:val="0"/>
          <w:numId w:val="71"/>
        </w:numPr>
        <w:ind w:right="15" w:firstLine="711"/>
      </w:pPr>
      <w:r>
        <w:t xml:space="preserve">опыт разрешения возникающих конфликтных ситуаций в школе, дома или на улице; </w:t>
      </w:r>
    </w:p>
    <w:p w:rsidR="000042A4" w:rsidRDefault="0034265D" w:rsidP="0035675A">
      <w:pPr>
        <w:numPr>
          <w:ilvl w:val="0"/>
          <w:numId w:val="71"/>
        </w:numPr>
        <w:ind w:right="15" w:firstLine="711"/>
      </w:pPr>
      <w:r>
        <w:lastRenderedPageBreak/>
        <w:t xml:space="preserve">опыт самостоятельного приобретения новых знаний, проведения научных исследований, опыт проектной деятельности; </w:t>
      </w:r>
    </w:p>
    <w:p w:rsidR="000042A4" w:rsidRDefault="0034265D" w:rsidP="0035675A">
      <w:pPr>
        <w:numPr>
          <w:ilvl w:val="0"/>
          <w:numId w:val="71"/>
        </w:numPr>
        <w:ind w:right="15" w:firstLine="711"/>
      </w:pPr>
      <w: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0042A4" w:rsidRDefault="0034265D" w:rsidP="0035675A">
      <w:pPr>
        <w:numPr>
          <w:ilvl w:val="0"/>
          <w:numId w:val="71"/>
        </w:numPr>
        <w:ind w:right="15" w:firstLine="711"/>
      </w:pPr>
      <w:r>
        <w:t xml:space="preserve">опыт ведения здорового образа жизни и заботы о здоровье других людей; </w:t>
      </w:r>
    </w:p>
    <w:p w:rsidR="000042A4" w:rsidRDefault="0034265D" w:rsidP="0035675A">
      <w:pPr>
        <w:numPr>
          <w:ilvl w:val="0"/>
          <w:numId w:val="71"/>
        </w:numPr>
        <w:ind w:right="15" w:firstLine="711"/>
      </w:pPr>
      <w:r>
        <w:t xml:space="preserve">опыт оказания помощи окружающим, заботы о малышах или пожилых людях, волонтерский опыт; </w:t>
      </w:r>
    </w:p>
    <w:p w:rsidR="000042A4" w:rsidRDefault="0034265D" w:rsidP="0035675A">
      <w:pPr>
        <w:numPr>
          <w:ilvl w:val="0"/>
          <w:numId w:val="71"/>
        </w:numPr>
        <w:ind w:right="15" w:firstLine="711"/>
      </w:pPr>
      <w:r>
        <w:t xml:space="preserve">опыт самопознания и самоанализа, опыт социально приемлемого самовыражения и самореализации. </w:t>
      </w:r>
    </w:p>
    <w:p w:rsidR="000042A4" w:rsidRDefault="0034265D">
      <w:pPr>
        <w:ind w:left="144" w:right="15" w:firstLine="711"/>
      </w:pPr>
      <w: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0042A4" w:rsidRDefault="0034265D">
      <w:pPr>
        <w:ind w:left="144" w:right="15" w:firstLine="711"/>
      </w:pPr>
      <w:r>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0042A4" w:rsidRDefault="0034265D">
      <w:pPr>
        <w:ind w:left="144" w:right="15" w:firstLine="711"/>
      </w:pPr>
      <w:r>
        <w:t xml:space="preserve">Достижению поставленной цели воспитания школьников будет способствовать решение следующих основных задач: </w:t>
      </w:r>
    </w:p>
    <w:p w:rsidR="000042A4" w:rsidRDefault="0034265D" w:rsidP="0035675A">
      <w:pPr>
        <w:numPr>
          <w:ilvl w:val="0"/>
          <w:numId w:val="71"/>
        </w:numPr>
        <w:ind w:right="15" w:firstLine="711"/>
      </w:pPr>
      <w:r>
        <w:lastRenderedPageBreak/>
        <w:t xml:space="preserve">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0042A4" w:rsidRDefault="0034265D" w:rsidP="0035675A">
      <w:pPr>
        <w:numPr>
          <w:ilvl w:val="0"/>
          <w:numId w:val="71"/>
        </w:numPr>
        <w:ind w:right="15" w:firstLine="711"/>
      </w:pPr>
      <w:r>
        <w:t xml:space="preserve">реализовывать потенциал классного руководства в воспитании школьников, поддерживать активное участие классных сообществ в жизни школы; </w:t>
      </w:r>
    </w:p>
    <w:p w:rsidR="000042A4" w:rsidRDefault="0034265D" w:rsidP="0035675A">
      <w:pPr>
        <w:numPr>
          <w:ilvl w:val="0"/>
          <w:numId w:val="71"/>
        </w:numPr>
        <w:ind w:right="15" w:firstLine="711"/>
      </w:pPr>
      <w:r>
        <w:t xml:space="preserve">вовлекать школьников в кружки, секции, клубы, студии и иные объединения, работающие по школьным программам внеурочной </w:t>
      </w:r>
    </w:p>
    <w:p w:rsidR="000042A4" w:rsidRDefault="0034265D">
      <w:pPr>
        <w:spacing w:line="259" w:lineRule="auto"/>
        <w:ind w:left="154" w:right="15"/>
      </w:pPr>
      <w:r>
        <w:t xml:space="preserve">деятельности, реализовывать их воспитательные возможности; </w:t>
      </w:r>
    </w:p>
    <w:p w:rsidR="000042A4" w:rsidRDefault="0034265D" w:rsidP="0035675A">
      <w:pPr>
        <w:numPr>
          <w:ilvl w:val="0"/>
          <w:numId w:val="71"/>
        </w:numPr>
        <w:ind w:right="15" w:firstLine="711"/>
      </w:pPr>
      <w:r>
        <w:t xml:space="preserve">использовать в воспитании детей возможности школьного урока, поддерживать использование на уроках интерактивных форм занятий с обучающимися; </w:t>
      </w:r>
    </w:p>
    <w:p w:rsidR="000042A4" w:rsidRDefault="0034265D" w:rsidP="0035675A">
      <w:pPr>
        <w:numPr>
          <w:ilvl w:val="0"/>
          <w:numId w:val="71"/>
        </w:numPr>
        <w:ind w:right="15" w:firstLine="711"/>
      </w:pPr>
      <w:r>
        <w:t xml:space="preserve">инициировать и поддерживать ученическое самоуправление – как на уровне школы, так и на уровне классных сообществ; </w:t>
      </w:r>
    </w:p>
    <w:p w:rsidR="000042A4" w:rsidRDefault="0034265D" w:rsidP="0035675A">
      <w:pPr>
        <w:numPr>
          <w:ilvl w:val="0"/>
          <w:numId w:val="71"/>
        </w:numPr>
        <w:ind w:right="15" w:firstLine="711"/>
      </w:pPr>
      <w:r>
        <w:t xml:space="preserve">поддерживать деятельность функционирующих на базе школы детских общественных объединений и организаций; </w:t>
      </w:r>
    </w:p>
    <w:p w:rsidR="000042A4" w:rsidRDefault="0034265D">
      <w:pPr>
        <w:ind w:left="144" w:right="15" w:firstLine="711"/>
      </w:pPr>
      <w:r>
        <w:t xml:space="preserve">-организовывать для школьников экскурсии, экспедиции, походы и реализовывать их воспитательный потенциал; </w:t>
      </w:r>
    </w:p>
    <w:p w:rsidR="000042A4" w:rsidRDefault="0034265D" w:rsidP="0035675A">
      <w:pPr>
        <w:numPr>
          <w:ilvl w:val="0"/>
          <w:numId w:val="71"/>
        </w:numPr>
        <w:spacing w:after="176" w:line="270" w:lineRule="auto"/>
        <w:ind w:right="15" w:firstLine="711"/>
      </w:pPr>
      <w:r>
        <w:t xml:space="preserve">организовывать профориентационную работу со школьниками; </w:t>
      </w:r>
    </w:p>
    <w:p w:rsidR="000042A4" w:rsidRDefault="0034265D">
      <w:pPr>
        <w:tabs>
          <w:tab w:val="center" w:pos="1688"/>
          <w:tab w:val="center" w:pos="3346"/>
          <w:tab w:val="center" w:pos="4787"/>
          <w:tab w:val="center" w:pos="6223"/>
          <w:tab w:val="center" w:pos="7910"/>
          <w:tab w:val="right" w:pos="9522"/>
        </w:tabs>
        <w:spacing w:after="194" w:line="259" w:lineRule="auto"/>
        <w:ind w:left="0" w:firstLine="0"/>
        <w:jc w:val="left"/>
      </w:pPr>
      <w:r>
        <w:rPr>
          <w:rFonts w:ascii="Calibri" w:eastAsia="Calibri" w:hAnsi="Calibri" w:cs="Calibri"/>
          <w:sz w:val="22"/>
        </w:rPr>
        <w:tab/>
      </w:r>
      <w:r>
        <w:t xml:space="preserve">-организовать </w:t>
      </w:r>
      <w:r>
        <w:tab/>
        <w:t xml:space="preserve">работу </w:t>
      </w:r>
      <w:r>
        <w:tab/>
        <w:t xml:space="preserve">школьных </w:t>
      </w:r>
      <w:r>
        <w:tab/>
        <w:t xml:space="preserve">медиа, </w:t>
      </w:r>
      <w:r>
        <w:tab/>
        <w:t xml:space="preserve">реализовывать </w:t>
      </w:r>
      <w:r>
        <w:tab/>
        <w:t xml:space="preserve">их </w:t>
      </w:r>
    </w:p>
    <w:p w:rsidR="000042A4" w:rsidRDefault="0034265D">
      <w:pPr>
        <w:spacing w:after="190" w:line="259" w:lineRule="auto"/>
        <w:ind w:left="154" w:right="15"/>
      </w:pPr>
      <w:r>
        <w:t xml:space="preserve">воспитательный потенциал; </w:t>
      </w:r>
    </w:p>
    <w:p w:rsidR="000042A4" w:rsidRDefault="0034265D" w:rsidP="0035675A">
      <w:pPr>
        <w:numPr>
          <w:ilvl w:val="0"/>
          <w:numId w:val="71"/>
        </w:numPr>
        <w:ind w:right="15" w:firstLine="711"/>
      </w:pPr>
      <w:r>
        <w:t xml:space="preserve">развивать предметно-эстетическую среду школы и реализовывать ее воспитательные возможности; </w:t>
      </w:r>
    </w:p>
    <w:p w:rsidR="000042A4" w:rsidRDefault="0034265D" w:rsidP="0035675A">
      <w:pPr>
        <w:numPr>
          <w:ilvl w:val="0"/>
          <w:numId w:val="71"/>
        </w:numPr>
        <w:ind w:right="15" w:firstLine="711"/>
      </w:pPr>
      <w:r>
        <w:t xml:space="preserve">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0042A4" w:rsidRDefault="0034265D">
      <w:pPr>
        <w:ind w:left="144" w:right="15" w:firstLine="711"/>
      </w:pPr>
      <w:r>
        <w:lastRenderedPageBreak/>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0042A4" w:rsidRDefault="0034265D">
      <w:pPr>
        <w:spacing w:after="120" w:line="269" w:lineRule="auto"/>
        <w:ind w:left="154" w:right="4"/>
      </w:pPr>
      <w:r>
        <w:rPr>
          <w:b/>
        </w:rPr>
        <w:t xml:space="preserve">Виды, формы и содержание деятельности </w:t>
      </w:r>
    </w:p>
    <w:p w:rsidR="000042A4" w:rsidRDefault="0034265D">
      <w:pPr>
        <w:ind w:left="144" w:right="15" w:firstLine="711"/>
      </w:pPr>
      <w: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0042A4" w:rsidRDefault="000042A4">
      <w:pPr>
        <w:spacing w:after="190" w:line="259" w:lineRule="auto"/>
        <w:ind w:left="200" w:firstLine="0"/>
        <w:jc w:val="center"/>
      </w:pPr>
    </w:p>
    <w:p w:rsidR="000042A4" w:rsidRDefault="0034265D">
      <w:pPr>
        <w:spacing w:after="192" w:line="259" w:lineRule="auto"/>
        <w:ind w:left="129"/>
        <w:jc w:val="center"/>
      </w:pPr>
      <w:r>
        <w:rPr>
          <w:b/>
          <w:i/>
        </w:rPr>
        <w:t xml:space="preserve">Инвариантные модули </w:t>
      </w:r>
    </w:p>
    <w:p w:rsidR="000042A4" w:rsidRDefault="0034265D">
      <w:pPr>
        <w:spacing w:after="120" w:line="269" w:lineRule="auto"/>
        <w:ind w:left="14" w:right="4"/>
      </w:pPr>
      <w:r>
        <w:rPr>
          <w:b/>
        </w:rPr>
        <w:t xml:space="preserve">  Модуль «Классное руководство» </w:t>
      </w:r>
    </w:p>
    <w:p w:rsidR="000042A4" w:rsidRDefault="0034265D">
      <w:pPr>
        <w:spacing w:after="19" w:line="387" w:lineRule="auto"/>
        <w:ind w:left="10" w:right="19"/>
        <w:jc w:val="right"/>
      </w:pPr>
      <w:r>
        <w:t xml:space="preserve">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r>
        <w:rPr>
          <w:i/>
        </w:rPr>
        <w:t xml:space="preserve">Работа с классным коллективом: </w:t>
      </w:r>
    </w:p>
    <w:p w:rsidR="000042A4" w:rsidRDefault="0034265D" w:rsidP="0035675A">
      <w:pPr>
        <w:numPr>
          <w:ilvl w:val="0"/>
          <w:numId w:val="72"/>
        </w:numPr>
        <w:ind w:right="15" w:firstLine="711"/>
      </w:pPr>
      <w: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0042A4" w:rsidRDefault="0034265D" w:rsidP="0035675A">
      <w:pPr>
        <w:numPr>
          <w:ilvl w:val="0"/>
          <w:numId w:val="72"/>
        </w:numPr>
        <w:ind w:right="15" w:firstLine="711"/>
      </w:pPr>
      <w:r>
        <w:t xml:space="preserve">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0042A4" w:rsidRDefault="0034265D" w:rsidP="0035675A">
      <w:pPr>
        <w:numPr>
          <w:ilvl w:val="0"/>
          <w:numId w:val="72"/>
        </w:numPr>
        <w:ind w:right="15" w:firstLine="711"/>
      </w:pPr>
      <w:r>
        <w:lastRenderedPageBreak/>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0042A4" w:rsidRDefault="0034265D" w:rsidP="0035675A">
      <w:pPr>
        <w:numPr>
          <w:ilvl w:val="0"/>
          <w:numId w:val="72"/>
        </w:numPr>
        <w:ind w:right="15" w:firstLine="711"/>
      </w:pPr>
      <w:r>
        <w:t xml:space="preserve">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w:t>
      </w:r>
    </w:p>
    <w:p w:rsidR="000042A4" w:rsidRDefault="0034265D" w:rsidP="0035675A">
      <w:pPr>
        <w:numPr>
          <w:ilvl w:val="0"/>
          <w:numId w:val="72"/>
        </w:numPr>
        <w:ind w:right="15" w:firstLine="711"/>
      </w:pPr>
      <w:r>
        <w:t xml:space="preserve">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w:t>
      </w:r>
    </w:p>
    <w:p w:rsidR="000042A4" w:rsidRDefault="0034265D" w:rsidP="0035675A">
      <w:pPr>
        <w:numPr>
          <w:ilvl w:val="0"/>
          <w:numId w:val="72"/>
        </w:numPr>
        <w:spacing w:after="194" w:line="259" w:lineRule="auto"/>
        <w:ind w:right="15" w:firstLine="711"/>
      </w:pPr>
      <w:r>
        <w:t xml:space="preserve">регулярные внутриклассные «огоньки» и вечера, дающие каждому школьнику возможность рефлексии собственного участия в жизни класса. </w:t>
      </w:r>
    </w:p>
    <w:p w:rsidR="000042A4" w:rsidRDefault="0034265D" w:rsidP="0035675A">
      <w:pPr>
        <w:numPr>
          <w:ilvl w:val="0"/>
          <w:numId w:val="72"/>
        </w:numPr>
        <w:ind w:right="15" w:firstLine="711"/>
      </w:pPr>
      <w: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0042A4" w:rsidRDefault="0034265D">
      <w:pPr>
        <w:spacing w:after="187" w:line="259" w:lineRule="auto"/>
        <w:ind w:left="850"/>
        <w:jc w:val="left"/>
      </w:pPr>
      <w:r>
        <w:rPr>
          <w:i/>
        </w:rPr>
        <w:t xml:space="preserve">Индивидуальная работа с обучающимися: </w:t>
      </w:r>
    </w:p>
    <w:p w:rsidR="000042A4" w:rsidRDefault="0034265D" w:rsidP="0035675A">
      <w:pPr>
        <w:numPr>
          <w:ilvl w:val="0"/>
          <w:numId w:val="72"/>
        </w:numPr>
        <w:ind w:right="15" w:firstLine="711"/>
      </w:pPr>
      <w: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0042A4" w:rsidRDefault="0034265D" w:rsidP="0035675A">
      <w:pPr>
        <w:numPr>
          <w:ilvl w:val="0"/>
          <w:numId w:val="72"/>
        </w:numPr>
        <w:ind w:right="15" w:firstLine="711"/>
      </w:pPr>
      <w:r>
        <w:lastRenderedPageBreak/>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0042A4" w:rsidRDefault="0034265D" w:rsidP="0035675A">
      <w:pPr>
        <w:numPr>
          <w:ilvl w:val="0"/>
          <w:numId w:val="72"/>
        </w:numPr>
        <w:ind w:right="15" w:firstLine="711"/>
      </w:pPr>
      <w: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0042A4" w:rsidRDefault="0034265D" w:rsidP="0035675A">
      <w:pPr>
        <w:numPr>
          <w:ilvl w:val="0"/>
          <w:numId w:val="72"/>
        </w:numPr>
        <w:ind w:right="15" w:firstLine="711"/>
      </w:pPr>
      <w:r>
        <w:t xml:space="preserve">коррекция поведения ребенка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0042A4" w:rsidRDefault="0034265D">
      <w:pPr>
        <w:spacing w:after="187" w:line="259" w:lineRule="auto"/>
        <w:ind w:left="850"/>
        <w:jc w:val="left"/>
      </w:pPr>
      <w:r>
        <w:rPr>
          <w:i/>
        </w:rPr>
        <w:t xml:space="preserve">Работа с учителями, преподающими в классе: </w:t>
      </w:r>
    </w:p>
    <w:p w:rsidR="000042A4" w:rsidRDefault="0034265D" w:rsidP="0035675A">
      <w:pPr>
        <w:numPr>
          <w:ilvl w:val="0"/>
          <w:numId w:val="72"/>
        </w:numPr>
        <w:ind w:right="15" w:firstLine="711"/>
      </w:pPr>
      <w:r>
        <w:t xml:space="preserve">регулярные консультации классного руководителя с учителями -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 </w:t>
      </w:r>
    </w:p>
    <w:p w:rsidR="000042A4" w:rsidRDefault="0034265D" w:rsidP="0035675A">
      <w:pPr>
        <w:numPr>
          <w:ilvl w:val="0"/>
          <w:numId w:val="72"/>
        </w:numPr>
        <w:ind w:right="15" w:firstLine="711"/>
      </w:pPr>
      <w:r>
        <w:t xml:space="preserve">проведение мини - педсоветов, направленных на решение конкретных проблем класса и интеграцию воспитательных влияний на школьников; </w:t>
      </w:r>
    </w:p>
    <w:p w:rsidR="000042A4" w:rsidRDefault="0034265D" w:rsidP="0035675A">
      <w:pPr>
        <w:numPr>
          <w:ilvl w:val="0"/>
          <w:numId w:val="72"/>
        </w:numPr>
        <w:ind w:right="15" w:firstLine="711"/>
      </w:pPr>
      <w:r>
        <w:lastRenderedPageBreak/>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w:t>
      </w:r>
    </w:p>
    <w:p w:rsidR="000042A4" w:rsidRDefault="0034265D" w:rsidP="0035675A">
      <w:pPr>
        <w:numPr>
          <w:ilvl w:val="0"/>
          <w:numId w:val="72"/>
        </w:numPr>
        <w:ind w:right="15" w:firstLine="711"/>
      </w:pPr>
      <w:r>
        <w:t xml:space="preserve">привлечение учителей к участию в родительских собраниях класса для объединения усилий в деле обучения и воспитания детей. </w:t>
      </w:r>
    </w:p>
    <w:p w:rsidR="000042A4" w:rsidRDefault="0034265D">
      <w:pPr>
        <w:spacing w:after="0" w:line="406" w:lineRule="auto"/>
        <w:ind w:left="144" w:firstLine="711"/>
        <w:jc w:val="left"/>
      </w:pPr>
      <w:r>
        <w:rPr>
          <w:i/>
        </w:rPr>
        <w:t xml:space="preserve">Работа </w:t>
      </w:r>
      <w:r>
        <w:rPr>
          <w:i/>
        </w:rPr>
        <w:tab/>
        <w:t xml:space="preserve">с </w:t>
      </w:r>
      <w:r>
        <w:rPr>
          <w:i/>
        </w:rPr>
        <w:tab/>
        <w:t xml:space="preserve">родителями </w:t>
      </w:r>
      <w:r>
        <w:rPr>
          <w:i/>
        </w:rPr>
        <w:tab/>
        <w:t xml:space="preserve">обучающихся </w:t>
      </w:r>
      <w:r>
        <w:rPr>
          <w:i/>
        </w:rPr>
        <w:tab/>
        <w:t xml:space="preserve">или </w:t>
      </w:r>
      <w:r>
        <w:rPr>
          <w:i/>
        </w:rPr>
        <w:tab/>
        <w:t xml:space="preserve">их </w:t>
      </w:r>
      <w:r>
        <w:rPr>
          <w:i/>
        </w:rPr>
        <w:tab/>
        <w:t xml:space="preserve">законными представителями: </w:t>
      </w:r>
    </w:p>
    <w:p w:rsidR="000042A4" w:rsidRDefault="0034265D" w:rsidP="0035675A">
      <w:pPr>
        <w:numPr>
          <w:ilvl w:val="0"/>
          <w:numId w:val="72"/>
        </w:numPr>
        <w:ind w:right="15" w:firstLine="711"/>
      </w:pPr>
      <w:r>
        <w:t xml:space="preserve">регулярное информирование родителей о школьных успехах и проблемах их детей, о жизни класса в целом; </w:t>
      </w:r>
    </w:p>
    <w:p w:rsidR="000042A4" w:rsidRDefault="0034265D" w:rsidP="0035675A">
      <w:pPr>
        <w:numPr>
          <w:ilvl w:val="0"/>
          <w:numId w:val="72"/>
        </w:numPr>
        <w:ind w:right="15" w:firstLine="711"/>
      </w:pPr>
      <w: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0042A4" w:rsidRDefault="0034265D" w:rsidP="0035675A">
      <w:pPr>
        <w:numPr>
          <w:ilvl w:val="0"/>
          <w:numId w:val="72"/>
        </w:numPr>
        <w:ind w:right="15" w:firstLine="711"/>
      </w:pPr>
      <w:r>
        <w:t xml:space="preserve">организация родительских собраний, происходящих в режиме обсуждения наиболее острых проблем обучения и воспитания школьников; </w:t>
      </w:r>
    </w:p>
    <w:p w:rsidR="000042A4" w:rsidRDefault="0034265D" w:rsidP="0035675A">
      <w:pPr>
        <w:numPr>
          <w:ilvl w:val="0"/>
          <w:numId w:val="72"/>
        </w:numPr>
        <w:ind w:right="15" w:firstLine="711"/>
      </w:pPr>
      <w: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0042A4" w:rsidRDefault="0034265D" w:rsidP="0035675A">
      <w:pPr>
        <w:numPr>
          <w:ilvl w:val="0"/>
          <w:numId w:val="72"/>
        </w:numPr>
        <w:ind w:right="15" w:firstLine="711"/>
      </w:pPr>
      <w:r>
        <w:t xml:space="preserve">привлечение членов семей школьников к организации и проведению дел класса; </w:t>
      </w:r>
    </w:p>
    <w:p w:rsidR="000042A4" w:rsidRDefault="0034265D" w:rsidP="0035675A">
      <w:pPr>
        <w:numPr>
          <w:ilvl w:val="0"/>
          <w:numId w:val="72"/>
        </w:numPr>
        <w:ind w:right="15" w:firstLine="711"/>
      </w:pPr>
      <w:r>
        <w:t xml:space="preserve">организация на базе класса семейных праздников, конкурсов, соревнований, направленных на сплочение семьи и школы. </w:t>
      </w:r>
    </w:p>
    <w:p w:rsidR="000042A4" w:rsidRDefault="000042A4">
      <w:pPr>
        <w:spacing w:after="198" w:line="259" w:lineRule="auto"/>
        <w:ind w:left="855" w:firstLine="0"/>
        <w:jc w:val="left"/>
      </w:pPr>
    </w:p>
    <w:p w:rsidR="000042A4" w:rsidRDefault="0034265D">
      <w:pPr>
        <w:spacing w:after="115" w:line="269" w:lineRule="auto"/>
        <w:ind w:left="154" w:right="4"/>
      </w:pPr>
      <w:r>
        <w:rPr>
          <w:b/>
        </w:rPr>
        <w:t xml:space="preserve"> Модуль «Школьный урок» </w:t>
      </w:r>
    </w:p>
    <w:p w:rsidR="000042A4" w:rsidRDefault="0034265D">
      <w:pPr>
        <w:ind w:left="144" w:right="15" w:firstLine="711"/>
      </w:pPr>
      <w:r>
        <w:t xml:space="preserve">Реализация школьными педагогами воспитательного потенциала урока предполагает следующее: </w:t>
      </w:r>
    </w:p>
    <w:p w:rsidR="000042A4" w:rsidRDefault="0034265D" w:rsidP="0035675A">
      <w:pPr>
        <w:numPr>
          <w:ilvl w:val="0"/>
          <w:numId w:val="72"/>
        </w:numPr>
        <w:ind w:right="15" w:firstLine="711"/>
      </w:pPr>
      <w:r>
        <w:t xml:space="preserve">установление доверительных отношений между учителем и его учениками, способствующих позитивному восприятию обучающимися </w:t>
      </w:r>
      <w:r>
        <w:lastRenderedPageBreak/>
        <w:t xml:space="preserve">требований и просьб учителя, привлечению их внимания к обсуждаемой на уроке информации, активизации их познавательной деятельности; </w:t>
      </w:r>
    </w:p>
    <w:p w:rsidR="000042A4" w:rsidRDefault="0034265D" w:rsidP="0035675A">
      <w:pPr>
        <w:numPr>
          <w:ilvl w:val="0"/>
          <w:numId w:val="72"/>
        </w:numPr>
        <w:ind w:right="15" w:firstLine="711"/>
      </w:pPr>
      <w: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0042A4" w:rsidRDefault="0034265D" w:rsidP="0035675A">
      <w:pPr>
        <w:numPr>
          <w:ilvl w:val="0"/>
          <w:numId w:val="72"/>
        </w:numPr>
        <w:ind w:right="15" w:firstLine="711"/>
      </w:pPr>
      <w: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0042A4" w:rsidRDefault="0034265D" w:rsidP="0035675A">
      <w:pPr>
        <w:numPr>
          <w:ilvl w:val="0"/>
          <w:numId w:val="72"/>
        </w:numPr>
        <w:ind w:right="15" w:firstLine="711"/>
      </w:pPr>
      <w: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0042A4" w:rsidRDefault="0034265D" w:rsidP="0035675A">
      <w:pPr>
        <w:numPr>
          <w:ilvl w:val="0"/>
          <w:numId w:val="72"/>
        </w:numPr>
        <w:ind w:right="15" w:firstLine="711"/>
      </w:pPr>
      <w:r>
        <w:t xml:space="preserve">применение на уроке интерактивных форм работы обучающихся: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0042A4" w:rsidRDefault="0034265D" w:rsidP="0035675A">
      <w:pPr>
        <w:numPr>
          <w:ilvl w:val="0"/>
          <w:numId w:val="72"/>
        </w:numPr>
        <w:spacing w:after="0" w:line="401" w:lineRule="auto"/>
        <w:ind w:right="15" w:firstLine="711"/>
      </w:pPr>
      <w: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w:t>
      </w:r>
    </w:p>
    <w:p w:rsidR="000042A4" w:rsidRDefault="0034265D">
      <w:pPr>
        <w:spacing w:after="191" w:line="259" w:lineRule="auto"/>
        <w:ind w:left="154" w:right="15"/>
      </w:pPr>
      <w:r>
        <w:t xml:space="preserve">доброжелательной атмосферы во время урока; </w:t>
      </w:r>
    </w:p>
    <w:p w:rsidR="000042A4" w:rsidRDefault="0034265D" w:rsidP="0035675A">
      <w:pPr>
        <w:numPr>
          <w:ilvl w:val="0"/>
          <w:numId w:val="72"/>
        </w:numPr>
        <w:ind w:right="15" w:firstLine="711"/>
      </w:pPr>
      <w:r>
        <w:lastRenderedPageBreak/>
        <w:t xml:space="preserve">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w:t>
      </w:r>
    </w:p>
    <w:p w:rsidR="000042A4" w:rsidRDefault="0034265D" w:rsidP="0035675A">
      <w:pPr>
        <w:numPr>
          <w:ilvl w:val="0"/>
          <w:numId w:val="72"/>
        </w:numPr>
        <w:ind w:right="15" w:firstLine="711"/>
      </w:pPr>
      <w: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0042A4" w:rsidRDefault="0034265D">
      <w:pPr>
        <w:spacing w:after="115" w:line="269" w:lineRule="auto"/>
        <w:ind w:left="154" w:right="4"/>
      </w:pPr>
      <w:r>
        <w:rPr>
          <w:b/>
        </w:rPr>
        <w:t>Модуль «Курсы внеурочной деятельности»</w:t>
      </w:r>
    </w:p>
    <w:p w:rsidR="000042A4" w:rsidRDefault="0034265D">
      <w:pPr>
        <w:ind w:left="144" w:right="15" w:firstLine="711"/>
      </w:pPr>
      <w:r>
        <w:t xml:space="preserve">Воспитание на занятиях школьных курсов внеурочной деятельности осуществляется преимущественно через: </w:t>
      </w:r>
    </w:p>
    <w:p w:rsidR="000042A4" w:rsidRDefault="0034265D" w:rsidP="0035675A">
      <w:pPr>
        <w:numPr>
          <w:ilvl w:val="0"/>
          <w:numId w:val="72"/>
        </w:numPr>
        <w:ind w:right="15" w:firstLine="711"/>
      </w:pPr>
      <w: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0042A4" w:rsidRDefault="0034265D" w:rsidP="0035675A">
      <w:pPr>
        <w:numPr>
          <w:ilvl w:val="0"/>
          <w:numId w:val="72"/>
        </w:numPr>
        <w:ind w:right="15" w:firstLine="711"/>
      </w:pPr>
      <w:r>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w:t>
      </w:r>
    </w:p>
    <w:p w:rsidR="000042A4" w:rsidRDefault="0034265D">
      <w:pPr>
        <w:spacing w:after="186" w:line="259" w:lineRule="auto"/>
        <w:ind w:left="154" w:right="15"/>
      </w:pPr>
      <w:r>
        <w:t xml:space="preserve">другу; </w:t>
      </w:r>
    </w:p>
    <w:p w:rsidR="000042A4" w:rsidRDefault="0034265D" w:rsidP="0035675A">
      <w:pPr>
        <w:numPr>
          <w:ilvl w:val="0"/>
          <w:numId w:val="72"/>
        </w:numPr>
        <w:ind w:right="15" w:firstLine="711"/>
      </w:pPr>
      <w:r>
        <w:t xml:space="preserve">создание в детских объединениях традиций, задающих их членам определенные социально значимые формы поведения; </w:t>
      </w:r>
    </w:p>
    <w:p w:rsidR="000042A4" w:rsidRDefault="0034265D" w:rsidP="0035675A">
      <w:pPr>
        <w:numPr>
          <w:ilvl w:val="0"/>
          <w:numId w:val="72"/>
        </w:numPr>
        <w:spacing w:after="0" w:line="401" w:lineRule="auto"/>
        <w:ind w:right="15" w:firstLine="711"/>
      </w:pPr>
      <w:r>
        <w:lastRenderedPageBreak/>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0042A4" w:rsidRDefault="0034265D" w:rsidP="0035675A">
      <w:pPr>
        <w:numPr>
          <w:ilvl w:val="0"/>
          <w:numId w:val="72"/>
        </w:numPr>
        <w:ind w:right="15" w:firstLine="711"/>
      </w:pPr>
      <w:r>
        <w:t xml:space="preserve">поощрение </w:t>
      </w:r>
      <w:r>
        <w:tab/>
        <w:t xml:space="preserve">педагогами </w:t>
      </w:r>
      <w:r>
        <w:tab/>
        <w:t xml:space="preserve">детских </w:t>
      </w:r>
      <w:r>
        <w:tab/>
        <w:t xml:space="preserve">инициатив </w:t>
      </w:r>
      <w:r>
        <w:tab/>
        <w:t xml:space="preserve">и </w:t>
      </w:r>
      <w:r>
        <w:tab/>
        <w:t xml:space="preserve">детского самоуправления. </w:t>
      </w:r>
    </w:p>
    <w:p w:rsidR="000042A4" w:rsidRDefault="0034265D">
      <w:pPr>
        <w:ind w:left="144" w:right="15" w:firstLine="711"/>
      </w:pPr>
      <w: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0042A4" w:rsidRDefault="0034265D">
      <w:pPr>
        <w:spacing w:after="132" w:line="259" w:lineRule="auto"/>
        <w:ind w:left="850"/>
        <w:jc w:val="left"/>
      </w:pPr>
      <w:r>
        <w:rPr>
          <w:i/>
        </w:rPr>
        <w:t xml:space="preserve">Познавательная деятельность.  </w:t>
      </w:r>
    </w:p>
    <w:p w:rsidR="000042A4" w:rsidRDefault="0034265D">
      <w:pPr>
        <w:ind w:left="144" w:right="15" w:firstLine="711"/>
      </w:pPr>
      <w:r>
        <w:t xml:space="preserve">Курсы внеурочной деятельности:  «Учись учиться», «Занимательный французский», «Витаминки роста», «Информатика и ИКТ-компетенции», «Волшебный мир книг», «Психология личности», «Русский язык и культура речи», «Французский язык», «Увлекательная математика», «Основы духовнонравственной культуры народов России», «Методы решения физических задач», «Совершенствуй свой английский», «Бионика», «Мастер презентации», «Решение расчетных задач по химии», «Французский язык», «Занимательная информатика», «Математический калейдоскоп», «Программирование», «Молодежь и общество», «От теории к практике. Решение биологических задач». Направлены на передачу школьникам социально значимых знаний, развивают их любознательность, позволяют привлечь их внимание к экономическим, политическим, экологическим, гуманитарным проблемам нашего общества, формируют их гуманистическое мировоззрение и научную картину мира. </w:t>
      </w:r>
    </w:p>
    <w:p w:rsidR="000042A4" w:rsidRDefault="0034265D">
      <w:pPr>
        <w:spacing w:after="132" w:line="259" w:lineRule="auto"/>
        <w:ind w:left="850"/>
        <w:jc w:val="left"/>
      </w:pPr>
      <w:r>
        <w:rPr>
          <w:i/>
        </w:rPr>
        <w:t xml:space="preserve">Художественное творчество.  </w:t>
      </w:r>
    </w:p>
    <w:p w:rsidR="000042A4" w:rsidRDefault="0034265D">
      <w:pPr>
        <w:ind w:left="144" w:right="15" w:firstLine="711"/>
      </w:pPr>
      <w:r>
        <w:t xml:space="preserve">Курсы внеурочной деятельности: «Музыкальная шкатулка», «Умелые ручки», театральная студия «Малышок», изостудия «Радуга», «Речь и культура общения», «Вокал», «Домашний мастер» (для мальчиков), «Театр </w:t>
      </w:r>
      <w:r>
        <w:lastRenderedPageBreak/>
        <w:t xml:space="preserve">моды» (танцы), «Мир искусства», «Рукодельница». Создают благоприятные условия для просоциальной самореализации школьников, направлены на раскрытие их творческих способностей, формируют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0042A4" w:rsidRDefault="0034265D">
      <w:pPr>
        <w:spacing w:after="187" w:line="259" w:lineRule="auto"/>
        <w:ind w:left="850"/>
        <w:jc w:val="left"/>
      </w:pPr>
      <w:r>
        <w:rPr>
          <w:i/>
        </w:rPr>
        <w:t xml:space="preserve">Туристско-краеведческая деятельность. </w:t>
      </w:r>
    </w:p>
    <w:p w:rsidR="000042A4" w:rsidRDefault="0034265D">
      <w:pPr>
        <w:spacing w:after="190" w:line="259" w:lineRule="auto"/>
        <w:ind w:left="865" w:right="15"/>
      </w:pPr>
      <w:r>
        <w:t xml:space="preserve"> Курсы внеурочной деятельности: «Азбука краеведения», краеведение </w:t>
      </w:r>
    </w:p>
    <w:p w:rsidR="000042A4" w:rsidRDefault="0034265D">
      <w:pPr>
        <w:ind w:left="154" w:right="15"/>
      </w:pPr>
      <w:r>
        <w:t xml:space="preserve">«Наш край Челябинский Южный Урал», «Карта-второй язык географии». Направлены на воспитание у школьников любви к своему краю, его истории, культуре, природе, на развитие самостоятельности и ответственности школьников, формируют у них навыки самообслуживающего труда. </w:t>
      </w:r>
    </w:p>
    <w:p w:rsidR="000042A4" w:rsidRDefault="0034265D">
      <w:pPr>
        <w:spacing w:after="136" w:line="259" w:lineRule="auto"/>
        <w:ind w:left="850"/>
        <w:jc w:val="left"/>
      </w:pPr>
      <w:r>
        <w:rPr>
          <w:i/>
        </w:rPr>
        <w:t xml:space="preserve">Спортивно-оздоровительная деятельность.  </w:t>
      </w:r>
    </w:p>
    <w:p w:rsidR="000042A4" w:rsidRDefault="0034265D">
      <w:pPr>
        <w:ind w:left="144" w:right="15" w:firstLine="711"/>
      </w:pPr>
      <w:r>
        <w:t xml:space="preserve">Курсы внеурочной деятельности: «Адаптивная физкультура», «Современные танцы», «Спортивный класс», «Подвижные игры с элементами спортивных», «Самооборона», «Проектная деятельность». Направлены на физическое развитие школьников, развитие их ценностного отношения к своему здоровью, побуждают к здоровому образу жизни, воспитывают силу воли, ответственность, формируют установки на защиту слабых. </w:t>
      </w:r>
    </w:p>
    <w:p w:rsidR="000042A4" w:rsidRDefault="0034265D">
      <w:pPr>
        <w:spacing w:after="187" w:line="259" w:lineRule="auto"/>
        <w:ind w:left="850"/>
        <w:jc w:val="left"/>
      </w:pPr>
      <w:r>
        <w:rPr>
          <w:i/>
        </w:rPr>
        <w:t xml:space="preserve">Игровая деятельность. </w:t>
      </w:r>
    </w:p>
    <w:p w:rsidR="000042A4" w:rsidRDefault="0034265D">
      <w:pPr>
        <w:ind w:left="144" w:right="15" w:firstLine="711"/>
      </w:pPr>
      <w:r>
        <w:t xml:space="preserve"> Курсы внеурочной деятельности: «Азбука юного пешехода», «ПроЭнергию», «Шахматный всеобуч», «Юные инспектора дорожного движения», «Умники и умницы».  Направлены на раскрытие творческого, умственного и физического потенциала школьников, развивают у них навыки конструктивного общения, умений работать в команде. </w:t>
      </w:r>
    </w:p>
    <w:p w:rsidR="000042A4" w:rsidRDefault="000042A4">
      <w:pPr>
        <w:spacing w:after="194" w:line="259" w:lineRule="auto"/>
        <w:ind w:left="855" w:firstLine="0"/>
        <w:jc w:val="left"/>
      </w:pPr>
    </w:p>
    <w:p w:rsidR="000042A4" w:rsidRDefault="0034265D">
      <w:pPr>
        <w:spacing w:after="120" w:line="269" w:lineRule="auto"/>
        <w:ind w:left="154" w:right="4"/>
      </w:pPr>
      <w:r>
        <w:rPr>
          <w:b/>
        </w:rPr>
        <w:t xml:space="preserve"> Модуль «Работа с родителями» </w:t>
      </w:r>
    </w:p>
    <w:p w:rsidR="000042A4" w:rsidRDefault="0034265D">
      <w:pPr>
        <w:ind w:left="144" w:right="15" w:firstLine="711"/>
      </w:pPr>
      <w:r>
        <w:lastRenderedPageBreak/>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0042A4" w:rsidRDefault="0034265D">
      <w:pPr>
        <w:spacing w:after="187" w:line="259" w:lineRule="auto"/>
        <w:ind w:left="850"/>
        <w:jc w:val="left"/>
      </w:pPr>
      <w:r>
        <w:rPr>
          <w:i/>
        </w:rPr>
        <w:t xml:space="preserve">На групповом уровне: </w:t>
      </w:r>
    </w:p>
    <w:p w:rsidR="000042A4" w:rsidRDefault="0034265D" w:rsidP="0035675A">
      <w:pPr>
        <w:numPr>
          <w:ilvl w:val="0"/>
          <w:numId w:val="73"/>
        </w:numPr>
        <w:ind w:right="15" w:firstLine="711"/>
      </w:pPr>
      <w:r>
        <w:t xml:space="preserve">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детей; </w:t>
      </w:r>
    </w:p>
    <w:p w:rsidR="000042A4" w:rsidRDefault="0034265D" w:rsidP="0035675A">
      <w:pPr>
        <w:numPr>
          <w:ilvl w:val="0"/>
          <w:numId w:val="73"/>
        </w:numPr>
        <w:ind w:right="15" w:firstLine="711"/>
      </w:pPr>
      <w:r>
        <w:t xml:space="preserve">встречи родителей с приглашенными специалистами: социальными работниками, врачами, инспекторами ОПДН, ГИБДД, представителями прокуратуры по вопросам профилактики; </w:t>
      </w:r>
    </w:p>
    <w:p w:rsidR="000042A4" w:rsidRDefault="0034265D" w:rsidP="0035675A">
      <w:pPr>
        <w:numPr>
          <w:ilvl w:val="0"/>
          <w:numId w:val="73"/>
        </w:numPr>
        <w:ind w:right="15" w:firstLine="711"/>
      </w:pPr>
      <w:r>
        <w:t xml:space="preserve">общешкольные родительские собрания, происходящие в режиме обсуждения наиболее острых проблем обучения и воспитания школьников; </w:t>
      </w:r>
    </w:p>
    <w:p w:rsidR="000042A4" w:rsidRDefault="0034265D" w:rsidP="0035675A">
      <w:pPr>
        <w:numPr>
          <w:ilvl w:val="0"/>
          <w:numId w:val="73"/>
        </w:numPr>
        <w:ind w:right="15" w:firstLine="711"/>
      </w:pPr>
      <w: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w:t>
      </w:r>
    </w:p>
    <w:p w:rsidR="000042A4" w:rsidRDefault="0034265D">
      <w:pPr>
        <w:spacing w:after="186" w:line="259" w:lineRule="auto"/>
        <w:ind w:left="154" w:right="15"/>
      </w:pPr>
      <w:r>
        <w:t xml:space="preserve">находками в деле воспитания детей; </w:t>
      </w:r>
    </w:p>
    <w:p w:rsidR="000042A4" w:rsidRDefault="0034265D" w:rsidP="0035675A">
      <w:pPr>
        <w:numPr>
          <w:ilvl w:val="0"/>
          <w:numId w:val="73"/>
        </w:numPr>
        <w:ind w:right="15" w:firstLine="711"/>
      </w:pPr>
      <w:r>
        <w:t xml:space="preserve">информирование и взаимодействие с родителями посредством электронного журнала и школьного сайта. </w:t>
      </w:r>
    </w:p>
    <w:p w:rsidR="000042A4" w:rsidRDefault="0034265D">
      <w:pPr>
        <w:spacing w:after="187" w:line="259" w:lineRule="auto"/>
        <w:ind w:left="850"/>
        <w:jc w:val="left"/>
      </w:pPr>
      <w:r>
        <w:rPr>
          <w:i/>
        </w:rPr>
        <w:t xml:space="preserve">На индивидуальном уровне: </w:t>
      </w:r>
    </w:p>
    <w:p w:rsidR="000042A4" w:rsidRDefault="0034265D" w:rsidP="0035675A">
      <w:pPr>
        <w:numPr>
          <w:ilvl w:val="0"/>
          <w:numId w:val="73"/>
        </w:numPr>
        <w:ind w:right="15" w:firstLine="711"/>
      </w:pPr>
      <w:r>
        <w:t xml:space="preserve">обращение к специалистам по запросу родителей для решения острых конфликтных ситуаций; </w:t>
      </w:r>
    </w:p>
    <w:p w:rsidR="000042A4" w:rsidRDefault="0034265D" w:rsidP="0035675A">
      <w:pPr>
        <w:numPr>
          <w:ilvl w:val="0"/>
          <w:numId w:val="73"/>
        </w:numPr>
        <w:ind w:right="15" w:firstLine="711"/>
      </w:pPr>
      <w: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0042A4" w:rsidRDefault="0034265D" w:rsidP="0035675A">
      <w:pPr>
        <w:numPr>
          <w:ilvl w:val="0"/>
          <w:numId w:val="73"/>
        </w:numPr>
        <w:ind w:right="15" w:firstLine="711"/>
      </w:pPr>
      <w:r>
        <w:lastRenderedPageBreak/>
        <w:t xml:space="preserve">помощь со стороны родителей в подготовке и проведении общешкольных и внутриклассных мероприятий воспитательной направленности; </w:t>
      </w:r>
    </w:p>
    <w:p w:rsidR="000042A4" w:rsidRDefault="0034265D" w:rsidP="0035675A">
      <w:pPr>
        <w:numPr>
          <w:ilvl w:val="0"/>
          <w:numId w:val="73"/>
        </w:numPr>
        <w:spacing w:after="194" w:line="259" w:lineRule="auto"/>
        <w:ind w:right="15" w:firstLine="711"/>
      </w:pPr>
      <w:r>
        <w:t xml:space="preserve">индивидуальное </w:t>
      </w:r>
      <w:r>
        <w:tab/>
        <w:t xml:space="preserve">консультирование </w:t>
      </w:r>
      <w:r>
        <w:tab/>
        <w:t xml:space="preserve">c </w:t>
      </w:r>
      <w:r>
        <w:tab/>
        <w:t xml:space="preserve">целью </w:t>
      </w:r>
      <w:r>
        <w:tab/>
        <w:t xml:space="preserve">координации </w:t>
      </w:r>
    </w:p>
    <w:p w:rsidR="000042A4" w:rsidRDefault="0034265D">
      <w:pPr>
        <w:spacing w:after="136" w:line="259" w:lineRule="auto"/>
        <w:ind w:left="154" w:right="15"/>
      </w:pPr>
      <w:r>
        <w:t xml:space="preserve">воспитательных усилий педагогов и родителей. </w:t>
      </w:r>
    </w:p>
    <w:p w:rsidR="000042A4" w:rsidRDefault="000042A4">
      <w:pPr>
        <w:spacing w:after="195" w:line="259" w:lineRule="auto"/>
        <w:ind w:left="144" w:firstLine="0"/>
        <w:jc w:val="left"/>
      </w:pPr>
    </w:p>
    <w:p w:rsidR="000042A4" w:rsidRDefault="0034265D">
      <w:pPr>
        <w:spacing w:after="120" w:line="269" w:lineRule="auto"/>
        <w:ind w:left="154" w:right="4"/>
      </w:pPr>
      <w:r>
        <w:rPr>
          <w:b/>
        </w:rPr>
        <w:t xml:space="preserve">Модуль «Самоуправление» </w:t>
      </w:r>
    </w:p>
    <w:p w:rsidR="000042A4" w:rsidRDefault="0034265D">
      <w:pPr>
        <w:spacing w:after="28" w:line="377" w:lineRule="auto"/>
        <w:ind w:left="10" w:right="19"/>
        <w:jc w:val="right"/>
      </w:pPr>
      <w: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0042A4" w:rsidRDefault="0034265D">
      <w:pPr>
        <w:spacing w:after="194" w:line="259" w:lineRule="auto"/>
        <w:ind w:left="10" w:right="110"/>
        <w:jc w:val="right"/>
      </w:pPr>
      <w:r>
        <w:t xml:space="preserve">Детское самоуправление в школе осуществляется следующим образом. </w:t>
      </w:r>
    </w:p>
    <w:p w:rsidR="000042A4" w:rsidRDefault="0034265D">
      <w:pPr>
        <w:spacing w:after="187" w:line="259" w:lineRule="auto"/>
        <w:ind w:left="850"/>
        <w:jc w:val="left"/>
      </w:pPr>
      <w:r>
        <w:rPr>
          <w:i/>
        </w:rPr>
        <w:t xml:space="preserve">На уровне школы: </w:t>
      </w:r>
    </w:p>
    <w:p w:rsidR="000042A4" w:rsidRDefault="0034265D" w:rsidP="0035675A">
      <w:pPr>
        <w:numPr>
          <w:ilvl w:val="0"/>
          <w:numId w:val="74"/>
        </w:numPr>
        <w:ind w:right="15" w:firstLine="711"/>
      </w:pPr>
      <w:r>
        <w:t xml:space="preserve">через деятельность Совета командиров,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 </w:t>
      </w:r>
    </w:p>
    <w:p w:rsidR="000042A4" w:rsidRDefault="0034265D" w:rsidP="0035675A">
      <w:pPr>
        <w:numPr>
          <w:ilvl w:val="0"/>
          <w:numId w:val="74"/>
        </w:numPr>
        <w:ind w:right="15" w:firstLine="711"/>
      </w:pPr>
      <w:r>
        <w:t xml:space="preserve">через работу постоянно действующего школьного актива Совета старшеклассников,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r>
        <w:rPr>
          <w:i/>
        </w:rPr>
        <w:t xml:space="preserve">На уровне классов: </w:t>
      </w:r>
    </w:p>
    <w:p w:rsidR="000042A4" w:rsidRDefault="0034265D" w:rsidP="0035675A">
      <w:pPr>
        <w:numPr>
          <w:ilvl w:val="0"/>
          <w:numId w:val="74"/>
        </w:numPr>
        <w:ind w:right="15" w:firstLine="711"/>
      </w:pPr>
      <w:r>
        <w:lastRenderedPageBreak/>
        <w:t xml:space="preserve">через деятельность выборных по инициативе и предложениям обучающихся класса лидеров - дежурных командиров, представляющих интересы класса в общешкольных делах и призванных координировать его работу с работой детско-молодежного объединения и классных </w:t>
      </w:r>
    </w:p>
    <w:p w:rsidR="000042A4" w:rsidRDefault="0034265D">
      <w:pPr>
        <w:spacing w:after="186" w:line="259" w:lineRule="auto"/>
        <w:ind w:left="154" w:right="15"/>
      </w:pPr>
      <w:r>
        <w:t xml:space="preserve">руководителей; </w:t>
      </w:r>
    </w:p>
    <w:p w:rsidR="000042A4" w:rsidRDefault="0034265D" w:rsidP="0035675A">
      <w:pPr>
        <w:numPr>
          <w:ilvl w:val="0"/>
          <w:numId w:val="74"/>
        </w:numPr>
        <w:ind w:right="15" w:firstLine="711"/>
      </w:pPr>
      <w:r>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трудовых дел, штаб учебных дел, штаб работы с младшими ребятами); </w:t>
      </w:r>
    </w:p>
    <w:p w:rsidR="000042A4" w:rsidRDefault="0034265D">
      <w:pPr>
        <w:spacing w:after="187" w:line="259" w:lineRule="auto"/>
        <w:ind w:left="850"/>
        <w:jc w:val="left"/>
      </w:pPr>
      <w:r>
        <w:rPr>
          <w:i/>
        </w:rPr>
        <w:t xml:space="preserve">На индивидуальном уровне: </w:t>
      </w:r>
    </w:p>
    <w:p w:rsidR="000042A4" w:rsidRDefault="0034265D" w:rsidP="0035675A">
      <w:pPr>
        <w:numPr>
          <w:ilvl w:val="0"/>
          <w:numId w:val="74"/>
        </w:numPr>
        <w:spacing w:after="194" w:line="259" w:lineRule="auto"/>
        <w:ind w:right="15" w:firstLine="711"/>
      </w:pPr>
      <w:r>
        <w:t xml:space="preserve">через вовлечение школьников в планирование, организацию, проведение и анализ общешкольных и внутриклассных дел; </w:t>
      </w:r>
    </w:p>
    <w:p w:rsidR="000042A4" w:rsidRDefault="0034265D" w:rsidP="0035675A">
      <w:pPr>
        <w:numPr>
          <w:ilvl w:val="0"/>
          <w:numId w:val="74"/>
        </w:numPr>
        <w:ind w:right="15" w:firstLine="711"/>
      </w:pPr>
      <w:r>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rsidR="000042A4" w:rsidRDefault="000042A4">
      <w:pPr>
        <w:spacing w:after="190" w:line="259" w:lineRule="auto"/>
        <w:ind w:left="144" w:firstLine="0"/>
        <w:jc w:val="left"/>
      </w:pPr>
    </w:p>
    <w:p w:rsidR="000042A4" w:rsidRDefault="0034265D">
      <w:pPr>
        <w:spacing w:after="120" w:line="269" w:lineRule="auto"/>
        <w:ind w:left="154" w:right="4"/>
      </w:pPr>
      <w:r>
        <w:rPr>
          <w:b/>
        </w:rPr>
        <w:t xml:space="preserve">Модуль «Профориентация» </w:t>
      </w:r>
    </w:p>
    <w:p w:rsidR="000042A4" w:rsidRDefault="0034265D">
      <w:pPr>
        <w:ind w:left="144" w:right="15" w:firstLine="711"/>
      </w:pPr>
      <w: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w:t>
      </w:r>
    </w:p>
    <w:p w:rsidR="000042A4" w:rsidRDefault="0034265D">
      <w:pPr>
        <w:ind w:left="154" w:right="15"/>
      </w:pPr>
      <w:r>
        <w:t xml:space="preserve">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w:t>
      </w:r>
    </w:p>
    <w:p w:rsidR="000042A4" w:rsidRDefault="0034265D">
      <w:pPr>
        <w:ind w:left="144" w:right="15" w:firstLine="711"/>
      </w:pPr>
      <w:r>
        <w:t xml:space="preserve">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w:t>
      </w:r>
      <w:r>
        <w:lastRenderedPageBreak/>
        <w:t xml:space="preserve">и внепрофессиональную составляющие такой деятельности. Эта работа осуществляется через: </w:t>
      </w:r>
    </w:p>
    <w:p w:rsidR="000042A4" w:rsidRDefault="0034265D" w:rsidP="0035675A">
      <w:pPr>
        <w:numPr>
          <w:ilvl w:val="0"/>
          <w:numId w:val="75"/>
        </w:numPr>
        <w:ind w:right="15" w:firstLine="711"/>
      </w:pPr>
      <w: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rsidR="000042A4" w:rsidRDefault="0034265D" w:rsidP="0035675A">
      <w:pPr>
        <w:numPr>
          <w:ilvl w:val="0"/>
          <w:numId w:val="75"/>
        </w:numPr>
        <w:ind w:right="15" w:firstLine="711"/>
      </w:pPr>
      <w:r>
        <w:t xml:space="preserve">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0042A4" w:rsidRDefault="0034265D" w:rsidP="0035675A">
      <w:pPr>
        <w:numPr>
          <w:ilvl w:val="0"/>
          <w:numId w:val="75"/>
        </w:numPr>
        <w:spacing w:after="137" w:line="259" w:lineRule="auto"/>
        <w:ind w:right="15" w:firstLine="711"/>
      </w:pPr>
      <w:r>
        <w:t xml:space="preserve">экскурсии на предприятия Озерска и городов Челябинской области: </w:t>
      </w:r>
    </w:p>
    <w:p w:rsidR="000042A4" w:rsidRDefault="0034265D">
      <w:pPr>
        <w:ind w:left="154" w:right="15"/>
      </w:pPr>
      <w:r>
        <w:t xml:space="preserve">дающие школьникам начальные представления о существующих профессиях и условиях работы людей, представляющих эти профессии; </w:t>
      </w:r>
    </w:p>
    <w:p w:rsidR="000042A4" w:rsidRDefault="000042A4">
      <w:pPr>
        <w:sectPr w:rsidR="000042A4">
          <w:headerReference w:type="even" r:id="rId25"/>
          <w:headerReference w:type="default" r:id="rId26"/>
          <w:footerReference w:type="even" r:id="rId27"/>
          <w:footerReference w:type="default" r:id="rId28"/>
          <w:headerReference w:type="first" r:id="rId29"/>
          <w:footerReference w:type="first" r:id="rId30"/>
          <w:pgSz w:w="11909" w:h="16838"/>
          <w:pgMar w:top="1138" w:right="831" w:bottom="1342" w:left="1556" w:header="720" w:footer="720" w:gutter="0"/>
          <w:cols w:space="720"/>
          <w:titlePg/>
        </w:sectPr>
      </w:pPr>
    </w:p>
    <w:p w:rsidR="000042A4" w:rsidRDefault="0034265D">
      <w:pPr>
        <w:ind w:left="-1" w:right="15" w:firstLine="884"/>
      </w:pPr>
      <w:r>
        <w:lastRenderedPageBreak/>
        <w:t xml:space="preserve">посещение профориентационных выставок, Ярмарки профессий, дней открытых дверей в средних специальных учебных заведениях и вузах: ОТИ НИЯУ МИФИ, ЮУПК; ОзТК, Колледж искусств; </w:t>
      </w:r>
    </w:p>
    <w:p w:rsidR="000042A4" w:rsidRDefault="0034265D" w:rsidP="0035675A">
      <w:pPr>
        <w:numPr>
          <w:ilvl w:val="0"/>
          <w:numId w:val="75"/>
        </w:numPr>
        <w:ind w:right="15" w:firstLine="711"/>
      </w:pPr>
      <w:r>
        <w:t xml:space="preserve">совместное с педагогами изучение интернет ресурсов, посвященных выбору профессий, прохождение профориентационного онлайн - тестирования; </w:t>
      </w:r>
    </w:p>
    <w:p w:rsidR="000042A4" w:rsidRDefault="0034265D" w:rsidP="0035675A">
      <w:pPr>
        <w:numPr>
          <w:ilvl w:val="0"/>
          <w:numId w:val="75"/>
        </w:numPr>
        <w:ind w:right="15" w:firstLine="711"/>
      </w:pPr>
      <w:r>
        <w:t xml:space="preserve">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 - уроки финансовой грамотности. </w:t>
      </w:r>
    </w:p>
    <w:p w:rsidR="000042A4" w:rsidRDefault="0034265D" w:rsidP="0035675A">
      <w:pPr>
        <w:numPr>
          <w:ilvl w:val="0"/>
          <w:numId w:val="75"/>
        </w:numPr>
        <w:ind w:right="15" w:firstLine="711"/>
      </w:pPr>
      <w: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0042A4" w:rsidRDefault="0034265D" w:rsidP="0035675A">
      <w:pPr>
        <w:numPr>
          <w:ilvl w:val="0"/>
          <w:numId w:val="75"/>
        </w:numPr>
        <w:ind w:right="15" w:firstLine="711"/>
      </w:pPr>
      <w:r>
        <w:t xml:space="preserve">освоение школьниками основ профессии в рамках внеурочной деятельности, дополнительного образования, включенных в основную образовательную программу школы. </w:t>
      </w:r>
    </w:p>
    <w:p w:rsidR="000042A4" w:rsidRDefault="000042A4">
      <w:pPr>
        <w:spacing w:after="200" w:line="259" w:lineRule="auto"/>
        <w:ind w:left="711" w:firstLine="0"/>
        <w:jc w:val="left"/>
      </w:pPr>
    </w:p>
    <w:p w:rsidR="000042A4" w:rsidRDefault="0034265D">
      <w:pPr>
        <w:spacing w:after="192" w:line="259" w:lineRule="auto"/>
        <w:ind w:left="129" w:right="121"/>
        <w:jc w:val="center"/>
      </w:pPr>
      <w:r>
        <w:rPr>
          <w:b/>
          <w:i/>
        </w:rPr>
        <w:t xml:space="preserve">Вариативные модули </w:t>
      </w:r>
    </w:p>
    <w:p w:rsidR="000042A4" w:rsidRDefault="0034265D">
      <w:pPr>
        <w:spacing w:after="174" w:line="269" w:lineRule="auto"/>
        <w:ind w:left="14" w:right="4"/>
      </w:pPr>
      <w:r>
        <w:rPr>
          <w:b/>
        </w:rPr>
        <w:t xml:space="preserve">Модуль «Ключевые общешкольные дела» </w:t>
      </w:r>
    </w:p>
    <w:p w:rsidR="000042A4" w:rsidRDefault="0034265D">
      <w:pPr>
        <w:ind w:left="-1" w:right="15" w:firstLine="711"/>
      </w:pPr>
      <w: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w:t>
      </w:r>
      <w:r>
        <w:lastRenderedPageBreak/>
        <w:t xml:space="preserve">интересных и значимых для школьников, объединяющих их вместе с педагогами в единый коллектив. </w:t>
      </w:r>
    </w:p>
    <w:p w:rsidR="000042A4" w:rsidRDefault="0034265D">
      <w:pPr>
        <w:ind w:left="-1" w:right="15" w:firstLine="711"/>
      </w:pPr>
      <w:r>
        <w:t xml:space="preserve">Для этого в образовательной организации используются следующие формы работы. </w:t>
      </w:r>
    </w:p>
    <w:p w:rsidR="000042A4" w:rsidRDefault="0034265D">
      <w:pPr>
        <w:spacing w:after="187" w:line="259" w:lineRule="auto"/>
        <w:ind w:left="721"/>
        <w:jc w:val="left"/>
      </w:pPr>
      <w:r>
        <w:rPr>
          <w:i/>
        </w:rPr>
        <w:t xml:space="preserve">На внешкольном уровне: </w:t>
      </w:r>
    </w:p>
    <w:p w:rsidR="000042A4" w:rsidRDefault="0034265D">
      <w:pPr>
        <w:spacing w:after="14" w:line="391" w:lineRule="auto"/>
        <w:ind w:left="-1" w:right="7" w:firstLine="980"/>
        <w:jc w:val="left"/>
      </w:pPr>
      <w:r>
        <w:t xml:space="preserve">социальные проекты – ежегодные совместно разрабатываемые и реализуемые школьниками и педагогами комплексы дел (благотворительной, экологической, </w:t>
      </w:r>
      <w:r>
        <w:tab/>
        <w:t xml:space="preserve">патриотической, </w:t>
      </w:r>
      <w:r>
        <w:tab/>
        <w:t xml:space="preserve">трудовой </w:t>
      </w:r>
      <w:r>
        <w:tab/>
        <w:t xml:space="preserve">направленности), </w:t>
      </w:r>
    </w:p>
    <w:p w:rsidR="000042A4" w:rsidRDefault="0034265D">
      <w:pPr>
        <w:spacing w:after="190" w:line="259" w:lineRule="auto"/>
        <w:ind w:left="9" w:right="15"/>
      </w:pPr>
      <w:r>
        <w:t xml:space="preserve">ориентированные на преобразование окружающего школу социума; </w:t>
      </w:r>
    </w:p>
    <w:p w:rsidR="000042A4" w:rsidRDefault="0034265D" w:rsidP="0035675A">
      <w:pPr>
        <w:numPr>
          <w:ilvl w:val="0"/>
          <w:numId w:val="76"/>
        </w:numPr>
        <w:ind w:right="15" w:firstLine="711"/>
      </w:pPr>
      <w: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0042A4" w:rsidRDefault="0034265D" w:rsidP="0035675A">
      <w:pPr>
        <w:numPr>
          <w:ilvl w:val="0"/>
          <w:numId w:val="76"/>
        </w:numPr>
        <w:ind w:right="15" w:firstLine="711"/>
      </w:pPr>
      <w:r>
        <w:t xml:space="preserve">общешкольные родительские и ученические собрания, которые проводятся регулярно, в их рамках обсуждаются насущные проблемы; </w:t>
      </w:r>
    </w:p>
    <w:p w:rsidR="000042A4" w:rsidRDefault="0034265D" w:rsidP="0035675A">
      <w:pPr>
        <w:numPr>
          <w:ilvl w:val="0"/>
          <w:numId w:val="76"/>
        </w:numPr>
        <w:ind w:right="15" w:firstLine="711"/>
      </w:pPr>
      <w:r>
        <w:t xml:space="preserve">встречи обучающихся, родителей с представителями КДНиЗП, ГИБДД в рамках профилактических мероприятий (профилактика </w:t>
      </w:r>
    </w:p>
    <w:p w:rsidR="000042A4" w:rsidRDefault="0034265D">
      <w:pPr>
        <w:spacing w:after="186" w:line="259" w:lineRule="auto"/>
        <w:ind w:left="9" w:right="15"/>
      </w:pPr>
      <w:r>
        <w:t xml:space="preserve">правонарушений, употребления ПАВ, наркотиков, нарушений ПДД и т.д.); </w:t>
      </w:r>
    </w:p>
    <w:p w:rsidR="000042A4" w:rsidRDefault="0034265D" w:rsidP="0035675A">
      <w:pPr>
        <w:numPr>
          <w:ilvl w:val="0"/>
          <w:numId w:val="76"/>
        </w:numPr>
        <w:ind w:right="15" w:firstLine="711"/>
      </w:pPr>
      <w:r>
        <w:t xml:space="preserve">организуемые совместно с шефами (завод радиоактивных изотопов), семьями обучающихся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0042A4" w:rsidRDefault="0034265D" w:rsidP="0035675A">
      <w:pPr>
        <w:numPr>
          <w:ilvl w:val="0"/>
          <w:numId w:val="76"/>
        </w:numPr>
        <w:spacing w:after="194" w:line="259" w:lineRule="auto"/>
        <w:ind w:right="15" w:firstLine="711"/>
      </w:pPr>
      <w:r>
        <w:lastRenderedPageBreak/>
        <w:t xml:space="preserve">Участие в общегородских мероприятиях «Парад Победы», «Вахта </w:t>
      </w:r>
    </w:p>
    <w:p w:rsidR="000042A4" w:rsidRDefault="0034265D">
      <w:pPr>
        <w:ind w:left="710" w:right="2546" w:hanging="711"/>
      </w:pPr>
      <w:r>
        <w:t xml:space="preserve">Памяти», «Вечерняя заря», посвящённых Дню Победы; - Выпускные вечера. </w:t>
      </w:r>
    </w:p>
    <w:p w:rsidR="000042A4" w:rsidRDefault="0034265D">
      <w:pPr>
        <w:spacing w:after="187" w:line="259" w:lineRule="auto"/>
        <w:ind w:left="721"/>
        <w:jc w:val="left"/>
      </w:pPr>
      <w:r>
        <w:rPr>
          <w:i/>
        </w:rPr>
        <w:t xml:space="preserve">На школьном уровне: </w:t>
      </w:r>
    </w:p>
    <w:p w:rsidR="000042A4" w:rsidRDefault="0034265D" w:rsidP="0035675A">
      <w:pPr>
        <w:numPr>
          <w:ilvl w:val="0"/>
          <w:numId w:val="76"/>
        </w:numPr>
        <w:ind w:right="15" w:firstLine="711"/>
      </w:pPr>
      <w: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0042A4" w:rsidRDefault="0034265D" w:rsidP="0035675A">
      <w:pPr>
        <w:numPr>
          <w:ilvl w:val="0"/>
          <w:numId w:val="76"/>
        </w:numPr>
        <w:spacing w:line="259" w:lineRule="auto"/>
        <w:ind w:right="15" w:firstLine="711"/>
      </w:pPr>
      <w:r>
        <w:t xml:space="preserve">Торжественная линейка «Первый звонок»; </w:t>
      </w:r>
    </w:p>
    <w:p w:rsidR="000042A4" w:rsidRDefault="0034265D">
      <w:pPr>
        <w:ind w:left="-1" w:right="15" w:firstLine="1028"/>
      </w:pPr>
      <w:r>
        <w:t xml:space="preserve">День Учителя (поздравление учителей, концертная программа, подготовленная обучающимися); </w:t>
      </w:r>
    </w:p>
    <w:p w:rsidR="000042A4" w:rsidRDefault="0034265D" w:rsidP="0035675A">
      <w:pPr>
        <w:numPr>
          <w:ilvl w:val="0"/>
          <w:numId w:val="76"/>
        </w:numPr>
        <w:spacing w:after="144" w:line="259" w:lineRule="auto"/>
        <w:ind w:right="15" w:firstLine="711"/>
      </w:pPr>
      <w:r>
        <w:t xml:space="preserve">Дни </w:t>
      </w:r>
      <w:r>
        <w:tab/>
        <w:t xml:space="preserve">самоуправления </w:t>
      </w:r>
      <w:r>
        <w:tab/>
        <w:t xml:space="preserve">в </w:t>
      </w:r>
      <w:r>
        <w:tab/>
        <w:t xml:space="preserve">День </w:t>
      </w:r>
      <w:r>
        <w:tab/>
        <w:t xml:space="preserve">Учителя </w:t>
      </w:r>
      <w:r>
        <w:tab/>
        <w:t xml:space="preserve">и </w:t>
      </w:r>
      <w:r>
        <w:tab/>
        <w:t xml:space="preserve">День </w:t>
      </w:r>
      <w:r>
        <w:tab/>
        <w:t xml:space="preserve">8 </w:t>
      </w:r>
      <w:r>
        <w:tab/>
        <w:t xml:space="preserve">марта </w:t>
      </w:r>
    </w:p>
    <w:p w:rsidR="000042A4" w:rsidRDefault="0034265D">
      <w:pPr>
        <w:ind w:left="9" w:right="15"/>
      </w:pPr>
      <w:r>
        <w:t xml:space="preserve">(старшеклассники организуют учебный процесс, проводят уроки, следят за порядком в школе и т.п.); </w:t>
      </w:r>
    </w:p>
    <w:p w:rsidR="000042A4" w:rsidRDefault="0034265D" w:rsidP="0035675A">
      <w:pPr>
        <w:numPr>
          <w:ilvl w:val="0"/>
          <w:numId w:val="76"/>
        </w:numPr>
        <w:spacing w:after="197" w:line="259" w:lineRule="auto"/>
        <w:ind w:right="15" w:firstLine="711"/>
      </w:pPr>
      <w:r>
        <w:t xml:space="preserve">Мероприятия </w:t>
      </w:r>
      <w:r>
        <w:tab/>
        <w:t xml:space="preserve">месячника </w:t>
      </w:r>
      <w:r>
        <w:tab/>
        <w:t xml:space="preserve">гражданского </w:t>
      </w:r>
      <w:r>
        <w:tab/>
        <w:t xml:space="preserve">и </w:t>
      </w:r>
      <w:r>
        <w:tab/>
        <w:t xml:space="preserve">патриотического </w:t>
      </w:r>
    </w:p>
    <w:p w:rsidR="000042A4" w:rsidRDefault="0034265D">
      <w:pPr>
        <w:spacing w:after="190" w:line="259" w:lineRule="auto"/>
        <w:ind w:left="9" w:right="15"/>
      </w:pPr>
      <w:r>
        <w:t xml:space="preserve">воспитания; </w:t>
      </w:r>
    </w:p>
    <w:p w:rsidR="000042A4" w:rsidRDefault="0034265D" w:rsidP="0035675A">
      <w:pPr>
        <w:numPr>
          <w:ilvl w:val="0"/>
          <w:numId w:val="76"/>
        </w:numPr>
        <w:ind w:right="15" w:firstLine="711"/>
      </w:pPr>
      <w:r>
        <w:t xml:space="preserve">Новогодние мероприятия: сказочное представление для 1-4х классов, веселая конкурсная программа для 5-7х классов, новогоднее КТД для 8-11х классов; </w:t>
      </w:r>
    </w:p>
    <w:p w:rsidR="000042A4" w:rsidRDefault="0034265D" w:rsidP="0035675A">
      <w:pPr>
        <w:numPr>
          <w:ilvl w:val="0"/>
          <w:numId w:val="76"/>
        </w:numPr>
        <w:spacing w:after="189" w:line="259" w:lineRule="auto"/>
        <w:ind w:right="15" w:firstLine="711"/>
      </w:pPr>
      <w:r>
        <w:t xml:space="preserve">Праздник мам; </w:t>
      </w:r>
    </w:p>
    <w:p w:rsidR="000042A4" w:rsidRDefault="0034265D" w:rsidP="0035675A">
      <w:pPr>
        <w:numPr>
          <w:ilvl w:val="0"/>
          <w:numId w:val="76"/>
        </w:numPr>
        <w:spacing w:after="191" w:line="259" w:lineRule="auto"/>
        <w:ind w:right="15" w:firstLine="711"/>
      </w:pPr>
      <w:r>
        <w:t xml:space="preserve">Торжественное мероприятие, посвященное 9 мая; </w:t>
      </w:r>
    </w:p>
    <w:p w:rsidR="000042A4" w:rsidRDefault="0034265D">
      <w:pPr>
        <w:ind w:left="-1" w:right="15" w:firstLine="711"/>
      </w:pPr>
      <w:r>
        <w:t xml:space="preserve">-Праздники, концерты, конкурсные программы в Новогодние праздники, 8 Марта, День защитника Отечества, День Победы, «Первый звонок», «Последний звонок» и др.; </w:t>
      </w:r>
    </w:p>
    <w:p w:rsidR="000042A4" w:rsidRDefault="0034265D" w:rsidP="0035675A">
      <w:pPr>
        <w:numPr>
          <w:ilvl w:val="0"/>
          <w:numId w:val="76"/>
        </w:numPr>
        <w:spacing w:after="191" w:line="259" w:lineRule="auto"/>
        <w:ind w:right="15" w:firstLine="711"/>
      </w:pPr>
      <w:r>
        <w:lastRenderedPageBreak/>
        <w:t xml:space="preserve">Предметные недели; </w:t>
      </w:r>
    </w:p>
    <w:p w:rsidR="000042A4" w:rsidRDefault="0034265D">
      <w:pPr>
        <w:ind w:left="-1" w:right="15" w:firstLine="711"/>
      </w:pPr>
      <w:r>
        <w:t xml:space="preserve">-Торжественные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0042A4" w:rsidRDefault="0034265D" w:rsidP="0035675A">
      <w:pPr>
        <w:numPr>
          <w:ilvl w:val="0"/>
          <w:numId w:val="76"/>
        </w:numPr>
        <w:spacing w:after="185" w:line="259" w:lineRule="auto"/>
        <w:ind w:right="15" w:firstLine="711"/>
      </w:pPr>
      <w:r>
        <w:t xml:space="preserve">«Первый звонок»; </w:t>
      </w:r>
    </w:p>
    <w:p w:rsidR="000042A4" w:rsidRDefault="0034265D" w:rsidP="0035675A">
      <w:pPr>
        <w:numPr>
          <w:ilvl w:val="0"/>
          <w:numId w:val="76"/>
        </w:numPr>
        <w:spacing w:after="190" w:line="259" w:lineRule="auto"/>
        <w:ind w:right="15" w:firstLine="711"/>
      </w:pPr>
      <w:r>
        <w:t xml:space="preserve">Торжественное мероприятие «Последний звонок»; </w:t>
      </w:r>
    </w:p>
    <w:p w:rsidR="000042A4" w:rsidRDefault="0034265D" w:rsidP="0035675A">
      <w:pPr>
        <w:numPr>
          <w:ilvl w:val="0"/>
          <w:numId w:val="76"/>
        </w:numPr>
        <w:ind w:right="15" w:firstLine="711"/>
      </w:pPr>
      <w: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0042A4" w:rsidRDefault="0034265D" w:rsidP="0035675A">
      <w:pPr>
        <w:numPr>
          <w:ilvl w:val="0"/>
          <w:numId w:val="76"/>
        </w:numPr>
        <w:spacing w:line="259" w:lineRule="auto"/>
        <w:ind w:right="15" w:firstLine="711"/>
      </w:pPr>
      <w:r>
        <w:t xml:space="preserve">награждение на торжественной части Выпускных вечеров; </w:t>
      </w:r>
    </w:p>
    <w:p w:rsidR="000042A4" w:rsidRDefault="0034265D">
      <w:pPr>
        <w:spacing w:after="190" w:line="259" w:lineRule="auto"/>
        <w:ind w:left="884" w:right="15"/>
      </w:pPr>
      <w:r>
        <w:t xml:space="preserve">итоговые родительские собрания. </w:t>
      </w:r>
    </w:p>
    <w:p w:rsidR="000042A4" w:rsidRDefault="0034265D">
      <w:pPr>
        <w:spacing w:after="187" w:line="259" w:lineRule="auto"/>
        <w:ind w:left="721"/>
        <w:jc w:val="left"/>
      </w:pPr>
      <w:r>
        <w:rPr>
          <w:i/>
        </w:rPr>
        <w:t xml:space="preserve">На уровне классов: </w:t>
      </w:r>
    </w:p>
    <w:p w:rsidR="000042A4" w:rsidRDefault="0034265D" w:rsidP="0035675A">
      <w:pPr>
        <w:numPr>
          <w:ilvl w:val="0"/>
          <w:numId w:val="76"/>
        </w:numPr>
        <w:ind w:right="15" w:firstLine="711"/>
      </w:pPr>
      <w:r>
        <w:t xml:space="preserve">выбор и делегирование представителей классов в общешкольные органы; самоуправления, в Малые группы по подготовке общешкольных ключевых дел;  </w:t>
      </w:r>
    </w:p>
    <w:p w:rsidR="000042A4" w:rsidRDefault="0034265D" w:rsidP="0035675A">
      <w:pPr>
        <w:numPr>
          <w:ilvl w:val="0"/>
          <w:numId w:val="76"/>
        </w:numPr>
        <w:spacing w:after="194" w:line="259" w:lineRule="auto"/>
        <w:ind w:right="15" w:firstLine="711"/>
      </w:pPr>
      <w:r>
        <w:t xml:space="preserve">участие школьных классов в реализации общешкольных ключевых </w:t>
      </w:r>
    </w:p>
    <w:p w:rsidR="000042A4" w:rsidRDefault="0034265D">
      <w:pPr>
        <w:spacing w:after="190" w:line="259" w:lineRule="auto"/>
        <w:ind w:left="9" w:right="15"/>
      </w:pPr>
      <w:r>
        <w:t xml:space="preserve">дел;  </w:t>
      </w:r>
    </w:p>
    <w:p w:rsidR="000042A4" w:rsidRDefault="0034265D" w:rsidP="0035675A">
      <w:pPr>
        <w:numPr>
          <w:ilvl w:val="0"/>
          <w:numId w:val="76"/>
        </w:numPr>
        <w:ind w:right="15" w:firstLine="711"/>
      </w:pPr>
      <w: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0042A4" w:rsidRDefault="0034265D" w:rsidP="0035675A">
      <w:pPr>
        <w:numPr>
          <w:ilvl w:val="0"/>
          <w:numId w:val="76"/>
        </w:numPr>
        <w:ind w:right="15" w:firstLine="711"/>
      </w:pPr>
      <w:r>
        <w:lastRenderedPageBreak/>
        <w:t xml:space="preserve">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0042A4" w:rsidRDefault="0034265D">
      <w:pPr>
        <w:spacing w:after="187" w:line="259" w:lineRule="auto"/>
        <w:ind w:left="721"/>
        <w:jc w:val="left"/>
      </w:pPr>
      <w:r>
        <w:rPr>
          <w:i/>
        </w:rPr>
        <w:t xml:space="preserve">На индивидуальном уровне: </w:t>
      </w:r>
    </w:p>
    <w:p w:rsidR="000042A4" w:rsidRDefault="0034265D" w:rsidP="0035675A">
      <w:pPr>
        <w:numPr>
          <w:ilvl w:val="0"/>
          <w:numId w:val="76"/>
        </w:numPr>
        <w:spacing w:after="14" w:line="391" w:lineRule="auto"/>
        <w:ind w:right="15" w:firstLine="711"/>
      </w:pPr>
      <w:r>
        <w:t xml:space="preserve">вовлечение по возможности каждого ребенка в ключевые дела школы в одной из возможных для них ролей: сценаристов, постановщиков, исполнителей, </w:t>
      </w:r>
      <w:r>
        <w:tab/>
        <w:t xml:space="preserve">ведущих, </w:t>
      </w:r>
      <w:r>
        <w:tab/>
        <w:t xml:space="preserve">декораторов, </w:t>
      </w:r>
      <w:r>
        <w:tab/>
        <w:t xml:space="preserve">музыкальных </w:t>
      </w:r>
      <w:r>
        <w:tab/>
        <w:t xml:space="preserve">редакторов, корреспондентов, ответственных за костюмы и оборудование, ответственных за приглашение и встречу гостей и т.п.); </w:t>
      </w:r>
    </w:p>
    <w:p w:rsidR="000042A4" w:rsidRDefault="0034265D" w:rsidP="0035675A">
      <w:pPr>
        <w:numPr>
          <w:ilvl w:val="0"/>
          <w:numId w:val="76"/>
        </w:numPr>
        <w:ind w:right="15" w:firstLine="711"/>
      </w:pPr>
      <w:r>
        <w:t xml:space="preserve">индивидуальная помощь ребенку (при необходимости) в освоении навыков подготовки, проведения и анализа ключевых дел; </w:t>
      </w:r>
    </w:p>
    <w:p w:rsidR="000042A4" w:rsidRDefault="0034265D" w:rsidP="0035675A">
      <w:pPr>
        <w:numPr>
          <w:ilvl w:val="0"/>
          <w:numId w:val="76"/>
        </w:numPr>
        <w:ind w:right="15" w:firstLine="711"/>
      </w:pPr>
      <w: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0042A4" w:rsidRDefault="0034265D" w:rsidP="0035675A">
      <w:pPr>
        <w:numPr>
          <w:ilvl w:val="0"/>
          <w:numId w:val="76"/>
        </w:numPr>
        <w:ind w:right="15" w:firstLine="711"/>
      </w:pPr>
      <w: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0042A4" w:rsidRDefault="000042A4">
      <w:pPr>
        <w:sectPr w:rsidR="000042A4">
          <w:headerReference w:type="even" r:id="rId31"/>
          <w:headerReference w:type="default" r:id="rId32"/>
          <w:footerReference w:type="even" r:id="rId33"/>
          <w:footerReference w:type="default" r:id="rId34"/>
          <w:headerReference w:type="first" r:id="rId35"/>
          <w:footerReference w:type="first" r:id="rId36"/>
          <w:pgSz w:w="11909" w:h="16838"/>
          <w:pgMar w:top="1193" w:right="846" w:bottom="1860" w:left="1700" w:header="1140" w:footer="985" w:gutter="0"/>
          <w:cols w:space="720"/>
        </w:sectPr>
      </w:pPr>
    </w:p>
    <w:p w:rsidR="000042A4" w:rsidRDefault="000042A4">
      <w:pPr>
        <w:spacing w:after="199" w:line="259" w:lineRule="auto"/>
        <w:ind w:left="711" w:firstLine="0"/>
        <w:jc w:val="left"/>
      </w:pPr>
    </w:p>
    <w:p w:rsidR="000042A4" w:rsidRDefault="0034265D">
      <w:pPr>
        <w:spacing w:after="115" w:line="269" w:lineRule="auto"/>
        <w:ind w:left="14" w:right="4"/>
      </w:pPr>
      <w:r>
        <w:rPr>
          <w:b/>
        </w:rPr>
        <w:t xml:space="preserve">Модуль РДШ  </w:t>
      </w:r>
    </w:p>
    <w:p w:rsidR="000042A4" w:rsidRDefault="0034265D">
      <w:pPr>
        <w:ind w:left="-1" w:right="15" w:firstLine="711"/>
      </w:pPr>
      <w: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w:t>
      </w:r>
    </w:p>
    <w:p w:rsidR="000042A4" w:rsidRDefault="0034265D">
      <w:pPr>
        <w:ind w:left="-1" w:right="15" w:firstLine="711"/>
      </w:pPr>
      <w:r>
        <w:t xml:space="preserve">РДШ развивает социальную направленность личности обучающегося, привлекает школьников к различным видам активности, формирует благоприятный микроклимат для детей в школе, семье, ближайшем социальном окружении.  </w:t>
      </w:r>
    </w:p>
    <w:p w:rsidR="000042A4" w:rsidRDefault="0034265D">
      <w:pPr>
        <w:spacing w:after="185" w:line="259" w:lineRule="auto"/>
        <w:ind w:left="721" w:right="15"/>
      </w:pPr>
      <w:r>
        <w:t xml:space="preserve">Воспитание в РДШ осуществляется через направления:  </w:t>
      </w:r>
    </w:p>
    <w:p w:rsidR="000042A4" w:rsidRDefault="0034265D" w:rsidP="0035675A">
      <w:pPr>
        <w:numPr>
          <w:ilvl w:val="0"/>
          <w:numId w:val="77"/>
        </w:numPr>
        <w:ind w:right="15" w:firstLine="711"/>
      </w:pPr>
      <w:r>
        <w:t xml:space="preserve">Личностное развитие -  участие в  городских,  региональных  или  российских творческих  конкурсах:  рисунка,  вокала,  ораторского  мастерства,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w:t>
      </w:r>
    </w:p>
    <w:p w:rsidR="000042A4" w:rsidRDefault="0034265D">
      <w:pPr>
        <w:ind w:left="9" w:right="15"/>
      </w:pPr>
      <w:r>
        <w:t xml:space="preserve">слышать других; на популяризацию профессий направлены уроки «ПроеКТОрия»; любовь к здоровому образу жизни прививается на соревнованиях «Веселые старты», ГТО;  </w:t>
      </w:r>
    </w:p>
    <w:p w:rsidR="000042A4" w:rsidRDefault="0034265D" w:rsidP="0035675A">
      <w:pPr>
        <w:numPr>
          <w:ilvl w:val="0"/>
          <w:numId w:val="77"/>
        </w:numPr>
        <w:ind w:right="15" w:firstLine="711"/>
      </w:pPr>
      <w:r>
        <w:t xml:space="preserve">Гражданская  активность  -  волонтеры  участвуют  в  мероприятиях,  посвященных Победе  и  другим  событиям,  отправляются  в  социальные  и  экологические  рейды  и  десанты; оказывают посильную </w:t>
      </w:r>
      <w:r>
        <w:lastRenderedPageBreak/>
        <w:t xml:space="preserve">помощь пожилым людям; осуществляют совместную работу с  учреждениями  социальной  сферы  (проведение  культурно-просветительских  и развлекательных  мероприятий  для  посетителей  этих  учреждений,  помощь  в  </w:t>
      </w:r>
    </w:p>
    <w:p w:rsidR="000042A4" w:rsidRDefault="0034265D">
      <w:pPr>
        <w:spacing w:after="189" w:line="259" w:lineRule="auto"/>
        <w:ind w:left="9" w:right="15"/>
      </w:pPr>
      <w:r>
        <w:t xml:space="preserve">благоустройстве  территории  данных  учреждений  и  т.п.),  дающих  ребенку  возможность  получить социально значимый опыт гражданского поведения.  </w:t>
      </w:r>
    </w:p>
    <w:p w:rsidR="000042A4" w:rsidRDefault="0034265D" w:rsidP="0035675A">
      <w:pPr>
        <w:numPr>
          <w:ilvl w:val="0"/>
          <w:numId w:val="77"/>
        </w:numPr>
        <w:ind w:right="15" w:firstLine="711"/>
      </w:pPr>
      <w:r>
        <w:t xml:space="preserve">Военно-патриотическое направление -  деятельность отрядов юных инспекторов дорожного движения, дружины юных пожарных.  </w:t>
      </w:r>
    </w:p>
    <w:p w:rsidR="000042A4" w:rsidRDefault="0034265D" w:rsidP="0035675A">
      <w:pPr>
        <w:numPr>
          <w:ilvl w:val="0"/>
          <w:numId w:val="77"/>
        </w:numPr>
        <w:ind w:right="15" w:firstLine="711"/>
      </w:pPr>
      <w:r>
        <w:t xml:space="preserve">Информационно-медийное направление - объединяет ребят, участвующих в работе школьных редакций, детского радио; создании и поддержке интернет-странички школы и РДШ в соц. сетях, организации деятельности школьного пресс-центра, где они учатся писать статьи, собирать фотоматериалы, вести блоги и сообщества в соцсетях.  </w:t>
      </w:r>
    </w:p>
    <w:p w:rsidR="000042A4" w:rsidRDefault="0034265D">
      <w:pPr>
        <w:spacing w:after="136" w:line="259" w:lineRule="auto"/>
        <w:ind w:left="721" w:right="15"/>
      </w:pPr>
      <w:r>
        <w:t xml:space="preserve">Основными формами деятельности членов РДШ являются:  </w:t>
      </w:r>
    </w:p>
    <w:p w:rsidR="000042A4" w:rsidRDefault="0034265D" w:rsidP="0035675A">
      <w:pPr>
        <w:numPr>
          <w:ilvl w:val="0"/>
          <w:numId w:val="77"/>
        </w:numPr>
        <w:ind w:right="15" w:firstLine="711"/>
      </w:pPr>
      <w:r>
        <w:t xml:space="preserve">участие в днях единых действий и в совместных социально значимых мероприятиях;  </w:t>
      </w:r>
    </w:p>
    <w:p w:rsidR="000042A4" w:rsidRDefault="0034265D" w:rsidP="0035675A">
      <w:pPr>
        <w:numPr>
          <w:ilvl w:val="0"/>
          <w:numId w:val="77"/>
        </w:numPr>
        <w:spacing w:after="190" w:line="259" w:lineRule="auto"/>
        <w:ind w:right="15" w:firstLine="711"/>
      </w:pPr>
      <w:r>
        <w:t xml:space="preserve">коллективно-творческая деятельность, забота о старших и младших;  </w:t>
      </w:r>
    </w:p>
    <w:p w:rsidR="000042A4" w:rsidRDefault="0034265D" w:rsidP="0035675A">
      <w:pPr>
        <w:numPr>
          <w:ilvl w:val="0"/>
          <w:numId w:val="77"/>
        </w:numPr>
        <w:spacing w:after="187" w:line="259" w:lineRule="auto"/>
        <w:ind w:right="15" w:firstLine="711"/>
      </w:pPr>
      <w:r>
        <w:t xml:space="preserve">информационно-просветительские мероприятия;  </w:t>
      </w:r>
    </w:p>
    <w:p w:rsidR="000042A4" w:rsidRDefault="0034265D" w:rsidP="0035675A">
      <w:pPr>
        <w:numPr>
          <w:ilvl w:val="0"/>
          <w:numId w:val="77"/>
        </w:numPr>
        <w:spacing w:after="191" w:line="259" w:lineRule="auto"/>
        <w:ind w:right="15" w:firstLine="711"/>
      </w:pPr>
      <w:r>
        <w:t xml:space="preserve">разработка и поддержка инициативных проектов, обучающихся;  </w:t>
      </w:r>
    </w:p>
    <w:p w:rsidR="000042A4" w:rsidRDefault="0034265D" w:rsidP="0035675A">
      <w:pPr>
        <w:numPr>
          <w:ilvl w:val="0"/>
          <w:numId w:val="77"/>
        </w:numPr>
        <w:spacing w:after="132" w:line="259" w:lineRule="auto"/>
        <w:ind w:right="15" w:firstLine="711"/>
      </w:pPr>
      <w:r>
        <w:t xml:space="preserve">организация наставничества «Дети обучают детей» и др. </w:t>
      </w:r>
    </w:p>
    <w:p w:rsidR="000042A4" w:rsidRDefault="000042A4">
      <w:pPr>
        <w:spacing w:after="199" w:line="259" w:lineRule="auto"/>
        <w:ind w:left="711" w:firstLine="0"/>
        <w:jc w:val="left"/>
      </w:pPr>
    </w:p>
    <w:p w:rsidR="000042A4" w:rsidRDefault="0034265D">
      <w:pPr>
        <w:spacing w:after="120" w:line="269" w:lineRule="auto"/>
        <w:ind w:left="14" w:right="4"/>
      </w:pPr>
      <w:r>
        <w:rPr>
          <w:b/>
        </w:rPr>
        <w:t xml:space="preserve"> Модуль «Школьные медиа» </w:t>
      </w:r>
    </w:p>
    <w:p w:rsidR="000042A4" w:rsidRDefault="0034265D">
      <w:pPr>
        <w:ind w:left="-1" w:right="15" w:firstLine="711"/>
      </w:pPr>
      <w:r>
        <w:t xml:space="preserve">Цель школьных медиа (совместно создаваемых школьниками и педагогами средств распространения текстовой, аудио и видео - информации) – развитие коммуникативной культуры школьников, </w:t>
      </w:r>
      <w:r>
        <w:lastRenderedPageBreak/>
        <w:t xml:space="preserve">формирование навыков общения и сотрудничества, поддержка творческой самореализации обучающихся. </w:t>
      </w:r>
    </w:p>
    <w:p w:rsidR="000042A4" w:rsidRDefault="0034265D">
      <w:pPr>
        <w:ind w:left="-1" w:right="15" w:firstLine="711"/>
      </w:pPr>
      <w:r>
        <w:t xml:space="preserve">Воспитательный потенциал школьных медиа реализуется в рамках следующих видов и форм деятельности: </w:t>
      </w:r>
    </w:p>
    <w:p w:rsidR="000042A4" w:rsidRDefault="0034265D" w:rsidP="0035675A">
      <w:pPr>
        <w:numPr>
          <w:ilvl w:val="0"/>
          <w:numId w:val="78"/>
        </w:numPr>
        <w:spacing w:after="198" w:line="259" w:lineRule="auto"/>
        <w:ind w:right="15" w:firstLine="711"/>
      </w:pPr>
      <w:r>
        <w:t xml:space="preserve">разновозрастный </w:t>
      </w:r>
      <w:r>
        <w:tab/>
        <w:t xml:space="preserve">редакционный </w:t>
      </w:r>
      <w:r>
        <w:tab/>
        <w:t xml:space="preserve">совет </w:t>
      </w:r>
      <w:r>
        <w:tab/>
        <w:t xml:space="preserve">обучающихся </w:t>
      </w:r>
      <w:r>
        <w:tab/>
        <w:t xml:space="preserve">и </w:t>
      </w:r>
    </w:p>
    <w:p w:rsidR="000042A4" w:rsidRDefault="0034265D">
      <w:pPr>
        <w:spacing w:after="171"/>
        <w:ind w:left="9" w:right="15"/>
      </w:pPr>
      <w:r>
        <w:t xml:space="preserve">консультирующих их взрослых, целью которого является освещение (через школьные СМИ: школьный сайт, электронная газета «Четыре четверти», школьная группа в ВК) наиболее интересных моментов жизни школы, популяризация общешкольных дел, кружков, секций, деятельности органов ученического самоуправления; </w:t>
      </w:r>
    </w:p>
    <w:p w:rsidR="000042A4" w:rsidRDefault="0034265D" w:rsidP="0035675A">
      <w:pPr>
        <w:numPr>
          <w:ilvl w:val="0"/>
          <w:numId w:val="78"/>
        </w:numPr>
        <w:ind w:right="15" w:firstLine="711"/>
      </w:pPr>
      <w:r>
        <w:t xml:space="preserve">школьная газета для обучающихся «Четыре четверти», на страницах которой ими размещаются рубрики: «Новости», «Пробы пера», «Репортаж», «Спорт», информация о школьных и городских мероприятиях, история школы, города, страны, наука, молодёжные движения, образование (ЕГЭ и ОГЭ, приложения и лайфхаки для учёбы), праздники и дни воинской славы, полезные ссылки, интересные (познавательные) видео, проводятся опросы; </w:t>
      </w:r>
    </w:p>
    <w:p w:rsidR="000042A4" w:rsidRDefault="0034265D" w:rsidP="0035675A">
      <w:pPr>
        <w:numPr>
          <w:ilvl w:val="0"/>
          <w:numId w:val="78"/>
        </w:numPr>
        <w:ind w:right="15" w:firstLine="711"/>
      </w:pPr>
      <w:r>
        <w:t xml:space="preserve">школьный медиацентр - созданная из заинтересованных добровольцев группа информационно - 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w:t>
      </w:r>
    </w:p>
    <w:p w:rsidR="000042A4" w:rsidRDefault="0034265D" w:rsidP="0035675A">
      <w:pPr>
        <w:numPr>
          <w:ilvl w:val="0"/>
          <w:numId w:val="78"/>
        </w:numPr>
        <w:ind w:right="15" w:firstLine="711"/>
      </w:pPr>
      <w:r>
        <w:t xml:space="preserve">школьная интернет - группа - разновозрастное сообщество школьников и педагогов, поддерживающее интернет - сайт школы и соответствующую группу в социальных сетях, с целью освещения </w:t>
      </w:r>
      <w:r>
        <w:lastRenderedPageBreak/>
        <w:t xml:space="preserve">деятельности МБОУ СОШ №30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0042A4" w:rsidRDefault="0034265D" w:rsidP="0035675A">
      <w:pPr>
        <w:numPr>
          <w:ilvl w:val="0"/>
          <w:numId w:val="78"/>
        </w:numPr>
        <w:spacing w:after="132" w:line="259" w:lineRule="auto"/>
        <w:ind w:right="15" w:firstLine="711"/>
      </w:pPr>
      <w:r>
        <w:t xml:space="preserve">участие школьников в конкурсах школьных медиа. </w:t>
      </w:r>
    </w:p>
    <w:p w:rsidR="000042A4" w:rsidRDefault="000042A4">
      <w:pPr>
        <w:spacing w:after="200" w:line="259" w:lineRule="auto"/>
        <w:ind w:left="711" w:firstLine="0"/>
        <w:jc w:val="left"/>
      </w:pPr>
    </w:p>
    <w:p w:rsidR="000042A4" w:rsidRDefault="0034265D">
      <w:pPr>
        <w:spacing w:after="115" w:line="269" w:lineRule="auto"/>
        <w:ind w:left="14" w:right="4"/>
      </w:pPr>
      <w:r>
        <w:rPr>
          <w:b/>
        </w:rPr>
        <w:t xml:space="preserve">Модуль «Экскурсии, экспедиции, походы» </w:t>
      </w:r>
    </w:p>
    <w:p w:rsidR="000042A4" w:rsidRDefault="0034265D">
      <w:pPr>
        <w:ind w:left="-1" w:right="15" w:firstLine="711"/>
      </w:pPr>
      <w: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w:t>
      </w:r>
    </w:p>
    <w:p w:rsidR="000042A4" w:rsidRDefault="0034265D">
      <w:pPr>
        <w:ind w:left="-1" w:right="15" w:firstLine="711"/>
      </w:pPr>
      <w:r>
        <w:t xml:space="preserve">Эти воспитательные возможности реализуются в рамках следующих видов и форм деятельности: </w:t>
      </w:r>
    </w:p>
    <w:p w:rsidR="000042A4" w:rsidRDefault="0034265D" w:rsidP="0035675A">
      <w:pPr>
        <w:numPr>
          <w:ilvl w:val="0"/>
          <w:numId w:val="78"/>
        </w:numPr>
        <w:ind w:right="15" w:firstLine="711"/>
      </w:pPr>
      <w:r>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цирк, в картинную галерею, в технопарк, на предприятие, на выставку, на природу; </w:t>
      </w:r>
    </w:p>
    <w:p w:rsidR="000042A4" w:rsidRDefault="0034265D" w:rsidP="0035675A">
      <w:pPr>
        <w:numPr>
          <w:ilvl w:val="0"/>
          <w:numId w:val="78"/>
        </w:numPr>
        <w:ind w:right="15" w:firstLine="711"/>
      </w:pPr>
      <w:r>
        <w:t xml:space="preserve">литературные, исторические экспедиции, организуемые учителями и родителями школьников по городу Озерску, в города и села </w:t>
      </w:r>
      <w:r>
        <w:lastRenderedPageBreak/>
        <w:t xml:space="preserve">Челябинской области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0042A4" w:rsidRDefault="0034265D" w:rsidP="0035675A">
      <w:pPr>
        <w:numPr>
          <w:ilvl w:val="0"/>
          <w:numId w:val="78"/>
        </w:numPr>
        <w:ind w:right="15" w:firstLine="711"/>
      </w:pPr>
      <w:r>
        <w:t xml:space="preserve">регулярные сезонные экскурсии на природу, организуемые в начальных классах их классными руководителями («Осенний парк», «Сквер Победы весной» и т.п.); </w:t>
      </w:r>
    </w:p>
    <w:p w:rsidR="000042A4" w:rsidRDefault="0034265D" w:rsidP="0035675A">
      <w:pPr>
        <w:numPr>
          <w:ilvl w:val="0"/>
          <w:numId w:val="78"/>
        </w:numPr>
        <w:ind w:right="15" w:firstLine="711"/>
      </w:pPr>
      <w:r>
        <w:t xml:space="preserve">профориентационные экскурсии обучающихся: День открытых дверей в ОТИ НИЯУ МИФИ, ЮУПК, ОзТК, предприятия города. </w:t>
      </w:r>
    </w:p>
    <w:p w:rsidR="000042A4" w:rsidRDefault="0034265D">
      <w:pPr>
        <w:spacing w:after="174" w:line="269" w:lineRule="auto"/>
        <w:ind w:left="14" w:right="4"/>
      </w:pPr>
      <w:r>
        <w:rPr>
          <w:b/>
        </w:rPr>
        <w:t xml:space="preserve">Модуль «Организация предметно - эстетической среды» </w:t>
      </w:r>
    </w:p>
    <w:p w:rsidR="000042A4" w:rsidRDefault="0034265D">
      <w:pPr>
        <w:ind w:left="-1" w:right="15" w:firstLine="711"/>
      </w:pPr>
      <w:r>
        <w:t xml:space="preserve">Окружающая ребенка предметно - 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0042A4" w:rsidRDefault="0034265D" w:rsidP="0035675A">
      <w:pPr>
        <w:numPr>
          <w:ilvl w:val="0"/>
          <w:numId w:val="78"/>
        </w:numPr>
        <w:ind w:right="15" w:firstLine="711"/>
      </w:pPr>
      <w:r>
        <w:t xml:space="preserve">оформление интерьера школьных помещений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0042A4" w:rsidRDefault="0034265D" w:rsidP="0035675A">
      <w:pPr>
        <w:numPr>
          <w:ilvl w:val="0"/>
          <w:numId w:val="78"/>
        </w:numPr>
        <w:ind w:right="15" w:firstLine="711"/>
      </w:pPr>
      <w: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w:t>
      </w:r>
      <w:r>
        <w:lastRenderedPageBreak/>
        <w:t xml:space="preserve">общешкольных мероприятиях, интересных экскурсиях, походах, встречах с интересными людьми и т.п.); </w:t>
      </w:r>
    </w:p>
    <w:p w:rsidR="000042A4" w:rsidRDefault="0034265D" w:rsidP="0035675A">
      <w:pPr>
        <w:numPr>
          <w:ilvl w:val="0"/>
          <w:numId w:val="78"/>
        </w:numPr>
        <w:ind w:right="15" w:firstLine="711"/>
      </w:pPr>
      <w:r>
        <w:t xml:space="preserve">озеленение пришкольной территории, разбивка клумб, оборудование оздоровительно - рекреационных зон, позволяющих разделить свободное пространство школы на зоны активного и тихого отдыха; </w:t>
      </w:r>
    </w:p>
    <w:p w:rsidR="000042A4" w:rsidRDefault="0034265D" w:rsidP="0035675A">
      <w:pPr>
        <w:numPr>
          <w:ilvl w:val="0"/>
          <w:numId w:val="78"/>
        </w:numPr>
        <w:ind w:right="15" w:firstLine="711"/>
      </w:pPr>
      <w:r>
        <w:t xml:space="preserve">благоустройство классных кабинетов, осуществляемое классными руководителями вместе со школьниками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 </w:t>
      </w:r>
    </w:p>
    <w:p w:rsidR="000042A4" w:rsidRDefault="0034265D" w:rsidP="0035675A">
      <w:pPr>
        <w:numPr>
          <w:ilvl w:val="0"/>
          <w:numId w:val="78"/>
        </w:numPr>
        <w:ind w:right="15" w:firstLine="711"/>
      </w:pPr>
      <w:r>
        <w:t xml:space="preserve">событийное оформление пространства проведения конкретных школьных событий (праздников, церемоний, торжественных линеек, </w:t>
      </w:r>
    </w:p>
    <w:p w:rsidR="000042A4" w:rsidRDefault="0034265D">
      <w:pPr>
        <w:spacing w:after="185" w:line="259" w:lineRule="auto"/>
        <w:ind w:left="9" w:right="15"/>
      </w:pPr>
      <w:r>
        <w:t xml:space="preserve">творческих вечеров, выставок, собраний и т.п.); </w:t>
      </w:r>
    </w:p>
    <w:p w:rsidR="000042A4" w:rsidRDefault="0034265D" w:rsidP="0035675A">
      <w:pPr>
        <w:numPr>
          <w:ilvl w:val="0"/>
          <w:numId w:val="78"/>
        </w:numPr>
        <w:spacing w:after="128"/>
        <w:ind w:right="15" w:firstLine="711"/>
      </w:pPr>
      <w: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0042A4" w:rsidRDefault="000042A4">
      <w:pPr>
        <w:spacing w:after="195" w:line="259" w:lineRule="auto"/>
        <w:ind w:left="0" w:firstLine="0"/>
        <w:jc w:val="left"/>
      </w:pPr>
    </w:p>
    <w:p w:rsidR="000042A4" w:rsidRDefault="0034265D">
      <w:pPr>
        <w:spacing w:after="121" w:line="269" w:lineRule="auto"/>
        <w:ind w:left="14" w:right="4"/>
      </w:pPr>
      <w:r>
        <w:rPr>
          <w:b/>
        </w:rPr>
        <w:t xml:space="preserve">Основные направления самоанализа воспитательной работы </w:t>
      </w:r>
    </w:p>
    <w:p w:rsidR="000042A4" w:rsidRDefault="0034265D">
      <w:pPr>
        <w:ind w:left="-1" w:right="15" w:firstLine="711"/>
      </w:pPr>
      <w:r>
        <w:t xml:space="preserve">Самоанализ организуемой в школе воспитательной работы осуществляется по выбранным самой школой направлениям и проводится с </w:t>
      </w:r>
      <w:r>
        <w:lastRenderedPageBreak/>
        <w:t xml:space="preserve">целью выявления основных проблем школьного воспитания и последующего их решения. </w:t>
      </w:r>
    </w:p>
    <w:p w:rsidR="000042A4" w:rsidRDefault="0034265D">
      <w:pPr>
        <w:ind w:left="-1" w:right="15" w:firstLine="711"/>
      </w:pPr>
      <w:r>
        <w:t xml:space="preserve">Самоанализ осуществляется ежегодно силами самой школы. 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 </w:t>
      </w:r>
    </w:p>
    <w:p w:rsidR="000042A4" w:rsidRDefault="0034265D" w:rsidP="0035675A">
      <w:pPr>
        <w:numPr>
          <w:ilvl w:val="0"/>
          <w:numId w:val="79"/>
        </w:numPr>
        <w:ind w:right="15" w:firstLine="711"/>
      </w:pPr>
      <w:r>
        <w:t xml:space="preserve">уровень обученности детей (от допустимого до продвинутого по каждому предмету); </w:t>
      </w:r>
    </w:p>
    <w:p w:rsidR="000042A4" w:rsidRDefault="0034265D" w:rsidP="0035675A">
      <w:pPr>
        <w:numPr>
          <w:ilvl w:val="0"/>
          <w:numId w:val="79"/>
        </w:numPr>
        <w:spacing w:after="186" w:line="259" w:lineRule="auto"/>
        <w:ind w:right="15" w:firstLine="711"/>
      </w:pPr>
      <w:r>
        <w:t xml:space="preserve">уровень развития детей: </w:t>
      </w:r>
    </w:p>
    <w:p w:rsidR="000042A4" w:rsidRDefault="0034265D" w:rsidP="0035675A">
      <w:pPr>
        <w:numPr>
          <w:ilvl w:val="0"/>
          <w:numId w:val="80"/>
        </w:numPr>
        <w:ind w:right="15" w:firstLine="711"/>
      </w:pPr>
      <w:r>
        <w:t xml:space="preserve">психического (работа с детьми, часто пропускающими учебные занятия, с детьми «группы риска», детьми с ОВЗ); </w:t>
      </w:r>
    </w:p>
    <w:p w:rsidR="000042A4" w:rsidRDefault="0034265D" w:rsidP="0035675A">
      <w:pPr>
        <w:numPr>
          <w:ilvl w:val="0"/>
          <w:numId w:val="80"/>
        </w:numPr>
        <w:ind w:right="15" w:firstLine="711"/>
      </w:pPr>
      <w:r>
        <w:t xml:space="preserve">физического (проведение уроков физкультуры, спортивных секций, спортивных соревнований, физминуток, соблюдение здоровьесберегающих технологий); </w:t>
      </w:r>
    </w:p>
    <w:p w:rsidR="000042A4" w:rsidRDefault="0034265D" w:rsidP="0035675A">
      <w:pPr>
        <w:numPr>
          <w:ilvl w:val="0"/>
          <w:numId w:val="80"/>
        </w:numPr>
        <w:ind w:right="15" w:firstLine="711"/>
      </w:pPr>
      <w:r>
        <w:t xml:space="preserve">интеллектуального (создание условий для работы с одаренными детьми, участие в интеллектуальных мероприятиях); </w:t>
      </w:r>
    </w:p>
    <w:p w:rsidR="000042A4" w:rsidRDefault="0034265D" w:rsidP="0035675A">
      <w:pPr>
        <w:numPr>
          <w:ilvl w:val="0"/>
          <w:numId w:val="80"/>
        </w:numPr>
        <w:spacing w:after="166" w:line="259" w:lineRule="auto"/>
        <w:ind w:right="15" w:firstLine="711"/>
      </w:pPr>
      <w:r>
        <w:t xml:space="preserve">уровень духовно - нравственной воспитанности детей. </w:t>
      </w:r>
    </w:p>
    <w:p w:rsidR="000042A4" w:rsidRDefault="0034265D">
      <w:pPr>
        <w:tabs>
          <w:tab w:val="center" w:pos="1414"/>
          <w:tab w:val="center" w:pos="3236"/>
          <w:tab w:val="center" w:pos="4493"/>
          <w:tab w:val="center" w:pos="5376"/>
          <w:tab w:val="center" w:pos="6626"/>
          <w:tab w:val="right" w:pos="9364"/>
        </w:tabs>
        <w:spacing w:after="194" w:line="259" w:lineRule="auto"/>
        <w:ind w:left="0" w:firstLine="0"/>
        <w:jc w:val="left"/>
      </w:pPr>
      <w:r>
        <w:rPr>
          <w:rFonts w:ascii="Calibri" w:eastAsia="Calibri" w:hAnsi="Calibri" w:cs="Calibri"/>
          <w:sz w:val="22"/>
        </w:rPr>
        <w:tab/>
      </w:r>
      <w:r>
        <w:t xml:space="preserve">Основными </w:t>
      </w:r>
      <w:r>
        <w:tab/>
        <w:t xml:space="preserve">принципами, </w:t>
      </w:r>
      <w:r>
        <w:tab/>
        <w:t xml:space="preserve">на </w:t>
      </w:r>
      <w:r>
        <w:tab/>
        <w:t xml:space="preserve">основе </w:t>
      </w:r>
      <w:r>
        <w:tab/>
        <w:t xml:space="preserve">которых </w:t>
      </w:r>
      <w:r>
        <w:tab/>
        <w:t xml:space="preserve">осуществляется </w:t>
      </w:r>
    </w:p>
    <w:p w:rsidR="000042A4" w:rsidRDefault="0034265D">
      <w:pPr>
        <w:spacing w:after="190" w:line="259" w:lineRule="auto"/>
        <w:ind w:left="9" w:right="15"/>
      </w:pPr>
      <w:r>
        <w:t xml:space="preserve">самоанализ воспитательной работы в школе, являются: </w:t>
      </w:r>
    </w:p>
    <w:p w:rsidR="000042A4" w:rsidRDefault="0034265D" w:rsidP="0035675A">
      <w:pPr>
        <w:numPr>
          <w:ilvl w:val="0"/>
          <w:numId w:val="80"/>
        </w:numPr>
        <w:ind w:right="15" w:firstLine="711"/>
      </w:pPr>
      <w: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0042A4" w:rsidRDefault="0034265D" w:rsidP="0035675A">
      <w:pPr>
        <w:numPr>
          <w:ilvl w:val="0"/>
          <w:numId w:val="80"/>
        </w:numPr>
        <w:spacing w:after="3" w:line="399" w:lineRule="auto"/>
        <w:ind w:right="15" w:firstLine="711"/>
      </w:pPr>
      <w:r>
        <w:t xml:space="preserve">принцип приоритета анализа сущностных сторон воспитания, ориентирующий экспертов на изучение не количественных его показателей, а </w:t>
      </w:r>
      <w:r>
        <w:lastRenderedPageBreak/>
        <w:t xml:space="preserve">качественных - таких как содержание и разнообразие деятельности, характер общения и отношений между школьниками и педагогами; </w:t>
      </w:r>
    </w:p>
    <w:p w:rsidR="000042A4" w:rsidRDefault="0034265D" w:rsidP="0035675A">
      <w:pPr>
        <w:numPr>
          <w:ilvl w:val="0"/>
          <w:numId w:val="80"/>
        </w:numPr>
        <w:ind w:right="15" w:firstLine="711"/>
      </w:pPr>
      <w: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0042A4" w:rsidRDefault="0034265D" w:rsidP="0035675A">
      <w:pPr>
        <w:numPr>
          <w:ilvl w:val="0"/>
          <w:numId w:val="80"/>
        </w:numPr>
        <w:ind w:right="15" w:firstLine="711"/>
      </w:pPr>
      <w:r>
        <w:t xml:space="preserve">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0042A4" w:rsidRDefault="0034265D">
      <w:pPr>
        <w:ind w:left="-1" w:right="15" w:firstLine="711"/>
      </w:pPr>
      <w:r>
        <w:t xml:space="preserve">Основными направлениями анализа, организуемого в школе воспитательного процесса являются следующие: </w:t>
      </w:r>
    </w:p>
    <w:p w:rsidR="000042A4" w:rsidRDefault="0034265D">
      <w:pPr>
        <w:spacing w:after="123" w:line="267" w:lineRule="auto"/>
        <w:ind w:left="-5"/>
        <w:jc w:val="left"/>
      </w:pPr>
      <w:r>
        <w:rPr>
          <w:b/>
          <w:i/>
        </w:rPr>
        <w:t xml:space="preserve">Результаты воспитания, социализации и саморазвития школьников. </w:t>
      </w:r>
    </w:p>
    <w:p w:rsidR="000042A4" w:rsidRDefault="0034265D">
      <w:pPr>
        <w:ind w:left="-1" w:right="15" w:firstLine="711"/>
      </w:pPr>
      <w:r>
        <w:t xml:space="preserve">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 </w:t>
      </w:r>
    </w:p>
    <w:p w:rsidR="000042A4" w:rsidRDefault="0034265D">
      <w:pPr>
        <w:ind w:left="-1" w:right="15" w:firstLine="711"/>
      </w:pPr>
      <w:r>
        <w:t xml:space="preserve">Способом получения информации о результатах воспитания, социализации и саморазвития школьников является педагогическое наблюдение. </w:t>
      </w:r>
    </w:p>
    <w:p w:rsidR="000042A4" w:rsidRDefault="0034265D">
      <w:pPr>
        <w:ind w:left="-1" w:right="15" w:firstLine="711"/>
      </w:pPr>
      <w:r>
        <w:lastRenderedPageBreak/>
        <w:t xml:space="preserve">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 </w:t>
      </w:r>
    </w:p>
    <w:p w:rsidR="000042A4" w:rsidRDefault="0034265D">
      <w:pPr>
        <w:spacing w:after="0" w:line="403" w:lineRule="auto"/>
        <w:ind w:left="-5"/>
        <w:jc w:val="left"/>
      </w:pPr>
      <w:r>
        <w:rPr>
          <w:b/>
          <w:i/>
        </w:rPr>
        <w:t xml:space="preserve">Состояние организуемой в школе совместной деятельности детей и взрослых </w:t>
      </w:r>
    </w:p>
    <w:p w:rsidR="000042A4" w:rsidRDefault="0034265D">
      <w:pPr>
        <w:ind w:left="-1" w:right="15" w:firstLine="711"/>
      </w:pPr>
      <w: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 Осуществляется анализ заместителем директора по воспитательной работе, классными руководителями, руководителем МО классных руководителей, активом детско-молодежного объединения. </w:t>
      </w:r>
    </w:p>
    <w:p w:rsidR="000042A4" w:rsidRDefault="0034265D">
      <w:pPr>
        <w:ind w:left="-1" w:right="15" w:firstLine="711"/>
      </w:pPr>
      <w: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 Внимание при этом сосредотачивается на вопросах, связанных с: </w:t>
      </w:r>
    </w:p>
    <w:p w:rsidR="000042A4" w:rsidRDefault="0034265D" w:rsidP="0035675A">
      <w:pPr>
        <w:numPr>
          <w:ilvl w:val="0"/>
          <w:numId w:val="81"/>
        </w:numPr>
        <w:spacing w:after="186" w:line="259" w:lineRule="auto"/>
        <w:ind w:right="15" w:firstLine="711"/>
      </w:pPr>
      <w:r>
        <w:t xml:space="preserve">качеством проводимых общешкольных ключевых дел; </w:t>
      </w:r>
    </w:p>
    <w:p w:rsidR="000042A4" w:rsidRDefault="0034265D" w:rsidP="0035675A">
      <w:pPr>
        <w:numPr>
          <w:ilvl w:val="0"/>
          <w:numId w:val="81"/>
        </w:numPr>
        <w:ind w:right="15" w:firstLine="711"/>
      </w:pPr>
      <w:r>
        <w:t xml:space="preserve">качеством совместной деятельности классных руководителей и их классов; </w:t>
      </w:r>
    </w:p>
    <w:p w:rsidR="000042A4" w:rsidRDefault="0034265D" w:rsidP="0035675A">
      <w:pPr>
        <w:numPr>
          <w:ilvl w:val="0"/>
          <w:numId w:val="81"/>
        </w:numPr>
        <w:spacing w:after="185" w:line="259" w:lineRule="auto"/>
        <w:ind w:right="15" w:firstLine="711"/>
      </w:pPr>
      <w:r>
        <w:t xml:space="preserve">качеством организуемой в школе внеурочной деятельности; </w:t>
      </w:r>
    </w:p>
    <w:p w:rsidR="000042A4" w:rsidRDefault="0034265D" w:rsidP="0035675A">
      <w:pPr>
        <w:numPr>
          <w:ilvl w:val="0"/>
          <w:numId w:val="81"/>
        </w:numPr>
        <w:ind w:right="15" w:firstLine="711"/>
      </w:pPr>
      <w:r>
        <w:t xml:space="preserve">качеством реализации личностно развивающего потенциала школьных уроков; </w:t>
      </w:r>
    </w:p>
    <w:p w:rsidR="000042A4" w:rsidRDefault="0034265D" w:rsidP="0035675A">
      <w:pPr>
        <w:numPr>
          <w:ilvl w:val="0"/>
          <w:numId w:val="81"/>
        </w:numPr>
        <w:spacing w:after="191" w:line="259" w:lineRule="auto"/>
        <w:ind w:right="15" w:firstLine="711"/>
      </w:pPr>
      <w:r>
        <w:lastRenderedPageBreak/>
        <w:t xml:space="preserve">качеством существующего в школе ученического самоуправления; </w:t>
      </w:r>
    </w:p>
    <w:p w:rsidR="000042A4" w:rsidRDefault="0034265D" w:rsidP="0035675A">
      <w:pPr>
        <w:numPr>
          <w:ilvl w:val="0"/>
          <w:numId w:val="81"/>
        </w:numPr>
        <w:ind w:right="15" w:firstLine="711"/>
      </w:pPr>
      <w:r>
        <w:t xml:space="preserve">качеством функционирующих на базе школы детских общественных объединений; </w:t>
      </w:r>
    </w:p>
    <w:p w:rsidR="000042A4" w:rsidRDefault="0034265D" w:rsidP="0035675A">
      <w:pPr>
        <w:numPr>
          <w:ilvl w:val="0"/>
          <w:numId w:val="81"/>
        </w:numPr>
        <w:spacing w:after="190" w:line="259" w:lineRule="auto"/>
        <w:ind w:right="15" w:firstLine="711"/>
      </w:pPr>
      <w:r>
        <w:t xml:space="preserve">качеством проводимых в школе экскурсий, экспедиций, походов; </w:t>
      </w:r>
    </w:p>
    <w:p w:rsidR="000042A4" w:rsidRDefault="0034265D" w:rsidP="0035675A">
      <w:pPr>
        <w:numPr>
          <w:ilvl w:val="0"/>
          <w:numId w:val="81"/>
        </w:numPr>
        <w:spacing w:after="189" w:line="259" w:lineRule="auto"/>
        <w:ind w:right="15" w:firstLine="711"/>
      </w:pPr>
      <w:r>
        <w:t xml:space="preserve">качеством профориентационной работы школы; </w:t>
      </w:r>
    </w:p>
    <w:p w:rsidR="000042A4" w:rsidRDefault="0034265D" w:rsidP="0035675A">
      <w:pPr>
        <w:numPr>
          <w:ilvl w:val="0"/>
          <w:numId w:val="81"/>
        </w:numPr>
        <w:spacing w:line="259" w:lineRule="auto"/>
        <w:ind w:right="15" w:firstLine="711"/>
      </w:pPr>
      <w:r>
        <w:t xml:space="preserve">качеством работы школьных медиа; </w:t>
      </w:r>
    </w:p>
    <w:p w:rsidR="000042A4" w:rsidRDefault="0034265D" w:rsidP="0035675A">
      <w:pPr>
        <w:numPr>
          <w:ilvl w:val="0"/>
          <w:numId w:val="81"/>
        </w:numPr>
        <w:ind w:right="15" w:firstLine="711"/>
      </w:pPr>
      <w:r>
        <w:t xml:space="preserve">качеством организации предметно - эстетической среды школы; - качеством взаимодействия школы и семей школьников. </w:t>
      </w:r>
    </w:p>
    <w:p w:rsidR="000042A4" w:rsidRDefault="0034265D">
      <w:pPr>
        <w:ind w:left="-1" w:right="15" w:firstLine="711"/>
      </w:pPr>
      <w: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0042A4" w:rsidRDefault="000042A4">
      <w:pPr>
        <w:sectPr w:rsidR="000042A4">
          <w:headerReference w:type="even" r:id="rId37"/>
          <w:headerReference w:type="default" r:id="rId38"/>
          <w:footerReference w:type="even" r:id="rId39"/>
          <w:footerReference w:type="default" r:id="rId40"/>
          <w:headerReference w:type="first" r:id="rId41"/>
          <w:footerReference w:type="first" r:id="rId42"/>
          <w:pgSz w:w="11909" w:h="16838"/>
          <w:pgMar w:top="1140" w:right="845" w:bottom="1860" w:left="1700" w:header="720" w:footer="985" w:gutter="0"/>
          <w:cols w:space="720"/>
        </w:sectPr>
      </w:pPr>
    </w:p>
    <w:p w:rsidR="000042A4" w:rsidRDefault="0034265D">
      <w:pPr>
        <w:tabs>
          <w:tab w:val="center" w:pos="2275"/>
          <w:tab w:val="center" w:pos="5033"/>
        </w:tabs>
        <w:spacing w:after="144" w:line="259" w:lineRule="auto"/>
        <w:ind w:left="0" w:firstLine="0"/>
        <w:jc w:val="left"/>
      </w:pPr>
      <w:r>
        <w:rPr>
          <w:rFonts w:ascii="Calibri" w:eastAsia="Calibri" w:hAnsi="Calibri" w:cs="Calibri"/>
          <w:sz w:val="22"/>
        </w:rPr>
        <w:lastRenderedPageBreak/>
        <w:tab/>
      </w:r>
      <w:r>
        <w:rPr>
          <w:b/>
        </w:rPr>
        <w:t xml:space="preserve">3. </w:t>
      </w:r>
      <w:r>
        <w:rPr>
          <w:b/>
        </w:rPr>
        <w:tab/>
        <w:t xml:space="preserve">ОРГАНИЗАЦИОННЫЙ РАЗДЕЛ </w:t>
      </w:r>
    </w:p>
    <w:p w:rsidR="000042A4" w:rsidRDefault="000042A4">
      <w:pPr>
        <w:spacing w:after="177" w:line="259" w:lineRule="auto"/>
        <w:ind w:left="711" w:firstLine="0"/>
        <w:jc w:val="left"/>
      </w:pPr>
    </w:p>
    <w:p w:rsidR="000042A4" w:rsidRDefault="0034265D">
      <w:pPr>
        <w:tabs>
          <w:tab w:val="center" w:pos="1633"/>
        </w:tabs>
        <w:spacing w:after="183" w:line="269" w:lineRule="auto"/>
        <w:ind w:left="0" w:firstLine="0"/>
        <w:jc w:val="left"/>
      </w:pPr>
      <w:r>
        <w:rPr>
          <w:b/>
        </w:rPr>
        <w:t xml:space="preserve">3.1. </w:t>
      </w:r>
      <w:r>
        <w:rPr>
          <w:b/>
        </w:rPr>
        <w:tab/>
        <w:t xml:space="preserve">Учебный план </w:t>
      </w:r>
    </w:p>
    <w:p w:rsidR="000042A4" w:rsidRDefault="0034265D">
      <w:pPr>
        <w:ind w:left="-1" w:right="15" w:firstLine="711"/>
      </w:pPr>
      <w:r>
        <w:t xml:space="preserve">Учебный план начального общего образования (далее – учебный план) определяет перечень, трудоёмкость, последовательность и распределение по периодам обучения учебных предметов, формы промежуточной аттестации обучающихся. Формы организации образовательной деятельности, чередование урочной и внеурочной деятельности в рамках реализации ПНОО определяются МБОУ СОШ №30 самостоятельно. </w:t>
      </w:r>
    </w:p>
    <w:p w:rsidR="000042A4" w:rsidRDefault="0034265D">
      <w:pPr>
        <w:spacing w:after="133" w:line="259" w:lineRule="auto"/>
        <w:ind w:left="721" w:right="15"/>
      </w:pPr>
      <w:r>
        <w:t xml:space="preserve">Учебный план на 2022-2023 учебный год </w:t>
      </w:r>
      <w:r w:rsidR="00FA6235">
        <w:rPr>
          <w:b/>
        </w:rPr>
        <w:t>Приложение 26</w:t>
      </w:r>
    </w:p>
    <w:p w:rsidR="000042A4" w:rsidRDefault="0034265D">
      <w:pPr>
        <w:ind w:left="-1" w:right="15" w:firstLine="711"/>
      </w:pPr>
      <w:r>
        <w:rPr>
          <w:b/>
        </w:rPr>
        <w:t xml:space="preserve">Цель: </w:t>
      </w:r>
      <w:r>
        <w:t xml:space="preserve">предоставить каждому ребёнку в соответствии с его основным правом на получение полного образования, возможности реализации этого права в получении общего начального образования на основе дифференциации обучения с учётом системно-деятельностного подхода. </w:t>
      </w:r>
    </w:p>
    <w:p w:rsidR="000042A4" w:rsidRDefault="0034265D">
      <w:pPr>
        <w:spacing w:after="168" w:line="269" w:lineRule="auto"/>
        <w:ind w:left="721" w:right="4"/>
      </w:pPr>
      <w:r>
        <w:rPr>
          <w:b/>
        </w:rPr>
        <w:t xml:space="preserve">Задачи: </w:t>
      </w:r>
    </w:p>
    <w:p w:rsidR="000042A4" w:rsidRDefault="0034265D" w:rsidP="0035675A">
      <w:pPr>
        <w:numPr>
          <w:ilvl w:val="0"/>
          <w:numId w:val="82"/>
        </w:numPr>
        <w:ind w:right="15" w:firstLine="711"/>
      </w:pPr>
      <w:r>
        <w:t xml:space="preserve">Обеспечить удовлетворение образовательных потребностей обучающихся, родителей (законных представителей), социума, целей и задач учебно-воспитательного процесса. </w:t>
      </w:r>
    </w:p>
    <w:p w:rsidR="000042A4" w:rsidRDefault="0034265D" w:rsidP="0035675A">
      <w:pPr>
        <w:numPr>
          <w:ilvl w:val="0"/>
          <w:numId w:val="82"/>
        </w:numPr>
        <w:ind w:right="15" w:firstLine="711"/>
      </w:pPr>
      <w:r>
        <w:t xml:space="preserve">Обеспечить гарантированные знания опорного учебного материала на уровне требований ФГОС НОО. </w:t>
      </w:r>
    </w:p>
    <w:p w:rsidR="000042A4" w:rsidRDefault="0034265D" w:rsidP="0035675A">
      <w:pPr>
        <w:numPr>
          <w:ilvl w:val="0"/>
          <w:numId w:val="82"/>
        </w:numPr>
        <w:ind w:right="15" w:firstLine="711"/>
      </w:pPr>
      <w:r>
        <w:t xml:space="preserve">Обеспечить формирование общей культуры, духовнонравственное, социальное, личностное и интеллектуальное развитие обучающихся. </w:t>
      </w:r>
    </w:p>
    <w:p w:rsidR="000042A4" w:rsidRDefault="0034265D" w:rsidP="0035675A">
      <w:pPr>
        <w:numPr>
          <w:ilvl w:val="0"/>
          <w:numId w:val="82"/>
        </w:numPr>
        <w:spacing w:after="144" w:line="259" w:lineRule="auto"/>
        <w:ind w:right="15" w:firstLine="711"/>
      </w:pPr>
      <w:r>
        <w:t xml:space="preserve">Обеспечить </w:t>
      </w:r>
      <w:r>
        <w:tab/>
        <w:t xml:space="preserve">сохранение </w:t>
      </w:r>
      <w:r>
        <w:tab/>
        <w:t xml:space="preserve">и </w:t>
      </w:r>
      <w:r>
        <w:tab/>
        <w:t xml:space="preserve">укрепление </w:t>
      </w:r>
      <w:r>
        <w:tab/>
        <w:t xml:space="preserve">физического </w:t>
      </w:r>
      <w:r>
        <w:tab/>
        <w:t xml:space="preserve">и </w:t>
      </w:r>
    </w:p>
    <w:p w:rsidR="000042A4" w:rsidRDefault="0034265D">
      <w:pPr>
        <w:ind w:left="9" w:right="15"/>
      </w:pPr>
      <w:r>
        <w:t xml:space="preserve">психического здоровья и безопасности обучающихся, обеспечение их эмоционального благополучия. </w:t>
      </w:r>
    </w:p>
    <w:p w:rsidR="000042A4" w:rsidRDefault="0034265D" w:rsidP="0035675A">
      <w:pPr>
        <w:numPr>
          <w:ilvl w:val="0"/>
          <w:numId w:val="82"/>
        </w:numPr>
        <w:ind w:right="15" w:firstLine="711"/>
      </w:pPr>
      <w:r>
        <w:lastRenderedPageBreak/>
        <w:t xml:space="preserve">Обеспечить развитие творческих способностей школьников с учетом их индивидуальных особенностей; сохранение и поддержку индивидуальности каждого ребенка. </w:t>
      </w:r>
    </w:p>
    <w:p w:rsidR="000042A4" w:rsidRDefault="0034265D" w:rsidP="0035675A">
      <w:pPr>
        <w:numPr>
          <w:ilvl w:val="0"/>
          <w:numId w:val="82"/>
        </w:numPr>
        <w:spacing w:after="14" w:line="391" w:lineRule="auto"/>
        <w:ind w:right="15" w:firstLine="711"/>
      </w:pPr>
      <w:r>
        <w:t xml:space="preserve">Обеспечить формирование и дальнейшее развитие у учащихся начальных классов социально-психологических навыков, которые пригодятся учащимся в большинстве жизненных ситуаций: коммуникация, эмоциональный интеллект, аргументация, мотивация и самомотивация, решение проблем и конфликтов. </w:t>
      </w:r>
    </w:p>
    <w:p w:rsidR="000042A4" w:rsidRDefault="0034265D">
      <w:pPr>
        <w:ind w:left="-1" w:right="15" w:firstLine="711"/>
      </w:pPr>
      <w:r>
        <w:t xml:space="preserve">Учебный план обеспечивает преподавание и изучение государственного языка Российской Федерации - русского языка, а также устанавливает количество занятий, отводимых на его изучение, по классам (годам) обучения. </w:t>
      </w:r>
    </w:p>
    <w:p w:rsidR="000042A4" w:rsidRDefault="0034265D">
      <w:pPr>
        <w:ind w:left="-1" w:right="15" w:firstLine="711"/>
      </w:pPr>
      <w:r>
        <w:t xml:space="preserve">Учебный план состоит из обязательной части, входящей в 80% от общего объёма ООП, и части формируемой участниками образовательных отношений (далее - ЧФУ), входящей в 20% от общего объёма ООП. </w:t>
      </w:r>
    </w:p>
    <w:p w:rsidR="000042A4" w:rsidRDefault="0034265D">
      <w:pPr>
        <w:ind w:left="-1" w:right="15" w:firstLine="711"/>
      </w:pPr>
      <w:r>
        <w:t xml:space="preserve">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обучающихся; их приобщение к общекультурным и национальным ценностям, информационным технологиям; готовность к продолжению образования на последующих ступенях основного общего образования; формирование функциональной грамотности и «гибких навыков», формирование здорового образа жизни, элементарных правил поведения в экстремальных ситуациях; </w:t>
      </w:r>
    </w:p>
    <w:p w:rsidR="000042A4" w:rsidRDefault="0034265D">
      <w:pPr>
        <w:ind w:left="9" w:right="15"/>
      </w:pPr>
      <w:r>
        <w:t xml:space="preserve">личностное </w:t>
      </w:r>
      <w:r>
        <w:tab/>
        <w:t xml:space="preserve">развитие </w:t>
      </w:r>
      <w:r>
        <w:tab/>
        <w:t xml:space="preserve">обучающегося </w:t>
      </w:r>
      <w:r>
        <w:tab/>
        <w:t xml:space="preserve">в </w:t>
      </w:r>
      <w:r>
        <w:tab/>
        <w:t xml:space="preserve">соответствии </w:t>
      </w:r>
      <w:r>
        <w:tab/>
        <w:t xml:space="preserve">с </w:t>
      </w:r>
      <w:r>
        <w:tab/>
        <w:t xml:space="preserve">его индивидуальностью.  </w:t>
      </w:r>
    </w:p>
    <w:p w:rsidR="000042A4" w:rsidRDefault="0034265D">
      <w:pPr>
        <w:ind w:left="-1" w:right="15" w:firstLine="711"/>
      </w:pPr>
      <w:r>
        <w:t xml:space="preserve">В целях обеспечения индивидуальных потребностей обучающихся часть учебного плана, формируемая участниками образовательных </w:t>
      </w:r>
      <w:r>
        <w:lastRenderedPageBreak/>
        <w:t xml:space="preserve">отношений из перечня, предлагаемого ОО, включает учебные предметы, учебные курсы (в том числе внеурочной деятельности), учебные модули по выбору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p>
    <w:p w:rsidR="000042A4" w:rsidRDefault="0034265D">
      <w:pPr>
        <w:spacing w:after="194" w:line="259" w:lineRule="auto"/>
        <w:ind w:left="10" w:right="19"/>
        <w:jc w:val="right"/>
      </w:pPr>
      <w:r>
        <w:t xml:space="preserve">В учебный план входят следующие обязательные для изучения </w:t>
      </w:r>
    </w:p>
    <w:tbl>
      <w:tblPr>
        <w:tblStyle w:val="TableGrid"/>
        <w:tblW w:w="9580" w:type="dxa"/>
        <w:tblInd w:w="-110" w:type="dxa"/>
        <w:tblCellMar>
          <w:top w:w="52" w:type="dxa"/>
          <w:left w:w="245" w:type="dxa"/>
          <w:right w:w="150" w:type="dxa"/>
        </w:tblCellMar>
        <w:tblLook w:val="04A0"/>
      </w:tblPr>
      <w:tblGrid>
        <w:gridCol w:w="4792"/>
        <w:gridCol w:w="4788"/>
      </w:tblGrid>
      <w:tr w:rsidR="000042A4">
        <w:trPr>
          <w:trHeight w:val="322"/>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b/>
                <w:sz w:val="24"/>
              </w:rPr>
              <w:t xml:space="preserve">Предметные области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b/>
                <w:sz w:val="24"/>
              </w:rPr>
              <w:t xml:space="preserve">Учебные предметы (учебные модули) </w:t>
            </w:r>
          </w:p>
        </w:tc>
      </w:tr>
      <w:tr w:rsidR="000042A4">
        <w:trPr>
          <w:trHeight w:val="332"/>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Русский язык и литературное чтение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Русский язык, литературное чтение </w:t>
            </w:r>
          </w:p>
        </w:tc>
      </w:tr>
      <w:tr w:rsidR="000042A4">
        <w:trPr>
          <w:trHeight w:val="326"/>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Иностранный язык (английский)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Английский язык </w:t>
            </w:r>
          </w:p>
        </w:tc>
      </w:tr>
      <w:tr w:rsidR="000042A4">
        <w:trPr>
          <w:trHeight w:val="326"/>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Математика и информатика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Математика </w:t>
            </w:r>
          </w:p>
        </w:tc>
      </w:tr>
      <w:tr w:rsidR="000042A4">
        <w:trPr>
          <w:trHeight w:val="643"/>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Обществознание </w:t>
            </w:r>
            <w:r>
              <w:rPr>
                <w:sz w:val="24"/>
              </w:rPr>
              <w:tab/>
              <w:t xml:space="preserve">и естествознание («окружающий мир»)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Окружающий мир </w:t>
            </w:r>
          </w:p>
        </w:tc>
      </w:tr>
      <w:tr w:rsidR="000042A4">
        <w:trPr>
          <w:trHeight w:val="3183"/>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религиозных культур и светской этики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33" w:line="284" w:lineRule="auto"/>
              <w:ind w:left="34" w:right="57" w:firstLine="0"/>
            </w:pPr>
            <w:r>
              <w:rPr>
                <w:sz w:val="24"/>
              </w:rPr>
              <w:t xml:space="preserve">Основы религиозных культур и светской этики: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w:t>
            </w:r>
          </w:p>
          <w:p w:rsidR="000042A4" w:rsidRDefault="0034265D">
            <w:pPr>
              <w:spacing w:after="0" w:line="259" w:lineRule="auto"/>
              <w:ind w:left="34" w:firstLine="0"/>
              <w:jc w:val="left"/>
            </w:pPr>
            <w:r>
              <w:rPr>
                <w:sz w:val="24"/>
              </w:rPr>
              <w:t xml:space="preserve">светской этики» </w:t>
            </w:r>
          </w:p>
        </w:tc>
      </w:tr>
      <w:tr w:rsidR="000042A4">
        <w:trPr>
          <w:trHeight w:val="331"/>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Искусство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Изобразительное искусство, музыка </w:t>
            </w:r>
          </w:p>
        </w:tc>
      </w:tr>
      <w:tr w:rsidR="000042A4">
        <w:trPr>
          <w:trHeight w:val="327"/>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Технология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Технология </w:t>
            </w:r>
          </w:p>
        </w:tc>
      </w:tr>
      <w:tr w:rsidR="000042A4">
        <w:trPr>
          <w:trHeight w:val="326"/>
        </w:trPr>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Физическая культура </w:t>
            </w:r>
          </w:p>
        </w:tc>
        <w:tc>
          <w:tcPr>
            <w:tcW w:w="47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Физическая культура </w:t>
            </w:r>
          </w:p>
        </w:tc>
      </w:tr>
    </w:tbl>
    <w:p w:rsidR="000042A4" w:rsidRDefault="0034265D">
      <w:pPr>
        <w:spacing w:after="136" w:line="259" w:lineRule="auto"/>
        <w:ind w:left="9" w:right="15"/>
      </w:pPr>
      <w:r>
        <w:t xml:space="preserve">предметные области, учебные предметы (учебные модули): </w:t>
      </w:r>
    </w:p>
    <w:p w:rsidR="000042A4" w:rsidRDefault="000042A4">
      <w:pPr>
        <w:spacing w:after="132" w:line="259" w:lineRule="auto"/>
        <w:ind w:left="0" w:firstLine="0"/>
        <w:jc w:val="left"/>
      </w:pPr>
    </w:p>
    <w:p w:rsidR="000042A4" w:rsidRDefault="0034265D">
      <w:pPr>
        <w:ind w:left="-1" w:right="15" w:firstLine="706"/>
      </w:pPr>
      <w:r>
        <w:t xml:space="preserve">Изучение родного языка и родной литературы из числа языков народов Российской Федерации, государственных языков республик Российской Федерации осуществляется при наличии возможностей ОО и по заявлению родителей (законных представителей) несовершеннолетних обучающихся. </w:t>
      </w:r>
    </w:p>
    <w:p w:rsidR="000042A4" w:rsidRDefault="0034265D">
      <w:pPr>
        <w:ind w:left="-1" w:right="15" w:firstLine="711"/>
      </w:pPr>
      <w:r>
        <w:lastRenderedPageBreak/>
        <w:t xml:space="preserve">При изучении предметной области «Основы религиозных культур и светской этики» выбор одного из учебных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осуществляется по заявлению родителей (законных представителей) несовершеннолетних обучающихся. </w:t>
      </w:r>
    </w:p>
    <w:p w:rsidR="000042A4" w:rsidRDefault="0034265D">
      <w:pPr>
        <w:spacing w:after="179"/>
        <w:ind w:left="-1" w:right="15" w:firstLine="711"/>
      </w:pPr>
      <w:r>
        <w:t xml:space="preserve">Учёт мнения обучающихся и их родителей (законных представителей) при формировании ЧФУ учебного плана осуществляется путём анкетирования родителей (законных представителей) обучающихся 1-4 классов и обучающихся 4-х классов в апреле месяце текущего учебного года.  </w:t>
      </w:r>
    </w:p>
    <w:p w:rsidR="000042A4" w:rsidRDefault="0034265D">
      <w:pPr>
        <w:ind w:left="-1" w:right="15" w:firstLine="711"/>
      </w:pPr>
      <w:r>
        <w:t xml:space="preserve">В соответствии с санитарно-эпидемиологическими нормативами в 1классах обучение ведется без домашних заданий (в первом полугодии), максимальная продолжительность учебной недели составляет 5дней. </w:t>
      </w:r>
    </w:p>
    <w:p w:rsidR="000042A4" w:rsidRDefault="0034265D">
      <w:pPr>
        <w:ind w:left="-1" w:right="15" w:firstLine="711"/>
      </w:pPr>
      <w:r>
        <w:t xml:space="preserve">Образовательная деятельность в МБОУ СОШ №30 начинается 1 сентября. Продолжительность учебного года в 1 классе - 33 недели, во 2-4 классах – 34 недели. Учебный год делится на четверти. </w:t>
      </w:r>
    </w:p>
    <w:p w:rsidR="000042A4" w:rsidRDefault="0034265D">
      <w:pPr>
        <w:ind w:left="-1" w:right="15" w:firstLine="711"/>
      </w:pPr>
      <w:r>
        <w:t xml:space="preserve">Общий объем аудиторной работы обучающихся за четыре учебных года не может составлять менее 2954 академических часов и более 3190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 </w:t>
      </w:r>
    </w:p>
    <w:p w:rsidR="000042A4" w:rsidRDefault="0034265D">
      <w:pPr>
        <w:ind w:left="-1" w:right="15" w:firstLine="711"/>
      </w:pPr>
      <w:r>
        <w:t xml:space="preserve">Реализация учебного плана основывается на неукоснительном соблюдении требований к организации образовательного процесса, изложенных в СанПиН 1.2.3685-21 и СП 2.4.3648-20. </w:t>
      </w:r>
    </w:p>
    <w:p w:rsidR="000042A4" w:rsidRDefault="0034265D">
      <w:pPr>
        <w:ind w:left="-1" w:right="15" w:firstLine="711"/>
      </w:pPr>
      <w:r>
        <w:t xml:space="preserve">При определении понятия промежуточной аттестации МБОУ СОШ №30 основывается на положениях ст.58 ФЗ-273: «1. Освоение </w:t>
      </w:r>
    </w:p>
    <w:p w:rsidR="000042A4" w:rsidRDefault="0034265D">
      <w:pPr>
        <w:ind w:left="9" w:right="15"/>
      </w:pPr>
      <w:r>
        <w:lastRenderedPageBreak/>
        <w:t xml:space="preserve">образовательной программы &lt;...&gt;, в том числе отдельной части или всего объема учебного предмета, курс программы, сопровождается промежуточной аттестацией в формах, определенных учебным планом, и в порядке, установленном образовательной организацией». </w:t>
      </w:r>
    </w:p>
    <w:p w:rsidR="000042A4" w:rsidRDefault="0034265D">
      <w:pPr>
        <w:ind w:left="-1" w:right="15" w:firstLine="711"/>
      </w:pPr>
      <w:r>
        <w:t xml:space="preserve">График промежуточной и текущей аттестации на 2022-2023 учебный год </w:t>
      </w:r>
      <w:r w:rsidR="000431CD">
        <w:rPr>
          <w:b/>
        </w:rPr>
        <w:t>Приложение 27</w:t>
      </w:r>
    </w:p>
    <w:p w:rsidR="000042A4" w:rsidRDefault="0034265D">
      <w:pPr>
        <w:spacing w:after="110"/>
        <w:ind w:left="-1" w:right="15" w:firstLine="711"/>
      </w:pPr>
      <w:r>
        <w:t xml:space="preserve">Исходя из положений ст.58 ФЗ-273, под промежуточной аттестацией понимается установление уровня достижения результатов освоения учебных предметов, курсов, программ внеурочной деятельности, входящих в учебный план начального общего образования и план внеурочной деятельности, предусмотренных ПНОО, за учебный год. Таким образом, промежуточная аттестация на уровне начального общего образования - это годовая промежуточная аттестация. </w:t>
      </w:r>
    </w:p>
    <w:p w:rsidR="000042A4" w:rsidRDefault="0034265D">
      <w:pPr>
        <w:ind w:left="-1" w:right="15" w:firstLine="711"/>
      </w:pPr>
      <w:r>
        <w:t xml:space="preserve">Формой годовой промежуточной аттестации для учебных предметов и курсов, оценивание по которым предполагает использование 5-бальной оценочной шкалы, является расчёт среднего арифметического результата по результатам четвертных аттестаций по всем учебным предметам, курсам, входящим в учебный план начального общего образования. Округление среднего арифметического результата проводится по правилам </w:t>
      </w:r>
    </w:p>
    <w:p w:rsidR="000042A4" w:rsidRDefault="0034265D">
      <w:pPr>
        <w:spacing w:after="132" w:line="259" w:lineRule="auto"/>
        <w:ind w:left="9" w:right="15"/>
      </w:pPr>
      <w:r>
        <w:t xml:space="preserve">математического округления. </w:t>
      </w:r>
    </w:p>
    <w:p w:rsidR="000042A4" w:rsidRDefault="0034265D">
      <w:pPr>
        <w:ind w:left="-1" w:right="15" w:firstLine="711"/>
      </w:pPr>
      <w:r>
        <w:t xml:space="preserve">Формой годовой промежуточной аттестации для учебных предметов и курсов, программ внеурочной деятельности, оценивание по которым предполагает использование дихотомической шкалы типа «освоил - не освоил», является выставление годовой оценки в рамках указанной шкалы на основании учёта результатов итогового суммирующего контроля, проводимого в различных формах - защиты итогового творческого проекта, решения проектной задачи, выполнения практической (творческой) работы, </w:t>
      </w:r>
      <w:r>
        <w:lastRenderedPageBreak/>
        <w:t xml:space="preserve">презентации полученной модели (изделия) и т.п., предусмотренных рабочими программами. </w:t>
      </w:r>
    </w:p>
    <w:p w:rsidR="000042A4" w:rsidRDefault="0034265D">
      <w:pPr>
        <w:ind w:left="-1" w:right="15" w:firstLine="711"/>
      </w:pPr>
      <w:r>
        <w:t xml:space="preserve">В 1-х классах, а также по учебным модулям учебного предмета «Основы религиозных культур и светской этики», по программам внеурочной деятельности, годовая промежуточная аттестация проводится без использования 5-балльной оценочной шкалы с использованием дихотомической шкалы типа «освоил - не освоил». </w:t>
      </w:r>
    </w:p>
    <w:p w:rsidR="000042A4" w:rsidRDefault="0034265D">
      <w:pPr>
        <w:ind w:left="-1" w:right="15" w:firstLine="711"/>
      </w:pPr>
      <w:r>
        <w:t xml:space="preserve">По всем остальным учебным предметам во 2-4 классах годовая промежуточная аттестация проводится с использованием 5-балльной оценочной шкалы. Отметка по учебному предмету, курсу, программе внеурочной деятельности за конкретный учебный год является результатом годовой промежуточной аттестации, которая заносится учителем (классным руководителем) в электронный журнал после отметки за 4 четверть, полугодие, в качестве годовой отметки, в дневники обучающихся. </w:t>
      </w:r>
    </w:p>
    <w:p w:rsidR="000042A4" w:rsidRDefault="0034265D">
      <w:pPr>
        <w:spacing w:after="31" w:line="375" w:lineRule="auto"/>
        <w:ind w:left="10" w:right="19"/>
        <w:jc w:val="right"/>
      </w:pPr>
      <w:r>
        <w:t xml:space="preserve">Для того чтобы отразить динамику индивидуальных образовательных достижений 4-классников, их продвижение в достижении предметных результатов освоения ПНОО, классный руководитель отражает результаты всех годовых промежуточных аттестаций в личных делах и в индивидуальной карте результатов итоговой оценки освоения ООП НОО, которая заполняется на каждого выпускника 4-х классов в мае месяце текущего учебного года. </w:t>
      </w:r>
    </w:p>
    <w:p w:rsidR="000042A4" w:rsidRDefault="0034265D">
      <w:pPr>
        <w:ind w:left="-1" w:right="15" w:firstLine="711"/>
      </w:pPr>
      <w:r>
        <w:t>Порядок реализации ч.ч.2-10 ст.58 ФЗ-273 в части получения обучающимися неудовлетворительных результатов промежуточной аттестации, ликвидации академической задолженности, оставления на повторное обучение, перевода на обучение по адаптированным образовательным программам в соответствии с заявлением родителей (законных представителей) и рекомендациями психолого-</w:t>
      </w:r>
      <w:r>
        <w:lastRenderedPageBreak/>
        <w:t xml:space="preserve">медикопедагогической комиссии, либо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w:t>
      </w:r>
    </w:p>
    <w:p w:rsidR="000042A4" w:rsidRDefault="0034265D">
      <w:pPr>
        <w:ind w:left="-1" w:right="15" w:firstLine="711"/>
      </w:pPr>
      <w:r>
        <w:t xml:space="preserve">Учебный план может быть реализован с использованием электронного обучения и дистанционных образовательных технологий. При </w:t>
      </w:r>
    </w:p>
    <w:p w:rsidR="000042A4" w:rsidRDefault="0034265D">
      <w:pPr>
        <w:ind w:left="9" w:right="15"/>
      </w:pPr>
      <w:r>
        <w:t xml:space="preserve">необходимости допускается корректировка учебного плана, интеграция форм обучения, например, очного и электронного обучения с использованием дистанционных образовательных технологий. </w:t>
      </w:r>
    </w:p>
    <w:p w:rsidR="000042A4" w:rsidRDefault="0034265D">
      <w:pPr>
        <w:ind w:left="-1" w:right="15" w:firstLine="711"/>
      </w:pPr>
      <w:r>
        <w:t xml:space="preserve">Учебный план является приложением к ПНОО и актуализируется ежегодно приказом по МБОУ СОШ №30 как изменения в образовательную программу на конкретный учебный год. </w:t>
      </w:r>
    </w:p>
    <w:p w:rsidR="000042A4" w:rsidRDefault="000042A4">
      <w:pPr>
        <w:spacing w:after="192" w:line="259" w:lineRule="auto"/>
        <w:ind w:left="711" w:firstLine="0"/>
        <w:jc w:val="left"/>
      </w:pPr>
    </w:p>
    <w:p w:rsidR="000042A4" w:rsidRDefault="0034265D">
      <w:pPr>
        <w:spacing w:after="175" w:line="269" w:lineRule="auto"/>
        <w:ind w:left="14" w:right="4"/>
      </w:pPr>
      <w:r>
        <w:rPr>
          <w:b/>
        </w:rPr>
        <w:t xml:space="preserve">3.2.    План внеурочной деятельности </w:t>
      </w:r>
    </w:p>
    <w:p w:rsidR="000042A4" w:rsidRDefault="0034265D">
      <w:pPr>
        <w:spacing w:after="155"/>
        <w:ind w:left="-1" w:right="15" w:firstLine="711"/>
      </w:pPr>
      <w:r>
        <w:t xml:space="preserve">План внеурочной деятельности (далее – ВУД) является частью ПНОО, формируемой участниками образовательного процесса, реализует модель, построенную на основе базовой организационной модели и интегрирует элементы основных типов организационных моделей внеурочной деятельности: оптимизационной, дополнительного образования, «школы полного дня», инновационно-образовательной. </w:t>
      </w:r>
    </w:p>
    <w:p w:rsidR="000042A4" w:rsidRDefault="0034265D">
      <w:pPr>
        <w:ind w:left="-1" w:right="15" w:firstLine="711"/>
      </w:pPr>
      <w:r>
        <w:t xml:space="preserve">ВУД в 1-4 классах школы реализуется по направлениям развития личности: </w:t>
      </w:r>
    </w:p>
    <w:p w:rsidR="000042A4" w:rsidRDefault="0034265D" w:rsidP="0035675A">
      <w:pPr>
        <w:numPr>
          <w:ilvl w:val="0"/>
          <w:numId w:val="83"/>
        </w:numPr>
        <w:spacing w:after="193" w:line="259" w:lineRule="auto"/>
        <w:ind w:right="15" w:hanging="706"/>
      </w:pPr>
      <w:r>
        <w:t xml:space="preserve">спортивно-оздоровительное (далее - СО), </w:t>
      </w:r>
    </w:p>
    <w:p w:rsidR="000042A4" w:rsidRDefault="0034265D" w:rsidP="0035675A">
      <w:pPr>
        <w:numPr>
          <w:ilvl w:val="0"/>
          <w:numId w:val="83"/>
        </w:numPr>
        <w:spacing w:after="187" w:line="259" w:lineRule="auto"/>
        <w:ind w:right="15" w:hanging="706"/>
      </w:pPr>
      <w:r>
        <w:t xml:space="preserve">духовно-нравственное (далее - ДН), </w:t>
      </w:r>
    </w:p>
    <w:p w:rsidR="000042A4" w:rsidRDefault="0034265D" w:rsidP="0035675A">
      <w:pPr>
        <w:numPr>
          <w:ilvl w:val="0"/>
          <w:numId w:val="83"/>
        </w:numPr>
        <w:spacing w:after="195" w:line="259" w:lineRule="auto"/>
        <w:ind w:right="15" w:hanging="706"/>
      </w:pPr>
      <w:r>
        <w:t xml:space="preserve">социальное (далее - С), </w:t>
      </w:r>
    </w:p>
    <w:p w:rsidR="000042A4" w:rsidRDefault="0034265D" w:rsidP="0035675A">
      <w:pPr>
        <w:numPr>
          <w:ilvl w:val="0"/>
          <w:numId w:val="83"/>
        </w:numPr>
        <w:ind w:right="15" w:hanging="706"/>
      </w:pPr>
      <w:r>
        <w:t xml:space="preserve">общеинтеллектуальное (далее - ОИ), - </w:t>
      </w:r>
      <w:r>
        <w:tab/>
        <w:t xml:space="preserve">общекультурное (далее - ОК). </w:t>
      </w:r>
    </w:p>
    <w:p w:rsidR="000042A4" w:rsidRDefault="0034265D">
      <w:pPr>
        <w:spacing w:after="14" w:line="391" w:lineRule="auto"/>
        <w:ind w:left="-1" w:right="7" w:firstLine="711"/>
        <w:jc w:val="left"/>
      </w:pPr>
      <w:r>
        <w:lastRenderedPageBreak/>
        <w:t xml:space="preserve">Содержание </w:t>
      </w:r>
      <w:r>
        <w:tab/>
        <w:t xml:space="preserve">занятий </w:t>
      </w:r>
      <w:r>
        <w:tab/>
        <w:t xml:space="preserve">ВУД </w:t>
      </w:r>
      <w:r>
        <w:tab/>
        <w:t xml:space="preserve">формируется </w:t>
      </w:r>
      <w:r>
        <w:tab/>
        <w:t xml:space="preserve">с </w:t>
      </w:r>
      <w:r>
        <w:tab/>
        <w:t xml:space="preserve">учетом </w:t>
      </w:r>
      <w:r>
        <w:tab/>
        <w:t xml:space="preserve">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объединения, студии,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т.д. </w:t>
      </w:r>
    </w:p>
    <w:p w:rsidR="000042A4" w:rsidRDefault="0034265D">
      <w:pPr>
        <w:ind w:left="-1" w:right="15" w:firstLine="711"/>
      </w:pPr>
      <w:r>
        <w:t xml:space="preserve">При разработке модели организации внеурочной деятельности в школе учитываются традиции и опыт МБОУ СОШ №30 в организации внеклассной и внеурочной работы, в реализации программ дополнительного образования детей. </w:t>
      </w:r>
    </w:p>
    <w:p w:rsidR="000042A4" w:rsidRDefault="0034265D">
      <w:pPr>
        <w:ind w:left="-1" w:right="15" w:firstLine="711"/>
      </w:pPr>
      <w:r>
        <w:t xml:space="preserve">Для реализации модели педагогами используются следующие виды внеурочной деятельности: </w:t>
      </w:r>
    </w:p>
    <w:p w:rsidR="000042A4" w:rsidRDefault="0034265D" w:rsidP="0035675A">
      <w:pPr>
        <w:numPr>
          <w:ilvl w:val="0"/>
          <w:numId w:val="83"/>
        </w:numPr>
        <w:spacing w:after="196" w:line="259" w:lineRule="auto"/>
        <w:ind w:right="15" w:hanging="706"/>
      </w:pPr>
      <w:r>
        <w:t xml:space="preserve">игровая деятельность; </w:t>
      </w:r>
    </w:p>
    <w:p w:rsidR="000042A4" w:rsidRDefault="0034265D" w:rsidP="0035675A">
      <w:pPr>
        <w:numPr>
          <w:ilvl w:val="0"/>
          <w:numId w:val="83"/>
        </w:numPr>
        <w:spacing w:after="190" w:line="259" w:lineRule="auto"/>
        <w:ind w:right="15" w:hanging="706"/>
      </w:pPr>
      <w:r>
        <w:t xml:space="preserve">познавательная деятельность; </w:t>
      </w:r>
    </w:p>
    <w:p w:rsidR="000042A4" w:rsidRDefault="0034265D" w:rsidP="0035675A">
      <w:pPr>
        <w:numPr>
          <w:ilvl w:val="0"/>
          <w:numId w:val="83"/>
        </w:numPr>
        <w:spacing w:after="197" w:line="259" w:lineRule="auto"/>
        <w:ind w:right="15" w:hanging="706"/>
      </w:pPr>
      <w:r>
        <w:t xml:space="preserve">проблемно-ценностное общение; </w:t>
      </w:r>
    </w:p>
    <w:p w:rsidR="000042A4" w:rsidRDefault="0034265D" w:rsidP="0035675A">
      <w:pPr>
        <w:numPr>
          <w:ilvl w:val="0"/>
          <w:numId w:val="83"/>
        </w:numPr>
        <w:spacing w:after="195" w:line="259" w:lineRule="auto"/>
        <w:ind w:right="15" w:hanging="706"/>
      </w:pPr>
      <w:r>
        <w:t xml:space="preserve">досугово-развлекательная деятельность (досуговое общение); </w:t>
      </w:r>
    </w:p>
    <w:p w:rsidR="000042A4" w:rsidRDefault="0034265D" w:rsidP="0035675A">
      <w:pPr>
        <w:numPr>
          <w:ilvl w:val="0"/>
          <w:numId w:val="83"/>
        </w:numPr>
        <w:spacing w:after="192" w:line="259" w:lineRule="auto"/>
        <w:ind w:right="15" w:hanging="706"/>
      </w:pPr>
      <w:r>
        <w:t xml:space="preserve">художественное творчество; </w:t>
      </w:r>
    </w:p>
    <w:p w:rsidR="000042A4" w:rsidRDefault="0034265D" w:rsidP="0035675A">
      <w:pPr>
        <w:numPr>
          <w:ilvl w:val="0"/>
          <w:numId w:val="83"/>
        </w:numPr>
        <w:spacing w:after="197" w:line="259" w:lineRule="auto"/>
        <w:ind w:right="15" w:hanging="706"/>
      </w:pPr>
      <w:r>
        <w:t xml:space="preserve">социальное </w:t>
      </w:r>
      <w:r>
        <w:tab/>
        <w:t xml:space="preserve">творчество </w:t>
      </w:r>
      <w:r>
        <w:tab/>
        <w:t xml:space="preserve">(социально-значимая </w:t>
      </w:r>
      <w:r>
        <w:tab/>
        <w:t xml:space="preserve">волонтерская </w:t>
      </w:r>
    </w:p>
    <w:p w:rsidR="000042A4" w:rsidRDefault="0034265D">
      <w:pPr>
        <w:spacing w:after="187" w:line="259" w:lineRule="auto"/>
        <w:ind w:left="9" w:right="15"/>
      </w:pPr>
      <w:r>
        <w:t xml:space="preserve">деятельность); </w:t>
      </w:r>
    </w:p>
    <w:p w:rsidR="000042A4" w:rsidRDefault="0034265D" w:rsidP="0035675A">
      <w:pPr>
        <w:numPr>
          <w:ilvl w:val="0"/>
          <w:numId w:val="83"/>
        </w:numPr>
        <w:spacing w:after="191" w:line="259" w:lineRule="auto"/>
        <w:ind w:right="15" w:hanging="706"/>
      </w:pPr>
      <w:r>
        <w:t xml:space="preserve">трудовая деятельность; </w:t>
      </w:r>
    </w:p>
    <w:p w:rsidR="000042A4" w:rsidRDefault="0034265D" w:rsidP="0035675A">
      <w:pPr>
        <w:numPr>
          <w:ilvl w:val="0"/>
          <w:numId w:val="83"/>
        </w:numPr>
        <w:spacing w:line="259" w:lineRule="auto"/>
        <w:ind w:right="15" w:hanging="706"/>
      </w:pPr>
      <w:r>
        <w:t xml:space="preserve">спортивно-оздоровительная деятельность; </w:t>
      </w:r>
    </w:p>
    <w:p w:rsidR="000042A4" w:rsidRDefault="0034265D" w:rsidP="0035675A">
      <w:pPr>
        <w:numPr>
          <w:ilvl w:val="0"/>
          <w:numId w:val="83"/>
        </w:numPr>
        <w:spacing w:after="198" w:line="259" w:lineRule="auto"/>
        <w:ind w:right="15" w:hanging="706"/>
      </w:pPr>
      <w:r>
        <w:t xml:space="preserve">туристско-краеведческая деятельность. </w:t>
      </w:r>
    </w:p>
    <w:p w:rsidR="000042A4" w:rsidRDefault="0034265D">
      <w:pPr>
        <w:ind w:left="-1" w:right="15" w:firstLine="711"/>
      </w:pPr>
      <w:r>
        <w:t xml:space="preserve">План ВУД реализуется педагогами школы (учителями-предметниками, классными руководителями, педагогами дополнительного образования, педагогами- организаторами, старшей вожатой, педагогом-библиотекарем, </w:t>
      </w:r>
      <w:r>
        <w:lastRenderedPageBreak/>
        <w:t xml:space="preserve">педагогом-психологом). Для реализации плана организации ВУД используются учебные кабинеты, компьютерный класс, библиотека, спортивный и тренажерный залы, многофункциональная спортивная площадка. </w:t>
      </w:r>
    </w:p>
    <w:p w:rsidR="000042A4" w:rsidRDefault="0034265D">
      <w:pPr>
        <w:ind w:left="-1" w:right="15" w:firstLine="711"/>
      </w:pPr>
      <w:r>
        <w:t xml:space="preserve">Внеурочная деятельность в школе реализуется за счет регулярных (проводимых на постоянной основе и включенных в расписание) и нерегулярных (не регламентирующихся расписанием) занятий. </w:t>
      </w:r>
    </w:p>
    <w:p w:rsidR="000042A4" w:rsidRDefault="0034265D">
      <w:pPr>
        <w:ind w:left="-1" w:right="15" w:firstLine="711"/>
      </w:pPr>
      <w:r>
        <w:t xml:space="preserve">Регулярные занятия по внеурочной деятельности в школе ведутся в рамках курсов ВУД и организуются в соответствии с 5-ю направлениями развития личности. Нерегулярные занятия внеурочной деятельностью не регламентируются единым расписанием внеурочной деятельности на уровне начального общего образования, могут проводиться в соответствии с планом жизнедеятельности класса, планом воспитательной работы МБОУ СОШ №30. Нерегулярные занятия внеурочной деятельностью носят характер: </w:t>
      </w:r>
    </w:p>
    <w:p w:rsidR="000042A4" w:rsidRDefault="0034265D" w:rsidP="0035675A">
      <w:pPr>
        <w:numPr>
          <w:ilvl w:val="0"/>
          <w:numId w:val="83"/>
        </w:numPr>
        <w:ind w:right="15" w:hanging="706"/>
      </w:pPr>
      <w:r>
        <w:t xml:space="preserve">добровольного посещения обучающимися мероприятий в соответствии с планом жизнедеятельности класса; </w:t>
      </w:r>
    </w:p>
    <w:p w:rsidR="000042A4" w:rsidRDefault="0034265D" w:rsidP="0035675A">
      <w:pPr>
        <w:numPr>
          <w:ilvl w:val="0"/>
          <w:numId w:val="83"/>
        </w:numPr>
        <w:ind w:right="15" w:hanging="706"/>
      </w:pPr>
      <w:r>
        <w:t xml:space="preserve">добровольного посещения обучающимися мероприятий </w:t>
      </w:r>
      <w:r>
        <w:tab/>
        <w:t xml:space="preserve">в соответствии со своими интересами. </w:t>
      </w:r>
    </w:p>
    <w:p w:rsidR="000042A4" w:rsidRDefault="0034265D">
      <w:pPr>
        <w:ind w:left="-1" w:right="15" w:firstLine="711"/>
      </w:pPr>
      <w:r>
        <w:t xml:space="preserve">Таким образом, трудоемкость реализации плана внеурочной деятельности в МБОУ СОШ №30 за 4 года обучения в начальной школе составляет 1350 учебных часов. </w:t>
      </w:r>
    </w:p>
    <w:p w:rsidR="000042A4" w:rsidRDefault="0034265D">
      <w:pPr>
        <w:ind w:left="-1" w:right="15" w:firstLine="711"/>
      </w:pPr>
      <w:r>
        <w:t xml:space="preserve">В первую неделю учебного года для учащихся и их родителей (законных представителей) традиционно проводится «Ярмарка увлечений», которая позволяет обучающимся определиться с выбором индивидуальной образовательной траектории в условиях внеурочной деятельности. Родители обучающихся 1-4 классов (законные представители) в первую неделю сентября знакомятся с планом внеурочной деятельности классного </w:t>
      </w:r>
      <w:r>
        <w:lastRenderedPageBreak/>
        <w:t xml:space="preserve">коллектива через родительские собрания (пишут заявления). Родители, классные руководители, другие педагоги школы обязаны помочь обучающимся осуществить выбор. В дальнейшем в соответствии со своим выбором обучающиеся занимаются по программам в течение всего учебного года. </w:t>
      </w:r>
    </w:p>
    <w:p w:rsidR="000431CD" w:rsidRDefault="0034265D" w:rsidP="000431CD">
      <w:pPr>
        <w:spacing w:after="187" w:line="259" w:lineRule="auto"/>
        <w:ind w:left="721" w:right="15"/>
      </w:pPr>
      <w:r>
        <w:t>План внеурочной деятельности на 2022-2023 учебный год</w:t>
      </w:r>
    </w:p>
    <w:p w:rsidR="000042A4" w:rsidRDefault="000431CD" w:rsidP="000431CD">
      <w:pPr>
        <w:spacing w:after="187" w:line="259" w:lineRule="auto"/>
        <w:ind w:left="721" w:right="15"/>
      </w:pPr>
      <w:r>
        <w:rPr>
          <w:b/>
        </w:rPr>
        <w:t>Приложение 28</w:t>
      </w:r>
    </w:p>
    <w:p w:rsidR="000042A4" w:rsidRDefault="000042A4">
      <w:pPr>
        <w:spacing w:after="188" w:line="259" w:lineRule="auto"/>
        <w:ind w:left="711" w:firstLine="0"/>
        <w:jc w:val="left"/>
      </w:pPr>
    </w:p>
    <w:p w:rsidR="000042A4" w:rsidRDefault="0034265D">
      <w:pPr>
        <w:tabs>
          <w:tab w:val="center" w:pos="2678"/>
        </w:tabs>
        <w:spacing w:after="123" w:line="269" w:lineRule="auto"/>
        <w:ind w:left="0" w:firstLine="0"/>
        <w:jc w:val="left"/>
      </w:pPr>
      <w:r>
        <w:rPr>
          <w:b/>
        </w:rPr>
        <w:t xml:space="preserve">3.3. </w:t>
      </w:r>
      <w:r>
        <w:rPr>
          <w:b/>
        </w:rPr>
        <w:tab/>
        <w:t xml:space="preserve">Календарный учебный график </w:t>
      </w:r>
    </w:p>
    <w:p w:rsidR="000042A4" w:rsidRDefault="0034265D">
      <w:pPr>
        <w:ind w:left="-1" w:right="15" w:firstLine="711"/>
      </w:pPr>
      <w:r>
        <w:t xml:space="preserve">В соответствии с п. 32.3 обновленных ФГОС НОО календарный учебный график определяет плановые перерывы при получении начального общего образования для отдыха и иных социальных целей (далее - каникулы). </w:t>
      </w:r>
    </w:p>
    <w:p w:rsidR="000042A4" w:rsidRDefault="0034265D">
      <w:pPr>
        <w:ind w:left="-1" w:right="15" w:firstLine="711"/>
      </w:pPr>
      <w:r>
        <w:t xml:space="preserve">Руководствуясь указанными выше требованиями ФГОС НОО,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 календарный учебный график МБОУ СОШ №30 включает: </w:t>
      </w:r>
    </w:p>
    <w:p w:rsidR="000042A4" w:rsidRDefault="0034265D" w:rsidP="0035675A">
      <w:pPr>
        <w:numPr>
          <w:ilvl w:val="0"/>
          <w:numId w:val="84"/>
        </w:numPr>
        <w:spacing w:after="195" w:line="259" w:lineRule="auto"/>
        <w:ind w:right="15" w:hanging="706"/>
      </w:pPr>
      <w:r>
        <w:t xml:space="preserve">даты начала и окончания учебного года; </w:t>
      </w:r>
    </w:p>
    <w:p w:rsidR="000042A4" w:rsidRDefault="0034265D" w:rsidP="0035675A">
      <w:pPr>
        <w:numPr>
          <w:ilvl w:val="0"/>
          <w:numId w:val="84"/>
        </w:numPr>
        <w:spacing w:after="190" w:line="259" w:lineRule="auto"/>
        <w:ind w:right="15" w:hanging="706"/>
      </w:pPr>
      <w:r>
        <w:t xml:space="preserve">продолжительность учебного года, четвертей; </w:t>
      </w:r>
    </w:p>
    <w:p w:rsidR="000042A4" w:rsidRDefault="0034265D" w:rsidP="0035675A">
      <w:pPr>
        <w:numPr>
          <w:ilvl w:val="0"/>
          <w:numId w:val="84"/>
        </w:numPr>
        <w:spacing w:after="195" w:line="259" w:lineRule="auto"/>
        <w:ind w:right="15" w:hanging="706"/>
      </w:pPr>
      <w:r>
        <w:t xml:space="preserve">сроки и продолжительность каникул; </w:t>
      </w:r>
    </w:p>
    <w:p w:rsidR="000042A4" w:rsidRDefault="0034265D" w:rsidP="0035675A">
      <w:pPr>
        <w:numPr>
          <w:ilvl w:val="0"/>
          <w:numId w:val="84"/>
        </w:numPr>
        <w:spacing w:after="194" w:line="259" w:lineRule="auto"/>
        <w:ind w:right="15" w:hanging="706"/>
      </w:pPr>
      <w:r>
        <w:t xml:space="preserve">сроки проведения промежуточной аттестации.  </w:t>
      </w:r>
    </w:p>
    <w:p w:rsidR="000042A4" w:rsidRDefault="0034265D">
      <w:pPr>
        <w:ind w:left="-1" w:right="15" w:firstLine="711"/>
      </w:pPr>
      <w:r>
        <w:t xml:space="preserve">Учебная урочная деятельность (уроки) в 1-4 классах проводится в соответствии с расписанием уроков, утвержденным директором МБОУ СОШ №30 на конкретный учебный год. Регулярные занятия внеурочной деятельностью проводятся в соответствии с расписанием внеурочной деятельности, утвержденным директором ОО на конкретный учебный год. </w:t>
      </w:r>
      <w:r>
        <w:lastRenderedPageBreak/>
        <w:t xml:space="preserve">Нерегулярные занятия внеурочной деятельностью не регламентируются расписанием ОО. При определении порядка чередования учебной деятельности (урочной и внеурочной) соблюдаются требования СанПин к режиму образовательной деятельности. Дата начала учебного года - 01 сентября (если этот день не приходится на воскресенье), дата окончания - 31 августа. </w:t>
      </w:r>
    </w:p>
    <w:p w:rsidR="000042A4" w:rsidRDefault="0034265D">
      <w:pPr>
        <w:ind w:left="-1" w:right="15" w:firstLine="711"/>
      </w:pPr>
      <w:r>
        <w:t xml:space="preserve">Продолжительность учебного года, четвертей; сроки и продолжительность каникул определяются в приказе директора школы о календарном учебном графике на конкретный учебный год. Для обучающихся в 1 классе устанавливаются в феврале дополнительные недельные каникулы (основание - СанПиН). </w:t>
      </w:r>
    </w:p>
    <w:p w:rsidR="000042A4" w:rsidRDefault="0034265D">
      <w:pPr>
        <w:ind w:left="-1" w:right="15" w:firstLine="711"/>
      </w:pPr>
      <w:r>
        <w:t xml:space="preserve">В календарный учебный график в течение года могут вноситься изменения. </w:t>
      </w:r>
    </w:p>
    <w:p w:rsidR="000042A4" w:rsidRDefault="0034265D">
      <w:pPr>
        <w:ind w:left="-1" w:right="15" w:firstLine="711"/>
      </w:pPr>
      <w:r>
        <w:t xml:space="preserve">Отметки за четверть или год выставляются за 3дня до даты окончания четверти или года. Календарный учебный график ежегодно утверждается приказом директора гимназии. </w:t>
      </w:r>
    </w:p>
    <w:p w:rsidR="000042A4" w:rsidRDefault="0034265D">
      <w:pPr>
        <w:ind w:left="-1" w:right="15" w:firstLine="711"/>
      </w:pPr>
      <w:r>
        <w:t xml:space="preserve">В случае принятия решения ОО о переходе на освоение ПНОО с использованием электронного обучения и дистанционных образовательных технологий, в том числе, в условиях неблагоприятной санитарноэпидемиологической ситуации и введенных ограничений на посещение общественных мест, организаций или действия режима самоизоляции (карантина) ОО вправе внести изменения в календарный учебный график: в части изменения периодов освоения частей ПНОО без ущерба для общего объема учебных часов, установленных в учебном плане начального общего образования в соответствии с ФГОС НОО; в части сроков и продолжительности каникул; в части изменения (переноса) сроков промежуточной аттестации обучающихся. Обо всех вносимых изменениях в </w:t>
      </w:r>
      <w:r>
        <w:lastRenderedPageBreak/>
        <w:t xml:space="preserve">календарный учебный график ОО незамедлительно информирует обучающихся и их родителей (законных представителей), актуализирует соответствующую информацию на сайте в сети Интернет. </w:t>
      </w:r>
    </w:p>
    <w:p w:rsidR="000042A4" w:rsidRDefault="0034265D">
      <w:pPr>
        <w:spacing w:after="186" w:line="259" w:lineRule="auto"/>
        <w:ind w:left="716" w:right="15"/>
      </w:pPr>
      <w:r>
        <w:t xml:space="preserve">Календарный учебный график  на 2022-2023 учебный год  </w:t>
      </w:r>
    </w:p>
    <w:p w:rsidR="000042A4" w:rsidRDefault="0034265D">
      <w:pPr>
        <w:spacing w:after="5" w:line="269" w:lineRule="auto"/>
        <w:ind w:left="716" w:right="4"/>
      </w:pPr>
      <w:r>
        <w:rPr>
          <w:b/>
        </w:rPr>
        <w:t xml:space="preserve">Приложение </w:t>
      </w:r>
      <w:r w:rsidR="000431CD">
        <w:rPr>
          <w:b/>
        </w:rPr>
        <w:t>29</w:t>
      </w:r>
    </w:p>
    <w:p w:rsidR="000042A4" w:rsidRDefault="000042A4">
      <w:pPr>
        <w:spacing w:after="195" w:line="259" w:lineRule="auto"/>
        <w:ind w:left="706" w:firstLine="0"/>
        <w:jc w:val="left"/>
      </w:pPr>
    </w:p>
    <w:p w:rsidR="000042A4" w:rsidRDefault="0034265D">
      <w:pPr>
        <w:tabs>
          <w:tab w:val="center" w:pos="3488"/>
        </w:tabs>
        <w:spacing w:after="123" w:line="269" w:lineRule="auto"/>
        <w:ind w:left="0" w:firstLine="0"/>
        <w:jc w:val="left"/>
      </w:pPr>
      <w:r>
        <w:rPr>
          <w:b/>
        </w:rPr>
        <w:t xml:space="preserve">3.4. </w:t>
      </w:r>
      <w:r>
        <w:rPr>
          <w:b/>
        </w:rPr>
        <w:tab/>
        <w:t xml:space="preserve">Календарный план воспитательной работы </w:t>
      </w:r>
    </w:p>
    <w:p w:rsidR="000042A4" w:rsidRDefault="0034265D">
      <w:pPr>
        <w:ind w:left="-1" w:right="15" w:firstLine="711"/>
      </w:pPr>
      <w:r>
        <w:t xml:space="preserve">Календарный план воспитательной работы составляется на каждый учебный год и интегрирован с планом внеурочной деятельности, требуемым ФГОС ОО, являющимся приложением к ПНОО. </w:t>
      </w:r>
    </w:p>
    <w:p w:rsidR="000042A4" w:rsidRDefault="0034265D">
      <w:pPr>
        <w:ind w:left="-1" w:right="15" w:firstLine="711"/>
      </w:pPr>
      <w:r>
        <w:t xml:space="preserve">Календарный план воспитательной работы разделен на несколько частей - в соответствии с реализуемыми МБОУ СОШ №30 направлениями воспитания, закрепленными в соответствующих модулях программы. </w:t>
      </w:r>
    </w:p>
    <w:p w:rsidR="000042A4" w:rsidRDefault="0034265D">
      <w:pPr>
        <w:ind w:left="-1" w:right="15" w:firstLine="711"/>
      </w:pPr>
      <w:r>
        <w:t xml:space="preserve">Модуль 1. «Классное руководство и наставничество» реализуется в соответствии с индивидуальным планом работы классных руководителей.  </w:t>
      </w:r>
    </w:p>
    <w:p w:rsidR="000042A4" w:rsidRDefault="0034265D">
      <w:pPr>
        <w:ind w:left="-1" w:right="15" w:firstLine="711"/>
      </w:pPr>
      <w:r>
        <w:t xml:space="preserve">Модуль 2. «Школьный урок» реализуется в соответствии с рабочими программами педагогов.  </w:t>
      </w:r>
    </w:p>
    <w:p w:rsidR="000042A4" w:rsidRDefault="0034265D">
      <w:pPr>
        <w:spacing w:after="186" w:line="259" w:lineRule="auto"/>
        <w:ind w:left="721" w:right="15"/>
      </w:pPr>
      <w:r>
        <w:t xml:space="preserve">Модуль 3. «Курсы внеурочной деятельности» </w:t>
      </w:r>
    </w:p>
    <w:p w:rsidR="000042A4" w:rsidRDefault="0034265D">
      <w:pPr>
        <w:spacing w:after="190" w:line="259" w:lineRule="auto"/>
        <w:ind w:left="721" w:right="15"/>
      </w:pPr>
      <w:r>
        <w:t xml:space="preserve">Модуль 4. «Работа с родителями»  </w:t>
      </w:r>
    </w:p>
    <w:p w:rsidR="000042A4" w:rsidRDefault="0034265D">
      <w:pPr>
        <w:spacing w:after="186" w:line="259" w:lineRule="auto"/>
        <w:ind w:left="721" w:right="15"/>
      </w:pPr>
      <w:r>
        <w:t xml:space="preserve">Модуль 5. «Самоуправление» </w:t>
      </w:r>
    </w:p>
    <w:p w:rsidR="000042A4" w:rsidRDefault="0034265D">
      <w:pPr>
        <w:spacing w:after="190" w:line="259" w:lineRule="auto"/>
        <w:ind w:left="721" w:right="15"/>
      </w:pPr>
      <w:r>
        <w:t xml:space="preserve">Модуль 6. «Профориентация» </w:t>
      </w:r>
    </w:p>
    <w:p w:rsidR="000042A4" w:rsidRDefault="0034265D">
      <w:pPr>
        <w:spacing w:after="191" w:line="259" w:lineRule="auto"/>
        <w:ind w:left="721" w:right="15"/>
      </w:pPr>
      <w:r>
        <w:t xml:space="preserve">Модуль 7. «Ключевые общешкольные дела» </w:t>
      </w:r>
    </w:p>
    <w:p w:rsidR="000042A4" w:rsidRDefault="0034265D">
      <w:pPr>
        <w:ind w:left="-1" w:right="15" w:firstLine="711"/>
      </w:pPr>
      <w:r>
        <w:t xml:space="preserve">Модуль 8. «Организация предметно-эстетической и комфортной среды» </w:t>
      </w:r>
    </w:p>
    <w:p w:rsidR="000042A4" w:rsidRDefault="0034265D">
      <w:pPr>
        <w:spacing w:after="191" w:line="259" w:lineRule="auto"/>
        <w:ind w:left="721" w:right="15"/>
      </w:pPr>
      <w:r>
        <w:t xml:space="preserve">Модуль 9. «Детские общественные объединения», «Школьные медиа», </w:t>
      </w:r>
    </w:p>
    <w:p w:rsidR="000042A4" w:rsidRDefault="0034265D">
      <w:pPr>
        <w:spacing w:after="186" w:line="259" w:lineRule="auto"/>
        <w:ind w:left="721" w:right="15"/>
      </w:pPr>
      <w:r>
        <w:t xml:space="preserve">«Детская академия», «Служба школьной медиации» </w:t>
      </w:r>
    </w:p>
    <w:p w:rsidR="000042A4" w:rsidRDefault="0034265D">
      <w:pPr>
        <w:spacing w:after="190" w:line="259" w:lineRule="auto"/>
        <w:ind w:left="721" w:right="15"/>
      </w:pPr>
      <w:r>
        <w:t xml:space="preserve">Модуль 10. «Проектная деятельность»  </w:t>
      </w:r>
    </w:p>
    <w:p w:rsidR="000042A4" w:rsidRDefault="0034265D">
      <w:pPr>
        <w:spacing w:after="186" w:line="259" w:lineRule="auto"/>
        <w:ind w:left="721" w:right="15"/>
      </w:pPr>
      <w:r>
        <w:lastRenderedPageBreak/>
        <w:t xml:space="preserve">Модуль11. «Центр семейного воспитания» </w:t>
      </w:r>
    </w:p>
    <w:p w:rsidR="000042A4" w:rsidRDefault="0034265D">
      <w:pPr>
        <w:spacing w:after="190" w:line="259" w:lineRule="auto"/>
        <w:ind w:left="721" w:right="15"/>
      </w:pPr>
      <w:r>
        <w:t xml:space="preserve">Модуль12. «Профилактика преступлений и правонарушений» </w:t>
      </w:r>
    </w:p>
    <w:p w:rsidR="000042A4" w:rsidRDefault="0034265D">
      <w:pPr>
        <w:spacing w:after="35" w:line="259" w:lineRule="auto"/>
        <w:ind w:left="716" w:right="15"/>
      </w:pPr>
      <w:r>
        <w:t xml:space="preserve">Календарный график воспитательной работы на 2022-2023 учебный год </w:t>
      </w:r>
    </w:p>
    <w:p w:rsidR="000042A4" w:rsidRDefault="0034265D">
      <w:pPr>
        <w:spacing w:after="5" w:line="269" w:lineRule="auto"/>
        <w:ind w:left="14" w:right="4"/>
      </w:pPr>
      <w:r>
        <w:rPr>
          <w:b/>
        </w:rPr>
        <w:t>Приложение 3</w:t>
      </w:r>
      <w:r w:rsidR="000431CD">
        <w:rPr>
          <w:b/>
        </w:rPr>
        <w:t>0</w:t>
      </w:r>
    </w:p>
    <w:p w:rsidR="000042A4" w:rsidRDefault="000042A4">
      <w:pPr>
        <w:spacing w:after="194" w:line="259" w:lineRule="auto"/>
        <w:ind w:left="0" w:firstLine="0"/>
        <w:jc w:val="left"/>
      </w:pPr>
    </w:p>
    <w:p w:rsidR="000042A4" w:rsidRDefault="0034265D">
      <w:pPr>
        <w:spacing w:after="5" w:line="399" w:lineRule="auto"/>
        <w:ind w:left="14" w:right="4"/>
      </w:pPr>
      <w:r>
        <w:rPr>
          <w:b/>
        </w:rPr>
        <w:t xml:space="preserve">3.5.   Характеристика    условий    реализации    программы    начального  общего образования в соответствии с требованиями ФГОС </w:t>
      </w:r>
      <w:r>
        <w:t xml:space="preserve">Система условий реализации ПНОО включает: </w:t>
      </w:r>
    </w:p>
    <w:p w:rsidR="000042A4" w:rsidRDefault="0034265D" w:rsidP="0035675A">
      <w:pPr>
        <w:numPr>
          <w:ilvl w:val="0"/>
          <w:numId w:val="85"/>
        </w:numPr>
        <w:spacing w:after="191" w:line="259" w:lineRule="auto"/>
        <w:ind w:right="15" w:hanging="360"/>
      </w:pPr>
      <w:r>
        <w:t xml:space="preserve">кадровые условия реализации ПНОО; </w:t>
      </w:r>
    </w:p>
    <w:p w:rsidR="000042A4" w:rsidRDefault="0034265D" w:rsidP="0035675A">
      <w:pPr>
        <w:numPr>
          <w:ilvl w:val="0"/>
          <w:numId w:val="85"/>
        </w:numPr>
        <w:spacing w:after="187" w:line="259" w:lineRule="auto"/>
        <w:ind w:right="15" w:hanging="360"/>
      </w:pPr>
      <w:r>
        <w:t xml:space="preserve">финансовые условия реализации ПНОО; </w:t>
      </w:r>
    </w:p>
    <w:p w:rsidR="000042A4" w:rsidRDefault="0034265D" w:rsidP="0035675A">
      <w:pPr>
        <w:numPr>
          <w:ilvl w:val="0"/>
          <w:numId w:val="85"/>
        </w:numPr>
        <w:ind w:right="15" w:hanging="360"/>
      </w:pPr>
      <w:r>
        <w:t xml:space="preserve">материально-технические условия реализации ПНОО, включающие учебно-методическое и информационное обеспечение; </w:t>
      </w:r>
    </w:p>
    <w:p w:rsidR="000042A4" w:rsidRDefault="0034265D" w:rsidP="0035675A">
      <w:pPr>
        <w:numPr>
          <w:ilvl w:val="0"/>
          <w:numId w:val="85"/>
        </w:numPr>
        <w:spacing w:after="186" w:line="259" w:lineRule="auto"/>
        <w:ind w:right="15" w:hanging="360"/>
      </w:pPr>
      <w:r>
        <w:t xml:space="preserve">психолого-педагогические условия реализации ПНОО.  </w:t>
      </w:r>
    </w:p>
    <w:p w:rsidR="000042A4" w:rsidRDefault="0034265D">
      <w:pPr>
        <w:spacing w:after="191" w:line="259" w:lineRule="auto"/>
        <w:ind w:left="9" w:right="15"/>
      </w:pPr>
      <w:r>
        <w:t xml:space="preserve">Созданные в МБОУ СОШ условия: </w:t>
      </w:r>
    </w:p>
    <w:p w:rsidR="000042A4" w:rsidRDefault="0034265D" w:rsidP="0035675A">
      <w:pPr>
        <w:numPr>
          <w:ilvl w:val="0"/>
          <w:numId w:val="85"/>
        </w:numPr>
        <w:spacing w:after="161" w:line="259" w:lineRule="auto"/>
        <w:ind w:right="15" w:hanging="360"/>
      </w:pPr>
      <w:r>
        <w:t xml:space="preserve">соответствуют требованиям ФГОС НОО; </w:t>
      </w:r>
    </w:p>
    <w:p w:rsidR="000042A4" w:rsidRDefault="0034265D" w:rsidP="0035675A">
      <w:pPr>
        <w:numPr>
          <w:ilvl w:val="0"/>
          <w:numId w:val="85"/>
        </w:numPr>
        <w:ind w:right="15" w:hanging="360"/>
      </w:pPr>
      <w:r>
        <w:t xml:space="preserve">гарантируют сохранность и укрепление физического, психологического и социального здоровья обучающихся; </w:t>
      </w:r>
    </w:p>
    <w:p w:rsidR="000042A4" w:rsidRDefault="0034265D" w:rsidP="0035675A">
      <w:pPr>
        <w:numPr>
          <w:ilvl w:val="0"/>
          <w:numId w:val="85"/>
        </w:numPr>
        <w:ind w:right="15" w:hanging="360"/>
      </w:pPr>
      <w:r>
        <w:t xml:space="preserve">обеспечивают реализацию основной образовательной программы образовательного учреждения и достижение планируемых результатов её освоения; </w:t>
      </w:r>
    </w:p>
    <w:p w:rsidR="000042A4" w:rsidRDefault="0034265D" w:rsidP="0035675A">
      <w:pPr>
        <w:numPr>
          <w:ilvl w:val="0"/>
          <w:numId w:val="85"/>
        </w:numPr>
        <w:ind w:right="15" w:hanging="360"/>
      </w:pPr>
      <w:r>
        <w:t xml:space="preserve">учитывают особенности гимназии, ее организационную структуру, запросы участников образовательных отношений; </w:t>
      </w:r>
    </w:p>
    <w:p w:rsidR="000042A4" w:rsidRDefault="0034265D" w:rsidP="0035675A">
      <w:pPr>
        <w:numPr>
          <w:ilvl w:val="0"/>
          <w:numId w:val="85"/>
        </w:numPr>
        <w:ind w:right="15" w:hanging="360"/>
      </w:pPr>
      <w:r>
        <w:t xml:space="preserve">предоставляют возможность взаимодействия с социальными партнерами, использования ресурсов социума. </w:t>
      </w:r>
    </w:p>
    <w:p w:rsidR="000042A4" w:rsidRDefault="0034265D">
      <w:pPr>
        <w:ind w:left="9" w:right="15"/>
      </w:pPr>
      <w:r>
        <w:t xml:space="preserve">В ОО созданы и поддерживаются благоприятные условия для организации современной образовательной деятельности: </w:t>
      </w:r>
    </w:p>
    <w:p w:rsidR="000042A4" w:rsidRDefault="0034265D" w:rsidP="0035675A">
      <w:pPr>
        <w:numPr>
          <w:ilvl w:val="0"/>
          <w:numId w:val="85"/>
        </w:numPr>
        <w:spacing w:after="161" w:line="259" w:lineRule="auto"/>
        <w:ind w:right="15" w:hanging="360"/>
      </w:pPr>
      <w:r>
        <w:t xml:space="preserve">обучение организовано в одну смену; </w:t>
      </w:r>
    </w:p>
    <w:p w:rsidR="000042A4" w:rsidRDefault="0034265D" w:rsidP="0035675A">
      <w:pPr>
        <w:numPr>
          <w:ilvl w:val="0"/>
          <w:numId w:val="85"/>
        </w:numPr>
        <w:ind w:right="15" w:hanging="360"/>
      </w:pPr>
      <w:r>
        <w:lastRenderedPageBreak/>
        <w:t xml:space="preserve">возможно деление классов на группы на занятиях по учебному предмету «Иностранный язык (английский язык)»; </w:t>
      </w:r>
    </w:p>
    <w:p w:rsidR="000042A4" w:rsidRDefault="0034265D" w:rsidP="0035675A">
      <w:pPr>
        <w:numPr>
          <w:ilvl w:val="0"/>
          <w:numId w:val="85"/>
        </w:numPr>
        <w:ind w:right="15" w:hanging="360"/>
      </w:pPr>
      <w:r>
        <w:t xml:space="preserve">созданы и успешно развиваются психологическая, методическая, информационно-аналитическая службы; </w:t>
      </w:r>
    </w:p>
    <w:p w:rsidR="000042A4" w:rsidRDefault="0034265D" w:rsidP="0035675A">
      <w:pPr>
        <w:numPr>
          <w:ilvl w:val="0"/>
          <w:numId w:val="85"/>
        </w:numPr>
        <w:ind w:right="15" w:hanging="360"/>
      </w:pPr>
      <w:r>
        <w:t xml:space="preserve">используются новые формы и методы мониторинговых исследований, направленных, прежде всего, на определение уровня личностных, метапредметных и предметных достижений учащихся. </w:t>
      </w:r>
    </w:p>
    <w:p w:rsidR="000042A4" w:rsidRDefault="0034265D">
      <w:pPr>
        <w:ind w:left="-1" w:right="15" w:firstLine="711"/>
      </w:pPr>
      <w:r>
        <w:t xml:space="preserve">Описание системы условий реализации основной общеобразовательной программы МБОУ СОШ №30 базируется на результатах проведённой в ходе разработки программы комплексной аналитико-обобщающей и прогностической работы, включающей: </w:t>
      </w:r>
    </w:p>
    <w:p w:rsidR="000042A4" w:rsidRDefault="0034265D" w:rsidP="0035675A">
      <w:pPr>
        <w:numPr>
          <w:ilvl w:val="0"/>
          <w:numId w:val="86"/>
        </w:numPr>
        <w:spacing w:after="36"/>
        <w:ind w:right="15" w:hanging="360"/>
      </w:pPr>
      <w:r>
        <w:t xml:space="preserve">анализ имеющихся в школе условий и ресурсов реализации основной общеобразовательной программы начального общего образования; </w:t>
      </w:r>
    </w:p>
    <w:p w:rsidR="000042A4" w:rsidRDefault="0034265D" w:rsidP="0035675A">
      <w:pPr>
        <w:numPr>
          <w:ilvl w:val="0"/>
          <w:numId w:val="86"/>
        </w:numPr>
        <w:ind w:right="15" w:hanging="360"/>
      </w:pPr>
      <w:r>
        <w:t xml:space="preserve">установление степени их соответствия требованиям Стандарта, а также целям и задачам основной общеобразовательной программы, сформированным с учётом потребностей всех участников </w:t>
      </w:r>
    </w:p>
    <w:p w:rsidR="000042A4" w:rsidRDefault="0034265D">
      <w:pPr>
        <w:spacing w:after="210" w:line="259" w:lineRule="auto"/>
        <w:ind w:left="731" w:right="15"/>
      </w:pPr>
      <w:r>
        <w:t xml:space="preserve">образовательных отношений; </w:t>
      </w:r>
    </w:p>
    <w:p w:rsidR="000042A4" w:rsidRDefault="0034265D" w:rsidP="0035675A">
      <w:pPr>
        <w:numPr>
          <w:ilvl w:val="0"/>
          <w:numId w:val="86"/>
        </w:numPr>
        <w:ind w:right="15" w:hanging="360"/>
      </w:pPr>
      <w:r>
        <w:t xml:space="preserve">выявление проблемных зон и установление необходимых изменений в имеющихся условиях для приведения их в соответствие с </w:t>
      </w:r>
    </w:p>
    <w:p w:rsidR="000042A4" w:rsidRDefault="0034265D">
      <w:pPr>
        <w:spacing w:after="209" w:line="259" w:lineRule="auto"/>
        <w:ind w:left="731" w:right="15"/>
      </w:pPr>
      <w:r>
        <w:t xml:space="preserve">требованиями Стандарта; </w:t>
      </w:r>
    </w:p>
    <w:p w:rsidR="000042A4" w:rsidRDefault="0034265D" w:rsidP="0035675A">
      <w:pPr>
        <w:numPr>
          <w:ilvl w:val="0"/>
          <w:numId w:val="86"/>
        </w:numPr>
        <w:spacing w:after="35"/>
        <w:ind w:right="15" w:hanging="360"/>
      </w:pPr>
      <w:r>
        <w:t xml:space="preserve">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 </w:t>
      </w:r>
    </w:p>
    <w:p w:rsidR="000042A4" w:rsidRDefault="0034265D" w:rsidP="0035675A">
      <w:pPr>
        <w:numPr>
          <w:ilvl w:val="0"/>
          <w:numId w:val="86"/>
        </w:numPr>
        <w:spacing w:after="36"/>
        <w:ind w:right="15" w:hanging="360"/>
      </w:pPr>
      <w:r>
        <w:t xml:space="preserve">разработку сетевого графика (дорожной карты) создания необходимой системы условий; </w:t>
      </w:r>
    </w:p>
    <w:p w:rsidR="000042A4" w:rsidRDefault="0034265D" w:rsidP="0035675A">
      <w:pPr>
        <w:numPr>
          <w:ilvl w:val="0"/>
          <w:numId w:val="86"/>
        </w:numPr>
        <w:ind w:right="15" w:hanging="360"/>
      </w:pPr>
      <w:r>
        <w:t xml:space="preserve">разработку механизмов мониторинга, оценки и коррекции реализации промежуточных этапов разработанного графика (дорожной карты). </w:t>
      </w:r>
    </w:p>
    <w:p w:rsidR="000042A4" w:rsidRDefault="000042A4">
      <w:pPr>
        <w:spacing w:after="186" w:line="259" w:lineRule="auto"/>
        <w:ind w:left="0" w:firstLine="0"/>
        <w:jc w:val="left"/>
      </w:pPr>
    </w:p>
    <w:p w:rsidR="000042A4" w:rsidRDefault="0034265D">
      <w:pPr>
        <w:spacing w:after="5" w:line="399" w:lineRule="auto"/>
        <w:ind w:left="14" w:right="4"/>
      </w:pPr>
      <w:r>
        <w:rPr>
          <w:b/>
        </w:rPr>
        <w:t xml:space="preserve">3.5.1.Кадровые      условия     реализации     основной     образовательной  программы </w:t>
      </w:r>
    </w:p>
    <w:p w:rsidR="000042A4" w:rsidRDefault="0034265D">
      <w:pPr>
        <w:ind w:left="-1" w:right="15" w:firstLine="711"/>
      </w:pPr>
      <w:r>
        <w:t xml:space="preserve">Описание кадровых условий реализации ПНОО основывается на содержании приказа Министерства здравоохранения и социального развития РФ от 26.08.2010 г. № 761н «Об утверждении Единого квалификационного справочника должностей руководителей, специалистов и служащих, раздел </w:t>
      </w:r>
    </w:p>
    <w:p w:rsidR="000042A4" w:rsidRDefault="0034265D">
      <w:pPr>
        <w:spacing w:after="132" w:line="259" w:lineRule="auto"/>
        <w:ind w:left="9" w:right="15"/>
      </w:pPr>
      <w:r>
        <w:t xml:space="preserve">«Квалификационные характеристики должностей работников образования» </w:t>
      </w:r>
    </w:p>
    <w:p w:rsidR="000042A4" w:rsidRDefault="0034265D">
      <w:pPr>
        <w:ind w:left="9" w:right="15"/>
      </w:pPr>
      <w:r>
        <w:t xml:space="preserve">(с изменениями)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 </w:t>
      </w:r>
    </w:p>
    <w:p w:rsidR="000042A4" w:rsidRDefault="0034265D">
      <w:pPr>
        <w:ind w:left="-1" w:right="15" w:firstLine="711"/>
      </w:pPr>
      <w:r>
        <w:t xml:space="preserve">Описание кадровых условий реализации основной образовательной программы включает: </w:t>
      </w:r>
    </w:p>
    <w:p w:rsidR="000042A4" w:rsidRDefault="0034265D" w:rsidP="0035675A">
      <w:pPr>
        <w:numPr>
          <w:ilvl w:val="0"/>
          <w:numId w:val="87"/>
        </w:numPr>
        <w:spacing w:line="259" w:lineRule="auto"/>
        <w:ind w:right="15" w:hanging="164"/>
      </w:pPr>
      <w:r>
        <w:t xml:space="preserve">характеристику укомплектованности образовательного учреждения; </w:t>
      </w:r>
    </w:p>
    <w:p w:rsidR="000042A4" w:rsidRDefault="0034265D" w:rsidP="0035675A">
      <w:pPr>
        <w:numPr>
          <w:ilvl w:val="0"/>
          <w:numId w:val="87"/>
        </w:numPr>
        <w:ind w:right="15" w:hanging="164"/>
      </w:pPr>
      <w:r>
        <w:t xml:space="preserve">описание уровня квалификации работников организации, осуществляющей образовательную деятельность, и их функциональных обязанностей; - описание реализуемой системы непрерывного профессионального развития и повышения квалификации педагогических работников; </w:t>
      </w:r>
    </w:p>
    <w:p w:rsidR="000042A4" w:rsidRDefault="0034265D" w:rsidP="0035675A">
      <w:pPr>
        <w:numPr>
          <w:ilvl w:val="0"/>
          <w:numId w:val="87"/>
        </w:numPr>
        <w:ind w:right="15" w:hanging="164"/>
      </w:pPr>
      <w:r>
        <w:t xml:space="preserve">описание </w:t>
      </w:r>
      <w:r>
        <w:tab/>
        <w:t xml:space="preserve">системы </w:t>
      </w:r>
      <w:r>
        <w:tab/>
        <w:t xml:space="preserve">оценки </w:t>
      </w:r>
      <w:r>
        <w:tab/>
        <w:t xml:space="preserve">деятельности </w:t>
      </w:r>
      <w:r>
        <w:tab/>
        <w:t xml:space="preserve">членов </w:t>
      </w:r>
      <w:r>
        <w:tab/>
        <w:t xml:space="preserve">педагогического коллектива. </w:t>
      </w:r>
    </w:p>
    <w:p w:rsidR="000042A4" w:rsidRDefault="0034265D">
      <w:pPr>
        <w:ind w:left="-1" w:right="15" w:firstLine="711"/>
      </w:pPr>
      <w:r>
        <w:t xml:space="preserve">Кадровое обеспечение МБОУ СОШ №30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школы. </w:t>
      </w:r>
    </w:p>
    <w:p w:rsidR="000042A4" w:rsidRDefault="000042A4">
      <w:pPr>
        <w:spacing w:after="259" w:line="259" w:lineRule="auto"/>
        <w:ind w:left="711" w:firstLine="0"/>
        <w:jc w:val="left"/>
      </w:pPr>
    </w:p>
    <w:tbl>
      <w:tblPr>
        <w:tblStyle w:val="TableGrid"/>
        <w:tblW w:w="9359" w:type="dxa"/>
        <w:tblInd w:w="-110" w:type="dxa"/>
        <w:tblCellMar>
          <w:top w:w="9" w:type="dxa"/>
          <w:left w:w="110" w:type="dxa"/>
          <w:right w:w="70" w:type="dxa"/>
        </w:tblCellMar>
        <w:tblLook w:val="04A0"/>
      </w:tblPr>
      <w:tblGrid>
        <w:gridCol w:w="1704"/>
        <w:gridCol w:w="1561"/>
        <w:gridCol w:w="3400"/>
        <w:gridCol w:w="2694"/>
      </w:tblGrid>
      <w:tr w:rsidR="000042A4">
        <w:trPr>
          <w:trHeight w:val="1116"/>
        </w:trPr>
        <w:tc>
          <w:tcPr>
            <w:tcW w:w="1705"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24" w:firstLine="0"/>
              <w:jc w:val="left"/>
            </w:pPr>
            <w:r>
              <w:rPr>
                <w:i/>
                <w:sz w:val="24"/>
              </w:rPr>
              <w:t xml:space="preserve">Должность </w:t>
            </w:r>
          </w:p>
        </w:tc>
        <w:tc>
          <w:tcPr>
            <w:tcW w:w="1561" w:type="dxa"/>
            <w:tcBorders>
              <w:top w:val="single" w:sz="4" w:space="0" w:color="000000"/>
              <w:left w:val="single" w:sz="4" w:space="0" w:color="000000"/>
              <w:bottom w:val="single" w:sz="6" w:space="0" w:color="000000"/>
              <w:right w:val="single" w:sz="4" w:space="0" w:color="000000"/>
            </w:tcBorders>
          </w:tcPr>
          <w:p w:rsidR="000042A4" w:rsidRDefault="0034265D">
            <w:pPr>
              <w:spacing w:after="41" w:line="240" w:lineRule="auto"/>
              <w:ind w:left="0" w:firstLine="0"/>
              <w:jc w:val="center"/>
            </w:pPr>
            <w:r>
              <w:rPr>
                <w:i/>
                <w:sz w:val="24"/>
              </w:rPr>
              <w:t xml:space="preserve">Количество сотрудников </w:t>
            </w:r>
          </w:p>
          <w:p w:rsidR="000042A4" w:rsidRDefault="0034265D">
            <w:pPr>
              <w:spacing w:after="0" w:line="259" w:lineRule="auto"/>
              <w:ind w:left="0" w:firstLine="0"/>
              <w:jc w:val="center"/>
            </w:pPr>
            <w:r>
              <w:rPr>
                <w:i/>
                <w:sz w:val="24"/>
              </w:rPr>
              <w:t xml:space="preserve">(требуется/ </w:t>
            </w:r>
            <w:r>
              <w:rPr>
                <w:i/>
                <w:sz w:val="24"/>
              </w:rPr>
              <w:lastRenderedPageBreak/>
              <w:t xml:space="preserve">имеется) </w:t>
            </w:r>
          </w:p>
        </w:tc>
        <w:tc>
          <w:tcPr>
            <w:tcW w:w="6094" w:type="dxa"/>
            <w:gridSpan w:val="2"/>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624" w:firstLine="658"/>
              <w:jc w:val="left"/>
            </w:pPr>
            <w:r>
              <w:rPr>
                <w:i/>
                <w:sz w:val="24"/>
              </w:rPr>
              <w:lastRenderedPageBreak/>
              <w:t xml:space="preserve">Уровень квалификации  (требования/фактический уровень) </w:t>
            </w:r>
          </w:p>
        </w:tc>
      </w:tr>
      <w:tr w:rsidR="000042A4">
        <w:trPr>
          <w:trHeight w:val="6640"/>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lastRenderedPageBreak/>
              <w:t xml:space="preserve">Директор ОО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278" w:firstLine="0"/>
              <w:jc w:val="left"/>
            </w:pPr>
            <w:r>
              <w:rPr>
                <w:sz w:val="24"/>
              </w:rPr>
              <w:t xml:space="preserve">1/1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39" w:lineRule="auto"/>
              <w:ind w:right="139" w:firstLine="0"/>
            </w:pPr>
            <w:r>
              <w:rPr>
                <w:sz w:val="24"/>
              </w:rPr>
              <w:t xml:space="preserve">Высшее профессиональное образование по направлениям подготовки «Государственное и </w:t>
            </w:r>
          </w:p>
          <w:p w:rsidR="000042A4" w:rsidRDefault="0034265D">
            <w:pPr>
              <w:spacing w:after="0" w:line="240" w:lineRule="auto"/>
              <w:ind w:right="64" w:firstLine="0"/>
              <w:jc w:val="left"/>
            </w:pPr>
            <w:r>
              <w:rPr>
                <w:sz w:val="24"/>
              </w:rPr>
              <w:t xml:space="preserve">муниципальное управление», </w:t>
            </w:r>
          </w:p>
          <w:p w:rsidR="000042A4" w:rsidRDefault="0034265D">
            <w:pPr>
              <w:spacing w:after="0" w:line="259" w:lineRule="auto"/>
              <w:ind w:firstLine="0"/>
              <w:jc w:val="left"/>
            </w:pPr>
            <w:r>
              <w:rPr>
                <w:sz w:val="24"/>
              </w:rPr>
              <w:t xml:space="preserve">«Менеджмент», </w:t>
            </w:r>
          </w:p>
          <w:p w:rsidR="000042A4" w:rsidRDefault="0034265D">
            <w:pPr>
              <w:spacing w:after="43" w:line="238" w:lineRule="auto"/>
              <w:ind w:right="137" w:firstLine="0"/>
            </w:pPr>
            <w:r>
              <w:rPr>
                <w:sz w:val="24"/>
              </w:rPr>
              <w:t xml:space="preserve">«Управление персоналом» и стаж работы на педагогических должностях не менее 5 лет или высшее профессиональное </w:t>
            </w:r>
          </w:p>
          <w:p w:rsidR="000042A4" w:rsidRDefault="0034265D">
            <w:pPr>
              <w:spacing w:after="0" w:line="274" w:lineRule="auto"/>
              <w:ind w:firstLine="0"/>
              <w:jc w:val="left"/>
            </w:pPr>
            <w:r>
              <w:rPr>
                <w:sz w:val="24"/>
              </w:rPr>
              <w:t xml:space="preserve">образование </w:t>
            </w:r>
            <w:r>
              <w:rPr>
                <w:sz w:val="24"/>
              </w:rPr>
              <w:tab/>
              <w:t xml:space="preserve">и дополнительное профессиональное образование </w:t>
            </w:r>
            <w:r>
              <w:rPr>
                <w:sz w:val="24"/>
              </w:rPr>
              <w:tab/>
              <w:t xml:space="preserve">в </w:t>
            </w:r>
            <w:r>
              <w:rPr>
                <w:sz w:val="24"/>
              </w:rPr>
              <w:tab/>
              <w:t xml:space="preserve">области государственного </w:t>
            </w:r>
            <w:r>
              <w:rPr>
                <w:sz w:val="24"/>
              </w:rPr>
              <w:tab/>
              <w:t xml:space="preserve">и </w:t>
            </w:r>
          </w:p>
          <w:p w:rsidR="000042A4" w:rsidRDefault="0034265D">
            <w:pPr>
              <w:spacing w:after="3" w:line="259" w:lineRule="auto"/>
              <w:ind w:firstLine="0"/>
              <w:jc w:val="left"/>
            </w:pPr>
            <w:r>
              <w:rPr>
                <w:sz w:val="24"/>
              </w:rPr>
              <w:t xml:space="preserve">муниципального </w:t>
            </w:r>
          </w:p>
          <w:p w:rsidR="000042A4" w:rsidRDefault="0034265D">
            <w:pPr>
              <w:spacing w:after="0" w:line="259" w:lineRule="auto"/>
              <w:ind w:firstLine="0"/>
              <w:jc w:val="left"/>
            </w:pPr>
            <w:r>
              <w:rPr>
                <w:sz w:val="24"/>
              </w:rPr>
              <w:t xml:space="preserve">управления </w:t>
            </w:r>
            <w:r>
              <w:rPr>
                <w:sz w:val="24"/>
              </w:rPr>
              <w:tab/>
              <w:t xml:space="preserve">или менеджмента и экономики и стаж </w:t>
            </w:r>
            <w:r>
              <w:rPr>
                <w:sz w:val="24"/>
              </w:rPr>
              <w:tab/>
              <w:t xml:space="preserve">работы </w:t>
            </w:r>
            <w:r>
              <w:rPr>
                <w:sz w:val="24"/>
              </w:rPr>
              <w:tab/>
              <w:t xml:space="preserve">на педагогических </w:t>
            </w:r>
            <w:r>
              <w:rPr>
                <w:sz w:val="24"/>
              </w:rPr>
              <w:tab/>
              <w:t xml:space="preserve">или руководящих </w:t>
            </w:r>
            <w:r>
              <w:rPr>
                <w:sz w:val="24"/>
              </w:rPr>
              <w:tab/>
              <w:t xml:space="preserve">должностях не менее 5 лет.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130" w:firstLine="0"/>
              <w:jc w:val="left"/>
            </w:pPr>
            <w:r>
              <w:rPr>
                <w:sz w:val="24"/>
              </w:rPr>
              <w:t xml:space="preserve">Соответствует </w:t>
            </w:r>
          </w:p>
        </w:tc>
      </w:tr>
    </w:tbl>
    <w:p w:rsidR="000042A4" w:rsidRDefault="000042A4">
      <w:pPr>
        <w:spacing w:after="0" w:line="259" w:lineRule="auto"/>
        <w:ind w:left="-1700" w:right="118" w:firstLine="0"/>
        <w:jc w:val="left"/>
      </w:pPr>
    </w:p>
    <w:tbl>
      <w:tblPr>
        <w:tblStyle w:val="TableGrid"/>
        <w:tblW w:w="9359" w:type="dxa"/>
        <w:tblInd w:w="-110" w:type="dxa"/>
        <w:tblCellMar>
          <w:top w:w="9" w:type="dxa"/>
          <w:left w:w="110" w:type="dxa"/>
          <w:right w:w="84" w:type="dxa"/>
        </w:tblCellMar>
        <w:tblLook w:val="04A0"/>
      </w:tblPr>
      <w:tblGrid>
        <w:gridCol w:w="1704"/>
        <w:gridCol w:w="1561"/>
        <w:gridCol w:w="3400"/>
        <w:gridCol w:w="2694"/>
      </w:tblGrid>
      <w:tr w:rsidR="000042A4">
        <w:trPr>
          <w:trHeight w:val="3879"/>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Заместитель директора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350" w:firstLine="0"/>
              <w:jc w:val="left"/>
            </w:pPr>
            <w:r>
              <w:rPr>
                <w:sz w:val="24"/>
              </w:rPr>
              <w:t xml:space="preserve">3/3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39" w:lineRule="auto"/>
              <w:ind w:left="134" w:right="121" w:firstLine="0"/>
            </w:pPr>
            <w:r>
              <w:rPr>
                <w:sz w:val="24"/>
              </w:rPr>
              <w:t xml:space="preserve">Высшее профессиональное образование по направлениям подготовки «Государственное и </w:t>
            </w:r>
          </w:p>
          <w:p w:rsidR="000042A4" w:rsidRDefault="0034265D">
            <w:pPr>
              <w:spacing w:after="0" w:line="259" w:lineRule="auto"/>
              <w:ind w:left="134" w:firstLine="0"/>
              <w:jc w:val="left"/>
            </w:pPr>
            <w:r>
              <w:rPr>
                <w:sz w:val="24"/>
              </w:rPr>
              <w:t xml:space="preserve">муниципальное </w:t>
            </w:r>
          </w:p>
          <w:p w:rsidR="000042A4" w:rsidRDefault="0034265D">
            <w:pPr>
              <w:spacing w:after="41" w:line="238" w:lineRule="auto"/>
              <w:ind w:left="134" w:right="122" w:firstLine="0"/>
            </w:pPr>
            <w:r>
              <w:rPr>
                <w:sz w:val="24"/>
              </w:rPr>
              <w:t xml:space="preserve">управление», Менеджмент», «Управление персоналом» и стаж работы на педагогических или руководящих должностях не менее 5 лет или высшее профессиональное </w:t>
            </w:r>
          </w:p>
          <w:p w:rsidR="000042A4" w:rsidRDefault="0034265D">
            <w:pPr>
              <w:spacing w:after="0" w:line="259" w:lineRule="auto"/>
              <w:ind w:left="134" w:firstLine="0"/>
            </w:pPr>
            <w:r>
              <w:rPr>
                <w:sz w:val="24"/>
              </w:rPr>
              <w:t xml:space="preserve">образование и должностях не менее 5 лет.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130" w:firstLine="0"/>
              <w:jc w:val="left"/>
            </w:pPr>
            <w:r>
              <w:rPr>
                <w:sz w:val="24"/>
              </w:rPr>
              <w:t xml:space="preserve">Соответствует </w:t>
            </w:r>
          </w:p>
        </w:tc>
      </w:tr>
      <w:tr w:rsidR="000042A4">
        <w:trPr>
          <w:trHeight w:val="6640"/>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lastRenderedPageBreak/>
              <w:t xml:space="preserve">Учитель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230" w:firstLine="0"/>
              <w:jc w:val="left"/>
            </w:pPr>
            <w:r>
              <w:rPr>
                <w:sz w:val="24"/>
              </w:rPr>
              <w:t xml:space="preserve">53/36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3" w:line="238" w:lineRule="auto"/>
              <w:ind w:left="134" w:right="119" w:firstLine="0"/>
            </w:pPr>
            <w:r>
              <w:rPr>
                <w:sz w:val="24"/>
              </w:rPr>
              <w:t xml:space="preserve">Высшее профессиональное образование или среднее профессиональное </w:t>
            </w:r>
          </w:p>
          <w:p w:rsidR="000042A4" w:rsidRDefault="0034265D">
            <w:pPr>
              <w:spacing w:after="3" w:line="238" w:lineRule="auto"/>
              <w:ind w:left="134" w:right="120" w:firstLine="0"/>
            </w:pPr>
            <w:r>
              <w:rPr>
                <w:sz w:val="24"/>
              </w:rPr>
              <w:t xml:space="preserve">образование по направлению подготовки «Образование и педагогика» или в области, </w:t>
            </w:r>
          </w:p>
          <w:p w:rsidR="000042A4" w:rsidRDefault="0034265D">
            <w:pPr>
              <w:spacing w:after="0" w:line="252" w:lineRule="auto"/>
              <w:ind w:left="134" w:firstLine="0"/>
              <w:jc w:val="left"/>
            </w:pPr>
            <w:r>
              <w:rPr>
                <w:sz w:val="24"/>
              </w:rPr>
              <w:t xml:space="preserve">соответствующей преподаваемому предмету, без </w:t>
            </w:r>
            <w:r>
              <w:rPr>
                <w:sz w:val="24"/>
              </w:rPr>
              <w:tab/>
              <w:t xml:space="preserve">предъявления требований к стажу работы либо </w:t>
            </w:r>
            <w:r>
              <w:rPr>
                <w:sz w:val="24"/>
              </w:rPr>
              <w:tab/>
              <w:t xml:space="preserve">высшее </w:t>
            </w:r>
          </w:p>
          <w:p w:rsidR="000042A4" w:rsidRDefault="0034265D">
            <w:pPr>
              <w:spacing w:after="6" w:line="274" w:lineRule="auto"/>
              <w:ind w:left="134" w:firstLine="0"/>
              <w:jc w:val="left"/>
            </w:pPr>
            <w:r>
              <w:rPr>
                <w:sz w:val="24"/>
              </w:rPr>
              <w:t xml:space="preserve">профессиональное образование </w:t>
            </w:r>
            <w:r>
              <w:rPr>
                <w:sz w:val="24"/>
              </w:rPr>
              <w:tab/>
              <w:t xml:space="preserve">или </w:t>
            </w:r>
            <w:r>
              <w:rPr>
                <w:sz w:val="24"/>
              </w:rPr>
              <w:tab/>
              <w:t xml:space="preserve">среднее профессиональное </w:t>
            </w:r>
          </w:p>
          <w:p w:rsidR="000042A4" w:rsidRDefault="0034265D">
            <w:pPr>
              <w:spacing w:after="0" w:line="281" w:lineRule="auto"/>
              <w:ind w:left="134" w:firstLine="0"/>
              <w:jc w:val="left"/>
            </w:pPr>
            <w:r>
              <w:rPr>
                <w:sz w:val="24"/>
              </w:rPr>
              <w:t xml:space="preserve">образование </w:t>
            </w:r>
            <w:r>
              <w:rPr>
                <w:sz w:val="24"/>
              </w:rPr>
              <w:tab/>
              <w:t xml:space="preserve"> и дополнительное </w:t>
            </w:r>
          </w:p>
          <w:p w:rsidR="000042A4" w:rsidRDefault="0034265D">
            <w:pPr>
              <w:spacing w:after="0" w:line="259" w:lineRule="auto"/>
              <w:ind w:left="134" w:firstLine="0"/>
              <w:jc w:val="left"/>
            </w:pPr>
            <w:r>
              <w:rPr>
                <w:sz w:val="24"/>
              </w:rPr>
              <w:t xml:space="preserve">профессиональное </w:t>
            </w:r>
          </w:p>
          <w:p w:rsidR="000042A4" w:rsidRDefault="0034265D">
            <w:pPr>
              <w:spacing w:after="0" w:line="265" w:lineRule="auto"/>
              <w:ind w:left="134" w:right="114" w:firstLine="0"/>
            </w:pPr>
            <w:r>
              <w:rPr>
                <w:sz w:val="24"/>
              </w:rPr>
              <w:t xml:space="preserve">образование по направлению деятельности в образовательном учреждении без  </w:t>
            </w:r>
          </w:p>
          <w:p w:rsidR="000042A4" w:rsidRDefault="0034265D">
            <w:pPr>
              <w:spacing w:after="0" w:line="259" w:lineRule="auto"/>
              <w:ind w:left="134" w:firstLine="0"/>
            </w:pPr>
            <w:r>
              <w:rPr>
                <w:sz w:val="24"/>
              </w:rPr>
              <w:t xml:space="preserve">предъявления требований к стажу работы.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130" w:firstLine="0"/>
              <w:jc w:val="left"/>
            </w:pPr>
            <w:r>
              <w:rPr>
                <w:sz w:val="24"/>
              </w:rPr>
              <w:t xml:space="preserve">Соответствует </w:t>
            </w:r>
          </w:p>
        </w:tc>
      </w:tr>
      <w:tr w:rsidR="000042A4">
        <w:trPr>
          <w:trHeight w:val="2780"/>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Педагог-  организатор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right="13" w:firstLine="0"/>
              <w:jc w:val="center"/>
            </w:pPr>
            <w:r>
              <w:rPr>
                <w:sz w:val="24"/>
              </w:rPr>
              <w:t xml:space="preserve">1/1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3" w:line="238" w:lineRule="auto"/>
              <w:ind w:left="106" w:right="125" w:firstLine="0"/>
            </w:pPr>
            <w:r>
              <w:rPr>
                <w:sz w:val="24"/>
              </w:rPr>
              <w:t xml:space="preserve">Высшее профессиональное образование или среднее профессиональное </w:t>
            </w:r>
          </w:p>
          <w:p w:rsidR="000042A4" w:rsidRDefault="0034265D">
            <w:pPr>
              <w:spacing w:after="0" w:line="259" w:lineRule="auto"/>
              <w:ind w:left="106" w:right="125" w:firstLine="0"/>
            </w:pPr>
            <w:r>
              <w:rPr>
                <w:sz w:val="24"/>
              </w:rPr>
              <w:t xml:space="preserve">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96" w:firstLine="0"/>
              <w:jc w:val="left"/>
            </w:pPr>
            <w:r>
              <w:rPr>
                <w:sz w:val="24"/>
              </w:rPr>
              <w:t xml:space="preserve">Соответствует </w:t>
            </w:r>
          </w:p>
        </w:tc>
      </w:tr>
      <w:tr w:rsidR="000042A4">
        <w:trPr>
          <w:trHeight w:val="4710"/>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lastRenderedPageBreak/>
              <w:t xml:space="preserve">Педагог- психолог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55" w:firstLine="0"/>
              <w:jc w:val="center"/>
            </w:pPr>
            <w:r>
              <w:rPr>
                <w:sz w:val="24"/>
              </w:rPr>
              <w:t xml:space="preserve">1/1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2" w:line="238" w:lineRule="auto"/>
              <w:ind w:left="106" w:right="58" w:firstLine="0"/>
            </w:pPr>
            <w:r>
              <w:rPr>
                <w:sz w:val="24"/>
              </w:rPr>
              <w:t xml:space="preserve">Высшее профессиональное образование или среднее профессиональное </w:t>
            </w:r>
          </w:p>
          <w:p w:rsidR="000042A4" w:rsidRDefault="0034265D">
            <w:pPr>
              <w:spacing w:after="3" w:line="243" w:lineRule="auto"/>
              <w:ind w:left="106" w:right="57" w:firstLine="0"/>
            </w:pPr>
            <w:r>
              <w:rPr>
                <w:sz w:val="24"/>
              </w:rPr>
              <w:t xml:space="preserve">образование по направлению подготовки "Педагогика и психология" без предъявления требований к стажу работы либо </w:t>
            </w:r>
            <w:r>
              <w:rPr>
                <w:sz w:val="24"/>
              </w:rPr>
              <w:tab/>
              <w:t xml:space="preserve">высшее </w:t>
            </w:r>
          </w:p>
          <w:p w:rsidR="000042A4" w:rsidRDefault="0034265D">
            <w:pPr>
              <w:spacing w:after="21" w:line="254" w:lineRule="auto"/>
              <w:ind w:left="106" w:firstLine="0"/>
              <w:jc w:val="left"/>
            </w:pPr>
            <w:r>
              <w:rPr>
                <w:sz w:val="24"/>
              </w:rPr>
              <w:t xml:space="preserve">профессиональное образование </w:t>
            </w:r>
            <w:r>
              <w:rPr>
                <w:sz w:val="24"/>
              </w:rPr>
              <w:tab/>
              <w:t xml:space="preserve">или </w:t>
            </w:r>
            <w:r>
              <w:rPr>
                <w:sz w:val="24"/>
              </w:rPr>
              <w:tab/>
              <w:t xml:space="preserve">среднее профессиональное </w:t>
            </w:r>
          </w:p>
          <w:p w:rsidR="000042A4" w:rsidRDefault="0034265D">
            <w:pPr>
              <w:tabs>
                <w:tab w:val="center" w:pos="2350"/>
                <w:tab w:val="center" w:pos="2747"/>
              </w:tabs>
              <w:spacing w:after="31" w:line="259" w:lineRule="auto"/>
              <w:ind w:left="0" w:firstLine="0"/>
              <w:jc w:val="left"/>
            </w:pPr>
            <w:r>
              <w:rPr>
                <w:sz w:val="24"/>
              </w:rPr>
              <w:t xml:space="preserve">образование </w:t>
            </w:r>
            <w:r>
              <w:rPr>
                <w:sz w:val="24"/>
              </w:rPr>
              <w:tab/>
              <w:t xml:space="preserve">и </w:t>
            </w:r>
            <w:r>
              <w:rPr>
                <w:sz w:val="24"/>
              </w:rPr>
              <w:tab/>
            </w:r>
          </w:p>
          <w:p w:rsidR="000042A4" w:rsidRDefault="0034265D">
            <w:pPr>
              <w:spacing w:after="0" w:line="259" w:lineRule="auto"/>
              <w:ind w:left="0" w:firstLine="0"/>
              <w:jc w:val="left"/>
            </w:pPr>
            <w:r>
              <w:rPr>
                <w:sz w:val="24"/>
              </w:rPr>
              <w:t xml:space="preserve"> направлению </w:t>
            </w:r>
            <w:r>
              <w:rPr>
                <w:sz w:val="24"/>
              </w:rPr>
              <w:tab/>
              <w:t xml:space="preserve">подготовки «Педагогика и психология» без предъявления требований к стажу работы.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96" w:firstLine="0"/>
              <w:jc w:val="left"/>
            </w:pPr>
            <w:r>
              <w:rPr>
                <w:sz w:val="24"/>
              </w:rPr>
              <w:t xml:space="preserve">Соответствует </w:t>
            </w:r>
          </w:p>
        </w:tc>
      </w:tr>
      <w:tr w:rsidR="000042A4">
        <w:trPr>
          <w:trHeight w:val="1392"/>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Педагог- библиотекарь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right="128" w:firstLine="0"/>
              <w:jc w:val="center"/>
            </w:pPr>
            <w:r>
              <w:rPr>
                <w:sz w:val="24"/>
              </w:rPr>
              <w:t xml:space="preserve">1/1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106" w:firstLine="0"/>
              <w:jc w:val="left"/>
            </w:pPr>
            <w:r>
              <w:rPr>
                <w:sz w:val="24"/>
              </w:rPr>
              <w:t xml:space="preserve">Высшее профессиональное </w:t>
            </w:r>
          </w:p>
          <w:p w:rsidR="000042A4" w:rsidRDefault="0034265D">
            <w:pPr>
              <w:spacing w:after="0" w:line="259" w:lineRule="auto"/>
              <w:ind w:left="106" w:right="169" w:firstLine="0"/>
            </w:pPr>
            <w:r>
              <w:rPr>
                <w:sz w:val="24"/>
              </w:rPr>
              <w:t xml:space="preserve">(педагогическое, библиотечное) образование без предъявления требований к стажу работы.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96" w:firstLine="0"/>
              <w:jc w:val="left"/>
            </w:pPr>
            <w:r>
              <w:rPr>
                <w:sz w:val="24"/>
              </w:rPr>
              <w:t xml:space="preserve">Соответствует </w:t>
            </w:r>
          </w:p>
        </w:tc>
      </w:tr>
      <w:tr w:rsidR="000042A4">
        <w:trPr>
          <w:trHeight w:val="5541"/>
        </w:trPr>
        <w:tc>
          <w:tcPr>
            <w:tcW w:w="1705" w:type="dxa"/>
            <w:tcBorders>
              <w:top w:val="single" w:sz="6" w:space="0" w:color="000000"/>
              <w:left w:val="single" w:sz="4" w:space="0" w:color="000000"/>
              <w:bottom w:val="single" w:sz="6" w:space="0" w:color="000000"/>
              <w:right w:val="single" w:sz="4" w:space="0" w:color="000000"/>
            </w:tcBorders>
          </w:tcPr>
          <w:p w:rsidR="000042A4" w:rsidRDefault="0034265D">
            <w:pPr>
              <w:spacing w:after="46" w:line="236" w:lineRule="auto"/>
              <w:ind w:left="0" w:firstLine="0"/>
              <w:jc w:val="left"/>
            </w:pPr>
            <w:r>
              <w:rPr>
                <w:sz w:val="24"/>
              </w:rPr>
              <w:t>Педагог  дополнительн</w:t>
            </w:r>
          </w:p>
          <w:p w:rsidR="000042A4" w:rsidRDefault="0034265D">
            <w:pPr>
              <w:spacing w:after="0" w:line="259" w:lineRule="auto"/>
              <w:ind w:left="0" w:firstLine="0"/>
              <w:jc w:val="left"/>
            </w:pPr>
            <w:r>
              <w:rPr>
                <w:sz w:val="24"/>
              </w:rPr>
              <w:t xml:space="preserve">ого  образования </w:t>
            </w:r>
          </w:p>
        </w:tc>
        <w:tc>
          <w:tcPr>
            <w:tcW w:w="1561"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0" w:right="128" w:firstLine="0"/>
              <w:jc w:val="center"/>
            </w:pPr>
            <w:r>
              <w:rPr>
                <w:sz w:val="24"/>
              </w:rPr>
              <w:t xml:space="preserve">3/3 </w:t>
            </w:r>
          </w:p>
        </w:tc>
        <w:tc>
          <w:tcPr>
            <w:tcW w:w="3400" w:type="dxa"/>
            <w:tcBorders>
              <w:top w:val="single" w:sz="6" w:space="0" w:color="000000"/>
              <w:left w:val="single" w:sz="4" w:space="0" w:color="000000"/>
              <w:bottom w:val="single" w:sz="6" w:space="0" w:color="000000"/>
              <w:right w:val="single" w:sz="4" w:space="0" w:color="000000"/>
            </w:tcBorders>
          </w:tcPr>
          <w:p w:rsidR="000042A4" w:rsidRDefault="0034265D">
            <w:pPr>
              <w:spacing w:after="34" w:line="251" w:lineRule="auto"/>
              <w:ind w:left="106" w:firstLine="0"/>
              <w:jc w:val="left"/>
            </w:pPr>
            <w:r>
              <w:rPr>
                <w:sz w:val="24"/>
              </w:rPr>
              <w:t xml:space="preserve">Высшее профессиональное образование </w:t>
            </w:r>
            <w:r>
              <w:rPr>
                <w:sz w:val="24"/>
              </w:rPr>
              <w:tab/>
              <w:t xml:space="preserve">или </w:t>
            </w:r>
            <w:r>
              <w:rPr>
                <w:sz w:val="24"/>
              </w:rPr>
              <w:tab/>
              <w:t xml:space="preserve">среднее профессиональное образование </w:t>
            </w:r>
            <w:r>
              <w:rPr>
                <w:sz w:val="24"/>
              </w:rPr>
              <w:tab/>
              <w:t xml:space="preserve">в </w:t>
            </w:r>
            <w:r>
              <w:rPr>
                <w:sz w:val="24"/>
              </w:rPr>
              <w:tab/>
              <w:t xml:space="preserve">области, соответствующей профилю кружка, </w:t>
            </w:r>
            <w:r>
              <w:rPr>
                <w:sz w:val="24"/>
              </w:rPr>
              <w:tab/>
              <w:t xml:space="preserve">секции, </w:t>
            </w:r>
            <w:r>
              <w:rPr>
                <w:sz w:val="24"/>
              </w:rPr>
              <w:tab/>
              <w:t xml:space="preserve">студии, клубного и иного детского объединения </w:t>
            </w:r>
            <w:r>
              <w:rPr>
                <w:sz w:val="24"/>
              </w:rPr>
              <w:tab/>
              <w:t xml:space="preserve">без предъявления требований к стажу работы, либо высшее профессиональное образование </w:t>
            </w:r>
            <w:r>
              <w:rPr>
                <w:sz w:val="24"/>
              </w:rPr>
              <w:tab/>
              <w:t xml:space="preserve">или </w:t>
            </w:r>
            <w:r>
              <w:rPr>
                <w:sz w:val="24"/>
              </w:rPr>
              <w:tab/>
              <w:t xml:space="preserve">среднее профессиональное </w:t>
            </w:r>
          </w:p>
          <w:p w:rsidR="000042A4" w:rsidRDefault="0034265D">
            <w:pPr>
              <w:spacing w:after="0" w:line="259" w:lineRule="auto"/>
              <w:ind w:left="106" w:firstLine="0"/>
              <w:jc w:val="left"/>
            </w:pPr>
            <w:r>
              <w:rPr>
                <w:sz w:val="24"/>
              </w:rPr>
              <w:t xml:space="preserve">образование </w:t>
            </w:r>
            <w:r>
              <w:rPr>
                <w:sz w:val="24"/>
              </w:rPr>
              <w:tab/>
              <w:t xml:space="preserve">и дополнительное профессиональное образование по направлению «Образование и педагогика» без </w:t>
            </w:r>
            <w:r>
              <w:rPr>
                <w:sz w:val="24"/>
              </w:rPr>
              <w:tab/>
              <w:t xml:space="preserve">предъявления требований к стажу работы. </w:t>
            </w:r>
          </w:p>
        </w:tc>
        <w:tc>
          <w:tcPr>
            <w:tcW w:w="2694" w:type="dxa"/>
            <w:tcBorders>
              <w:top w:val="single" w:sz="6" w:space="0" w:color="000000"/>
              <w:left w:val="single" w:sz="4" w:space="0" w:color="000000"/>
              <w:bottom w:val="single" w:sz="6" w:space="0" w:color="000000"/>
              <w:right w:val="single" w:sz="4" w:space="0" w:color="000000"/>
            </w:tcBorders>
          </w:tcPr>
          <w:p w:rsidR="000042A4" w:rsidRDefault="0034265D">
            <w:pPr>
              <w:spacing w:after="0" w:line="259" w:lineRule="auto"/>
              <w:ind w:left="96" w:firstLine="0"/>
              <w:jc w:val="left"/>
            </w:pPr>
            <w:r>
              <w:rPr>
                <w:sz w:val="24"/>
              </w:rPr>
              <w:t xml:space="preserve">Соответствует </w:t>
            </w:r>
          </w:p>
        </w:tc>
      </w:tr>
    </w:tbl>
    <w:p w:rsidR="000042A4" w:rsidRDefault="0034265D">
      <w:pPr>
        <w:tabs>
          <w:tab w:val="center" w:pos="1909"/>
          <w:tab w:val="center" w:pos="4070"/>
          <w:tab w:val="center" w:pos="5108"/>
          <w:tab w:val="center" w:pos="6310"/>
          <w:tab w:val="right" w:pos="9366"/>
        </w:tabs>
        <w:spacing w:after="197" w:line="259" w:lineRule="auto"/>
        <w:ind w:left="0" w:firstLine="0"/>
        <w:jc w:val="left"/>
      </w:pPr>
      <w:r>
        <w:rPr>
          <w:rFonts w:ascii="Calibri" w:eastAsia="Calibri" w:hAnsi="Calibri" w:cs="Calibri"/>
          <w:sz w:val="22"/>
        </w:rPr>
        <w:tab/>
      </w:r>
      <w:r>
        <w:rPr>
          <w:b/>
        </w:rPr>
        <w:t xml:space="preserve">Профессиональное </w:t>
      </w:r>
      <w:r>
        <w:rPr>
          <w:b/>
        </w:rPr>
        <w:tab/>
        <w:t xml:space="preserve">развитие </w:t>
      </w:r>
      <w:r>
        <w:rPr>
          <w:b/>
        </w:rPr>
        <w:tab/>
        <w:t xml:space="preserve">и </w:t>
      </w:r>
      <w:r>
        <w:rPr>
          <w:b/>
        </w:rPr>
        <w:tab/>
        <w:t xml:space="preserve">повышение </w:t>
      </w:r>
      <w:r>
        <w:rPr>
          <w:b/>
        </w:rPr>
        <w:tab/>
        <w:t xml:space="preserve">квалификации </w:t>
      </w:r>
    </w:p>
    <w:p w:rsidR="000042A4" w:rsidRDefault="0034265D">
      <w:pPr>
        <w:spacing w:after="120" w:line="269" w:lineRule="auto"/>
        <w:ind w:left="14" w:right="4"/>
      </w:pPr>
      <w:r>
        <w:rPr>
          <w:b/>
        </w:rPr>
        <w:lastRenderedPageBreak/>
        <w:t xml:space="preserve">педагогических работников </w:t>
      </w:r>
    </w:p>
    <w:p w:rsidR="000042A4" w:rsidRDefault="0034265D">
      <w:pPr>
        <w:ind w:left="-1" w:right="15" w:firstLine="711"/>
      </w:pPr>
      <w: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 </w:t>
      </w:r>
    </w:p>
    <w:p w:rsidR="000042A4" w:rsidRDefault="0034265D">
      <w:pPr>
        <w:ind w:left="-1" w:right="15" w:firstLine="711"/>
      </w:pPr>
      <w:r>
        <w:t xml:space="preserve">Все работники МБОУ СОШ №30, участвующие в реализации ПНОО, прошли повышение квалификации по вопросам реализации ФГОС НОО. Педагогический коллектив представляет собой сбалансированное сочетание опытных педагогов, обладающих высоким профессиональным уровнем, и молодых учителей, имеющих хороший педагогический потенциал. 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w:t>
      </w:r>
    </w:p>
    <w:p w:rsidR="000042A4" w:rsidRDefault="0034265D">
      <w:pPr>
        <w:spacing w:after="176" w:line="270" w:lineRule="auto"/>
        <w:ind w:left="291" w:right="313"/>
        <w:jc w:val="center"/>
      </w:pPr>
      <w:r>
        <w:t>Характеристика педагогических кадров (таблица)</w:t>
      </w:r>
      <w:r w:rsidR="0019076F">
        <w:rPr>
          <w:b/>
        </w:rPr>
        <w:t>Приложение 31</w:t>
      </w:r>
    </w:p>
    <w:p w:rsidR="000042A4" w:rsidRDefault="0034265D">
      <w:pPr>
        <w:spacing w:after="187" w:line="259" w:lineRule="auto"/>
        <w:ind w:left="721" w:right="15"/>
      </w:pPr>
      <w:r>
        <w:t xml:space="preserve">Кадровый состав (таблица) </w:t>
      </w:r>
      <w:r w:rsidR="0019076F">
        <w:rPr>
          <w:b/>
        </w:rPr>
        <w:t>Приложение 32</w:t>
      </w:r>
    </w:p>
    <w:p w:rsidR="000042A4" w:rsidRDefault="0034265D">
      <w:pPr>
        <w:spacing w:after="194" w:line="259" w:lineRule="auto"/>
        <w:ind w:left="10" w:right="19"/>
        <w:jc w:val="right"/>
      </w:pPr>
      <w:r>
        <w:t xml:space="preserve">Прохождение аттестации и повышение квалификации (таблица) </w:t>
      </w:r>
    </w:p>
    <w:p w:rsidR="000042A4" w:rsidRDefault="0019076F">
      <w:pPr>
        <w:spacing w:after="115" w:line="269" w:lineRule="auto"/>
        <w:ind w:left="14" w:right="4"/>
      </w:pPr>
      <w:r>
        <w:rPr>
          <w:b/>
        </w:rPr>
        <w:t>Приложение 33</w:t>
      </w:r>
    </w:p>
    <w:p w:rsidR="000042A4" w:rsidRDefault="0034265D">
      <w:pPr>
        <w:ind w:left="-1" w:right="15" w:firstLine="567"/>
      </w:pPr>
      <w:r>
        <w:t xml:space="preserve">В школе создана система повышения квалификации. Приоритетным направлением является обучение педагогов по вопросам реализации ФГОС НОО (обучено 100% педагогов). Использованы следующие формы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w:t>
      </w:r>
      <w:r>
        <w:lastRenderedPageBreak/>
        <w:t xml:space="preserve">в различных педагогических проектах, создание и публикация методических материалов. </w:t>
      </w:r>
    </w:p>
    <w:p w:rsidR="000042A4" w:rsidRDefault="0034265D">
      <w:pPr>
        <w:tabs>
          <w:tab w:val="center" w:pos="796"/>
          <w:tab w:val="center" w:pos="2077"/>
          <w:tab w:val="center" w:pos="3839"/>
          <w:tab w:val="center" w:pos="5295"/>
          <w:tab w:val="center" w:pos="6105"/>
          <w:tab w:val="center" w:pos="6792"/>
          <w:tab w:val="center" w:pos="7528"/>
          <w:tab w:val="right" w:pos="9366"/>
        </w:tabs>
        <w:spacing w:after="144" w:line="259" w:lineRule="auto"/>
        <w:ind w:left="0" w:firstLine="0"/>
        <w:jc w:val="left"/>
      </w:pPr>
      <w:r>
        <w:rPr>
          <w:rFonts w:ascii="Calibri" w:eastAsia="Calibri" w:hAnsi="Calibri" w:cs="Calibri"/>
          <w:sz w:val="22"/>
        </w:rPr>
        <w:tab/>
      </w:r>
      <w:r>
        <w:t xml:space="preserve">Для </w:t>
      </w:r>
      <w:r>
        <w:tab/>
        <w:t xml:space="preserve">достижения </w:t>
      </w:r>
      <w:r>
        <w:tab/>
        <w:t xml:space="preserve">результатов </w:t>
      </w:r>
      <w:r>
        <w:tab/>
        <w:t xml:space="preserve">ПНОО </w:t>
      </w:r>
      <w:r>
        <w:tab/>
        <w:t xml:space="preserve">в </w:t>
      </w:r>
      <w:r>
        <w:tab/>
        <w:t xml:space="preserve">ходе </w:t>
      </w:r>
      <w:r>
        <w:tab/>
        <w:t xml:space="preserve">ее </w:t>
      </w:r>
      <w:r>
        <w:tab/>
        <w:t xml:space="preserve">реализации </w:t>
      </w:r>
    </w:p>
    <w:p w:rsidR="000042A4" w:rsidRDefault="0034265D">
      <w:pPr>
        <w:ind w:left="9" w:right="15"/>
      </w:pPr>
      <w:r>
        <w:t xml:space="preserve">предполагается оценка качества и результативности работы педагогов с целью коррекции их деятельности. В школе создана система фиксации профессиональных достижений педагогов, по результатам которой каждый квартал происходит распределение стимулирующей части фонда оплаты труда, а также делается вывод об эффективности работы педагога. Критерии, определённые в рейтинге, отражают результативность деятельности педагога, сложность и качество выполняемых работ (учебно-методическую активность), соблюдение исполнительской дисциплины, участие педагога в общественной социально-значимой деятельности, результативность участия обучающихся во внеурочной деятельности, олимпиадах, конкурсах, фестивалях и т.п., образовательных, творческих и социальных, в том числе разновозрастных, проектах, школьном самоуправлении, волонтерском движении.  </w:t>
      </w:r>
    </w:p>
    <w:p w:rsidR="000042A4" w:rsidRDefault="0034265D">
      <w:pPr>
        <w:ind w:left="-1" w:right="15" w:firstLine="711"/>
      </w:pPr>
      <w:r>
        <w:t xml:space="preserve">При оценке качества деятельности педагогических работников учитываются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образовательных отношений. </w:t>
      </w:r>
    </w:p>
    <w:p w:rsidR="000042A4" w:rsidRDefault="0034265D">
      <w:pPr>
        <w:tabs>
          <w:tab w:val="center" w:pos="1345"/>
          <w:tab w:val="center" w:pos="3317"/>
          <w:tab w:val="center" w:pos="5267"/>
          <w:tab w:val="center" w:pos="7543"/>
          <w:tab w:val="right" w:pos="9366"/>
        </w:tabs>
        <w:spacing w:after="139" w:line="259" w:lineRule="auto"/>
        <w:ind w:left="0" w:firstLine="0"/>
        <w:jc w:val="left"/>
      </w:pPr>
      <w:r>
        <w:rPr>
          <w:rFonts w:ascii="Calibri" w:eastAsia="Calibri" w:hAnsi="Calibri" w:cs="Calibri"/>
          <w:sz w:val="22"/>
        </w:rPr>
        <w:tab/>
      </w:r>
      <w:r>
        <w:rPr>
          <w:b/>
        </w:rPr>
        <w:t xml:space="preserve">Ожидаемый </w:t>
      </w:r>
      <w:r>
        <w:rPr>
          <w:b/>
        </w:rPr>
        <w:tab/>
        <w:t xml:space="preserve">результат </w:t>
      </w:r>
      <w:r>
        <w:rPr>
          <w:b/>
        </w:rPr>
        <w:tab/>
        <w:t xml:space="preserve">повышения </w:t>
      </w:r>
      <w:r>
        <w:rPr>
          <w:b/>
        </w:rPr>
        <w:tab/>
        <w:t xml:space="preserve">квалификации </w:t>
      </w:r>
      <w:r>
        <w:rPr>
          <w:b/>
        </w:rPr>
        <w:tab/>
        <w:t xml:space="preserve">— </w:t>
      </w:r>
    </w:p>
    <w:p w:rsidR="000042A4" w:rsidRDefault="0034265D">
      <w:pPr>
        <w:spacing w:after="5" w:line="403" w:lineRule="auto"/>
        <w:ind w:left="14" w:right="4"/>
      </w:pPr>
      <w:r>
        <w:rPr>
          <w:b/>
        </w:rPr>
        <w:lastRenderedPageBreak/>
        <w:t xml:space="preserve">профессиональная готовность работников образования к реализации ФГОС НОО: </w:t>
      </w:r>
    </w:p>
    <w:p w:rsidR="000042A4" w:rsidRDefault="0034265D" w:rsidP="0035675A">
      <w:pPr>
        <w:numPr>
          <w:ilvl w:val="0"/>
          <w:numId w:val="88"/>
        </w:numPr>
        <w:ind w:right="15" w:firstLine="711"/>
      </w:pPr>
      <w:r>
        <w:rPr>
          <w:b/>
        </w:rPr>
        <w:t>обеспечение</w:t>
      </w:r>
      <w:r>
        <w:t xml:space="preserve"> оптимального вхождения работников образования в систему ценностей современного образования; </w:t>
      </w:r>
    </w:p>
    <w:p w:rsidR="000042A4" w:rsidRDefault="0034265D" w:rsidP="0035675A">
      <w:pPr>
        <w:numPr>
          <w:ilvl w:val="0"/>
          <w:numId w:val="88"/>
        </w:numPr>
        <w:spacing w:after="186" w:line="259" w:lineRule="auto"/>
        <w:ind w:right="15" w:firstLine="711"/>
      </w:pPr>
      <w:r>
        <w:rPr>
          <w:b/>
        </w:rPr>
        <w:t>принятие</w:t>
      </w:r>
      <w:r>
        <w:t xml:space="preserve"> идеологии ФГОС НОО; </w:t>
      </w:r>
    </w:p>
    <w:p w:rsidR="000042A4" w:rsidRDefault="0034265D" w:rsidP="0035675A">
      <w:pPr>
        <w:numPr>
          <w:ilvl w:val="0"/>
          <w:numId w:val="88"/>
        </w:numPr>
        <w:ind w:right="15" w:firstLine="711"/>
      </w:pPr>
      <w:r>
        <w:rPr>
          <w:b/>
        </w:rPr>
        <w:t>освоение</w:t>
      </w:r>
      <w: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0042A4" w:rsidRDefault="0034265D" w:rsidP="0035675A">
      <w:pPr>
        <w:numPr>
          <w:ilvl w:val="0"/>
          <w:numId w:val="88"/>
        </w:numPr>
        <w:ind w:right="15" w:firstLine="711"/>
      </w:pPr>
      <w:r>
        <w:rPr>
          <w:b/>
        </w:rPr>
        <w:t>овладение</w:t>
      </w:r>
      <w:r>
        <w:t xml:space="preserve"> учебно­методическими и информационно­методическими ресурсами, необходимыми для успешного решения задач ФГОС НОО. </w:t>
      </w:r>
    </w:p>
    <w:p w:rsidR="000042A4" w:rsidRDefault="0034265D">
      <w:pPr>
        <w:spacing w:after="0" w:line="379" w:lineRule="auto"/>
        <w:ind w:left="10" w:right="19"/>
        <w:jc w:val="right"/>
      </w:pPr>
      <w:r>
        <w:t xml:space="preserve">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w:t>
      </w:r>
    </w:p>
    <w:p w:rsidR="000042A4" w:rsidRDefault="0034265D">
      <w:pPr>
        <w:ind w:left="-1" w:right="15" w:firstLine="567"/>
      </w:pPr>
      <w:r>
        <w:t xml:space="preserve">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Стандарта. В ОО ежегодно составляется план методической работы, в котором конкретизируются приоритетные направления развития, виды деятельности кафедр, темы и формы методической работы педагогов. </w:t>
      </w:r>
    </w:p>
    <w:p w:rsidR="000042A4" w:rsidRDefault="0034265D">
      <w:pPr>
        <w:ind w:left="-1" w:right="15" w:firstLine="850"/>
      </w:pPr>
      <w:r>
        <w:t xml:space="preserve">Педагоги школы активно взаимодействуют с другими образовательными организациями, получают методическую поддержку, оперативно консультируются по вопросам реализации ПНОО, использования инновационного опыта, участвуют в проведении комплексных </w:t>
      </w:r>
      <w:r>
        <w:lastRenderedPageBreak/>
        <w:t xml:space="preserve">мониторинговых исследованиях результатов образовательной деятельности и эффективности инноваций. </w:t>
      </w:r>
    </w:p>
    <w:p w:rsidR="000042A4" w:rsidRDefault="0034265D">
      <w:pPr>
        <w:spacing w:after="176" w:line="270" w:lineRule="auto"/>
        <w:ind w:left="291" w:right="102"/>
        <w:jc w:val="center"/>
      </w:pPr>
      <w:r>
        <w:rPr>
          <w:b/>
        </w:rPr>
        <w:t>План методической работы</w:t>
      </w:r>
      <w:r>
        <w:t xml:space="preserve"> включает следующие мероприятия: </w:t>
      </w:r>
    </w:p>
    <w:p w:rsidR="000042A4" w:rsidRDefault="0034265D" w:rsidP="0035675A">
      <w:pPr>
        <w:numPr>
          <w:ilvl w:val="0"/>
          <w:numId w:val="89"/>
        </w:numPr>
        <w:ind w:right="15" w:firstLine="850"/>
      </w:pPr>
      <w:r>
        <w:t xml:space="preserve">Семинары, посвященные содержанию и ключевым особенностям ФГОС НОО. </w:t>
      </w:r>
    </w:p>
    <w:p w:rsidR="000042A4" w:rsidRDefault="0034265D" w:rsidP="0035675A">
      <w:pPr>
        <w:numPr>
          <w:ilvl w:val="0"/>
          <w:numId w:val="89"/>
        </w:numPr>
        <w:ind w:right="15" w:firstLine="850"/>
      </w:pPr>
      <w:r>
        <w:t xml:space="preserve">Тренинги для педагогов с целью выявления и соотнесения собственной профессиональной позиции с целями и задачами ФГОС НОО. </w:t>
      </w:r>
    </w:p>
    <w:p w:rsidR="000042A4" w:rsidRDefault="0034265D" w:rsidP="0035675A">
      <w:pPr>
        <w:numPr>
          <w:ilvl w:val="0"/>
          <w:numId w:val="89"/>
        </w:numPr>
        <w:ind w:right="15" w:firstLine="850"/>
      </w:pPr>
      <w:r>
        <w:t xml:space="preserve">Заседания кафедры учителей начальной школы по проблемам введения ФГОС НОО. </w:t>
      </w:r>
    </w:p>
    <w:p w:rsidR="000042A4" w:rsidRDefault="0034265D" w:rsidP="0035675A">
      <w:pPr>
        <w:numPr>
          <w:ilvl w:val="0"/>
          <w:numId w:val="89"/>
        </w:numPr>
        <w:ind w:right="15" w:firstLine="850"/>
      </w:pPr>
      <w:r>
        <w:t xml:space="preserve">Конференции участников образовательных отношений и социальных партнеров ОО по итогам разработки основной образовательной программы, ее отдельных разделов, проблемам апробации и введения ФГОС НОО. </w:t>
      </w:r>
    </w:p>
    <w:p w:rsidR="000042A4" w:rsidRDefault="0034265D" w:rsidP="0035675A">
      <w:pPr>
        <w:numPr>
          <w:ilvl w:val="0"/>
          <w:numId w:val="89"/>
        </w:numPr>
        <w:ind w:right="15" w:firstLine="850"/>
      </w:pPr>
      <w:r>
        <w:t xml:space="preserve">Участие педагогов в разработке разделов и компонентов основной образовательной программы школы. </w:t>
      </w:r>
    </w:p>
    <w:p w:rsidR="000042A4" w:rsidRDefault="0034265D" w:rsidP="0035675A">
      <w:pPr>
        <w:numPr>
          <w:ilvl w:val="0"/>
          <w:numId w:val="89"/>
        </w:numPr>
        <w:spacing w:after="157" w:line="391" w:lineRule="auto"/>
        <w:ind w:right="15" w:firstLine="850"/>
      </w:pPr>
      <w:r>
        <w:t xml:space="preserve">Участие </w:t>
      </w:r>
      <w:r>
        <w:tab/>
        <w:t xml:space="preserve">педагогов </w:t>
      </w:r>
      <w:r>
        <w:tab/>
        <w:t xml:space="preserve">в </w:t>
      </w:r>
      <w:r>
        <w:tab/>
        <w:t xml:space="preserve">разработке </w:t>
      </w:r>
      <w:r>
        <w:tab/>
        <w:t xml:space="preserve">и </w:t>
      </w:r>
      <w:r>
        <w:tab/>
        <w:t xml:space="preserve">апробации </w:t>
      </w:r>
      <w:r>
        <w:tab/>
        <w:t xml:space="preserve">оценки эффективности работы в условиях внедрения ФГОС НОО и новой системы оплаты труда. </w:t>
      </w:r>
    </w:p>
    <w:p w:rsidR="000042A4" w:rsidRDefault="0034265D" w:rsidP="0035675A">
      <w:pPr>
        <w:numPr>
          <w:ilvl w:val="0"/>
          <w:numId w:val="89"/>
        </w:numPr>
        <w:ind w:right="15" w:firstLine="850"/>
      </w:pPr>
      <w:r>
        <w:t xml:space="preserve">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НОО. </w:t>
      </w:r>
    </w:p>
    <w:p w:rsidR="000042A4" w:rsidRDefault="0034265D">
      <w:pPr>
        <w:ind w:left="-1" w:right="15" w:firstLine="850"/>
      </w:pPr>
      <w: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размещенных на сайте, презентаций, приказов, инструкций, рекомендаций, резолюций и т.д. </w:t>
      </w:r>
    </w:p>
    <w:p w:rsidR="000042A4" w:rsidRDefault="000042A4">
      <w:pPr>
        <w:spacing w:after="175" w:line="259" w:lineRule="auto"/>
        <w:ind w:left="850" w:firstLine="0"/>
        <w:jc w:val="left"/>
      </w:pPr>
    </w:p>
    <w:p w:rsidR="000042A4" w:rsidRDefault="0034265D">
      <w:pPr>
        <w:spacing w:after="115" w:line="269" w:lineRule="auto"/>
        <w:ind w:left="14" w:right="4"/>
      </w:pPr>
      <w:r>
        <w:rPr>
          <w:b/>
        </w:rPr>
        <w:lastRenderedPageBreak/>
        <w:t xml:space="preserve">3.5.2.Психолого­педагогические условия реализации программы НОО </w:t>
      </w:r>
    </w:p>
    <w:p w:rsidR="000042A4" w:rsidRDefault="0034265D">
      <w:pPr>
        <w:ind w:left="-1" w:right="15" w:firstLine="711"/>
      </w:pPr>
      <w:r>
        <w:t xml:space="preserve">Непременным условием реализации требований ФГОС НОО является создание в образовательной организации психолого­педагогических условий, обеспечивающих: </w:t>
      </w:r>
    </w:p>
    <w:p w:rsidR="000042A4" w:rsidRDefault="0034265D" w:rsidP="0035675A">
      <w:pPr>
        <w:numPr>
          <w:ilvl w:val="0"/>
          <w:numId w:val="90"/>
        </w:numPr>
        <w:ind w:right="15" w:firstLine="711"/>
      </w:pPr>
      <w: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w:t>
      </w:r>
    </w:p>
    <w:p w:rsidR="000042A4" w:rsidRDefault="0034265D" w:rsidP="0035675A">
      <w:pPr>
        <w:numPr>
          <w:ilvl w:val="0"/>
          <w:numId w:val="90"/>
        </w:numPr>
        <w:ind w:right="15" w:firstLine="711"/>
      </w:pPr>
      <w:r>
        <w:t xml:space="preserve">формирование и развитие психолого­педагогической компетентности участников образовательных отношений; </w:t>
      </w:r>
    </w:p>
    <w:p w:rsidR="000042A4" w:rsidRDefault="0034265D" w:rsidP="0035675A">
      <w:pPr>
        <w:numPr>
          <w:ilvl w:val="0"/>
          <w:numId w:val="90"/>
        </w:numPr>
        <w:ind w:right="15" w:firstLine="711"/>
      </w:pPr>
      <w:r>
        <w:t xml:space="preserve">вариативность направлений и форм, а также диверсификацию уровней психолого­педагогического сопровождения участников образовательных отношений; </w:t>
      </w:r>
    </w:p>
    <w:p w:rsidR="000042A4" w:rsidRDefault="0034265D" w:rsidP="0035675A">
      <w:pPr>
        <w:numPr>
          <w:ilvl w:val="0"/>
          <w:numId w:val="90"/>
        </w:numPr>
        <w:spacing w:after="180" w:line="259" w:lineRule="auto"/>
        <w:ind w:right="15" w:firstLine="711"/>
      </w:pPr>
      <w:r>
        <w:t xml:space="preserve">дифференциацию индивидуализацию обучения. </w:t>
      </w:r>
    </w:p>
    <w:p w:rsidR="000042A4" w:rsidRDefault="0034265D">
      <w:pPr>
        <w:tabs>
          <w:tab w:val="center" w:pos="2403"/>
          <w:tab w:val="center" w:pos="5986"/>
          <w:tab w:val="right" w:pos="9366"/>
        </w:tabs>
        <w:spacing w:after="198" w:line="259" w:lineRule="auto"/>
        <w:ind w:left="0" w:firstLine="0"/>
        <w:jc w:val="left"/>
      </w:pPr>
      <w:r>
        <w:rPr>
          <w:rFonts w:ascii="Calibri" w:eastAsia="Calibri" w:hAnsi="Calibri" w:cs="Calibri"/>
          <w:sz w:val="22"/>
        </w:rPr>
        <w:tab/>
      </w:r>
      <w:r>
        <w:rPr>
          <w:b/>
        </w:rPr>
        <w:t xml:space="preserve">Психолого­педагогическое </w:t>
      </w:r>
      <w:r>
        <w:rPr>
          <w:b/>
        </w:rPr>
        <w:tab/>
        <w:t xml:space="preserve">сопровождение </w:t>
      </w:r>
      <w:r>
        <w:rPr>
          <w:b/>
        </w:rPr>
        <w:tab/>
        <w:t xml:space="preserve">участников </w:t>
      </w:r>
    </w:p>
    <w:p w:rsidR="000042A4" w:rsidRDefault="0034265D">
      <w:pPr>
        <w:spacing w:after="174" w:line="269" w:lineRule="auto"/>
        <w:ind w:left="14" w:right="4"/>
      </w:pPr>
      <w:r>
        <w:rPr>
          <w:b/>
        </w:rPr>
        <w:t xml:space="preserve">образовательных отношений на уровне начального общего образования </w:t>
      </w:r>
    </w:p>
    <w:p w:rsidR="000042A4" w:rsidRDefault="0034265D">
      <w:pPr>
        <w:ind w:left="-1" w:right="15" w:firstLine="711"/>
      </w:pPr>
      <w:r>
        <w:t xml:space="preserve">В процессе деятельности педагогом-психологом были определены критерии психологического здоровья, которые стали основой дифференцирования психологической помощи детям. Основываясь на выделенных критериях, можно определить процесс сохранения психологического здоровья как единство диагностики, профилактики и коррекции в определенных психолого-педагогических условиях. Деятельность педагога-психолога осуществляется по следующим направлениям: </w:t>
      </w:r>
    </w:p>
    <w:tbl>
      <w:tblPr>
        <w:tblStyle w:val="TableGrid"/>
        <w:tblW w:w="9897" w:type="dxa"/>
        <w:tblInd w:w="-110" w:type="dxa"/>
        <w:tblCellMar>
          <w:top w:w="51" w:type="dxa"/>
          <w:left w:w="110" w:type="dxa"/>
          <w:right w:w="56" w:type="dxa"/>
        </w:tblCellMar>
        <w:tblLook w:val="04A0"/>
      </w:tblPr>
      <w:tblGrid>
        <w:gridCol w:w="2724"/>
        <w:gridCol w:w="2270"/>
        <w:gridCol w:w="4903"/>
      </w:tblGrid>
      <w:tr w:rsidR="000042A4">
        <w:trPr>
          <w:trHeight w:val="840"/>
        </w:trPr>
        <w:tc>
          <w:tcPr>
            <w:tcW w:w="26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 w:hanging="11"/>
              <w:jc w:val="center"/>
            </w:pPr>
            <w:r>
              <w:rPr>
                <w:sz w:val="24"/>
              </w:rPr>
              <w:t xml:space="preserve">Уровни психолого- педагогического сопровождения </w:t>
            </w:r>
          </w:p>
        </w:tc>
        <w:tc>
          <w:tcPr>
            <w:tcW w:w="2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9" w:hanging="9"/>
              <w:jc w:val="center"/>
            </w:pPr>
            <w:r>
              <w:rPr>
                <w:sz w:val="24"/>
              </w:rPr>
              <w:t xml:space="preserve">Формы психолого- педагогического сопровождения </w:t>
            </w:r>
          </w:p>
        </w:tc>
        <w:tc>
          <w:tcPr>
            <w:tcW w:w="4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68" w:hanging="144"/>
            </w:pPr>
            <w:r>
              <w:rPr>
                <w:sz w:val="24"/>
              </w:rPr>
              <w:t xml:space="preserve">Основные направления психологопедагогического сопровождения </w:t>
            </w:r>
          </w:p>
        </w:tc>
      </w:tr>
      <w:tr w:rsidR="000042A4">
        <w:trPr>
          <w:trHeight w:val="1940"/>
        </w:trPr>
        <w:tc>
          <w:tcPr>
            <w:tcW w:w="2699"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firstLine="0"/>
              <w:jc w:val="left"/>
            </w:pPr>
            <w:r>
              <w:rPr>
                <w:sz w:val="24"/>
              </w:rPr>
              <w:lastRenderedPageBreak/>
              <w:t xml:space="preserve">Индивидуальное </w:t>
            </w:r>
          </w:p>
          <w:p w:rsidR="000042A4" w:rsidRDefault="0034265D">
            <w:pPr>
              <w:spacing w:after="0" w:line="259" w:lineRule="auto"/>
              <w:ind w:left="0" w:firstLine="0"/>
              <w:jc w:val="left"/>
            </w:pPr>
            <w:r>
              <w:rPr>
                <w:sz w:val="24"/>
              </w:rPr>
              <w:t xml:space="preserve">(по запросу родителей) </w:t>
            </w:r>
          </w:p>
        </w:tc>
        <w:tc>
          <w:tcPr>
            <w:tcW w:w="2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Консультирование </w:t>
            </w:r>
          </w:p>
        </w:tc>
        <w:tc>
          <w:tcPr>
            <w:tcW w:w="4927" w:type="dxa"/>
            <w:tcBorders>
              <w:top w:val="single" w:sz="4" w:space="0" w:color="000000"/>
              <w:left w:val="single" w:sz="4" w:space="0" w:color="000000"/>
              <w:bottom w:val="single" w:sz="4" w:space="0" w:color="000000"/>
              <w:right w:val="single" w:sz="4" w:space="0" w:color="000000"/>
            </w:tcBorders>
          </w:tcPr>
          <w:p w:rsidR="000042A4" w:rsidRDefault="0034265D" w:rsidP="0035675A">
            <w:pPr>
              <w:numPr>
                <w:ilvl w:val="0"/>
                <w:numId w:val="233"/>
              </w:numPr>
              <w:spacing w:after="7" w:line="276" w:lineRule="auto"/>
              <w:ind w:left="279" w:hanging="178"/>
            </w:pPr>
            <w:r>
              <w:rPr>
                <w:sz w:val="24"/>
              </w:rPr>
              <w:t xml:space="preserve">Сохранение и укрепление психологического здоровья. </w:t>
            </w:r>
          </w:p>
          <w:p w:rsidR="000042A4" w:rsidRDefault="0034265D" w:rsidP="0035675A">
            <w:pPr>
              <w:numPr>
                <w:ilvl w:val="0"/>
                <w:numId w:val="233"/>
              </w:numPr>
              <w:spacing w:after="24" w:line="258" w:lineRule="auto"/>
              <w:ind w:left="279" w:hanging="178"/>
            </w:pPr>
            <w:r>
              <w:rPr>
                <w:sz w:val="24"/>
              </w:rPr>
              <w:t xml:space="preserve">Формирование коммуникативных навыков в разновозрастной среде и среде сверстников. </w:t>
            </w:r>
          </w:p>
          <w:p w:rsidR="000042A4" w:rsidRDefault="0034265D" w:rsidP="0035675A">
            <w:pPr>
              <w:numPr>
                <w:ilvl w:val="0"/>
                <w:numId w:val="233"/>
              </w:numPr>
              <w:spacing w:after="0" w:line="259" w:lineRule="auto"/>
              <w:ind w:left="279" w:hanging="178"/>
            </w:pPr>
            <w:r>
              <w:rPr>
                <w:sz w:val="24"/>
              </w:rPr>
              <w:t xml:space="preserve">Выявление и поддержка детей с особыми образовательными потребностями. </w:t>
            </w:r>
          </w:p>
        </w:tc>
      </w:tr>
      <w:tr w:rsidR="000042A4">
        <w:trPr>
          <w:trHeight w:val="1945"/>
        </w:trPr>
        <w:tc>
          <w:tcPr>
            <w:tcW w:w="26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Групповое </w:t>
            </w:r>
          </w:p>
          <w:p w:rsidR="000042A4" w:rsidRDefault="0034265D">
            <w:pPr>
              <w:spacing w:after="0" w:line="259" w:lineRule="auto"/>
              <w:ind w:left="0" w:firstLine="0"/>
              <w:jc w:val="left"/>
            </w:pPr>
            <w:r>
              <w:rPr>
                <w:sz w:val="24"/>
              </w:rPr>
              <w:t xml:space="preserve">(по запросу классного руководителя) </w:t>
            </w:r>
          </w:p>
        </w:tc>
        <w:tc>
          <w:tcPr>
            <w:tcW w:w="2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Развивающая работа </w:t>
            </w:r>
          </w:p>
        </w:tc>
        <w:tc>
          <w:tcPr>
            <w:tcW w:w="4927" w:type="dxa"/>
            <w:tcBorders>
              <w:top w:val="single" w:sz="4" w:space="0" w:color="000000"/>
              <w:left w:val="single" w:sz="4" w:space="0" w:color="000000"/>
              <w:bottom w:val="single" w:sz="4" w:space="0" w:color="000000"/>
              <w:right w:val="single" w:sz="4" w:space="0" w:color="000000"/>
            </w:tcBorders>
          </w:tcPr>
          <w:p w:rsidR="000042A4" w:rsidRDefault="0034265D" w:rsidP="0035675A">
            <w:pPr>
              <w:numPr>
                <w:ilvl w:val="0"/>
                <w:numId w:val="234"/>
              </w:numPr>
              <w:spacing w:after="0" w:line="281" w:lineRule="auto"/>
              <w:ind w:left="279" w:hanging="178"/>
            </w:pPr>
            <w:r>
              <w:rPr>
                <w:sz w:val="24"/>
              </w:rPr>
              <w:t xml:space="preserve">Формирование ценности здоровья и безопасного образа жизни. </w:t>
            </w:r>
          </w:p>
          <w:p w:rsidR="000042A4" w:rsidRDefault="0034265D" w:rsidP="0035675A">
            <w:pPr>
              <w:numPr>
                <w:ilvl w:val="0"/>
                <w:numId w:val="234"/>
              </w:numPr>
              <w:spacing w:after="28" w:line="258" w:lineRule="auto"/>
              <w:ind w:left="279" w:hanging="178"/>
            </w:pPr>
            <w:r>
              <w:rPr>
                <w:sz w:val="24"/>
              </w:rPr>
              <w:t xml:space="preserve">Формирование коммуникативных навыков в разновозрастной среде и среде сверстников. </w:t>
            </w:r>
          </w:p>
          <w:p w:rsidR="000042A4" w:rsidRDefault="0034265D" w:rsidP="0035675A">
            <w:pPr>
              <w:numPr>
                <w:ilvl w:val="0"/>
                <w:numId w:val="234"/>
              </w:numPr>
              <w:spacing w:after="0" w:line="259" w:lineRule="auto"/>
              <w:ind w:left="279" w:hanging="178"/>
            </w:pPr>
            <w:r>
              <w:rPr>
                <w:sz w:val="24"/>
              </w:rPr>
              <w:t xml:space="preserve">Выявление и поддержка детей с особыми образовательными потребностями. </w:t>
            </w:r>
          </w:p>
        </w:tc>
      </w:tr>
      <w:tr w:rsidR="000042A4">
        <w:trPr>
          <w:trHeight w:val="1666"/>
        </w:trPr>
        <w:tc>
          <w:tcPr>
            <w:tcW w:w="26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70" w:firstLine="0"/>
              <w:jc w:val="left"/>
            </w:pPr>
            <w:r>
              <w:rPr>
                <w:sz w:val="24"/>
              </w:rPr>
              <w:t xml:space="preserve">На уровне класса (по запросу классного руководителя) </w:t>
            </w:r>
          </w:p>
        </w:tc>
        <w:tc>
          <w:tcPr>
            <w:tcW w:w="2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Профилактика </w:t>
            </w:r>
          </w:p>
        </w:tc>
        <w:tc>
          <w:tcPr>
            <w:tcW w:w="4927" w:type="dxa"/>
            <w:tcBorders>
              <w:top w:val="single" w:sz="4" w:space="0" w:color="000000"/>
              <w:left w:val="single" w:sz="4" w:space="0" w:color="000000"/>
              <w:bottom w:val="single" w:sz="4" w:space="0" w:color="000000"/>
              <w:right w:val="single" w:sz="4" w:space="0" w:color="000000"/>
            </w:tcBorders>
          </w:tcPr>
          <w:p w:rsidR="000042A4" w:rsidRDefault="0034265D" w:rsidP="0035675A">
            <w:pPr>
              <w:numPr>
                <w:ilvl w:val="0"/>
                <w:numId w:val="235"/>
              </w:numPr>
              <w:spacing w:after="6" w:line="276" w:lineRule="auto"/>
              <w:ind w:left="279" w:hanging="178"/>
            </w:pPr>
            <w:r>
              <w:rPr>
                <w:sz w:val="24"/>
              </w:rPr>
              <w:t xml:space="preserve">Формирование ценности здоровья и безопасного образа жизни. </w:t>
            </w:r>
          </w:p>
          <w:p w:rsidR="000042A4" w:rsidRDefault="0034265D" w:rsidP="0035675A">
            <w:pPr>
              <w:numPr>
                <w:ilvl w:val="0"/>
                <w:numId w:val="235"/>
              </w:numPr>
              <w:spacing w:after="23" w:line="258" w:lineRule="auto"/>
              <w:ind w:left="279" w:hanging="178"/>
            </w:pPr>
            <w:r>
              <w:rPr>
                <w:sz w:val="24"/>
              </w:rPr>
              <w:t xml:space="preserve">Формирование коммуникативных навыков в разновозрастной среде и среде сверстников. </w:t>
            </w:r>
          </w:p>
          <w:p w:rsidR="000042A4" w:rsidRDefault="0034265D" w:rsidP="0035675A">
            <w:pPr>
              <w:numPr>
                <w:ilvl w:val="0"/>
                <w:numId w:val="235"/>
              </w:numPr>
              <w:spacing w:after="0" w:line="259" w:lineRule="auto"/>
              <w:ind w:left="279" w:hanging="178"/>
            </w:pPr>
            <w:r>
              <w:rPr>
                <w:sz w:val="24"/>
              </w:rPr>
              <w:t xml:space="preserve">Выявление и поддержка одаренных детей. </w:t>
            </w:r>
          </w:p>
        </w:tc>
      </w:tr>
      <w:tr w:rsidR="000042A4">
        <w:trPr>
          <w:trHeight w:val="836"/>
        </w:trPr>
        <w:tc>
          <w:tcPr>
            <w:tcW w:w="26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889" w:firstLine="0"/>
            </w:pPr>
            <w:r>
              <w:rPr>
                <w:sz w:val="24"/>
              </w:rPr>
              <w:t xml:space="preserve">На уровне ОУ (по запросу администрации) </w:t>
            </w:r>
          </w:p>
        </w:tc>
        <w:tc>
          <w:tcPr>
            <w:tcW w:w="2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Диагностика </w:t>
            </w:r>
          </w:p>
        </w:tc>
        <w:tc>
          <w:tcPr>
            <w:tcW w:w="4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Мониторинг возможностей и  способностей обучающихся </w:t>
            </w:r>
          </w:p>
        </w:tc>
      </w:tr>
    </w:tbl>
    <w:p w:rsidR="000042A4" w:rsidRDefault="000042A4">
      <w:pPr>
        <w:spacing w:after="191" w:line="259" w:lineRule="auto"/>
        <w:ind w:left="711" w:firstLine="0"/>
        <w:jc w:val="left"/>
      </w:pPr>
    </w:p>
    <w:p w:rsidR="000042A4" w:rsidRDefault="0034265D">
      <w:pPr>
        <w:ind w:left="-1" w:right="15" w:firstLine="711"/>
      </w:pPr>
      <w:r>
        <w:t xml:space="preserve">Таким образом, основными формами деятельности педагога-психолога по сохранению психологического здоровья учащихся являются: </w:t>
      </w:r>
    </w:p>
    <w:p w:rsidR="000042A4" w:rsidRDefault="0034265D" w:rsidP="0035675A">
      <w:pPr>
        <w:numPr>
          <w:ilvl w:val="0"/>
          <w:numId w:val="91"/>
        </w:numPr>
        <w:spacing w:after="194" w:line="259" w:lineRule="auto"/>
        <w:ind w:right="15" w:firstLine="711"/>
      </w:pPr>
      <w:r>
        <w:t xml:space="preserve">психологическое </w:t>
      </w:r>
      <w:r>
        <w:tab/>
        <w:t xml:space="preserve">сопровождение </w:t>
      </w:r>
      <w:r>
        <w:tab/>
        <w:t xml:space="preserve">процесса </w:t>
      </w:r>
      <w:r>
        <w:tab/>
        <w:t xml:space="preserve">адаптации </w:t>
      </w:r>
    </w:p>
    <w:p w:rsidR="000042A4" w:rsidRDefault="0034265D">
      <w:pPr>
        <w:spacing w:after="160" w:line="259" w:lineRule="auto"/>
        <w:ind w:left="9" w:right="15"/>
      </w:pPr>
      <w:r>
        <w:t xml:space="preserve">обучающихся к новым условиям учения и общения; </w:t>
      </w:r>
    </w:p>
    <w:p w:rsidR="000042A4" w:rsidRDefault="0034265D" w:rsidP="0035675A">
      <w:pPr>
        <w:numPr>
          <w:ilvl w:val="0"/>
          <w:numId w:val="91"/>
        </w:numPr>
        <w:ind w:right="15" w:firstLine="711"/>
      </w:pPr>
      <w:r>
        <w:t xml:space="preserve">психологические обследования учащихся, а также мониторинговые исследования сформированности метапредметных и личностных результатов обучающихся начальных классов, уровня их психологического здоровья, динамики психического развития; </w:t>
      </w:r>
    </w:p>
    <w:p w:rsidR="000042A4" w:rsidRDefault="0034265D" w:rsidP="0035675A">
      <w:pPr>
        <w:numPr>
          <w:ilvl w:val="0"/>
          <w:numId w:val="91"/>
        </w:numPr>
        <w:spacing w:after="191" w:line="259" w:lineRule="auto"/>
        <w:ind w:right="15" w:firstLine="711"/>
      </w:pPr>
      <w:r>
        <w:t xml:space="preserve">индивидуальные и групповые консультации; </w:t>
      </w:r>
    </w:p>
    <w:p w:rsidR="000042A4" w:rsidRDefault="0034265D" w:rsidP="0035675A">
      <w:pPr>
        <w:numPr>
          <w:ilvl w:val="0"/>
          <w:numId w:val="91"/>
        </w:numPr>
        <w:ind w:right="15" w:firstLine="711"/>
      </w:pPr>
      <w:r>
        <w:t xml:space="preserve">индивидуальные и групповые психо-коррекционные занятия для обучающихся  </w:t>
      </w:r>
    </w:p>
    <w:p w:rsidR="000042A4" w:rsidRDefault="0034265D" w:rsidP="0035675A">
      <w:pPr>
        <w:numPr>
          <w:ilvl w:val="0"/>
          <w:numId w:val="91"/>
        </w:numPr>
        <w:spacing w:after="194" w:line="259" w:lineRule="auto"/>
        <w:ind w:right="15" w:firstLine="711"/>
      </w:pPr>
      <w:r>
        <w:t>рела</w:t>
      </w:r>
      <w:r w:rsidR="0019076F">
        <w:t xml:space="preserve">ксационные </w:t>
      </w:r>
      <w:r w:rsidR="0019076F">
        <w:tab/>
        <w:t xml:space="preserve">сеансы </w:t>
      </w:r>
      <w:r w:rsidR="0019076F">
        <w:tab/>
        <w:t xml:space="preserve">по </w:t>
      </w:r>
      <w:r w:rsidR="0019076F">
        <w:tab/>
        <w:t xml:space="preserve">снятию </w:t>
      </w:r>
      <w:r>
        <w:t xml:space="preserve">психоэмоционального </w:t>
      </w:r>
    </w:p>
    <w:p w:rsidR="000042A4" w:rsidRDefault="0034265D">
      <w:pPr>
        <w:spacing w:after="155" w:line="259" w:lineRule="auto"/>
        <w:ind w:left="9" w:right="15"/>
      </w:pPr>
      <w:r>
        <w:lastRenderedPageBreak/>
        <w:t xml:space="preserve">напряжения, стрессов; </w:t>
      </w:r>
    </w:p>
    <w:p w:rsidR="000042A4" w:rsidRDefault="0034265D" w:rsidP="0035675A">
      <w:pPr>
        <w:numPr>
          <w:ilvl w:val="0"/>
          <w:numId w:val="91"/>
        </w:numPr>
        <w:ind w:right="15" w:firstLine="711"/>
      </w:pPr>
      <w:r>
        <w:t xml:space="preserve">семейное консультирование по проблемам, просветительская, консультативная и тренинговая работа с родителями. </w:t>
      </w:r>
    </w:p>
    <w:p w:rsidR="000042A4" w:rsidRDefault="0034265D" w:rsidP="0035675A">
      <w:pPr>
        <w:numPr>
          <w:ilvl w:val="0"/>
          <w:numId w:val="91"/>
        </w:numPr>
        <w:spacing w:after="185" w:line="259" w:lineRule="auto"/>
        <w:ind w:right="15" w:firstLine="711"/>
      </w:pPr>
      <w:r>
        <w:t xml:space="preserve">психологическая поддержка педагогической деятельности; </w:t>
      </w:r>
    </w:p>
    <w:p w:rsidR="000042A4" w:rsidRDefault="0034265D">
      <w:pPr>
        <w:ind w:left="-1" w:right="15" w:firstLine="711"/>
      </w:pPr>
      <w:r>
        <w:t xml:space="preserve">В 1 классе педагог-психолог особое внимание уделяет психолого- педагогическому сопровождению процесса адаптации обучающихся к новым условиям учения и общения. </w:t>
      </w:r>
    </w:p>
    <w:p w:rsidR="000042A4" w:rsidRDefault="000042A4">
      <w:pPr>
        <w:spacing w:after="33" w:line="259" w:lineRule="auto"/>
        <w:ind w:left="0" w:firstLine="0"/>
        <w:jc w:val="left"/>
      </w:pPr>
    </w:p>
    <w:p w:rsidR="000042A4" w:rsidRDefault="0034265D">
      <w:pPr>
        <w:spacing w:after="5" w:line="403" w:lineRule="auto"/>
        <w:ind w:left="14" w:right="4"/>
      </w:pPr>
      <w:r>
        <w:rPr>
          <w:b/>
        </w:rPr>
        <w:t xml:space="preserve">3.5.3.Финансовое   обеспечение   реализации  основной  образовательной программы </w:t>
      </w:r>
    </w:p>
    <w:p w:rsidR="000042A4" w:rsidRDefault="0034265D">
      <w:pPr>
        <w:ind w:left="-1" w:right="15" w:firstLine="711"/>
      </w:pPr>
      <w: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0042A4" w:rsidRDefault="0034265D">
      <w:pPr>
        <w:ind w:left="-1" w:right="15" w:firstLine="711"/>
      </w:pPr>
      <w:r>
        <w:t xml:space="preserve">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0042A4" w:rsidRDefault="0034265D">
      <w:pPr>
        <w:ind w:left="-1" w:right="15" w:firstLine="711"/>
      </w:pPr>
      <w:r>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0042A4" w:rsidRDefault="0034265D">
      <w:pPr>
        <w:ind w:left="-1" w:right="15" w:firstLine="711"/>
      </w:pPr>
      <w: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w:t>
      </w:r>
      <w:r>
        <w:lastRenderedPageBreak/>
        <w:t xml:space="preserve">нормативами, определяемыми органами государственной власти субъектов Российской Федерации. </w:t>
      </w:r>
    </w:p>
    <w:p w:rsidR="000042A4" w:rsidRDefault="0034265D">
      <w:pPr>
        <w:spacing w:after="37" w:line="373" w:lineRule="auto"/>
        <w:ind w:left="10" w:right="19"/>
        <w:jc w:val="right"/>
      </w:pPr>
      <w:r>
        <w:t xml:space="preserve">Норматив </w:t>
      </w:r>
      <w:r>
        <w:tab/>
        <w:t xml:space="preserve">затрат </w:t>
      </w:r>
      <w:r>
        <w:tab/>
        <w:t xml:space="preserve">на </w:t>
      </w:r>
      <w:r>
        <w:tab/>
        <w:t xml:space="preserve">реализацию </w:t>
      </w:r>
      <w:r>
        <w:tab/>
        <w:t xml:space="preserve">образовательной </w:t>
      </w:r>
      <w:r>
        <w:tab/>
        <w:t xml:space="preserve">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rsidR="000042A4" w:rsidRDefault="0034265D" w:rsidP="0035675A">
      <w:pPr>
        <w:numPr>
          <w:ilvl w:val="0"/>
          <w:numId w:val="92"/>
        </w:numPr>
        <w:ind w:right="15" w:firstLine="711"/>
      </w:pPr>
      <w:r>
        <w:t xml:space="preserve">расходы на оплату труда работников, реализующих образовательную программу начального общего образования; </w:t>
      </w:r>
    </w:p>
    <w:p w:rsidR="000042A4" w:rsidRDefault="0034265D" w:rsidP="0035675A">
      <w:pPr>
        <w:numPr>
          <w:ilvl w:val="0"/>
          <w:numId w:val="92"/>
        </w:numPr>
        <w:ind w:right="15" w:firstLine="711"/>
      </w:pPr>
      <w:r>
        <w:t xml:space="preserve">расходы на приобретение учебников и учебных пособий, средств обучения, игр, игрушек; </w:t>
      </w:r>
    </w:p>
    <w:p w:rsidR="000042A4" w:rsidRDefault="0034265D" w:rsidP="0035675A">
      <w:pPr>
        <w:numPr>
          <w:ilvl w:val="0"/>
          <w:numId w:val="92"/>
        </w:numPr>
        <w:ind w:right="15" w:firstLine="711"/>
      </w:pPr>
      <w:r>
        <w:t xml:space="preserve">прочие расходы (за исключением расходов на содержание зданий и оплату коммунальных услуг, осуществляемых из местных бюджетов). </w:t>
      </w:r>
    </w:p>
    <w:p w:rsidR="000042A4" w:rsidRDefault="0034265D">
      <w:pPr>
        <w:ind w:left="-1" w:right="15" w:firstLine="711"/>
      </w:pPr>
      <w: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 </w:t>
      </w:r>
    </w:p>
    <w:p w:rsidR="000042A4" w:rsidRDefault="0034265D">
      <w:pPr>
        <w:ind w:left="-1" w:right="15" w:firstLine="711"/>
      </w:pPr>
      <w:r>
        <w:lastRenderedPageBreak/>
        <w:t xml:space="preserve">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w:t>
      </w:r>
    </w:p>
    <w:p w:rsidR="000042A4" w:rsidRDefault="0034265D">
      <w:pPr>
        <w:ind w:left="9" w:right="15"/>
      </w:pPr>
      <w:r>
        <w:t xml:space="preserve">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 </w:t>
      </w:r>
    </w:p>
    <w:p w:rsidR="000042A4" w:rsidRDefault="0034265D">
      <w:pPr>
        <w:ind w:left="-1" w:right="15" w:firstLine="711"/>
      </w:pPr>
      <w:r>
        <w:t xml:space="preserve">Реализация подхода нормативного финансирования в расчете на одного обучающегося осуществляется на трех следующих уровнях: </w:t>
      </w:r>
    </w:p>
    <w:p w:rsidR="000042A4" w:rsidRDefault="0034265D">
      <w:pPr>
        <w:spacing w:after="194" w:line="259" w:lineRule="auto"/>
        <w:ind w:left="10" w:right="19"/>
        <w:jc w:val="right"/>
      </w:pPr>
      <w:r>
        <w:t xml:space="preserve">- межбюджетные отношения (бюджет субъекта Российской Федерации </w:t>
      </w:r>
    </w:p>
    <w:p w:rsidR="000042A4" w:rsidRDefault="0034265D">
      <w:pPr>
        <w:spacing w:after="188" w:line="259" w:lineRule="auto"/>
        <w:ind w:left="9" w:right="15"/>
      </w:pPr>
      <w:r>
        <w:t xml:space="preserve">– местный бюджет); </w:t>
      </w:r>
    </w:p>
    <w:p w:rsidR="000042A4" w:rsidRDefault="0034265D" w:rsidP="0035675A">
      <w:pPr>
        <w:numPr>
          <w:ilvl w:val="0"/>
          <w:numId w:val="93"/>
        </w:numPr>
        <w:ind w:right="15" w:hanging="360"/>
      </w:pPr>
      <w:r>
        <w:t xml:space="preserve">внутрибюджетные отношения (местный бюджет </w:t>
      </w:r>
      <w:r>
        <w:tab/>
        <w:t xml:space="preserve">- </w:t>
      </w:r>
      <w:r>
        <w:tab/>
        <w:t xml:space="preserve">муниципальная общеобразовательная организация); </w:t>
      </w:r>
    </w:p>
    <w:p w:rsidR="000042A4" w:rsidRDefault="0034265D" w:rsidP="0035675A">
      <w:pPr>
        <w:numPr>
          <w:ilvl w:val="0"/>
          <w:numId w:val="93"/>
        </w:numPr>
        <w:spacing w:after="191" w:line="259" w:lineRule="auto"/>
        <w:ind w:right="15" w:hanging="360"/>
      </w:pPr>
      <w:r>
        <w:t xml:space="preserve">общеобразовательная организация. </w:t>
      </w:r>
    </w:p>
    <w:p w:rsidR="000042A4" w:rsidRDefault="0034265D">
      <w:pPr>
        <w:ind w:left="-1" w:right="15" w:firstLine="711"/>
      </w:pPr>
      <w:r>
        <w:t xml:space="preserve">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 </w:t>
      </w:r>
    </w:p>
    <w:p w:rsidR="000042A4" w:rsidRDefault="0034265D" w:rsidP="0035675A">
      <w:pPr>
        <w:numPr>
          <w:ilvl w:val="0"/>
          <w:numId w:val="93"/>
        </w:numPr>
        <w:ind w:right="15" w:hanging="360"/>
      </w:pPr>
      <w:r>
        <w:t xml:space="preserve">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0042A4" w:rsidRDefault="0034265D" w:rsidP="0035675A">
      <w:pPr>
        <w:numPr>
          <w:ilvl w:val="0"/>
          <w:numId w:val="93"/>
        </w:numPr>
        <w:ind w:right="15" w:hanging="360"/>
      </w:pPr>
      <w: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0042A4" w:rsidRDefault="0034265D">
      <w:pPr>
        <w:ind w:left="-1" w:right="15" w:firstLine="711"/>
      </w:pPr>
      <w:r>
        <w:t xml:space="preserve">Образовательная организация самостоятельно принимает решение в части направления и расходования средств муниципального задания. </w:t>
      </w:r>
    </w:p>
    <w:p w:rsidR="000042A4" w:rsidRDefault="0034265D">
      <w:pPr>
        <w:ind w:left="-1" w:right="15" w:firstLine="711"/>
      </w:pPr>
      <w: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0042A4" w:rsidRDefault="0034265D">
      <w:pPr>
        <w:ind w:left="-1" w:right="15" w:firstLine="711"/>
      </w:pPr>
      <w:r>
        <w:t xml:space="preserve">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0042A4" w:rsidRDefault="0034265D">
      <w:pPr>
        <w:ind w:left="-1" w:right="15" w:firstLine="711"/>
      </w:pPr>
      <w:r>
        <w:t xml:space="preserve">Формирование фонда оплаты труда образовательной организации осуществляется в пределах объема средств образовательной организации на </w:t>
      </w:r>
      <w:r>
        <w:lastRenderedPageBreak/>
        <w:t xml:space="preserve">текущий финансовый год, установленного в соответствии с нормативами финансового обеспечения, определенными органами государственной власти </w:t>
      </w:r>
    </w:p>
    <w:p w:rsidR="000042A4" w:rsidRDefault="0034265D">
      <w:pPr>
        <w:ind w:left="9" w:right="15"/>
      </w:pPr>
      <w:r>
        <w:t xml:space="preserve">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w:t>
      </w:r>
    </w:p>
    <w:p w:rsidR="000042A4" w:rsidRDefault="0034265D">
      <w:pPr>
        <w:ind w:left="9" w:right="15"/>
      </w:pPr>
      <w:r>
        <w:t xml:space="preserve">устанавливающим «Положение об оплате труда работников образовательной организации» </w:t>
      </w:r>
    </w:p>
    <w:p w:rsidR="000042A4" w:rsidRDefault="0034265D">
      <w:pPr>
        <w:ind w:left="-1" w:right="15" w:firstLine="711"/>
      </w:pPr>
      <w:r>
        <w:t xml:space="preserve">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 </w:t>
      </w:r>
    </w:p>
    <w:p w:rsidR="000042A4" w:rsidRDefault="0034265D">
      <w:pPr>
        <w:spacing w:after="194" w:line="259" w:lineRule="auto"/>
        <w:ind w:left="10" w:right="19"/>
        <w:jc w:val="right"/>
      </w:pPr>
      <w:r>
        <w:t xml:space="preserve">Проводит экономический расчет стоимости обеспечения требований </w:t>
      </w:r>
    </w:p>
    <w:p w:rsidR="000042A4" w:rsidRDefault="0034265D">
      <w:pPr>
        <w:spacing w:after="155" w:line="259" w:lineRule="auto"/>
        <w:ind w:left="9" w:right="15"/>
      </w:pPr>
      <w:r>
        <w:t xml:space="preserve">ФГОС; </w:t>
      </w:r>
    </w:p>
    <w:p w:rsidR="000042A4" w:rsidRDefault="0034265D" w:rsidP="0035675A">
      <w:pPr>
        <w:numPr>
          <w:ilvl w:val="0"/>
          <w:numId w:val="94"/>
        </w:numPr>
        <w:spacing w:after="31" w:line="379" w:lineRule="auto"/>
        <w:ind w:right="15" w:hanging="360"/>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 </w:t>
      </w:r>
    </w:p>
    <w:p w:rsidR="000042A4" w:rsidRDefault="0034265D" w:rsidP="0035675A">
      <w:pPr>
        <w:numPr>
          <w:ilvl w:val="0"/>
          <w:numId w:val="94"/>
        </w:numPr>
        <w:ind w:right="15" w:hanging="360"/>
      </w:pPr>
      <w:r>
        <w:t xml:space="preserve">определяет величину затрат на обеспечение требований к условиям реализации образовательной программы начального общего образования; </w:t>
      </w:r>
    </w:p>
    <w:p w:rsidR="000042A4" w:rsidRDefault="0034265D" w:rsidP="0035675A">
      <w:pPr>
        <w:numPr>
          <w:ilvl w:val="0"/>
          <w:numId w:val="94"/>
        </w:numPr>
        <w:ind w:right="15" w:hanging="360"/>
      </w:pPr>
      <w:r>
        <w:t xml:space="preserve">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 </w:t>
      </w:r>
    </w:p>
    <w:p w:rsidR="000042A4" w:rsidRDefault="0034265D" w:rsidP="0035675A">
      <w:pPr>
        <w:numPr>
          <w:ilvl w:val="0"/>
          <w:numId w:val="94"/>
        </w:numPr>
        <w:ind w:right="15" w:hanging="360"/>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w:t>
      </w:r>
      <w:r>
        <w:lastRenderedPageBreak/>
        <w:t xml:space="preserve">его в своих локальных нормативных актах. При этом учитывается, что взаимодействие может осуществляться: </w:t>
      </w:r>
    </w:p>
    <w:p w:rsidR="000042A4" w:rsidRDefault="0034265D" w:rsidP="0035675A">
      <w:pPr>
        <w:numPr>
          <w:ilvl w:val="0"/>
          <w:numId w:val="94"/>
        </w:numPr>
        <w:ind w:right="15" w:hanging="360"/>
      </w:pPr>
      <w:r>
        <w:t xml:space="preserve">на основе договоров о сетевой форме реализации образовательных программ на проведение занятий в рамках кружков, секций, и др. по различным направлениям внеурочной деятельности на базе образовательной организации (организации дополнительного </w:t>
      </w:r>
    </w:p>
    <w:p w:rsidR="000042A4" w:rsidRDefault="0034265D">
      <w:pPr>
        <w:spacing w:after="155" w:line="259" w:lineRule="auto"/>
        <w:ind w:left="731" w:right="15"/>
      </w:pPr>
      <w:r>
        <w:t xml:space="preserve">образования, клуба, спортивного комплекса и др.); </w:t>
      </w:r>
    </w:p>
    <w:p w:rsidR="000042A4" w:rsidRDefault="0034265D" w:rsidP="0035675A">
      <w:pPr>
        <w:numPr>
          <w:ilvl w:val="0"/>
          <w:numId w:val="94"/>
        </w:numPr>
        <w:ind w:right="15" w:hanging="360"/>
      </w:pPr>
      <w:r>
        <w:t xml:space="preserve">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rsidR="000042A4" w:rsidRDefault="0034265D">
      <w:pPr>
        <w:ind w:left="-1" w:right="15" w:firstLine="711"/>
      </w:pPr>
      <w: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муниципальных услуг по реализации образовательной программы в соответствии с законом (пункт 10 ст. 2 ФЗ от 29.12.2012 № 273-ФЗ «Об образовании в Российской Федерации» </w:t>
      </w:r>
    </w:p>
    <w:p w:rsidR="000042A4" w:rsidRDefault="0034265D">
      <w:pPr>
        <w:spacing w:line="259" w:lineRule="auto"/>
        <w:ind w:left="9" w:right="15"/>
      </w:pPr>
      <w:r>
        <w:t xml:space="preserve">(п. 10, ст. 2).). </w:t>
      </w:r>
    </w:p>
    <w:p w:rsidR="000042A4" w:rsidRDefault="0034265D">
      <w:pPr>
        <w:ind w:left="-1" w:right="15" w:firstLine="711"/>
      </w:pPr>
      <w:r>
        <w:t xml:space="preserve">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 </w:t>
      </w:r>
    </w:p>
    <w:p w:rsidR="000042A4" w:rsidRDefault="0034265D">
      <w:pPr>
        <w:ind w:left="-1" w:right="15" w:firstLine="711"/>
      </w:pPr>
      <w:r>
        <w:t xml:space="preserve">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 </w:t>
      </w:r>
    </w:p>
    <w:p w:rsidR="000042A4" w:rsidRDefault="0034265D">
      <w:pPr>
        <w:spacing w:after="5" w:line="404" w:lineRule="auto"/>
        <w:ind w:left="14" w:right="4"/>
      </w:pPr>
      <w:r>
        <w:rPr>
          <w:b/>
        </w:rPr>
        <w:t xml:space="preserve">3.5.4.Материально-технические       условия      реализации      основной  образовательной программы </w:t>
      </w:r>
    </w:p>
    <w:p w:rsidR="000042A4" w:rsidRDefault="0034265D">
      <w:pPr>
        <w:ind w:left="-1" w:right="15" w:firstLine="711"/>
      </w:pPr>
      <w:r>
        <w:t xml:space="preserve">Материально­техническая база МБОУ СОШ № 30 приведена в соответствие с задачами по обеспечению реализации программы начального </w:t>
      </w:r>
      <w:r>
        <w:lastRenderedPageBreak/>
        <w:t xml:space="preserve">общего образования и созданию соответствующей образовательной и социальной среды. </w:t>
      </w:r>
    </w:p>
    <w:p w:rsidR="000042A4" w:rsidRDefault="0034265D">
      <w:pPr>
        <w:ind w:left="-1" w:right="15" w:firstLine="711"/>
      </w:pPr>
      <w:r>
        <w:t xml:space="preserve">Для проведения аудита материально-технической базы использовались следующие критериальные источники оценки учебно­материального обеспечения образовательной деятельности: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 966, а также соответствующие приказы и методические рекомендации, в том числе: </w:t>
      </w:r>
    </w:p>
    <w:p w:rsidR="000042A4" w:rsidRDefault="0034265D" w:rsidP="0035675A">
      <w:pPr>
        <w:numPr>
          <w:ilvl w:val="0"/>
          <w:numId w:val="95"/>
        </w:numPr>
        <w:spacing w:after="194" w:line="259" w:lineRule="auto"/>
        <w:ind w:right="15" w:hanging="360"/>
      </w:pPr>
      <w:r>
        <w:t xml:space="preserve">постановление </w:t>
      </w:r>
      <w:r>
        <w:tab/>
        <w:t xml:space="preserve">Главного </w:t>
      </w:r>
      <w:r>
        <w:tab/>
        <w:t xml:space="preserve">государственного </w:t>
      </w:r>
      <w:r>
        <w:tab/>
        <w:t xml:space="preserve">санитарного </w:t>
      </w:r>
      <w:r>
        <w:tab/>
        <w:t xml:space="preserve">врача </w:t>
      </w:r>
    </w:p>
    <w:p w:rsidR="000042A4" w:rsidRDefault="0034265D">
      <w:pPr>
        <w:ind w:left="731" w:right="15"/>
      </w:pPr>
      <w:r>
        <w:t xml:space="preserve">Российской Федерацииот28сентября2020г.№28, Санитарные правила СП 2.4.3648­20 «Санитарно­эпидемиологические требования к </w:t>
      </w:r>
    </w:p>
    <w:p w:rsidR="000042A4" w:rsidRDefault="0034265D">
      <w:pPr>
        <w:ind w:left="731" w:right="15"/>
      </w:pPr>
      <w:r>
        <w:t xml:space="preserve">организациям воспитания и обучения, отдыха и оздоровления детей и молодёжи»; </w:t>
      </w:r>
    </w:p>
    <w:p w:rsidR="000042A4" w:rsidRDefault="0034265D" w:rsidP="0035675A">
      <w:pPr>
        <w:numPr>
          <w:ilvl w:val="0"/>
          <w:numId w:val="95"/>
        </w:numPr>
        <w:spacing w:after="3" w:line="380" w:lineRule="auto"/>
        <w:ind w:right="15" w:hanging="360"/>
      </w:pPr>
      <w:r>
        <w:rPr>
          <w:color w:val="22272F"/>
        </w:rPr>
        <w:t>постановление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0042A4" w:rsidRDefault="0034265D" w:rsidP="0035675A">
      <w:pPr>
        <w:numPr>
          <w:ilvl w:val="0"/>
          <w:numId w:val="95"/>
        </w:numPr>
        <w:spacing w:after="136" w:line="259" w:lineRule="auto"/>
        <w:ind w:right="15" w:hanging="360"/>
      </w:pPr>
      <w:r>
        <w:t xml:space="preserve">перечни </w:t>
      </w:r>
      <w:r>
        <w:tab/>
        <w:t xml:space="preserve">рекомендуемой </w:t>
      </w:r>
      <w:r>
        <w:tab/>
        <w:t xml:space="preserve">учебной </w:t>
      </w:r>
      <w:r>
        <w:tab/>
        <w:t xml:space="preserve">литературы </w:t>
      </w:r>
      <w:r>
        <w:tab/>
        <w:t xml:space="preserve">и </w:t>
      </w:r>
      <w:r>
        <w:tab/>
        <w:t xml:space="preserve">цифровых образовательных ресурсов. </w:t>
      </w:r>
    </w:p>
    <w:p w:rsidR="000042A4" w:rsidRDefault="0034265D">
      <w:pPr>
        <w:ind w:left="-1" w:right="15" w:firstLine="711"/>
      </w:pPr>
      <w:r>
        <w:t xml:space="preserve">В соответствии с требованиями ФГОС НОО для обеспечения всех предметных областей и внеурочной деятельности образовательная организация, реализующая программу начального общего образования, обеспечивает мебелью, презентационным оборудованием, освещением, хозяйственным инвентарем и оборудуется: </w:t>
      </w:r>
    </w:p>
    <w:p w:rsidR="000042A4" w:rsidRDefault="0034265D" w:rsidP="0035675A">
      <w:pPr>
        <w:numPr>
          <w:ilvl w:val="0"/>
          <w:numId w:val="95"/>
        </w:numPr>
        <w:ind w:right="15" w:hanging="360"/>
      </w:pPr>
      <w:r>
        <w:lastRenderedPageBreak/>
        <w:t xml:space="preserve">учебными кабинетами с автоматизированными рабочими местами педагогических работников; </w:t>
      </w:r>
    </w:p>
    <w:p w:rsidR="000042A4" w:rsidRDefault="0034265D" w:rsidP="0035675A">
      <w:pPr>
        <w:numPr>
          <w:ilvl w:val="0"/>
          <w:numId w:val="95"/>
        </w:numPr>
        <w:ind w:right="15" w:hanging="360"/>
      </w:pPr>
      <w:r>
        <w:t xml:space="preserve">помещениями для занятий естественно­научной деятельностью, моделированием, техническим творчеством, иностранными языками; </w:t>
      </w:r>
    </w:p>
    <w:p w:rsidR="000042A4" w:rsidRDefault="0034265D" w:rsidP="0035675A">
      <w:pPr>
        <w:numPr>
          <w:ilvl w:val="0"/>
          <w:numId w:val="95"/>
        </w:numPr>
        <w:ind w:right="15" w:hanging="360"/>
      </w:pPr>
      <w:r>
        <w:t xml:space="preserve">помещениями (кабинетами, мастерскими, студиями) для занятий музыкой, хореографией и изобразительным искусством; </w:t>
      </w:r>
    </w:p>
    <w:p w:rsidR="000042A4" w:rsidRDefault="0034265D" w:rsidP="0035675A">
      <w:pPr>
        <w:numPr>
          <w:ilvl w:val="0"/>
          <w:numId w:val="95"/>
        </w:numPr>
        <w:ind w:right="15" w:hanging="360"/>
      </w:pPr>
      <w:r>
        <w:t xml:space="preserve">помещениями библиотек с рабочими зонами, и книгохранилищами, обеспечивающими сохранность книжного фонда; </w:t>
      </w:r>
    </w:p>
    <w:p w:rsidR="000042A4" w:rsidRDefault="0034265D" w:rsidP="0035675A">
      <w:pPr>
        <w:numPr>
          <w:ilvl w:val="0"/>
          <w:numId w:val="95"/>
        </w:numPr>
        <w:ind w:right="15" w:hanging="360"/>
      </w:pPr>
      <w:r>
        <w:t xml:space="preserve">спортивными сооружениями (комплексами, залами, спортивными площадками), оснащенными игровым, спортивным оборудованием и инвентарем; </w:t>
      </w:r>
    </w:p>
    <w:p w:rsidR="000042A4" w:rsidRDefault="0034265D" w:rsidP="0035675A">
      <w:pPr>
        <w:numPr>
          <w:ilvl w:val="0"/>
          <w:numId w:val="95"/>
        </w:numPr>
        <w:ind w:right="15" w:hanging="360"/>
      </w:pPr>
      <w:r>
        <w:t xml:space="preserve">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w:t>
      </w:r>
    </w:p>
    <w:p w:rsidR="000042A4" w:rsidRDefault="0034265D" w:rsidP="0035675A">
      <w:pPr>
        <w:numPr>
          <w:ilvl w:val="0"/>
          <w:numId w:val="95"/>
        </w:numPr>
        <w:ind w:right="15" w:hanging="360"/>
      </w:pPr>
      <w:r>
        <w:t xml:space="preserve">административными и иными помещениями, оснащенными необходимым оборудованием, в том числе  </w:t>
      </w:r>
    </w:p>
    <w:p w:rsidR="000042A4" w:rsidRDefault="0034265D" w:rsidP="0035675A">
      <w:pPr>
        <w:numPr>
          <w:ilvl w:val="0"/>
          <w:numId w:val="95"/>
        </w:numPr>
        <w:ind w:right="15" w:hanging="360"/>
      </w:pPr>
      <w:r>
        <w:t xml:space="preserve">для организации учебной деятельности с детьми­инвалидами и детьми с ОВЗ; </w:t>
      </w:r>
    </w:p>
    <w:p w:rsidR="000042A4" w:rsidRDefault="0034265D" w:rsidP="0035675A">
      <w:pPr>
        <w:numPr>
          <w:ilvl w:val="0"/>
          <w:numId w:val="95"/>
        </w:numPr>
        <w:spacing w:after="160" w:line="259" w:lineRule="auto"/>
        <w:ind w:right="15" w:hanging="360"/>
      </w:pPr>
      <w:r>
        <w:t xml:space="preserve">гардеробами, санузлами, местами личной гигиены; </w:t>
      </w:r>
    </w:p>
    <w:p w:rsidR="000042A4" w:rsidRDefault="0034265D" w:rsidP="0035675A">
      <w:pPr>
        <w:numPr>
          <w:ilvl w:val="0"/>
          <w:numId w:val="95"/>
        </w:numPr>
        <w:ind w:right="15" w:hanging="360"/>
      </w:pPr>
      <w:r>
        <w:t xml:space="preserve">участком (территорией) с необходимым набором оснащенных зон. Образовательная организация обеспечивает комплектом средств обучения, </w:t>
      </w:r>
    </w:p>
    <w:p w:rsidR="000042A4" w:rsidRDefault="0034265D" w:rsidP="0035675A">
      <w:pPr>
        <w:numPr>
          <w:ilvl w:val="0"/>
          <w:numId w:val="95"/>
        </w:numPr>
        <w:ind w:right="15" w:hanging="360"/>
      </w:pPr>
      <w:r>
        <w:t xml:space="preserve">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образовательных программ в соответствии с требованиями ФГОС НОО. </w:t>
      </w:r>
    </w:p>
    <w:p w:rsidR="000042A4" w:rsidRDefault="0034265D">
      <w:pPr>
        <w:ind w:left="-1" w:right="15" w:firstLine="711"/>
      </w:pPr>
      <w:r>
        <w:lastRenderedPageBreak/>
        <w:t xml:space="preserve">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0042A4" w:rsidRDefault="0034265D">
      <w:pPr>
        <w:spacing w:after="191" w:line="259" w:lineRule="auto"/>
        <w:ind w:left="721" w:right="15"/>
      </w:pPr>
      <w:r>
        <w:t xml:space="preserve">Состав комплекта должен формироваться с учетом: </w:t>
      </w:r>
    </w:p>
    <w:p w:rsidR="000042A4" w:rsidRDefault="0034265D" w:rsidP="0035675A">
      <w:pPr>
        <w:numPr>
          <w:ilvl w:val="0"/>
          <w:numId w:val="95"/>
        </w:numPr>
        <w:spacing w:after="190" w:line="259" w:lineRule="auto"/>
        <w:ind w:right="15" w:hanging="360"/>
      </w:pPr>
      <w:r>
        <w:t xml:space="preserve">возрастных, психолого­педагогических особенностей обучающихся;  </w:t>
      </w:r>
    </w:p>
    <w:p w:rsidR="000042A4" w:rsidRDefault="0034265D" w:rsidP="0035675A">
      <w:pPr>
        <w:numPr>
          <w:ilvl w:val="0"/>
          <w:numId w:val="95"/>
        </w:numPr>
        <w:spacing w:after="156" w:line="259" w:lineRule="auto"/>
        <w:ind w:right="15" w:hanging="360"/>
      </w:pPr>
      <w:r>
        <w:t xml:space="preserve">его необходимости и достаточности; </w:t>
      </w:r>
    </w:p>
    <w:p w:rsidR="000042A4" w:rsidRDefault="0034265D" w:rsidP="0035675A">
      <w:pPr>
        <w:numPr>
          <w:ilvl w:val="0"/>
          <w:numId w:val="95"/>
        </w:numPr>
        <w:ind w:right="15" w:hanging="360"/>
      </w:pPr>
      <w:r>
        <w:t xml:space="preserve">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 </w:t>
      </w:r>
    </w:p>
    <w:p w:rsidR="000042A4" w:rsidRDefault="0034265D" w:rsidP="0035675A">
      <w:pPr>
        <w:numPr>
          <w:ilvl w:val="0"/>
          <w:numId w:val="95"/>
        </w:numPr>
        <w:ind w:right="15" w:hanging="360"/>
      </w:pPr>
      <w:r>
        <w:t xml:space="preserve">необходимости единого интерфейса подключения и обеспечения эргономичного режима работы участников образовательных отношений; </w:t>
      </w:r>
    </w:p>
    <w:p w:rsidR="000042A4" w:rsidRDefault="0034265D" w:rsidP="0035675A">
      <w:pPr>
        <w:numPr>
          <w:ilvl w:val="0"/>
          <w:numId w:val="95"/>
        </w:numPr>
        <w:ind w:right="15" w:hanging="360"/>
      </w:pPr>
      <w:r>
        <w:t xml:space="preserve">согласованности совместного использования (содержательной, функциональной, программной и пр.). </w:t>
      </w:r>
    </w:p>
    <w:p w:rsidR="000042A4" w:rsidRDefault="0034265D">
      <w:pPr>
        <w:spacing w:after="155" w:line="259" w:lineRule="auto"/>
        <w:ind w:left="721" w:right="15"/>
      </w:pPr>
      <w:r>
        <w:t xml:space="preserve">Инновационные средства обучения должны содержать: </w:t>
      </w:r>
    </w:p>
    <w:p w:rsidR="000042A4" w:rsidRDefault="0034265D" w:rsidP="0035675A">
      <w:pPr>
        <w:numPr>
          <w:ilvl w:val="0"/>
          <w:numId w:val="95"/>
        </w:numPr>
        <w:ind w:right="15" w:hanging="360"/>
      </w:pPr>
      <w: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 камеру, модульную систему экспериментов и цифровой микроскоп, систему контроля и мониторинга качества знаний; </w:t>
      </w:r>
    </w:p>
    <w:p w:rsidR="000042A4" w:rsidRDefault="0034265D" w:rsidP="0035675A">
      <w:pPr>
        <w:numPr>
          <w:ilvl w:val="0"/>
          <w:numId w:val="95"/>
        </w:numPr>
        <w:ind w:right="15" w:hanging="360"/>
      </w:pPr>
      <w:r>
        <w:t xml:space="preserve">программную часть, включающую многопользовательскую операционную систему и прикладное программное обеспечение; </w:t>
      </w:r>
    </w:p>
    <w:p w:rsidR="000042A4" w:rsidRDefault="0034265D" w:rsidP="0035675A">
      <w:pPr>
        <w:numPr>
          <w:ilvl w:val="0"/>
          <w:numId w:val="95"/>
        </w:numPr>
        <w:spacing w:after="137" w:line="259" w:lineRule="auto"/>
        <w:ind w:right="15" w:hanging="360"/>
      </w:pPr>
      <w:r>
        <w:lastRenderedPageBreak/>
        <w:t xml:space="preserve">электронные образовательные ресурсы по предметным областям. </w:t>
      </w:r>
    </w:p>
    <w:p w:rsidR="000042A4" w:rsidRDefault="0034265D">
      <w:pPr>
        <w:ind w:left="-1" w:right="15" w:firstLine="711"/>
      </w:pPr>
      <w:r>
        <w:t xml:space="preserve">Перечень средств обучения и воспитания, необходимых для реализации образовательной программы начального общего образования с указанием планов приобретения недостающего оборудования приведён в </w:t>
      </w:r>
      <w:r>
        <w:rPr>
          <w:b/>
        </w:rPr>
        <w:t xml:space="preserve">Приложении </w:t>
      </w:r>
    </w:p>
    <w:p w:rsidR="000042A4" w:rsidRDefault="0034265D">
      <w:pPr>
        <w:ind w:left="-1" w:right="15" w:firstLine="711"/>
      </w:pPr>
      <w:r>
        <w:t xml:space="preserve">Материально-техническая база школы достаточна для осуществления образовательной деятельности в соответствии с реализуемыми основными общеобразовательными программами, позволяет достичь обучающимся установленных Стандартом требований к результатам освоения ПНОО, соответствует действующим санитарным и противопожарным нормам, нормам охраны труда работников организаций, осуществляющих образовательную деятельность. </w:t>
      </w:r>
    </w:p>
    <w:p w:rsidR="000042A4" w:rsidRDefault="0034265D">
      <w:pPr>
        <w:ind w:left="-1" w:right="15" w:firstLine="711"/>
      </w:pPr>
      <w:r>
        <w:t xml:space="preserve">Реализация ПНОО в МБОУ СОШ №30 осуществляется в здании по адресу ул. Советская, 43. Здание находятся в удовлетворительном состоянии. Капитальный ремонт о здания был проведен в 1978 году. Ежегодно проводится текущий ремонт отдельных помещений. Проектная мощность здания– 620 мест. </w:t>
      </w:r>
    </w:p>
    <w:p w:rsidR="000042A4" w:rsidRDefault="0034265D">
      <w:pPr>
        <w:ind w:left="-1" w:right="15" w:firstLine="711"/>
      </w:pPr>
      <w:r>
        <w:t xml:space="preserve">Структура здания школы обеспечивает возможность для организации урочной и внеурочной учебной деятельности. В здании для реализации ПНОО оборудованы 30 учебных кабинетов, из них:10 кабинетов начальной школы, 3 кабинета английского языка, 2 кабинета информатики, 2 кабинета эстетики (музыки, изобразительного искусства, МХК), кабинет физики, кабинет химии, кабинет основ безопасности жизнедеятельности, 2 кабинета учебных мастерских для трудового обучения, кабинет домоводства. </w:t>
      </w:r>
    </w:p>
    <w:p w:rsidR="000042A4" w:rsidRDefault="0034265D">
      <w:pPr>
        <w:ind w:left="-1" w:right="15" w:firstLine="711"/>
      </w:pPr>
      <w:r>
        <w:t xml:space="preserve">Учебные кабинеты соответствуют санитарным нормам по площади, освещённости, имеют рабочие, игровые зоны, зоны для отдыха. Кабинеты оснащены необходимым оборудованием, дидактическими и техническими </w:t>
      </w:r>
      <w:r>
        <w:lastRenderedPageBreak/>
        <w:t xml:space="preserve">средствами обучения, учебно-вспомогательным материалом и соответствуют требованиям для успешной реализации теоретической и практической частей ПНОО,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носители цифровой информации, модели для изучения живой и неживой природы. </w:t>
      </w:r>
    </w:p>
    <w:p w:rsidR="000042A4" w:rsidRDefault="0034265D">
      <w:pPr>
        <w:ind w:left="-1" w:right="15" w:firstLine="711"/>
      </w:pPr>
      <w:r>
        <w:t xml:space="preserve">В школе имеются спортивный зал с тренерской, тренажерный зал, лыжная база, кабинет психолога.  Для организации образовательного процесса оборудованы библиотека, медиацентр (выделены две рабочие зоны–компьютерная (16 компьютеров и теоретическая на 30 посадочных мест), кабинет воспитательной работы. Библиотека размещается в двух помещениях: книгохранилище с абонементным залом. </w:t>
      </w:r>
    </w:p>
    <w:p w:rsidR="000042A4" w:rsidRDefault="0034265D">
      <w:pPr>
        <w:ind w:left="-1" w:right="15" w:firstLine="711"/>
      </w:pPr>
      <w:r>
        <w:t xml:space="preserve">На территории школы имеется необходимый набор зон для обеспечения образовательной и хозяйственной деятельности и их оборудование: 2 спортивных комплекса, включающие 1 футбольное поле, баскетбольную, многофункциональную площадки, беговые дорожки, зону для метания мяча, прыжковую зону. </w:t>
      </w:r>
    </w:p>
    <w:p w:rsidR="000042A4" w:rsidRDefault="0034265D">
      <w:pPr>
        <w:ind w:left="-1" w:right="15" w:firstLine="711"/>
      </w:pPr>
      <w:r>
        <w:t xml:space="preserve">Учебные помещения школы в достаточном количестве оснащены мебелью, соответствующей возрастным особенностям обучающихся (учебные столы и стулья регулируются в соответствии с ростом обучающихся). Учебная мебель промаркирована в соответствии с санитарногигиеническими требованиями. В кабинетах выделены зона рабочего места учителя, зона учебных занятий, информационно-методическая зона. В каждом кабинете сформирован и поддерживается в актуальном состоянии «Паспорт кабинета». </w:t>
      </w:r>
    </w:p>
    <w:p w:rsidR="000042A4" w:rsidRDefault="0034265D">
      <w:pPr>
        <w:spacing w:after="169"/>
        <w:ind w:left="-1" w:right="15" w:firstLine="711"/>
      </w:pPr>
      <w:r>
        <w:lastRenderedPageBreak/>
        <w:t xml:space="preserve">Здание МБОУ СОШ № 30,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 </w:t>
      </w:r>
    </w:p>
    <w:p w:rsidR="000042A4" w:rsidRDefault="0034265D">
      <w:pPr>
        <w:ind w:left="-1" w:right="15" w:firstLine="711"/>
      </w:pPr>
      <w:r>
        <w:t xml:space="preserve">Для обеспечения жизнедеятельности в рамках реализации ПНОО в здании школы оборудованы столовая с обеденным заломи пищеблоком, гардероб, санузлы, места личной гигиены. В основном здании имеется кабинет врача (с процедурным кабинетом), столовая с одним обеденным залом и пищеблоком, гардероб, спортивные раздевалки, санузлы, места личной гигиены. Столовая обеспечивает возможность организации </w:t>
      </w:r>
    </w:p>
    <w:p w:rsidR="000042A4" w:rsidRDefault="0034265D">
      <w:pPr>
        <w:spacing w:after="186" w:line="259" w:lineRule="auto"/>
        <w:ind w:left="9" w:right="15"/>
      </w:pPr>
      <w:r>
        <w:t xml:space="preserve">качественного горячего питания, в том числе горячих завтраков и полдников. </w:t>
      </w:r>
    </w:p>
    <w:p w:rsidR="000042A4" w:rsidRDefault="0034265D">
      <w:pPr>
        <w:spacing w:after="136" w:line="259" w:lineRule="auto"/>
        <w:ind w:left="9" w:right="15"/>
      </w:pPr>
      <w:r>
        <w:t xml:space="preserve">Горячим питанием охвачено 100% обучающихся начальной школы. </w:t>
      </w:r>
    </w:p>
    <w:p w:rsidR="000042A4" w:rsidRDefault="0034265D">
      <w:pPr>
        <w:ind w:left="-1" w:right="15" w:firstLine="711"/>
      </w:pPr>
      <w:r>
        <w:t xml:space="preserve">В школе организована физическая охрана, установлено видеонаблюдение, имеется «тревожная кнопка». Заведен «Журнал учета посетителей», «Журнал осмотра здания и территории», организовано дежурство по школе. </w:t>
      </w:r>
    </w:p>
    <w:p w:rsidR="000042A4" w:rsidRDefault="0034265D">
      <w:pPr>
        <w:ind w:left="-1" w:right="15" w:firstLine="711"/>
      </w:pPr>
      <w:r>
        <w:t xml:space="preserve">Медицинское обслуживание организовано врачом и медицинской сестрой детской поликлиники. Медицинский кабинет включает в себя кабинет приема врача и процедурный кабинет. Кабинет укомплектован необходимым оборудованием материально-технической оснащенности медицинского пункта (в соответствии с приказом Минздрава от 05.11.2013 № 822н). </w:t>
      </w:r>
    </w:p>
    <w:p w:rsidR="000042A4" w:rsidRDefault="0034265D">
      <w:pPr>
        <w:ind w:left="-1" w:right="15" w:firstLine="711"/>
      </w:pPr>
      <w:r>
        <w:lastRenderedPageBreak/>
        <w:t xml:space="preserve">Материально-техническое оснащение образовательной деятельности МБОУ СОШ №30 обеспечивает возможность: </w:t>
      </w:r>
    </w:p>
    <w:p w:rsidR="000042A4" w:rsidRDefault="0034265D" w:rsidP="0035675A">
      <w:pPr>
        <w:numPr>
          <w:ilvl w:val="0"/>
          <w:numId w:val="96"/>
        </w:numPr>
        <w:ind w:right="15" w:hanging="360"/>
      </w:pPr>
      <w:r>
        <w:t xml:space="preserve">создания и использования информации (в том числе запись и обработка изображений и звука, выступления с аудио-, видео сопровождением, общение в сети Интернет и др.); </w:t>
      </w:r>
    </w:p>
    <w:p w:rsidR="000042A4" w:rsidRDefault="0034265D" w:rsidP="0035675A">
      <w:pPr>
        <w:numPr>
          <w:ilvl w:val="0"/>
          <w:numId w:val="96"/>
        </w:numPr>
        <w:ind w:right="15" w:hanging="360"/>
      </w:pPr>
      <w:r>
        <w:t xml:space="preserve">получения информации различными способами (поиск информации в сети Интернет, работа в библиотеке и др.); </w:t>
      </w:r>
    </w:p>
    <w:p w:rsidR="000042A4" w:rsidRDefault="0034265D" w:rsidP="0035675A">
      <w:pPr>
        <w:numPr>
          <w:ilvl w:val="0"/>
          <w:numId w:val="96"/>
        </w:numPr>
        <w:spacing w:after="141"/>
        <w:ind w:right="15" w:hanging="360"/>
      </w:pPr>
      <w:r>
        <w:t xml:space="preserve">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 </w:t>
      </w:r>
    </w:p>
    <w:p w:rsidR="000042A4" w:rsidRDefault="0034265D" w:rsidP="0035675A">
      <w:pPr>
        <w:numPr>
          <w:ilvl w:val="0"/>
          <w:numId w:val="96"/>
        </w:numPr>
        <w:ind w:right="15" w:hanging="360"/>
      </w:pPr>
      <w:r>
        <w:t xml:space="preserve">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 </w:t>
      </w:r>
    </w:p>
    <w:p w:rsidR="000042A4" w:rsidRDefault="0034265D" w:rsidP="0035675A">
      <w:pPr>
        <w:numPr>
          <w:ilvl w:val="0"/>
          <w:numId w:val="96"/>
        </w:numPr>
        <w:spacing w:after="184" w:line="259" w:lineRule="auto"/>
        <w:ind w:right="15" w:hanging="360"/>
      </w:pPr>
      <w:r>
        <w:t xml:space="preserve">создания материальных объектов, в том числе произведений искусства; </w:t>
      </w:r>
    </w:p>
    <w:p w:rsidR="000042A4" w:rsidRDefault="0034265D" w:rsidP="0035675A">
      <w:pPr>
        <w:numPr>
          <w:ilvl w:val="0"/>
          <w:numId w:val="96"/>
        </w:numPr>
        <w:ind w:right="15" w:hanging="360"/>
      </w:pPr>
      <w:r>
        <w:t xml:space="preserve">обработки материалов и </w:t>
      </w:r>
      <w:r>
        <w:tab/>
        <w:t xml:space="preserve">информации </w:t>
      </w:r>
      <w:r>
        <w:tab/>
        <w:t xml:space="preserve">с </w:t>
      </w:r>
      <w:r>
        <w:tab/>
        <w:t xml:space="preserve">использованием технологических инструментов; </w:t>
      </w:r>
    </w:p>
    <w:p w:rsidR="000042A4" w:rsidRDefault="0034265D" w:rsidP="0035675A">
      <w:pPr>
        <w:numPr>
          <w:ilvl w:val="0"/>
          <w:numId w:val="96"/>
        </w:numPr>
        <w:ind w:right="15" w:hanging="360"/>
      </w:pPr>
      <w:r>
        <w:t xml:space="preserve">проектирования и конструирования, в том числе моделей с цифровым управлением и обратной связью; </w:t>
      </w:r>
    </w:p>
    <w:p w:rsidR="000042A4" w:rsidRDefault="0034265D" w:rsidP="0035675A">
      <w:pPr>
        <w:numPr>
          <w:ilvl w:val="0"/>
          <w:numId w:val="96"/>
        </w:numPr>
        <w:spacing w:after="156" w:line="259" w:lineRule="auto"/>
        <w:ind w:right="15" w:hanging="360"/>
      </w:pPr>
      <w:r>
        <w:t xml:space="preserve">физического развития, участия в спортивных соревнованиях и играх; </w:t>
      </w:r>
    </w:p>
    <w:p w:rsidR="000042A4" w:rsidRDefault="0034265D" w:rsidP="0035675A">
      <w:pPr>
        <w:numPr>
          <w:ilvl w:val="0"/>
          <w:numId w:val="96"/>
        </w:numPr>
        <w:ind w:right="15" w:hanging="360"/>
      </w:pPr>
      <w:r>
        <w:t xml:space="preserve">планирования учебной деятельности, фиксирования его реализации в целом и отдельных этапов (выступлений, дискуссий, экспериментов); </w:t>
      </w:r>
    </w:p>
    <w:p w:rsidR="000042A4" w:rsidRDefault="0034265D" w:rsidP="0035675A">
      <w:pPr>
        <w:numPr>
          <w:ilvl w:val="0"/>
          <w:numId w:val="96"/>
        </w:numPr>
        <w:ind w:right="15" w:hanging="360"/>
      </w:pPr>
      <w:r>
        <w:t xml:space="preserve">размещения своих материалов и работ в информационной среде организации, осуществляющей образовательную деятельность; </w:t>
      </w:r>
      <w:r>
        <w:rPr>
          <w:sz w:val="24"/>
        </w:rPr>
        <w:t>-</w:t>
      </w:r>
      <w:r>
        <w:t xml:space="preserve">проведения массовых мероприятий, собраний, представлений;  </w:t>
      </w:r>
      <w:r>
        <w:rPr>
          <w:sz w:val="24"/>
        </w:rPr>
        <w:t>-</w:t>
      </w:r>
      <w:r>
        <w:t xml:space="preserve">организации отдыха и питания. </w:t>
      </w:r>
    </w:p>
    <w:p w:rsidR="000042A4" w:rsidRDefault="0034265D">
      <w:pPr>
        <w:ind w:left="-1" w:right="15" w:firstLine="711"/>
      </w:pPr>
      <w:r>
        <w:lastRenderedPageBreak/>
        <w:t xml:space="preserve">Все указанные виды деятельности обеспечены расходными материалами. </w:t>
      </w:r>
    </w:p>
    <w:p w:rsidR="000042A4" w:rsidRDefault="000042A4">
      <w:pPr>
        <w:spacing w:after="197" w:line="259" w:lineRule="auto"/>
        <w:ind w:left="711" w:firstLine="0"/>
        <w:jc w:val="left"/>
      </w:pPr>
    </w:p>
    <w:p w:rsidR="000042A4" w:rsidRDefault="0034265D">
      <w:pPr>
        <w:spacing w:after="5" w:line="405" w:lineRule="auto"/>
        <w:ind w:left="725" w:right="4" w:hanging="721"/>
      </w:pPr>
      <w:r>
        <w:rPr>
          <w:b/>
        </w:rPr>
        <w:t xml:space="preserve">3.5.5.Информационно -методические условия реализации основной образовательной программы </w:t>
      </w:r>
    </w:p>
    <w:p w:rsidR="000042A4" w:rsidRDefault="0034265D">
      <w:pPr>
        <w:tabs>
          <w:tab w:val="center" w:pos="804"/>
          <w:tab w:val="center" w:pos="2424"/>
          <w:tab w:val="center" w:pos="4017"/>
          <w:tab w:val="center" w:pos="5658"/>
          <w:tab w:val="center" w:pos="7621"/>
          <w:tab w:val="right" w:pos="9366"/>
        </w:tabs>
        <w:spacing w:after="144" w:line="259" w:lineRule="auto"/>
        <w:ind w:left="0" w:firstLine="0"/>
        <w:jc w:val="left"/>
      </w:pPr>
      <w:r>
        <w:rPr>
          <w:rFonts w:ascii="Calibri" w:eastAsia="Calibri" w:hAnsi="Calibri" w:cs="Calibri"/>
          <w:sz w:val="22"/>
        </w:rPr>
        <w:tab/>
      </w:r>
      <w:r>
        <w:t xml:space="preserve">В </w:t>
      </w:r>
      <w:r>
        <w:tab/>
        <w:t xml:space="preserve">соответствии </w:t>
      </w:r>
      <w:r>
        <w:tab/>
        <w:t xml:space="preserve">с </w:t>
      </w:r>
      <w:r>
        <w:tab/>
        <w:t xml:space="preserve">требованиями </w:t>
      </w:r>
      <w:r>
        <w:tab/>
        <w:t xml:space="preserve">ФГОС </w:t>
      </w:r>
      <w:r>
        <w:tab/>
        <w:t xml:space="preserve">НОО </w:t>
      </w:r>
    </w:p>
    <w:p w:rsidR="000042A4" w:rsidRDefault="0034265D">
      <w:pPr>
        <w:spacing w:after="14" w:line="391" w:lineRule="auto"/>
        <w:ind w:left="-1" w:right="7" w:firstLine="0"/>
        <w:jc w:val="left"/>
      </w:pPr>
      <w:r>
        <w:t xml:space="preserve">информационно­методические условия реализации программы начального общего </w:t>
      </w:r>
      <w:r>
        <w:tab/>
        <w:t xml:space="preserve">образования </w:t>
      </w:r>
      <w:r>
        <w:tab/>
        <w:t xml:space="preserve">обеспечиваются </w:t>
      </w:r>
      <w:r>
        <w:tab/>
        <w:t xml:space="preserve">современной информационно­образовательной средой. </w:t>
      </w:r>
    </w:p>
    <w:p w:rsidR="000042A4" w:rsidRDefault="0034265D">
      <w:pPr>
        <w:ind w:left="-1" w:right="15" w:firstLine="711"/>
      </w:pPr>
      <w:r>
        <w:t xml:space="preserve">Под </w:t>
      </w:r>
      <w:r>
        <w:rPr>
          <w:b/>
        </w:rPr>
        <w:t xml:space="preserve">информационно­образовательной средой </w:t>
      </w:r>
      <w:r>
        <w:t>(</w:t>
      </w:r>
      <w:r>
        <w:rPr>
          <w:b/>
        </w:rPr>
        <w:t>ИОС</w:t>
      </w:r>
      <w:r>
        <w:t xml:space="preserve">) понимается открытая педагогическая система, сформированная на основе разнообразных </w:t>
      </w:r>
    </w:p>
    <w:p w:rsidR="000042A4" w:rsidRDefault="0034265D">
      <w:pPr>
        <w:spacing w:after="44"/>
        <w:ind w:left="9" w:right="15"/>
      </w:pPr>
      <w:r>
        <w:t xml:space="preserve">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w:t>
      </w:r>
    </w:p>
    <w:p w:rsidR="000042A4" w:rsidRDefault="0034265D">
      <w:pPr>
        <w:spacing w:after="200" w:line="259" w:lineRule="auto"/>
        <w:ind w:left="9" w:right="15"/>
      </w:pPr>
      <w:r>
        <w:t xml:space="preserve">(ИКТ­компетентность), наличие служб поддержки применения ИКТ. </w:t>
      </w:r>
    </w:p>
    <w:p w:rsidR="000042A4" w:rsidRDefault="0034265D">
      <w:pPr>
        <w:spacing w:after="169" w:line="269" w:lineRule="auto"/>
        <w:ind w:left="721" w:right="4"/>
      </w:pPr>
      <w:r>
        <w:rPr>
          <w:b/>
        </w:rPr>
        <w:t xml:space="preserve">Основными элементами ИОС являются: </w:t>
      </w:r>
    </w:p>
    <w:p w:rsidR="000042A4" w:rsidRDefault="0034265D" w:rsidP="0035675A">
      <w:pPr>
        <w:numPr>
          <w:ilvl w:val="0"/>
          <w:numId w:val="97"/>
        </w:numPr>
        <w:spacing w:after="161" w:line="259" w:lineRule="auto"/>
        <w:ind w:right="15" w:hanging="360"/>
      </w:pPr>
      <w:r>
        <w:t xml:space="preserve">информационно­образовательные ресурсы в виде печатной продукции; </w:t>
      </w:r>
    </w:p>
    <w:p w:rsidR="000042A4" w:rsidRDefault="0034265D" w:rsidP="0035675A">
      <w:pPr>
        <w:numPr>
          <w:ilvl w:val="0"/>
          <w:numId w:val="97"/>
        </w:numPr>
        <w:ind w:right="15" w:hanging="360"/>
      </w:pPr>
      <w:r>
        <w:t xml:space="preserve">информационно­образовательные ресурсы на сменных оптических носителях; </w:t>
      </w:r>
    </w:p>
    <w:p w:rsidR="000042A4" w:rsidRDefault="0034265D" w:rsidP="0035675A">
      <w:pPr>
        <w:numPr>
          <w:ilvl w:val="0"/>
          <w:numId w:val="97"/>
        </w:numPr>
        <w:spacing w:after="191" w:line="259" w:lineRule="auto"/>
        <w:ind w:right="15" w:hanging="360"/>
      </w:pPr>
      <w:r>
        <w:t xml:space="preserve">информационно­образовательные ресурсы сети Интернет; </w:t>
      </w:r>
    </w:p>
    <w:p w:rsidR="000042A4" w:rsidRDefault="0034265D" w:rsidP="0035675A">
      <w:pPr>
        <w:numPr>
          <w:ilvl w:val="0"/>
          <w:numId w:val="97"/>
        </w:numPr>
        <w:ind w:right="15" w:hanging="360"/>
      </w:pPr>
      <w:r>
        <w:t xml:space="preserve">вычислительная </w:t>
      </w:r>
      <w:r>
        <w:tab/>
        <w:t xml:space="preserve">и </w:t>
      </w:r>
      <w:r>
        <w:tab/>
        <w:t xml:space="preserve">информационно­телекоммуникационная инфраструктура; </w:t>
      </w:r>
    </w:p>
    <w:p w:rsidR="000042A4" w:rsidRDefault="0034265D" w:rsidP="0035675A">
      <w:pPr>
        <w:numPr>
          <w:ilvl w:val="0"/>
          <w:numId w:val="97"/>
        </w:numPr>
        <w:ind w:right="15" w:hanging="360"/>
      </w:pPr>
      <w:r>
        <w:t xml:space="preserve">прикладные программы, в том числе поддерживающие администрирование и финансово­хозяйственную деятельность </w:t>
      </w:r>
      <w:r>
        <w:lastRenderedPageBreak/>
        <w:t xml:space="preserve">образовательной организации (бухгалтерский учет, делопроизводство, кадры ит.д.). </w:t>
      </w:r>
    </w:p>
    <w:p w:rsidR="000042A4" w:rsidRDefault="0034265D">
      <w:pPr>
        <w:ind w:left="-1" w:right="15" w:firstLine="711"/>
      </w:pPr>
      <w:r>
        <w:rPr>
          <w:b/>
        </w:rPr>
        <w:t xml:space="preserve">Необходимое для использования ИКТ оборудование </w:t>
      </w:r>
      <w:r>
        <w:t xml:space="preserve">отвечает современным требованиям и обеспечивает использование ИКТ: </w:t>
      </w:r>
    </w:p>
    <w:p w:rsidR="000042A4" w:rsidRDefault="0034265D" w:rsidP="0035675A">
      <w:pPr>
        <w:numPr>
          <w:ilvl w:val="0"/>
          <w:numId w:val="97"/>
        </w:numPr>
        <w:spacing w:after="184" w:line="259" w:lineRule="auto"/>
        <w:ind w:right="15" w:hanging="360"/>
      </w:pPr>
      <w:r>
        <w:t xml:space="preserve">в учебной деятельности; </w:t>
      </w:r>
    </w:p>
    <w:p w:rsidR="000042A4" w:rsidRDefault="0034265D" w:rsidP="0035675A">
      <w:pPr>
        <w:numPr>
          <w:ilvl w:val="0"/>
          <w:numId w:val="97"/>
        </w:numPr>
        <w:spacing w:after="190" w:line="259" w:lineRule="auto"/>
        <w:ind w:right="15" w:hanging="360"/>
      </w:pPr>
      <w:r>
        <w:t xml:space="preserve">во внеурочной деятельности; </w:t>
      </w:r>
    </w:p>
    <w:p w:rsidR="000042A4" w:rsidRDefault="0034265D" w:rsidP="0035675A">
      <w:pPr>
        <w:numPr>
          <w:ilvl w:val="0"/>
          <w:numId w:val="97"/>
        </w:numPr>
        <w:spacing w:after="191" w:line="259" w:lineRule="auto"/>
        <w:ind w:right="15" w:hanging="360"/>
      </w:pPr>
      <w:r>
        <w:t xml:space="preserve">в естественно­научной деятельности; </w:t>
      </w:r>
    </w:p>
    <w:p w:rsidR="000042A4" w:rsidRDefault="0034265D" w:rsidP="0035675A">
      <w:pPr>
        <w:numPr>
          <w:ilvl w:val="0"/>
          <w:numId w:val="97"/>
        </w:numPr>
        <w:spacing w:after="156" w:line="259" w:lineRule="auto"/>
        <w:ind w:right="15" w:hanging="360"/>
      </w:pPr>
      <w:r>
        <w:t xml:space="preserve">при измерении, контроле и оценке результатов образования; </w:t>
      </w:r>
    </w:p>
    <w:p w:rsidR="000042A4" w:rsidRDefault="0034265D" w:rsidP="0035675A">
      <w:pPr>
        <w:numPr>
          <w:ilvl w:val="0"/>
          <w:numId w:val="97"/>
        </w:numPr>
        <w:ind w:right="15" w:hanging="360"/>
      </w:pPr>
      <w: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w:t>
      </w:r>
    </w:p>
    <w:p w:rsidR="000042A4" w:rsidRDefault="0034265D">
      <w:pPr>
        <w:spacing w:after="136" w:line="259" w:lineRule="auto"/>
        <w:ind w:left="731" w:right="15"/>
      </w:pPr>
      <w:r>
        <w:t xml:space="preserve">организациями социальной сферы и органами управления. </w:t>
      </w:r>
    </w:p>
    <w:p w:rsidR="000042A4" w:rsidRDefault="0034265D">
      <w:pPr>
        <w:spacing w:after="5" w:line="400" w:lineRule="auto"/>
        <w:ind w:left="4" w:right="4" w:firstLine="711"/>
      </w:pPr>
      <w:r>
        <w:rPr>
          <w:b/>
        </w:rPr>
        <w:t xml:space="preserve">Учебно­методическое и информационное оснащение образовательной деятельности </w:t>
      </w:r>
      <w:r>
        <w:t xml:space="preserve">обеспечивает возможность: </w:t>
      </w:r>
    </w:p>
    <w:p w:rsidR="000042A4" w:rsidRDefault="0034265D" w:rsidP="0035675A">
      <w:pPr>
        <w:numPr>
          <w:ilvl w:val="0"/>
          <w:numId w:val="97"/>
        </w:numPr>
        <w:ind w:right="15" w:hanging="360"/>
      </w:pPr>
      <w:r>
        <w:t xml:space="preserve">реализации индивидуальных образовательных планов обучающихся, осуществления их самостоятельной образовательной деятельности; </w:t>
      </w:r>
    </w:p>
    <w:p w:rsidR="000042A4" w:rsidRDefault="0034265D" w:rsidP="0035675A">
      <w:pPr>
        <w:numPr>
          <w:ilvl w:val="0"/>
          <w:numId w:val="97"/>
        </w:numPr>
        <w:ind w:right="15" w:hanging="360"/>
      </w:pPr>
      <w: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0042A4" w:rsidRDefault="0034265D" w:rsidP="0035675A">
      <w:pPr>
        <w:numPr>
          <w:ilvl w:val="0"/>
          <w:numId w:val="97"/>
        </w:numPr>
        <w:ind w:right="15" w:hanging="360"/>
      </w:pPr>
      <w:r>
        <w:t xml:space="preserve">записи и обработки и звука при фиксации явлений в природе и обществе, хода образовательной деятельности; переноса информации с нецифровых носителей в цифровую среду (оцифровка, сканирование); </w:t>
      </w:r>
    </w:p>
    <w:p w:rsidR="000042A4" w:rsidRDefault="0034265D" w:rsidP="0035675A">
      <w:pPr>
        <w:numPr>
          <w:ilvl w:val="0"/>
          <w:numId w:val="97"/>
        </w:numPr>
        <w:ind w:right="15" w:hanging="360"/>
      </w:pPr>
      <w:r>
        <w:t xml:space="preserve">создания и использования диаграмм различных видов, специализированных географических (в ГИС) и исторических карт; </w:t>
      </w:r>
    </w:p>
    <w:p w:rsidR="000042A4" w:rsidRDefault="0034265D" w:rsidP="0035675A">
      <w:pPr>
        <w:numPr>
          <w:ilvl w:val="0"/>
          <w:numId w:val="97"/>
        </w:numPr>
        <w:ind w:right="15" w:hanging="360"/>
      </w:pPr>
      <w:r>
        <w:lastRenderedPageBreak/>
        <w:t xml:space="preserve">создания виртуальных геометрических объектов, графических сообщений с проведением рукой произвольных линий; </w:t>
      </w:r>
    </w:p>
    <w:p w:rsidR="000042A4" w:rsidRDefault="0034265D" w:rsidP="0035675A">
      <w:pPr>
        <w:numPr>
          <w:ilvl w:val="0"/>
          <w:numId w:val="97"/>
        </w:numPr>
        <w:ind w:right="15" w:hanging="360"/>
      </w:pPr>
      <w:r>
        <w:t xml:space="preserve">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0042A4" w:rsidRDefault="0034265D" w:rsidP="0035675A">
      <w:pPr>
        <w:numPr>
          <w:ilvl w:val="0"/>
          <w:numId w:val="97"/>
        </w:numPr>
        <w:ind w:right="15" w:hanging="360"/>
      </w:pPr>
      <w:r>
        <w:t xml:space="preserve">выступления </w:t>
      </w:r>
      <w:r>
        <w:tab/>
        <w:t xml:space="preserve">с </w:t>
      </w:r>
      <w:r>
        <w:tab/>
        <w:t xml:space="preserve">аудио­, </w:t>
      </w:r>
      <w:r>
        <w:tab/>
        <w:t xml:space="preserve">видео­ </w:t>
      </w:r>
      <w:r>
        <w:tab/>
        <w:t xml:space="preserve">и </w:t>
      </w:r>
      <w:r>
        <w:tab/>
        <w:t xml:space="preserve">графическим </w:t>
      </w:r>
      <w:r>
        <w:tab/>
        <w:t xml:space="preserve">экранным сопровождением; </w:t>
      </w:r>
    </w:p>
    <w:p w:rsidR="000042A4" w:rsidRDefault="0034265D" w:rsidP="0035675A">
      <w:pPr>
        <w:numPr>
          <w:ilvl w:val="0"/>
          <w:numId w:val="97"/>
        </w:numPr>
        <w:spacing w:after="156" w:line="259" w:lineRule="auto"/>
        <w:ind w:right="15" w:hanging="360"/>
      </w:pPr>
      <w:r>
        <w:t xml:space="preserve">вывода информации на бумагу; </w:t>
      </w:r>
    </w:p>
    <w:p w:rsidR="000042A4" w:rsidRDefault="0034265D" w:rsidP="0035675A">
      <w:pPr>
        <w:numPr>
          <w:ilvl w:val="0"/>
          <w:numId w:val="97"/>
        </w:numPr>
        <w:ind w:right="15" w:hanging="360"/>
      </w:pPr>
      <w:r>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w:t>
      </w:r>
    </w:p>
    <w:p w:rsidR="000042A4" w:rsidRDefault="0034265D" w:rsidP="0035675A">
      <w:pPr>
        <w:numPr>
          <w:ilvl w:val="0"/>
          <w:numId w:val="97"/>
        </w:numPr>
        <w:spacing w:after="161" w:line="259" w:lineRule="auto"/>
        <w:ind w:right="15" w:hanging="360"/>
      </w:pPr>
      <w:r>
        <w:t xml:space="preserve">поиска и получения информации; </w:t>
      </w:r>
    </w:p>
    <w:p w:rsidR="000042A4" w:rsidRDefault="0034265D" w:rsidP="0035675A">
      <w:pPr>
        <w:numPr>
          <w:ilvl w:val="0"/>
          <w:numId w:val="97"/>
        </w:numPr>
        <w:ind w:right="15" w:hanging="360"/>
      </w:pPr>
      <w:r>
        <w:t xml:space="preserve">использования источников информации на бумажных и цифровых носителях (в том числе в справочниках, словарях, поисковых </w:t>
      </w:r>
    </w:p>
    <w:p w:rsidR="000042A4" w:rsidRDefault="0034265D">
      <w:pPr>
        <w:spacing w:after="187" w:line="259" w:lineRule="auto"/>
        <w:ind w:left="731" w:right="15"/>
      </w:pPr>
      <w:r>
        <w:t xml:space="preserve">системах); </w:t>
      </w:r>
    </w:p>
    <w:p w:rsidR="000042A4" w:rsidRDefault="0034265D" w:rsidP="0035675A">
      <w:pPr>
        <w:numPr>
          <w:ilvl w:val="0"/>
          <w:numId w:val="97"/>
        </w:numPr>
        <w:ind w:right="15" w:hanging="360"/>
      </w:pPr>
      <w:r>
        <w:t xml:space="preserve">вещания (подкастинга), использования аудио-, видео­ устройств для учебной деятельности на уроке и вне урока; </w:t>
      </w:r>
    </w:p>
    <w:p w:rsidR="000042A4" w:rsidRDefault="0034265D" w:rsidP="0035675A">
      <w:pPr>
        <w:numPr>
          <w:ilvl w:val="0"/>
          <w:numId w:val="97"/>
        </w:numPr>
        <w:ind w:right="15" w:hanging="360"/>
      </w:pPr>
      <w:r>
        <w:t xml:space="preserve">общения в Интернете, взаимодействия в социальных группах и сетях, участия в форумах, групповой работы над сообщениями (вики); </w:t>
      </w:r>
    </w:p>
    <w:p w:rsidR="000042A4" w:rsidRDefault="0034265D" w:rsidP="0035675A">
      <w:pPr>
        <w:numPr>
          <w:ilvl w:val="0"/>
          <w:numId w:val="97"/>
        </w:numPr>
        <w:spacing w:after="160" w:line="259" w:lineRule="auto"/>
        <w:ind w:right="15" w:hanging="360"/>
      </w:pPr>
      <w:r>
        <w:t xml:space="preserve">создания, </w:t>
      </w:r>
      <w:r>
        <w:tab/>
        <w:t xml:space="preserve">заполнения </w:t>
      </w:r>
      <w:r>
        <w:tab/>
        <w:t xml:space="preserve">и </w:t>
      </w:r>
      <w:r>
        <w:tab/>
        <w:t xml:space="preserve">анализа </w:t>
      </w:r>
      <w:r>
        <w:tab/>
        <w:t xml:space="preserve">баз </w:t>
      </w:r>
      <w:r>
        <w:tab/>
        <w:t xml:space="preserve">данных, </w:t>
      </w:r>
      <w:r>
        <w:tab/>
        <w:t xml:space="preserve">в </w:t>
      </w:r>
      <w:r>
        <w:tab/>
        <w:t xml:space="preserve">том </w:t>
      </w:r>
      <w:r>
        <w:tab/>
        <w:t xml:space="preserve">числе определителей; их наглядного представления; </w:t>
      </w:r>
    </w:p>
    <w:p w:rsidR="000042A4" w:rsidRDefault="0034265D" w:rsidP="0035675A">
      <w:pPr>
        <w:numPr>
          <w:ilvl w:val="0"/>
          <w:numId w:val="97"/>
        </w:numPr>
        <w:ind w:right="15" w:hanging="360"/>
      </w:pPr>
      <w:r>
        <w:t xml:space="preserve">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 нахождения;  </w:t>
      </w:r>
    </w:p>
    <w:p w:rsidR="000042A4" w:rsidRDefault="0034265D" w:rsidP="0035675A">
      <w:pPr>
        <w:numPr>
          <w:ilvl w:val="0"/>
          <w:numId w:val="97"/>
        </w:numPr>
        <w:spacing w:after="191" w:line="259" w:lineRule="auto"/>
        <w:ind w:right="15" w:hanging="360"/>
      </w:pPr>
      <w:r>
        <w:t xml:space="preserve">виртуальных лабораторий, вещественных и виртуально­наглядных </w:t>
      </w:r>
    </w:p>
    <w:p w:rsidR="000042A4" w:rsidRDefault="0034265D">
      <w:pPr>
        <w:ind w:left="731" w:right="15"/>
      </w:pPr>
      <w:r>
        <w:lastRenderedPageBreak/>
        <w:t xml:space="preserve">моделей и коллекций основных математических и естественно­научных объектов и явлений; </w:t>
      </w:r>
    </w:p>
    <w:p w:rsidR="000042A4" w:rsidRDefault="0034265D" w:rsidP="0035675A">
      <w:pPr>
        <w:numPr>
          <w:ilvl w:val="0"/>
          <w:numId w:val="97"/>
        </w:numPr>
        <w:ind w:right="15" w:hanging="360"/>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0042A4" w:rsidRDefault="0034265D" w:rsidP="0035675A">
      <w:pPr>
        <w:numPr>
          <w:ilvl w:val="0"/>
          <w:numId w:val="97"/>
        </w:numPr>
        <w:ind w:right="15" w:hanging="360"/>
      </w:pPr>
      <w: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0042A4" w:rsidRDefault="0034265D" w:rsidP="0035675A">
      <w:pPr>
        <w:numPr>
          <w:ilvl w:val="0"/>
          <w:numId w:val="97"/>
        </w:numPr>
        <w:ind w:right="15" w:hanging="360"/>
      </w:pPr>
      <w:r>
        <w:t xml:space="preserve">занятий по изучению правил дорожного движения с использованием игр, оборудования, а также компьютерных тренажеров; </w:t>
      </w:r>
    </w:p>
    <w:p w:rsidR="000042A4" w:rsidRDefault="0034265D" w:rsidP="0035675A">
      <w:pPr>
        <w:numPr>
          <w:ilvl w:val="0"/>
          <w:numId w:val="97"/>
        </w:numPr>
        <w:ind w:right="15" w:hanging="360"/>
      </w:pPr>
      <w: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 </w:t>
      </w:r>
    </w:p>
    <w:p w:rsidR="000042A4" w:rsidRDefault="0034265D" w:rsidP="0035675A">
      <w:pPr>
        <w:numPr>
          <w:ilvl w:val="0"/>
          <w:numId w:val="97"/>
        </w:numPr>
        <w:ind w:right="15" w:hanging="360"/>
      </w:pPr>
      <w:r>
        <w:t xml:space="preserve">проектирования и организации индивидуальной и групповой деятельности, организации своего времени с использованием ИКТ; </w:t>
      </w:r>
    </w:p>
    <w:p w:rsidR="000042A4" w:rsidRDefault="0034265D" w:rsidP="0035675A">
      <w:pPr>
        <w:numPr>
          <w:ilvl w:val="0"/>
          <w:numId w:val="97"/>
        </w:numPr>
        <w:ind w:right="15" w:hanging="360"/>
      </w:pPr>
      <w:r>
        <w:t xml:space="preserve">планирования образовательной деятельности, фиксирования ее реализации в целом и отдельных этапов (выступлений, дискуссий, экспериментов); </w:t>
      </w:r>
    </w:p>
    <w:p w:rsidR="000042A4" w:rsidRDefault="0034265D" w:rsidP="0035675A">
      <w:pPr>
        <w:numPr>
          <w:ilvl w:val="0"/>
          <w:numId w:val="97"/>
        </w:numPr>
        <w:spacing w:after="98"/>
        <w:ind w:right="15" w:hanging="360"/>
      </w:pPr>
      <w:r>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w:t>
      </w:r>
    </w:p>
    <w:p w:rsidR="000042A4" w:rsidRDefault="0034265D">
      <w:pPr>
        <w:ind w:left="731" w:right="15"/>
      </w:pPr>
      <w:r>
        <w:t xml:space="preserve">технике для тиражирования учебных и методических тексто­графических и аудио-, видеоматериалов, результатов </w:t>
      </w:r>
      <w:r>
        <w:lastRenderedPageBreak/>
        <w:t xml:space="preserve">творческой, научно­исследовательской и проектной деятельности обучающихся; </w:t>
      </w:r>
    </w:p>
    <w:p w:rsidR="000042A4" w:rsidRDefault="0034265D" w:rsidP="0035675A">
      <w:pPr>
        <w:numPr>
          <w:ilvl w:val="0"/>
          <w:numId w:val="97"/>
        </w:numPr>
        <w:ind w:right="15" w:hanging="360"/>
      </w:pPr>
      <w:r>
        <w:t xml:space="preserve">проведения массовых мероприятий, собраний, представлений; досуга и общения обучающихся с возможностью массового просмотра кино­ и видео 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0042A4" w:rsidRDefault="0034265D" w:rsidP="0035675A">
      <w:pPr>
        <w:numPr>
          <w:ilvl w:val="0"/>
          <w:numId w:val="97"/>
        </w:numPr>
        <w:spacing w:after="137" w:line="259" w:lineRule="auto"/>
        <w:ind w:right="15" w:hanging="360"/>
      </w:pPr>
      <w:r>
        <w:t xml:space="preserve">выпуска школьных печатных изданий. </w:t>
      </w:r>
    </w:p>
    <w:p w:rsidR="000042A4" w:rsidRDefault="0034265D">
      <w:pPr>
        <w:ind w:left="-1" w:right="15" w:firstLine="711"/>
      </w:pPr>
      <w:r>
        <w:t xml:space="preserve">Все указанные виды деятельности обеспечиваются расходными материалами. </w:t>
      </w:r>
    </w:p>
    <w:p w:rsidR="000042A4" w:rsidRDefault="0034265D">
      <w:pPr>
        <w:spacing w:after="5" w:line="405" w:lineRule="auto"/>
        <w:ind w:left="4" w:right="4" w:firstLine="711"/>
      </w:pPr>
      <w:r>
        <w:rPr>
          <w:b/>
        </w:rPr>
        <w:t xml:space="preserve">Создание в МБОУ СОШ № 30 информационно­образовательной среды, соответствующей требованиям ФГОС НОО </w:t>
      </w:r>
    </w:p>
    <w:p w:rsidR="000042A4" w:rsidRDefault="0034265D">
      <w:pPr>
        <w:ind w:left="-1" w:right="15" w:firstLine="711"/>
      </w:pPr>
      <w:r>
        <w:t xml:space="preserve">Информационно-методические условия организации образовательного процесса в МБОУ СОШ № 30 обеспечивают стабильное функционирование и развитие образовательного учреждения. </w:t>
      </w:r>
    </w:p>
    <w:p w:rsidR="000042A4" w:rsidRDefault="0034265D">
      <w:pPr>
        <w:tabs>
          <w:tab w:val="center" w:pos="804"/>
          <w:tab w:val="center" w:pos="1625"/>
          <w:tab w:val="center" w:pos="2690"/>
          <w:tab w:val="center" w:pos="3487"/>
          <w:tab w:val="center" w:pos="4083"/>
          <w:tab w:val="center" w:pos="5006"/>
          <w:tab w:val="center" w:pos="6393"/>
          <w:tab w:val="right" w:pos="9366"/>
        </w:tabs>
        <w:spacing w:after="194" w:line="259" w:lineRule="auto"/>
        <w:ind w:left="0" w:firstLine="0"/>
        <w:jc w:val="left"/>
      </w:pPr>
      <w:r>
        <w:rPr>
          <w:rFonts w:ascii="Calibri" w:eastAsia="Calibri" w:hAnsi="Calibri" w:cs="Calibri"/>
          <w:sz w:val="22"/>
        </w:rPr>
        <w:tab/>
      </w:r>
      <w:r>
        <w:t xml:space="preserve">В </w:t>
      </w:r>
      <w:r>
        <w:tab/>
        <w:t xml:space="preserve">МБОУ </w:t>
      </w:r>
      <w:r>
        <w:tab/>
        <w:t xml:space="preserve">СОШ </w:t>
      </w:r>
      <w:r>
        <w:tab/>
        <w:t xml:space="preserve">№ </w:t>
      </w:r>
      <w:r>
        <w:tab/>
        <w:t xml:space="preserve">30 </w:t>
      </w:r>
      <w:r>
        <w:tab/>
        <w:t xml:space="preserve">создана </w:t>
      </w:r>
      <w:r>
        <w:tab/>
        <w:t xml:space="preserve">целостная </w:t>
      </w:r>
      <w:r>
        <w:tab/>
        <w:t>информационно-</w:t>
      </w:r>
    </w:p>
    <w:p w:rsidR="000042A4" w:rsidRDefault="0034265D">
      <w:pPr>
        <w:ind w:left="9" w:right="15"/>
      </w:pPr>
      <w:r>
        <w:t xml:space="preserve">образовательная среда (далее – ИОС), сконструированная на основе единых идеологических, дидактических и методических принципов, адекватных требованиям ФГОС к результатам освоения ПНОО. </w:t>
      </w:r>
    </w:p>
    <w:p w:rsidR="000042A4" w:rsidRDefault="0034265D">
      <w:pPr>
        <w:ind w:left="-1" w:right="15" w:firstLine="711"/>
      </w:pPr>
      <w:r>
        <w:t>ИОС МБОУ СОШ № 30 включает в себя совокупность технологических средств (компьютеры, базы данных, программные продукты, ЦОРЫ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w:t>
      </w:r>
    </w:p>
    <w:p w:rsidR="000042A4" w:rsidRDefault="0034265D">
      <w:pPr>
        <w:ind w:left="9" w:right="15"/>
      </w:pPr>
      <w:r>
        <w:t xml:space="preserve">коммуникационных технологий (далее – ИКТ), а также наличие служб поддержки применения ИКТ. </w:t>
      </w:r>
    </w:p>
    <w:p w:rsidR="000042A4" w:rsidRDefault="0034265D">
      <w:pPr>
        <w:ind w:left="-1" w:right="15" w:firstLine="711"/>
      </w:pPr>
      <w:r>
        <w:lastRenderedPageBreak/>
        <w:t xml:space="preserve">ИОС обеспечивает эффективную деятельность обучающихся по освоению ПНОО и эффективную образовательную деятельность педагогических и руководящих работников по ее реализации, в том числе: </w:t>
      </w:r>
    </w:p>
    <w:p w:rsidR="000042A4" w:rsidRDefault="0034265D" w:rsidP="0035675A">
      <w:pPr>
        <w:numPr>
          <w:ilvl w:val="0"/>
          <w:numId w:val="98"/>
        </w:numPr>
        <w:spacing w:after="160" w:line="259" w:lineRule="auto"/>
        <w:ind w:right="15" w:hanging="360"/>
      </w:pPr>
      <w:r>
        <w:t xml:space="preserve">планирование образовательной деятельности; </w:t>
      </w:r>
    </w:p>
    <w:p w:rsidR="000042A4" w:rsidRDefault="0034265D" w:rsidP="0035675A">
      <w:pPr>
        <w:numPr>
          <w:ilvl w:val="0"/>
          <w:numId w:val="98"/>
        </w:numPr>
        <w:ind w:right="15" w:hanging="360"/>
      </w:pPr>
      <w:r>
        <w:t xml:space="preserve">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 </w:t>
      </w:r>
    </w:p>
    <w:p w:rsidR="000042A4" w:rsidRDefault="0034265D" w:rsidP="0035675A">
      <w:pPr>
        <w:numPr>
          <w:ilvl w:val="0"/>
          <w:numId w:val="98"/>
        </w:numPr>
        <w:ind w:right="15" w:hanging="360"/>
      </w:pPr>
      <w:r>
        <w:t xml:space="preserve">фиксацию хода образовательной деятельности и результатов освоения основной образовательной программы начального общего образования; </w:t>
      </w:r>
    </w:p>
    <w:p w:rsidR="000042A4" w:rsidRDefault="0034265D" w:rsidP="0035675A">
      <w:pPr>
        <w:numPr>
          <w:ilvl w:val="0"/>
          <w:numId w:val="98"/>
        </w:numPr>
        <w:ind w:right="15" w:hanging="360"/>
      </w:pPr>
      <w:r>
        <w:t xml:space="preserve">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 </w:t>
      </w:r>
    </w:p>
    <w:p w:rsidR="000042A4" w:rsidRDefault="0034265D" w:rsidP="0035675A">
      <w:pPr>
        <w:numPr>
          <w:ilvl w:val="0"/>
          <w:numId w:val="98"/>
        </w:numPr>
        <w:ind w:right="15" w:hanging="360"/>
      </w:pPr>
      <w:r>
        <w:t xml:space="preserve">контролируемый доступ участников образовательных отношений к предварительно определенному перечню информационных систем и ресурсов в сфере образования, включая информационные системы платформы цифровой образовательной среды, посредством виртуальной частной сети оператора единой сети передачи данных, обеспечивающий доступ социально значимых объектов к информационным системам и информационно-телекоммуникационной сети Интернет (ЕСПД), без предоставления доступа к прочим ресурсам сети Интернет; </w:t>
      </w:r>
    </w:p>
    <w:p w:rsidR="000042A4" w:rsidRDefault="0034265D" w:rsidP="0035675A">
      <w:pPr>
        <w:numPr>
          <w:ilvl w:val="0"/>
          <w:numId w:val="98"/>
        </w:numPr>
        <w:ind w:right="15" w:hanging="360"/>
      </w:pPr>
      <w:r>
        <w:t xml:space="preserve">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 </w:t>
      </w:r>
    </w:p>
    <w:p w:rsidR="000042A4" w:rsidRDefault="0034265D">
      <w:pPr>
        <w:ind w:left="-1" w:right="15" w:firstLine="711"/>
      </w:pPr>
      <w:r>
        <w:lastRenderedPageBreak/>
        <w:t xml:space="preserve">В настоящее время в МБОУ СОШ № 30 действуют следующие информационные системы: информационно-издательский центр, библиотека, для проведения уроков информатики и два  компьютерных класса (36 ноутбуков); компьютерами полностью оснащены все структурные подразделения МБОУ СОШ №30 (кабинеты администрации, педагогапсихолога, логопеда, бухгалтерии, врача, воспитательной работы, делопроизводства, учительская); все учебные кабинеты обеспечены демонстрационной техникой (плазменные телевизоры – 6 шт., проекторы – 30 шт., интерактивные доски – 8 шт.). Все компьютеры в МБОУ СОШ № 30 обеспечены доступом в обще школьную локальную сеть, четко распределены права доступа сотрудников и обучающихся; обеспечен выход в Интернет с любого компьютера школы с использованием ЕСПД. </w:t>
      </w:r>
    </w:p>
    <w:p w:rsidR="000042A4" w:rsidRDefault="0034265D">
      <w:pPr>
        <w:ind w:left="-1" w:right="15" w:firstLine="711"/>
      </w:pPr>
      <w:r>
        <w:t xml:space="preserve">Отдельным элементом ИОС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может быть достигнуто за счет использования мобильных компьютеров (ноутбуков, нетбуков, планшетов), переносных проекторов, экранов, фотоаппарата, видеокамеры, микрофона, переносного звукоусиливающего комплекта оборудования, соответствующих цифровых образовательных ресурсов (далее – ЦОРЫ) и необходимых расходных материалов(запасных картриджей для принтеров и копировальных </w:t>
      </w:r>
      <w:r>
        <w:lastRenderedPageBreak/>
        <w:t xml:space="preserve">устройств, ламп для мультимедийного проектора, батареек для фото и видеокамер, диктофонов, микрофонов и т.д., устройства для хранения, записи и передачи информации – флэш-память, CD, DVD- диски). </w:t>
      </w:r>
    </w:p>
    <w:p w:rsidR="000042A4" w:rsidRDefault="0034265D">
      <w:pPr>
        <w:ind w:left="-1" w:right="15" w:firstLine="711"/>
      </w:pPr>
      <w:r>
        <w:t xml:space="preserve">Два кабинета информатики оснащены оборудованием ИКТ. Имеющееся в кабинетах оснащение обеспечивает, в частности, освоение средств ИКТ, применяемых в различных школьных предметах. Кабинеты информатики (на 16 и на 20 компьютеров) используются вне курса информатики и во внеурочное время для многих видов информационной деятельности, осуществляемых участниками образовательных отношений, в том числе для оперативного поиска и обработки информации, подготовки и демонстрации мультимедийных презентаций, подготовки номеров школьной газеты, и др. </w:t>
      </w:r>
    </w:p>
    <w:p w:rsidR="000042A4" w:rsidRDefault="0034265D">
      <w:pPr>
        <w:ind w:left="-1" w:right="15" w:firstLine="711"/>
      </w:pPr>
      <w:r>
        <w:t xml:space="preserve">Функционирование ИОС МБОУ СОШ № 30 обеспечивается средствами ИКТ и квалификацией работников, её использующих и поддерживающих. Функционирование ИОС полностью соответствует законодательству Российской Федерации. Все программные средства, установленные на компьютерах, лицензированы. Для управления доступом к ресурсам Интернет и оптимизации трафика использованы специальные программные средства.  </w:t>
      </w:r>
    </w:p>
    <w:p w:rsidR="000042A4" w:rsidRDefault="0034265D">
      <w:pPr>
        <w:spacing w:after="194" w:line="259" w:lineRule="auto"/>
        <w:ind w:left="10" w:right="19"/>
        <w:jc w:val="right"/>
      </w:pPr>
      <w:r>
        <w:t xml:space="preserve">Наличие компьютерной и мультимедийной техники в МБОУ СОШ № </w:t>
      </w:r>
    </w:p>
    <w:p w:rsidR="000042A4" w:rsidRDefault="0034265D">
      <w:pPr>
        <w:spacing w:after="132" w:line="259" w:lineRule="auto"/>
        <w:ind w:left="9" w:right="15"/>
      </w:pPr>
      <w:r>
        <w:t xml:space="preserve">30 представлено в таблице: </w:t>
      </w:r>
    </w:p>
    <w:p w:rsidR="000042A4" w:rsidRDefault="000042A4">
      <w:pPr>
        <w:spacing w:after="201" w:line="259" w:lineRule="auto"/>
        <w:ind w:left="706" w:firstLine="0"/>
        <w:jc w:val="left"/>
      </w:pPr>
    </w:p>
    <w:tbl>
      <w:tblPr>
        <w:tblStyle w:val="TableGrid"/>
        <w:tblW w:w="9359" w:type="dxa"/>
        <w:tblInd w:w="-110" w:type="dxa"/>
        <w:tblCellMar>
          <w:top w:w="7" w:type="dxa"/>
          <w:left w:w="110" w:type="dxa"/>
          <w:right w:w="58" w:type="dxa"/>
        </w:tblCellMar>
        <w:tblLook w:val="04A0"/>
      </w:tblPr>
      <w:tblGrid>
        <w:gridCol w:w="6872"/>
        <w:gridCol w:w="2487"/>
      </w:tblGrid>
      <w:tr w:rsidR="000042A4">
        <w:trPr>
          <w:trHeight w:val="422"/>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Название техники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 w:firstLine="0"/>
              <w:jc w:val="left"/>
            </w:pPr>
            <w:r>
              <w:rPr>
                <w:sz w:val="24"/>
              </w:rPr>
              <w:t xml:space="preserve">Количество, шт. </w:t>
            </w:r>
          </w:p>
        </w:tc>
      </w:tr>
      <w:tr w:rsidR="000042A4">
        <w:trPr>
          <w:trHeight w:val="422"/>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Персональные компьютеры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 w:firstLine="0"/>
              <w:jc w:val="left"/>
            </w:pPr>
            <w:r>
              <w:rPr>
                <w:sz w:val="24"/>
              </w:rPr>
              <w:t xml:space="preserve">85 </w:t>
            </w:r>
          </w:p>
        </w:tc>
      </w:tr>
      <w:tr w:rsidR="000042A4">
        <w:trPr>
          <w:trHeight w:val="427"/>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Мобильный компьютер (ноутбук)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 w:firstLine="0"/>
              <w:jc w:val="left"/>
            </w:pPr>
            <w:r>
              <w:rPr>
                <w:sz w:val="24"/>
              </w:rPr>
              <w:t xml:space="preserve">60 </w:t>
            </w:r>
          </w:p>
        </w:tc>
      </w:tr>
      <w:tr w:rsidR="000042A4">
        <w:trPr>
          <w:trHeight w:val="423"/>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Принтер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 w:firstLine="0"/>
              <w:jc w:val="left"/>
            </w:pPr>
            <w:r>
              <w:rPr>
                <w:sz w:val="24"/>
              </w:rPr>
              <w:t xml:space="preserve">13 </w:t>
            </w:r>
          </w:p>
        </w:tc>
      </w:tr>
      <w:tr w:rsidR="000042A4">
        <w:trPr>
          <w:trHeight w:val="422"/>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Сканер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1 </w:t>
            </w:r>
          </w:p>
        </w:tc>
      </w:tr>
      <w:tr w:rsidR="000042A4">
        <w:trPr>
          <w:trHeight w:val="427"/>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МФУ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44 </w:t>
            </w:r>
          </w:p>
        </w:tc>
      </w:tr>
      <w:tr w:rsidR="000042A4">
        <w:trPr>
          <w:trHeight w:val="422"/>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lastRenderedPageBreak/>
              <w:t xml:space="preserve">Мультимедийный проектор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30 </w:t>
            </w:r>
          </w:p>
        </w:tc>
      </w:tr>
      <w:tr w:rsidR="000042A4">
        <w:trPr>
          <w:trHeight w:val="423"/>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Интерактивная доска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8 </w:t>
            </w:r>
          </w:p>
        </w:tc>
      </w:tr>
      <w:tr w:rsidR="000042A4">
        <w:trPr>
          <w:trHeight w:val="427"/>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5" w:firstLine="0"/>
              <w:jc w:val="left"/>
            </w:pPr>
            <w:r>
              <w:rPr>
                <w:sz w:val="24"/>
              </w:rPr>
              <w:t xml:space="preserve">Цифровой микроскоп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2 </w:t>
            </w:r>
          </w:p>
        </w:tc>
      </w:tr>
      <w:tr w:rsidR="000042A4">
        <w:trPr>
          <w:trHeight w:val="835"/>
        </w:trPr>
        <w:tc>
          <w:tcPr>
            <w:tcW w:w="6872" w:type="dxa"/>
            <w:tcBorders>
              <w:top w:val="single" w:sz="4" w:space="0" w:color="000000"/>
              <w:left w:val="single" w:sz="4" w:space="0" w:color="000000"/>
              <w:bottom w:val="single" w:sz="4" w:space="0" w:color="000000"/>
              <w:right w:val="single" w:sz="4" w:space="0" w:color="000000"/>
            </w:tcBorders>
          </w:tcPr>
          <w:p w:rsidR="000042A4" w:rsidRDefault="0034265D">
            <w:pPr>
              <w:spacing w:after="154" w:line="259" w:lineRule="auto"/>
              <w:ind w:left="0" w:right="56" w:firstLine="0"/>
              <w:jc w:val="right"/>
            </w:pPr>
            <w:r>
              <w:rPr>
                <w:sz w:val="24"/>
              </w:rPr>
              <w:t xml:space="preserve">Программный комплекс «Шахматы в школе» для локальной </w:t>
            </w:r>
          </w:p>
          <w:p w:rsidR="000042A4" w:rsidRDefault="0034265D">
            <w:pPr>
              <w:spacing w:after="0" w:line="259" w:lineRule="auto"/>
              <w:ind w:left="0" w:firstLine="0"/>
              <w:jc w:val="left"/>
            </w:pPr>
            <w:r>
              <w:rPr>
                <w:sz w:val="24"/>
              </w:rPr>
              <w:t xml:space="preserve">сети </w:t>
            </w:r>
          </w:p>
        </w:tc>
        <w:tc>
          <w:tcPr>
            <w:tcW w:w="24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1 </w:t>
            </w:r>
          </w:p>
        </w:tc>
      </w:tr>
    </w:tbl>
    <w:p w:rsidR="000042A4" w:rsidRDefault="0034265D">
      <w:pPr>
        <w:spacing w:after="125" w:line="270" w:lineRule="auto"/>
        <w:ind w:left="291" w:right="143"/>
        <w:jc w:val="center"/>
      </w:pPr>
      <w:r>
        <w:t xml:space="preserve">В МБОУ СОШ № 30 действует библиотечная электронная система. </w:t>
      </w:r>
    </w:p>
    <w:p w:rsidR="000042A4" w:rsidRDefault="0034265D">
      <w:pPr>
        <w:ind w:left="-1" w:right="15" w:firstLine="706"/>
      </w:pPr>
      <w:r>
        <w:t xml:space="preserve">100 % педагогов используют ИКТ в образовательном процессе, успешно реализуется дистанционная форма повышения квалификации педагогов и дистанционного взаимодействия с учащимися, временно не посещающими школу. Наряду с активным использованием готовых электронных образовательных ресурсов банки ЭОР пополняются самостоятельными разработками педагогов и учащихся школы. </w:t>
      </w:r>
    </w:p>
    <w:p w:rsidR="000042A4" w:rsidRDefault="0034265D">
      <w:pPr>
        <w:ind w:left="-1" w:right="15" w:firstLine="711"/>
      </w:pPr>
      <w:r>
        <w:t>Библиотека МБОУ СОШ № 30 укомплектована печатными образовательными ресурсами (</w:t>
      </w:r>
      <w:r>
        <w:rPr>
          <w:b/>
        </w:rPr>
        <w:t>Приложение 3</w:t>
      </w:r>
      <w:r w:rsidR="0019076F">
        <w:rPr>
          <w:b/>
        </w:rPr>
        <w:t>4</w:t>
      </w:r>
      <w:r>
        <w:t xml:space="preserve">) и ЭОР по всем учебным предметам учебного плана, а также дополнительной литературой, включающей детскую художественную и научно-популярную литературу, справочно- библиографические и периодические издания, сопровождающие реализацию ООП НОО. Общий библиотечный фонд школы составляет 30709 экземпляров. Из них: учебников – 10 273 экземпляра, программной художественной литературы – 14 088 экземпляров, справочный материал – 1300 экземпляров, аудиовизуальные документы – 67 экземпляров, электронных документов – 17 экземпляров. </w:t>
      </w:r>
    </w:p>
    <w:p w:rsidR="000042A4" w:rsidRDefault="0034265D">
      <w:pPr>
        <w:ind w:left="-1" w:right="15" w:firstLine="711"/>
      </w:pPr>
      <w:r>
        <w:t xml:space="preserve">Обеспеченность учебной литературой – 100 %. Фонд учебной литературы обновляется ежегодно на 10-15%. Укомплектованность учебниками, учебно-методической литературой и материалами по всем учебным предметам ПНОО соответствует норме обеспеченности образовательной деятельности учебными изданиями: </w:t>
      </w:r>
    </w:p>
    <w:p w:rsidR="000042A4" w:rsidRDefault="0034265D" w:rsidP="0035675A">
      <w:pPr>
        <w:numPr>
          <w:ilvl w:val="0"/>
          <w:numId w:val="99"/>
        </w:numPr>
        <w:ind w:right="15" w:hanging="360"/>
      </w:pPr>
      <w:r>
        <w:lastRenderedPageBreak/>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ПНОО; </w:t>
      </w:r>
    </w:p>
    <w:p w:rsidR="000042A4" w:rsidRDefault="0034265D" w:rsidP="0035675A">
      <w:pPr>
        <w:numPr>
          <w:ilvl w:val="0"/>
          <w:numId w:val="99"/>
        </w:numPr>
        <w:ind w:right="15" w:hanging="360"/>
      </w:pPr>
      <w:r>
        <w:t xml:space="preserve">не менее одного учебника в печатной и (или) электронной 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ПНОО. </w:t>
      </w:r>
    </w:p>
    <w:p w:rsidR="000042A4" w:rsidRDefault="0034265D">
      <w:pPr>
        <w:ind w:left="-1" w:right="15" w:firstLine="711"/>
      </w:pPr>
      <w:r>
        <w:t xml:space="preserve">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 библиографические и периодические издания; собрание словарей; литературу по социальному и профессиональному самоопределению обучающихся. </w:t>
      </w:r>
    </w:p>
    <w:p w:rsidR="000042A4" w:rsidRDefault="0034265D">
      <w:pPr>
        <w:ind w:left="-1" w:right="15" w:firstLine="711"/>
      </w:pPr>
      <w:r>
        <w:t xml:space="preserve">Характеристики оснащения учебных кабинетов и лабораторий представлены в «Паспортах кабинетов» и в рабочих программах учебных предметов и курсов. </w:t>
      </w:r>
    </w:p>
    <w:p w:rsidR="000042A4" w:rsidRDefault="0034265D">
      <w:pPr>
        <w:ind w:left="-1" w:right="15" w:firstLine="711"/>
      </w:pPr>
      <w:r>
        <w:t xml:space="preserve">В МБОУ СОШ № 30 создано единое информационное пространство на основе организации электронного документооборота, использования АИС «Сетевой город. Образование» (далее - СГО) и сети Интернет. В СГО организовано взаимодействие всех участников образовательных отношений через электронный журнал/дневник, форум, почту, доску объявлений и др. МБОУ СОШ № 30 в СГО имеет интерактивный электронный контент по всем учебным предметам, в том числе содержание предметных областей, </w:t>
      </w:r>
      <w:r>
        <w:lastRenderedPageBreak/>
        <w:t xml:space="preserve">представленное учебными объектами, которыми можно манипулировать, и процессами, в которые можно вмешиваться. </w:t>
      </w:r>
    </w:p>
    <w:p w:rsidR="000042A4" w:rsidRDefault="0034265D">
      <w:pPr>
        <w:spacing w:after="194" w:line="259" w:lineRule="auto"/>
        <w:ind w:left="10" w:right="19"/>
        <w:jc w:val="right"/>
      </w:pPr>
      <w:r>
        <w:t xml:space="preserve">В МБОУ СОШ № 30 создан и действует официальный сайт </w:t>
      </w:r>
    </w:p>
    <w:p w:rsidR="000042A4" w:rsidRDefault="0034265D">
      <w:pPr>
        <w:ind w:left="9" w:right="15"/>
      </w:pPr>
      <w:r>
        <w:t>(</w:t>
      </w:r>
      <w:r>
        <w:rPr>
          <w:color w:val="0000FF"/>
          <w:u w:val="single" w:color="0000FF"/>
        </w:rPr>
        <w:t>Skola30@yandex.ru</w:t>
      </w:r>
      <w:r>
        <w:t xml:space="preserve">), который обновляется не позднее 10 дней с момента актуализации информации. На сайте своевременно выкладывается актуальная информация о деятельности школы, ежегодно размещается Отчет о результатах само обследования деятельности. </w:t>
      </w:r>
    </w:p>
    <w:p w:rsidR="000042A4" w:rsidRDefault="0034265D">
      <w:pPr>
        <w:spacing w:after="101"/>
        <w:ind w:left="-1" w:right="15" w:firstLine="711"/>
      </w:pPr>
      <w:r>
        <w:t xml:space="preserve">Учебно-методическое и информационное обеспечение реализации основной образовательной программы начального общего образования обеспечивает 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 </w:t>
      </w:r>
    </w:p>
    <w:p w:rsidR="000042A4" w:rsidRDefault="0034265D">
      <w:pPr>
        <w:ind w:left="-1" w:right="15" w:firstLine="711"/>
      </w:pPr>
      <w:r>
        <w:t xml:space="preserve">Все компьютеры МБОУ СОШ № 30 объединены в локальную сеть, организован распределенный доступ к школьному серверу, контролируемый доступ - к сети Интернет. </w:t>
      </w:r>
    </w:p>
    <w:p w:rsidR="000042A4" w:rsidRDefault="0034265D">
      <w:pPr>
        <w:ind w:left="-1" w:right="15" w:firstLine="711"/>
      </w:pPr>
      <w:r>
        <w:t xml:space="preserve">Все это обеспечивает доступ для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и условиями ее осуществления, в том числе к электронным образовательным ресурсам, размещённым в </w:t>
      </w:r>
    </w:p>
    <w:p w:rsidR="000042A4" w:rsidRDefault="0034265D">
      <w:pPr>
        <w:spacing w:after="132" w:line="259" w:lineRule="auto"/>
        <w:ind w:left="9" w:right="15"/>
      </w:pPr>
      <w:r>
        <w:t xml:space="preserve">Федеральных и региональных базах данных ЭОР. </w:t>
      </w:r>
    </w:p>
    <w:p w:rsidR="000042A4" w:rsidRDefault="000042A4">
      <w:pPr>
        <w:spacing w:after="136" w:line="259" w:lineRule="auto"/>
        <w:ind w:left="0" w:firstLine="0"/>
        <w:jc w:val="left"/>
      </w:pPr>
    </w:p>
    <w:p w:rsidR="000042A4" w:rsidRDefault="000042A4">
      <w:pPr>
        <w:spacing w:after="136" w:line="259" w:lineRule="auto"/>
        <w:ind w:left="711" w:firstLine="0"/>
        <w:jc w:val="left"/>
      </w:pPr>
    </w:p>
    <w:p w:rsidR="000042A4" w:rsidRDefault="000042A4">
      <w:pPr>
        <w:spacing w:after="132" w:line="259" w:lineRule="auto"/>
        <w:ind w:left="711" w:firstLine="0"/>
        <w:jc w:val="left"/>
      </w:pPr>
    </w:p>
    <w:p w:rsidR="000042A4" w:rsidRDefault="000042A4">
      <w:pPr>
        <w:spacing w:after="136" w:line="259" w:lineRule="auto"/>
        <w:ind w:left="711" w:firstLine="0"/>
        <w:jc w:val="left"/>
      </w:pPr>
    </w:p>
    <w:p w:rsidR="000042A4" w:rsidRDefault="000042A4">
      <w:pPr>
        <w:spacing w:after="132" w:line="259" w:lineRule="auto"/>
        <w:ind w:left="711" w:firstLine="0"/>
        <w:jc w:val="left"/>
      </w:pPr>
    </w:p>
    <w:p w:rsidR="000042A4" w:rsidRDefault="000042A4">
      <w:pPr>
        <w:spacing w:after="136" w:line="259" w:lineRule="auto"/>
        <w:ind w:left="711" w:firstLine="0"/>
        <w:jc w:val="left"/>
      </w:pPr>
    </w:p>
    <w:p w:rsidR="000042A4" w:rsidRDefault="000042A4">
      <w:pPr>
        <w:spacing w:after="137" w:line="259" w:lineRule="auto"/>
        <w:ind w:left="711" w:firstLine="0"/>
        <w:jc w:val="left"/>
      </w:pPr>
    </w:p>
    <w:p w:rsidR="000042A4" w:rsidRDefault="000042A4">
      <w:pPr>
        <w:spacing w:after="132" w:line="259" w:lineRule="auto"/>
        <w:ind w:left="711" w:firstLine="0"/>
        <w:jc w:val="left"/>
      </w:pPr>
    </w:p>
    <w:p w:rsidR="000042A4" w:rsidRDefault="000042A4">
      <w:pPr>
        <w:spacing w:after="136" w:line="259" w:lineRule="auto"/>
        <w:ind w:left="711" w:firstLine="0"/>
        <w:jc w:val="left"/>
      </w:pPr>
    </w:p>
    <w:p w:rsidR="000042A4" w:rsidRDefault="000042A4">
      <w:pPr>
        <w:spacing w:after="137" w:line="259" w:lineRule="auto"/>
        <w:ind w:left="711" w:firstLine="0"/>
        <w:jc w:val="left"/>
      </w:pPr>
    </w:p>
    <w:p w:rsidR="000042A4" w:rsidRDefault="000042A4">
      <w:pPr>
        <w:spacing w:after="0" w:line="259" w:lineRule="auto"/>
        <w:ind w:left="711" w:firstLine="0"/>
        <w:jc w:val="left"/>
      </w:pPr>
    </w:p>
    <w:p w:rsidR="000042A4" w:rsidRDefault="000042A4">
      <w:pPr>
        <w:sectPr w:rsidR="000042A4">
          <w:headerReference w:type="even" r:id="rId43"/>
          <w:headerReference w:type="default" r:id="rId44"/>
          <w:footerReference w:type="even" r:id="rId45"/>
          <w:footerReference w:type="default" r:id="rId46"/>
          <w:headerReference w:type="first" r:id="rId47"/>
          <w:footerReference w:type="first" r:id="rId48"/>
          <w:pgSz w:w="11909" w:h="16838"/>
          <w:pgMar w:top="1140" w:right="843" w:bottom="1260" w:left="1700" w:header="720" w:footer="744" w:gutter="0"/>
          <w:cols w:space="720"/>
        </w:sectPr>
      </w:pPr>
    </w:p>
    <w:p w:rsidR="000042A4" w:rsidRPr="00A0017E" w:rsidRDefault="0034265D">
      <w:pPr>
        <w:spacing w:after="11" w:line="270" w:lineRule="auto"/>
        <w:ind w:left="291" w:right="256"/>
        <w:jc w:val="center"/>
        <w:rPr>
          <w:b/>
        </w:rPr>
      </w:pPr>
      <w:r>
        <w:rPr>
          <w:b/>
        </w:rPr>
        <w:lastRenderedPageBreak/>
        <w:t xml:space="preserve">Приложение 1 </w:t>
      </w:r>
      <w:r w:rsidRPr="00A0017E">
        <w:rPr>
          <w:b/>
        </w:rPr>
        <w:t xml:space="preserve">Информационная индивидуальная карта результатов   освоения ПНОО (в динамике) </w:t>
      </w:r>
    </w:p>
    <w:p w:rsidR="000042A4" w:rsidRDefault="0034265D">
      <w:pPr>
        <w:spacing w:after="3" w:line="265" w:lineRule="auto"/>
        <w:ind w:left="-5" w:right="56"/>
        <w:jc w:val="left"/>
      </w:pPr>
      <w:r>
        <w:rPr>
          <w:sz w:val="24"/>
        </w:rPr>
        <w:t xml:space="preserve">обучающегося ________________________________________________ </w:t>
      </w:r>
    </w:p>
    <w:p w:rsidR="000042A4" w:rsidRDefault="000042A4">
      <w:pPr>
        <w:spacing w:after="0" w:line="259" w:lineRule="auto"/>
        <w:ind w:left="0" w:firstLine="0"/>
        <w:jc w:val="left"/>
      </w:pPr>
    </w:p>
    <w:tbl>
      <w:tblPr>
        <w:tblStyle w:val="TableGrid"/>
        <w:tblW w:w="9575" w:type="dxa"/>
        <w:tblInd w:w="-110" w:type="dxa"/>
        <w:tblCellMar>
          <w:top w:w="7" w:type="dxa"/>
          <w:left w:w="110" w:type="dxa"/>
        </w:tblCellMar>
        <w:tblLook w:val="04A0"/>
      </w:tblPr>
      <w:tblGrid>
        <w:gridCol w:w="2702"/>
        <w:gridCol w:w="1379"/>
        <w:gridCol w:w="1154"/>
        <w:gridCol w:w="741"/>
        <w:gridCol w:w="1155"/>
        <w:gridCol w:w="741"/>
        <w:gridCol w:w="1155"/>
        <w:gridCol w:w="741"/>
      </w:tblGrid>
      <w:tr w:rsidR="000042A4">
        <w:trPr>
          <w:trHeight w:val="289"/>
        </w:trPr>
        <w:tc>
          <w:tcPr>
            <w:tcW w:w="21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Результаты </w:t>
            </w:r>
          </w:p>
        </w:tc>
        <w:tc>
          <w:tcPr>
            <w:tcW w:w="179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класс  </w:t>
            </w:r>
          </w:p>
        </w:tc>
        <w:tc>
          <w:tcPr>
            <w:tcW w:w="1878"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класс </w:t>
            </w:r>
          </w:p>
        </w:tc>
        <w:tc>
          <w:tcPr>
            <w:tcW w:w="1916"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класс </w:t>
            </w:r>
          </w:p>
        </w:tc>
        <w:tc>
          <w:tcPr>
            <w:tcW w:w="1883"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класс </w:t>
            </w:r>
          </w:p>
        </w:tc>
      </w:tr>
      <w:tr w:rsidR="000042A4">
        <w:trPr>
          <w:trHeight w:val="840"/>
        </w:trPr>
        <w:tc>
          <w:tcPr>
            <w:tcW w:w="210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b/>
                <w:sz w:val="24"/>
              </w:rPr>
              <w:t xml:space="preserve">Предметные </w:t>
            </w:r>
          </w:p>
          <w:p w:rsidR="000042A4" w:rsidRDefault="000042A4">
            <w:pPr>
              <w:spacing w:after="0" w:line="259" w:lineRule="auto"/>
              <w:ind w:left="0" w:firstLine="0"/>
              <w:jc w:val="left"/>
            </w:pPr>
          </w:p>
          <w:p w:rsidR="000042A4" w:rsidRDefault="000042A4">
            <w:pPr>
              <w:spacing w:after="24" w:line="259" w:lineRule="auto"/>
              <w:ind w:left="0" w:firstLine="0"/>
              <w:jc w:val="left"/>
            </w:pPr>
          </w:p>
          <w:p w:rsidR="000042A4" w:rsidRDefault="0034265D">
            <w:pPr>
              <w:spacing w:after="0" w:line="259" w:lineRule="auto"/>
              <w:ind w:left="0" w:right="319" w:firstLine="0"/>
              <w:jc w:val="left"/>
            </w:pPr>
            <w:r>
              <w:rPr>
                <w:sz w:val="24"/>
              </w:rPr>
              <w:t xml:space="preserve">русский язык лит.чтение математика окр.мир ин.язык </w:t>
            </w:r>
          </w:p>
        </w:tc>
        <w:tc>
          <w:tcPr>
            <w:tcW w:w="179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Наблюдения учителя (конец года), т.чт. </w:t>
            </w:r>
          </w:p>
        </w:tc>
        <w:tc>
          <w:tcPr>
            <w:tcW w:w="9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7" w:lineRule="auto"/>
              <w:ind w:left="0" w:firstLine="0"/>
              <w:jc w:val="left"/>
            </w:pPr>
            <w:r>
              <w:rPr>
                <w:sz w:val="24"/>
              </w:rPr>
              <w:t xml:space="preserve">Рубежный  </w:t>
            </w:r>
          </w:p>
          <w:p w:rsidR="000042A4" w:rsidRDefault="0034265D">
            <w:pPr>
              <w:spacing w:after="0" w:line="259" w:lineRule="auto"/>
              <w:ind w:left="0" w:firstLine="0"/>
              <w:jc w:val="left"/>
            </w:pPr>
            <w:r>
              <w:rPr>
                <w:sz w:val="24"/>
              </w:rPr>
              <w:t xml:space="preserve">(2 ч.) </w:t>
            </w:r>
          </w:p>
        </w:tc>
        <w:tc>
          <w:tcPr>
            <w:tcW w:w="9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Конец года </w:t>
            </w:r>
          </w:p>
        </w:tc>
        <w:tc>
          <w:tcPr>
            <w:tcW w:w="9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6" w:lineRule="auto"/>
              <w:ind w:left="0" w:firstLine="0"/>
              <w:jc w:val="left"/>
            </w:pPr>
            <w:r>
              <w:rPr>
                <w:sz w:val="24"/>
              </w:rPr>
              <w:t xml:space="preserve">Рубежный </w:t>
            </w:r>
          </w:p>
          <w:p w:rsidR="000042A4" w:rsidRDefault="0034265D">
            <w:pPr>
              <w:spacing w:after="0" w:line="259" w:lineRule="auto"/>
              <w:ind w:left="0" w:firstLine="0"/>
              <w:jc w:val="left"/>
            </w:pPr>
            <w:r>
              <w:rPr>
                <w:sz w:val="24"/>
              </w:rPr>
              <w:t xml:space="preserve"> (2 ч.) </w:t>
            </w:r>
          </w:p>
        </w:tc>
        <w:tc>
          <w:tcPr>
            <w:tcW w:w="97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Конец года </w:t>
            </w:r>
          </w:p>
        </w:tc>
        <w:tc>
          <w:tcPr>
            <w:tcW w:w="9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6" w:lineRule="auto"/>
              <w:ind w:left="0" w:firstLine="0"/>
              <w:jc w:val="left"/>
            </w:pPr>
            <w:r>
              <w:rPr>
                <w:sz w:val="24"/>
              </w:rPr>
              <w:t xml:space="preserve">Рубежный </w:t>
            </w:r>
          </w:p>
          <w:p w:rsidR="000042A4" w:rsidRDefault="0034265D">
            <w:pPr>
              <w:spacing w:after="0" w:line="259" w:lineRule="auto"/>
              <w:ind w:left="0" w:firstLine="0"/>
              <w:jc w:val="left"/>
            </w:pPr>
            <w:r>
              <w:rPr>
                <w:sz w:val="24"/>
              </w:rPr>
              <w:t xml:space="preserve"> (2 ч.) </w:t>
            </w:r>
          </w:p>
        </w:tc>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Конец года </w:t>
            </w:r>
          </w:p>
        </w:tc>
      </w:tr>
      <w:tr w:rsidR="000042A4">
        <w:trPr>
          <w:trHeight w:val="283"/>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8"/>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4"/>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8"/>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3"/>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557"/>
        </w:trPr>
        <w:tc>
          <w:tcPr>
            <w:tcW w:w="210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1" w:line="259" w:lineRule="auto"/>
              <w:ind w:left="0" w:firstLine="0"/>
            </w:pPr>
            <w:r>
              <w:rPr>
                <w:b/>
                <w:sz w:val="24"/>
              </w:rPr>
              <w:t xml:space="preserve">Метапредметные  </w:t>
            </w:r>
          </w:p>
          <w:p w:rsidR="000042A4" w:rsidRDefault="0034265D">
            <w:pPr>
              <w:spacing w:after="20" w:line="259" w:lineRule="auto"/>
              <w:ind w:left="0" w:firstLine="0"/>
              <w:jc w:val="left"/>
            </w:pPr>
            <w:r>
              <w:rPr>
                <w:sz w:val="24"/>
              </w:rPr>
              <w:t xml:space="preserve">УПД  </w:t>
            </w:r>
          </w:p>
          <w:p w:rsidR="000042A4" w:rsidRDefault="0034265D">
            <w:pPr>
              <w:spacing w:after="16" w:line="259" w:lineRule="auto"/>
              <w:ind w:left="0" w:firstLine="0"/>
              <w:jc w:val="left"/>
            </w:pPr>
            <w:r>
              <w:rPr>
                <w:sz w:val="24"/>
              </w:rPr>
              <w:t xml:space="preserve">УКД </w:t>
            </w:r>
          </w:p>
          <w:p w:rsidR="000042A4" w:rsidRDefault="0034265D">
            <w:pPr>
              <w:spacing w:after="0" w:line="259" w:lineRule="auto"/>
              <w:ind w:left="0" w:firstLine="0"/>
              <w:jc w:val="left"/>
            </w:pPr>
            <w:r>
              <w:rPr>
                <w:sz w:val="24"/>
              </w:rPr>
              <w:t xml:space="preserve">УРД </w:t>
            </w: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8"/>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9"/>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666"/>
        </w:trPr>
        <w:tc>
          <w:tcPr>
            <w:tcW w:w="210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6" w:line="259" w:lineRule="auto"/>
              <w:ind w:left="0" w:firstLine="0"/>
              <w:jc w:val="left"/>
            </w:pPr>
            <w:r>
              <w:rPr>
                <w:b/>
                <w:sz w:val="24"/>
              </w:rPr>
              <w:t xml:space="preserve">Личностные </w:t>
            </w:r>
          </w:p>
          <w:p w:rsidR="000042A4" w:rsidRDefault="0034265D" w:rsidP="0035675A">
            <w:pPr>
              <w:numPr>
                <w:ilvl w:val="0"/>
                <w:numId w:val="236"/>
              </w:numPr>
              <w:spacing w:after="48" w:line="238" w:lineRule="auto"/>
              <w:ind w:firstLine="0"/>
            </w:pPr>
            <w:r>
              <w:rPr>
                <w:sz w:val="24"/>
              </w:rPr>
              <w:t xml:space="preserve">сформирован- ность российской гражданской </w:t>
            </w:r>
          </w:p>
          <w:p w:rsidR="000042A4" w:rsidRDefault="0034265D">
            <w:pPr>
              <w:spacing w:after="0" w:line="259" w:lineRule="auto"/>
              <w:ind w:left="0" w:firstLine="0"/>
              <w:jc w:val="left"/>
            </w:pPr>
            <w:r>
              <w:rPr>
                <w:sz w:val="24"/>
              </w:rPr>
              <w:t xml:space="preserve">идентичности </w:t>
            </w:r>
          </w:p>
          <w:p w:rsidR="000042A4" w:rsidRDefault="000042A4">
            <w:pPr>
              <w:spacing w:after="19" w:line="259" w:lineRule="auto"/>
              <w:ind w:left="0" w:firstLine="0"/>
              <w:jc w:val="left"/>
            </w:pPr>
          </w:p>
          <w:p w:rsidR="000042A4" w:rsidRDefault="0034265D" w:rsidP="0035675A">
            <w:pPr>
              <w:numPr>
                <w:ilvl w:val="0"/>
                <w:numId w:val="236"/>
              </w:numPr>
              <w:spacing w:after="19" w:line="259" w:lineRule="auto"/>
              <w:ind w:firstLine="0"/>
            </w:pPr>
            <w:r>
              <w:rPr>
                <w:sz w:val="24"/>
              </w:rPr>
              <w:t xml:space="preserve">готовность к  </w:t>
            </w:r>
          </w:p>
          <w:p w:rsidR="000042A4" w:rsidRDefault="0034265D">
            <w:pPr>
              <w:spacing w:after="0" w:line="259" w:lineRule="auto"/>
              <w:ind w:left="0" w:firstLine="0"/>
              <w:jc w:val="left"/>
            </w:pPr>
            <w:r>
              <w:rPr>
                <w:sz w:val="24"/>
              </w:rPr>
              <w:t xml:space="preserve">саморазвитию </w:t>
            </w:r>
          </w:p>
          <w:p w:rsidR="000042A4" w:rsidRDefault="000042A4">
            <w:pPr>
              <w:spacing w:after="15" w:line="259" w:lineRule="auto"/>
              <w:ind w:left="0" w:firstLine="0"/>
              <w:jc w:val="left"/>
            </w:pPr>
          </w:p>
          <w:p w:rsidR="000042A4" w:rsidRDefault="0034265D" w:rsidP="0035675A">
            <w:pPr>
              <w:numPr>
                <w:ilvl w:val="0"/>
                <w:numId w:val="236"/>
              </w:numPr>
              <w:spacing w:after="0" w:line="279" w:lineRule="auto"/>
              <w:ind w:firstLine="0"/>
            </w:pPr>
            <w:r>
              <w:rPr>
                <w:sz w:val="24"/>
              </w:rPr>
              <w:t xml:space="preserve">мотивация к   познанию и  </w:t>
            </w:r>
          </w:p>
          <w:p w:rsidR="000042A4" w:rsidRDefault="0034265D">
            <w:pPr>
              <w:spacing w:after="0" w:line="259" w:lineRule="auto"/>
              <w:ind w:left="0" w:firstLine="0"/>
              <w:jc w:val="left"/>
            </w:pPr>
            <w:r>
              <w:rPr>
                <w:sz w:val="24"/>
              </w:rPr>
              <w:t xml:space="preserve">обучению </w:t>
            </w:r>
          </w:p>
          <w:p w:rsidR="000042A4" w:rsidRDefault="000042A4">
            <w:pPr>
              <w:spacing w:after="14" w:line="259" w:lineRule="auto"/>
              <w:ind w:left="0" w:firstLine="0"/>
              <w:jc w:val="left"/>
            </w:pPr>
          </w:p>
          <w:p w:rsidR="000042A4" w:rsidRDefault="0034265D" w:rsidP="0035675A">
            <w:pPr>
              <w:numPr>
                <w:ilvl w:val="0"/>
                <w:numId w:val="236"/>
              </w:numPr>
              <w:spacing w:after="0" w:line="265" w:lineRule="auto"/>
              <w:ind w:firstLine="0"/>
            </w:pPr>
            <w:r>
              <w:rPr>
                <w:sz w:val="24"/>
              </w:rPr>
              <w:t xml:space="preserve">сформированность социальнозначимых качеств личности </w:t>
            </w:r>
          </w:p>
          <w:p w:rsidR="000042A4" w:rsidRDefault="000042A4">
            <w:pPr>
              <w:spacing w:after="20" w:line="259" w:lineRule="auto"/>
              <w:ind w:left="0" w:firstLine="0"/>
              <w:jc w:val="left"/>
            </w:pPr>
          </w:p>
          <w:p w:rsidR="000042A4" w:rsidRDefault="0034265D" w:rsidP="0035675A">
            <w:pPr>
              <w:numPr>
                <w:ilvl w:val="0"/>
                <w:numId w:val="236"/>
              </w:numPr>
              <w:spacing w:after="0" w:line="259" w:lineRule="auto"/>
              <w:ind w:firstLine="0"/>
            </w:pPr>
            <w:r>
              <w:rPr>
                <w:sz w:val="24"/>
              </w:rPr>
              <w:t>участие в социальнозначимой деятельности</w:t>
            </w: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835"/>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393"/>
        </w:trPr>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075"/>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562"/>
        </w:trPr>
        <w:tc>
          <w:tcPr>
            <w:tcW w:w="21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Освоение курсов ВУД </w:t>
            </w:r>
          </w:p>
        </w:tc>
        <w:tc>
          <w:tcPr>
            <w:tcW w:w="17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7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93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835"/>
        </w:trPr>
        <w:tc>
          <w:tcPr>
            <w:tcW w:w="21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Особенности усвоения программы </w:t>
            </w:r>
          </w:p>
        </w:tc>
        <w:tc>
          <w:tcPr>
            <w:tcW w:w="1791" w:type="dxa"/>
            <w:tcBorders>
              <w:top w:val="single" w:sz="4" w:space="0" w:color="000000"/>
              <w:left w:val="single" w:sz="4" w:space="0" w:color="000000"/>
              <w:bottom w:val="single" w:sz="4" w:space="0" w:color="000000"/>
              <w:right w:val="nil"/>
            </w:tcBorders>
          </w:tcPr>
          <w:p w:rsidR="000042A4" w:rsidRDefault="000042A4">
            <w:pPr>
              <w:spacing w:after="0" w:line="259" w:lineRule="auto"/>
              <w:ind w:left="0" w:firstLine="0"/>
              <w:jc w:val="left"/>
            </w:pPr>
          </w:p>
        </w:tc>
        <w:tc>
          <w:tcPr>
            <w:tcW w:w="1878" w:type="dxa"/>
            <w:gridSpan w:val="2"/>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916" w:type="dxa"/>
            <w:gridSpan w:val="2"/>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883" w:type="dxa"/>
            <w:gridSpan w:val="2"/>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1114"/>
        </w:trPr>
        <w:tc>
          <w:tcPr>
            <w:tcW w:w="21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Особенности поведения и личностные качества </w:t>
            </w:r>
          </w:p>
        </w:tc>
        <w:tc>
          <w:tcPr>
            <w:tcW w:w="1791" w:type="dxa"/>
            <w:tcBorders>
              <w:top w:val="single" w:sz="4" w:space="0" w:color="000000"/>
              <w:left w:val="single" w:sz="4" w:space="0" w:color="000000"/>
              <w:bottom w:val="single" w:sz="4" w:space="0" w:color="000000"/>
              <w:right w:val="nil"/>
            </w:tcBorders>
          </w:tcPr>
          <w:p w:rsidR="000042A4" w:rsidRDefault="000042A4">
            <w:pPr>
              <w:spacing w:after="0" w:line="259" w:lineRule="auto"/>
              <w:ind w:left="0" w:firstLine="0"/>
              <w:jc w:val="left"/>
            </w:pPr>
          </w:p>
        </w:tc>
        <w:tc>
          <w:tcPr>
            <w:tcW w:w="1878" w:type="dxa"/>
            <w:gridSpan w:val="2"/>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916" w:type="dxa"/>
            <w:gridSpan w:val="2"/>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883" w:type="dxa"/>
            <w:gridSpan w:val="2"/>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21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Выводы об усвоении ПНОО </w:t>
            </w:r>
          </w:p>
        </w:tc>
        <w:tc>
          <w:tcPr>
            <w:tcW w:w="1791" w:type="dxa"/>
            <w:tcBorders>
              <w:top w:val="single" w:sz="4" w:space="0" w:color="000000"/>
              <w:left w:val="single" w:sz="4" w:space="0" w:color="000000"/>
              <w:bottom w:val="single" w:sz="4" w:space="0" w:color="000000"/>
              <w:right w:val="nil"/>
            </w:tcBorders>
          </w:tcPr>
          <w:p w:rsidR="000042A4" w:rsidRDefault="000042A4">
            <w:pPr>
              <w:spacing w:after="0" w:line="259" w:lineRule="auto"/>
              <w:ind w:left="0" w:firstLine="0"/>
              <w:jc w:val="left"/>
            </w:pPr>
          </w:p>
        </w:tc>
        <w:tc>
          <w:tcPr>
            <w:tcW w:w="1878" w:type="dxa"/>
            <w:gridSpan w:val="2"/>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916" w:type="dxa"/>
            <w:gridSpan w:val="2"/>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883" w:type="dxa"/>
            <w:gridSpan w:val="2"/>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0" w:firstLine="0"/>
        <w:jc w:val="left"/>
      </w:pPr>
    </w:p>
    <w:p w:rsidR="000042A4" w:rsidRDefault="000042A4">
      <w:pPr>
        <w:spacing w:after="193" w:line="259" w:lineRule="auto"/>
        <w:ind w:left="0" w:firstLine="0"/>
        <w:jc w:val="left"/>
      </w:pPr>
    </w:p>
    <w:p w:rsidR="000042A4" w:rsidRDefault="0034265D">
      <w:pPr>
        <w:spacing w:after="5" w:line="399" w:lineRule="auto"/>
        <w:ind w:left="14" w:right="4"/>
      </w:pPr>
      <w:r>
        <w:rPr>
          <w:b/>
        </w:rPr>
        <w:t xml:space="preserve">К числу планируемых результатов освоения основной образовательной программы отнесены: </w:t>
      </w:r>
    </w:p>
    <w:p w:rsidR="000042A4" w:rsidRDefault="0034265D" w:rsidP="0035675A">
      <w:pPr>
        <w:numPr>
          <w:ilvl w:val="0"/>
          <w:numId w:val="100"/>
        </w:numPr>
        <w:ind w:right="15" w:hanging="360"/>
      </w:pPr>
      <w:r>
        <w:rPr>
          <w:b/>
        </w:rPr>
        <w:t xml:space="preserve">предметные </w:t>
      </w:r>
      <w:r>
        <w:t xml:space="preserve">результаты, включающие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применению. </w:t>
      </w:r>
    </w:p>
    <w:p w:rsidR="000042A4" w:rsidRDefault="0034265D">
      <w:pPr>
        <w:ind w:left="-1" w:right="15" w:firstLine="706"/>
      </w:pPr>
      <w:r>
        <w:t xml:space="preserve">Отслеживаются в 1-ом классе 1 раз в год (в конце учебного года) по наблюдениям учителя и результатам проверки т.чт. (дихотомическая шкала «освоил - не освоил» - +, -). </w:t>
      </w:r>
    </w:p>
    <w:p w:rsidR="000042A4" w:rsidRDefault="0034265D">
      <w:pPr>
        <w:spacing w:after="36"/>
        <w:ind w:left="9" w:right="15"/>
      </w:pPr>
      <w:r>
        <w:t xml:space="preserve">Во 2-4 классах вносим оценки за 2-ую четверть и за год по пяти предметам (используем четырёхбалльную шкалу, по пяти предметам). </w:t>
      </w:r>
    </w:p>
    <w:p w:rsidR="000042A4" w:rsidRDefault="0034265D" w:rsidP="0035675A">
      <w:pPr>
        <w:numPr>
          <w:ilvl w:val="0"/>
          <w:numId w:val="100"/>
        </w:numPr>
        <w:ind w:right="15" w:hanging="360"/>
      </w:pPr>
      <w:r>
        <w:rPr>
          <w:b/>
        </w:rPr>
        <w:t xml:space="preserve">метапредметные </w:t>
      </w:r>
      <w:r>
        <w:t xml:space="preserve">результаты, 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 </w:t>
      </w:r>
    </w:p>
    <w:p w:rsidR="000042A4" w:rsidRDefault="0034265D">
      <w:pPr>
        <w:ind w:left="-1" w:right="15" w:firstLine="706"/>
      </w:pPr>
      <w:r>
        <w:t xml:space="preserve">Отслеживаются </w:t>
      </w:r>
      <w:r>
        <w:rPr>
          <w:b/>
        </w:rPr>
        <w:t>УПД</w:t>
      </w:r>
      <w:r>
        <w:t xml:space="preserve"> (универсальные познавательные учебные действия) по комплексным работам. </w:t>
      </w:r>
    </w:p>
    <w:p w:rsidR="000042A4" w:rsidRDefault="0034265D">
      <w:pPr>
        <w:spacing w:after="183" w:line="259" w:lineRule="auto"/>
        <w:ind w:left="716" w:right="15"/>
      </w:pPr>
      <w:r>
        <w:t xml:space="preserve">Шкала: </w:t>
      </w:r>
    </w:p>
    <w:p w:rsidR="000042A4" w:rsidRDefault="0034265D" w:rsidP="0035675A">
      <w:pPr>
        <w:numPr>
          <w:ilvl w:val="0"/>
          <w:numId w:val="101"/>
        </w:numPr>
        <w:ind w:right="15" w:hanging="164"/>
      </w:pPr>
      <w:r>
        <w:lastRenderedPageBreak/>
        <w:t xml:space="preserve">пониженный уровень - правильно выполнено менее 50% заданий комплексной работы (-);  </w:t>
      </w:r>
    </w:p>
    <w:p w:rsidR="000042A4" w:rsidRDefault="0034265D" w:rsidP="0035675A">
      <w:pPr>
        <w:numPr>
          <w:ilvl w:val="0"/>
          <w:numId w:val="101"/>
        </w:numPr>
        <w:ind w:right="15" w:hanging="164"/>
      </w:pPr>
      <w:r>
        <w:t xml:space="preserve">базовый уровень - правильно  выполнено 50-90% заданий комплексной работы (=); </w:t>
      </w:r>
    </w:p>
    <w:p w:rsidR="000042A4" w:rsidRDefault="0034265D" w:rsidP="0035675A">
      <w:pPr>
        <w:numPr>
          <w:ilvl w:val="0"/>
          <w:numId w:val="101"/>
        </w:numPr>
        <w:ind w:right="15" w:hanging="164"/>
      </w:pPr>
      <w:r>
        <w:t xml:space="preserve">повышенный уровень – правильно выполнено 90-100% заданий комплексной работы (+). </w:t>
      </w:r>
    </w:p>
    <w:p w:rsidR="000042A4" w:rsidRDefault="0034265D">
      <w:pPr>
        <w:ind w:left="-1" w:right="15" w:firstLine="706"/>
      </w:pPr>
      <w:r>
        <w:t xml:space="preserve">Отслеживаются </w:t>
      </w:r>
      <w:r>
        <w:rPr>
          <w:b/>
        </w:rPr>
        <w:t xml:space="preserve">УКД </w:t>
      </w:r>
      <w:r>
        <w:t xml:space="preserve">(универсальные коммуникативные действия) по наблюдениям учителя.  </w:t>
      </w:r>
    </w:p>
    <w:p w:rsidR="000042A4" w:rsidRDefault="0034265D">
      <w:pPr>
        <w:spacing w:line="259" w:lineRule="auto"/>
        <w:ind w:left="716" w:right="15"/>
      </w:pPr>
      <w:r>
        <w:t xml:space="preserve">Шкала: </w:t>
      </w:r>
    </w:p>
    <w:p w:rsidR="000042A4" w:rsidRDefault="0034265D">
      <w:pPr>
        <w:spacing w:after="183" w:line="259" w:lineRule="auto"/>
        <w:ind w:left="9" w:right="15"/>
      </w:pPr>
      <w:r>
        <w:t xml:space="preserve">+ - сформировано полностью; </w:t>
      </w:r>
    </w:p>
    <w:p w:rsidR="000042A4" w:rsidRDefault="0034265D" w:rsidP="0035675A">
      <w:pPr>
        <w:numPr>
          <w:ilvl w:val="0"/>
          <w:numId w:val="101"/>
        </w:numPr>
        <w:spacing w:after="181" w:line="259" w:lineRule="auto"/>
        <w:ind w:right="15" w:hanging="164"/>
      </w:pPr>
      <w:r>
        <w:t xml:space="preserve">- не сформировано; </w:t>
      </w:r>
    </w:p>
    <w:p w:rsidR="000042A4" w:rsidRDefault="0034265D">
      <w:pPr>
        <w:spacing w:after="191" w:line="259" w:lineRule="auto"/>
        <w:ind w:left="9" w:right="15"/>
      </w:pPr>
      <w:r>
        <w:t xml:space="preserve">? - сформировано не в полной мере. </w:t>
      </w:r>
    </w:p>
    <w:p w:rsidR="000042A4" w:rsidRDefault="0034265D">
      <w:pPr>
        <w:ind w:left="-1" w:right="15" w:firstLine="706"/>
      </w:pPr>
      <w:r>
        <w:t xml:space="preserve">Отслеживаются </w:t>
      </w:r>
      <w:r>
        <w:rPr>
          <w:b/>
        </w:rPr>
        <w:t>УРД</w:t>
      </w:r>
      <w:r>
        <w:t xml:space="preserve"> (универсальные регулятивные действия) по наблюдениям учителя. </w:t>
      </w:r>
    </w:p>
    <w:p w:rsidR="000042A4" w:rsidRDefault="0034265D">
      <w:pPr>
        <w:spacing w:after="185" w:line="259" w:lineRule="auto"/>
        <w:ind w:left="716" w:right="15"/>
      </w:pPr>
      <w:r>
        <w:t xml:space="preserve"> Шкала: </w:t>
      </w:r>
    </w:p>
    <w:p w:rsidR="000042A4" w:rsidRDefault="0034265D">
      <w:pPr>
        <w:spacing w:after="183" w:line="259" w:lineRule="auto"/>
        <w:ind w:left="9" w:right="15"/>
      </w:pPr>
      <w:r>
        <w:t xml:space="preserve">+ - сформировано полностью; </w:t>
      </w:r>
    </w:p>
    <w:p w:rsidR="000042A4" w:rsidRDefault="0034265D" w:rsidP="0035675A">
      <w:pPr>
        <w:numPr>
          <w:ilvl w:val="0"/>
          <w:numId w:val="101"/>
        </w:numPr>
        <w:spacing w:after="181" w:line="259" w:lineRule="auto"/>
        <w:ind w:right="15" w:hanging="164"/>
      </w:pPr>
      <w:r>
        <w:t xml:space="preserve">- не сформировано; </w:t>
      </w:r>
    </w:p>
    <w:p w:rsidR="000042A4" w:rsidRDefault="0034265D">
      <w:pPr>
        <w:spacing w:after="212" w:line="259" w:lineRule="auto"/>
        <w:ind w:left="9" w:right="15"/>
      </w:pPr>
      <w:r>
        <w:t xml:space="preserve">? - сформировано не в полной мере. </w:t>
      </w:r>
    </w:p>
    <w:p w:rsidR="000042A4" w:rsidRDefault="0034265D">
      <w:pPr>
        <w:ind w:left="721" w:right="15" w:hanging="360"/>
      </w:pPr>
      <w:r>
        <w:rPr>
          <w:rFonts w:ascii="Segoe UI Symbol" w:eastAsia="Segoe UI Symbol" w:hAnsi="Segoe UI Symbol" w:cs="Segoe UI Symbol"/>
        </w:rPr>
        <w:t></w:t>
      </w:r>
      <w:r>
        <w:rPr>
          <w:b/>
        </w:rPr>
        <w:t xml:space="preserve">личностные </w:t>
      </w:r>
      <w:r>
        <w:t xml:space="preserve">результаты, 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 значимые качества личности; активное участие в социально - значимой деятельности. </w:t>
      </w:r>
    </w:p>
    <w:p w:rsidR="000042A4" w:rsidRDefault="0034265D">
      <w:pPr>
        <w:spacing w:after="187" w:line="259" w:lineRule="auto"/>
        <w:ind w:left="721" w:right="15"/>
      </w:pPr>
      <w:r>
        <w:t xml:space="preserve">Отслеживаются по наблюдениям учителя. </w:t>
      </w:r>
    </w:p>
    <w:p w:rsidR="000042A4" w:rsidRDefault="0034265D">
      <w:pPr>
        <w:spacing w:after="180" w:line="259" w:lineRule="auto"/>
        <w:ind w:left="721" w:right="15"/>
      </w:pPr>
      <w:r>
        <w:t xml:space="preserve">Шкала: </w:t>
      </w:r>
    </w:p>
    <w:p w:rsidR="000042A4" w:rsidRDefault="0034265D">
      <w:pPr>
        <w:spacing w:after="183" w:line="259" w:lineRule="auto"/>
        <w:ind w:left="721" w:right="15"/>
      </w:pPr>
      <w:r>
        <w:t xml:space="preserve">+ - сформировано полностью; </w:t>
      </w:r>
    </w:p>
    <w:p w:rsidR="000042A4" w:rsidRDefault="0034265D" w:rsidP="0035675A">
      <w:pPr>
        <w:numPr>
          <w:ilvl w:val="0"/>
          <w:numId w:val="101"/>
        </w:numPr>
        <w:spacing w:after="186" w:line="259" w:lineRule="auto"/>
        <w:ind w:right="15" w:hanging="164"/>
      </w:pPr>
      <w:r>
        <w:t xml:space="preserve">- не сформировано; </w:t>
      </w:r>
    </w:p>
    <w:p w:rsidR="000042A4" w:rsidRDefault="0034265D">
      <w:pPr>
        <w:spacing w:after="193" w:line="259" w:lineRule="auto"/>
        <w:ind w:left="721" w:right="15"/>
      </w:pPr>
      <w:r>
        <w:lastRenderedPageBreak/>
        <w:t xml:space="preserve">? - сформировано не в полной мере. </w:t>
      </w:r>
    </w:p>
    <w:p w:rsidR="000042A4" w:rsidRDefault="0034265D">
      <w:pPr>
        <w:spacing w:after="175" w:line="269" w:lineRule="auto"/>
        <w:ind w:left="721" w:right="4"/>
      </w:pPr>
      <w:r>
        <w:rPr>
          <w:b/>
        </w:rPr>
        <w:t xml:space="preserve"> Освоение курсов ВУД. </w:t>
      </w:r>
    </w:p>
    <w:p w:rsidR="000042A4" w:rsidRDefault="0034265D">
      <w:pPr>
        <w:ind w:left="-1" w:right="15" w:firstLine="711"/>
      </w:pPr>
      <w:r>
        <w:t xml:space="preserve"> Отслеживается по наблюдениям учителя (ежегодно). Используется дихотомическая шкала «освоил - не освоил» (+, -). </w:t>
      </w:r>
    </w:p>
    <w:p w:rsidR="000042A4" w:rsidRDefault="0034265D">
      <w:pPr>
        <w:spacing w:after="2" w:line="400" w:lineRule="auto"/>
        <w:ind w:left="-15" w:right="-10" w:firstLine="711"/>
        <w:jc w:val="left"/>
      </w:pPr>
      <w:r>
        <w:rPr>
          <w:b/>
        </w:rPr>
        <w:t>Особенности усвоения программы, особенности поведения и личностные качества, выводы об усвоении ПНОО</w:t>
      </w:r>
      <w:r>
        <w:t xml:space="preserve"> заполняются по итогам 4-го класса. Передаются на уровень общего образования. </w:t>
      </w:r>
    </w:p>
    <w:p w:rsidR="000042A4" w:rsidRDefault="0034265D" w:rsidP="0035675A">
      <w:pPr>
        <w:numPr>
          <w:ilvl w:val="1"/>
          <w:numId w:val="102"/>
        </w:numPr>
        <w:spacing w:after="132" w:line="259" w:lineRule="auto"/>
        <w:ind w:right="11" w:hanging="360"/>
      </w:pPr>
      <w:r>
        <w:rPr>
          <w:b/>
        </w:rPr>
        <w:t xml:space="preserve">Выпускник овладел на базовом уровне опорной системой знаний и </w:t>
      </w:r>
    </w:p>
    <w:p w:rsidR="000042A4" w:rsidRDefault="0034265D">
      <w:pPr>
        <w:spacing w:after="5" w:line="405" w:lineRule="auto"/>
        <w:ind w:left="731" w:right="4"/>
      </w:pPr>
      <w:r>
        <w:rPr>
          <w:b/>
        </w:rPr>
        <w:t xml:space="preserve">учебными действиями, необходиммыми для продолжения образования на уровне основного общего образования. </w:t>
      </w:r>
    </w:p>
    <w:p w:rsidR="000042A4" w:rsidRDefault="0034265D">
      <w:pPr>
        <w:ind w:left="-1" w:right="15" w:firstLine="711"/>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результаты выполнения итоговых работ свидетельствуют о правильном выполнении не менее 50% заданий базового уровня, итоговая комплексная работа выполнена на достаточном или базовом  уровне. </w:t>
      </w:r>
    </w:p>
    <w:p w:rsidR="000042A4" w:rsidRDefault="0034265D" w:rsidP="0035675A">
      <w:pPr>
        <w:numPr>
          <w:ilvl w:val="1"/>
          <w:numId w:val="102"/>
        </w:numPr>
        <w:spacing w:after="5" w:line="404" w:lineRule="auto"/>
        <w:ind w:right="11" w:hanging="360"/>
      </w:pPr>
      <w:r>
        <w:rPr>
          <w:b/>
        </w:rPr>
        <w:t>Выпускник овладел на повышенном уровне опорной системой знаний и учебными действиями, необходимыми для продолжения образования на уровне основного общего образования.</w:t>
      </w:r>
    </w:p>
    <w:p w:rsidR="000042A4" w:rsidRDefault="0034265D">
      <w:pPr>
        <w:ind w:left="-1" w:right="15" w:firstLine="711"/>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выставлены оценки «хорошо» или «отлично», а результаты выполнения итоговых работ свидетельствуют о правильном выполнении не менее 75 % заданий базового уровня, итоговая комплексная работа выполнена на повышенном уровне. </w:t>
      </w:r>
    </w:p>
    <w:p w:rsidR="000042A4" w:rsidRDefault="0034265D" w:rsidP="0035675A">
      <w:pPr>
        <w:numPr>
          <w:ilvl w:val="1"/>
          <w:numId w:val="102"/>
        </w:numPr>
        <w:spacing w:after="170" w:line="259" w:lineRule="auto"/>
        <w:ind w:right="11" w:hanging="360"/>
      </w:pPr>
      <w:r>
        <w:rPr>
          <w:b/>
        </w:rPr>
        <w:t xml:space="preserve">Выпускник овладел на высоком уровне опорной системой знаний и </w:t>
      </w:r>
    </w:p>
    <w:p w:rsidR="000042A4" w:rsidRDefault="0034265D">
      <w:pPr>
        <w:tabs>
          <w:tab w:val="center" w:pos="1367"/>
          <w:tab w:val="center" w:pos="3223"/>
          <w:tab w:val="center" w:pos="5393"/>
          <w:tab w:val="center" w:pos="6997"/>
          <w:tab w:val="right" w:pos="9359"/>
        </w:tabs>
        <w:spacing w:after="203" w:line="259" w:lineRule="auto"/>
        <w:ind w:left="0" w:firstLine="0"/>
        <w:jc w:val="left"/>
      </w:pPr>
      <w:r>
        <w:rPr>
          <w:rFonts w:ascii="Calibri" w:eastAsia="Calibri" w:hAnsi="Calibri" w:cs="Calibri"/>
          <w:sz w:val="22"/>
        </w:rPr>
        <w:tab/>
      </w:r>
      <w:r>
        <w:rPr>
          <w:b/>
        </w:rPr>
        <w:t xml:space="preserve">учебными </w:t>
      </w:r>
      <w:r>
        <w:rPr>
          <w:b/>
        </w:rPr>
        <w:tab/>
        <w:t xml:space="preserve">действиями, </w:t>
      </w:r>
      <w:r>
        <w:rPr>
          <w:b/>
        </w:rPr>
        <w:tab/>
        <w:t xml:space="preserve">необходимыми </w:t>
      </w:r>
      <w:r>
        <w:rPr>
          <w:b/>
        </w:rPr>
        <w:tab/>
        <w:t xml:space="preserve">для </w:t>
      </w:r>
      <w:r>
        <w:rPr>
          <w:b/>
        </w:rPr>
        <w:tab/>
        <w:t xml:space="preserve">продолжения </w:t>
      </w:r>
    </w:p>
    <w:p w:rsidR="000042A4" w:rsidRDefault="0034265D">
      <w:pPr>
        <w:spacing w:after="120" w:line="269" w:lineRule="auto"/>
        <w:ind w:left="731" w:right="4"/>
      </w:pPr>
      <w:r>
        <w:rPr>
          <w:b/>
        </w:rPr>
        <w:lastRenderedPageBreak/>
        <w:t xml:space="preserve">образования на уровне основного общего образования. </w:t>
      </w:r>
    </w:p>
    <w:p w:rsidR="000042A4" w:rsidRDefault="0034265D">
      <w:pPr>
        <w:ind w:left="-1" w:right="15" w:firstLine="711"/>
      </w:pPr>
      <w: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выставлены оценки «отлично», а результаты выполнения итоговых работ свидетельствуют о правильном выполнении не менее 95 % заданий базового уровня, итоговая комплексная работа выполнена на высоком уровне. </w:t>
      </w:r>
    </w:p>
    <w:p w:rsidR="000042A4" w:rsidRDefault="0034265D" w:rsidP="0035675A">
      <w:pPr>
        <w:numPr>
          <w:ilvl w:val="1"/>
          <w:numId w:val="102"/>
        </w:numPr>
        <w:spacing w:after="5" w:line="383" w:lineRule="auto"/>
        <w:ind w:right="11" w:hanging="360"/>
      </w:pPr>
      <w:r>
        <w:rPr>
          <w:b/>
        </w:rPr>
        <w:t xml:space="preserve">Выпускник не овладел опорной системой знаний и учебными действиями, необходимыми для продолжения образования на следующем уровне общего образования. </w:t>
      </w:r>
    </w:p>
    <w:p w:rsidR="000042A4" w:rsidRDefault="0034265D">
      <w:pPr>
        <w:ind w:left="-1" w:right="15" w:firstLine="706"/>
      </w:pPr>
      <w: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итоговая комплексная работа выполнена на недостаточном уровне. </w:t>
      </w: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A0017E" w:rsidRDefault="00A0017E">
      <w:pPr>
        <w:spacing w:after="121" w:line="269" w:lineRule="auto"/>
        <w:ind w:left="212" w:right="4"/>
        <w:rPr>
          <w:b/>
        </w:rPr>
      </w:pPr>
    </w:p>
    <w:p w:rsidR="000042A4" w:rsidRDefault="0034265D" w:rsidP="006547F8">
      <w:pPr>
        <w:spacing w:after="121" w:line="269" w:lineRule="auto"/>
        <w:ind w:left="0" w:right="4"/>
        <w:rPr>
          <w:b/>
        </w:rPr>
      </w:pPr>
      <w:r>
        <w:rPr>
          <w:b/>
        </w:rPr>
        <w:lastRenderedPageBreak/>
        <w:t xml:space="preserve">Приложение 2 Рабочая программа учебного предмета «Русский язык» </w:t>
      </w:r>
    </w:p>
    <w:p w:rsidR="009C3F70" w:rsidRDefault="00941BEE" w:rsidP="00941BEE">
      <w:pPr>
        <w:spacing w:after="136" w:line="259" w:lineRule="auto"/>
        <w:ind w:left="0" w:firstLine="708"/>
      </w:pPr>
      <w:r>
        <w:t>Р</w:t>
      </w:r>
      <w:r w:rsidR="009C3F70">
        <w:t>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C3F70" w:rsidRDefault="009C3F70" w:rsidP="00314E6E">
      <w:pPr>
        <w:spacing w:after="136" w:line="259" w:lineRule="auto"/>
        <w:ind w:left="0" w:firstLine="708"/>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9C3F70" w:rsidRDefault="009C3F70" w:rsidP="00314E6E">
      <w:pPr>
        <w:spacing w:after="136" w:line="259" w:lineRule="auto"/>
        <w:ind w:left="0" w:firstLine="708"/>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w:t>
      </w:r>
    </w:p>
    <w:p w:rsidR="009C3F70" w:rsidRDefault="009C3F70" w:rsidP="00314E6E">
      <w:pPr>
        <w:spacing w:after="136" w:line="259" w:lineRule="auto"/>
        <w:ind w:left="0" w:firstLine="708"/>
      </w:pPr>
      <w: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9C3F70" w:rsidRDefault="009C3F70" w:rsidP="00314E6E">
      <w:pPr>
        <w:spacing w:after="136" w:line="259" w:lineRule="auto"/>
        <w:ind w:left="0" w:firstLine="0"/>
      </w:pPr>
      <w:r>
        <w:t>Пояснительная записка.</w:t>
      </w:r>
    </w:p>
    <w:p w:rsidR="009C3F70" w:rsidRDefault="009C3F70" w:rsidP="00314E6E">
      <w:pPr>
        <w:spacing w:after="136" w:line="259" w:lineRule="auto"/>
        <w:ind w:left="0" w:firstLine="708"/>
      </w:pPr>
      <w: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9C3F70" w:rsidRDefault="009C3F70" w:rsidP="00314E6E">
      <w:pPr>
        <w:spacing w:after="136" w:line="259" w:lineRule="auto"/>
        <w:ind w:left="0" w:firstLine="708"/>
      </w:pPr>
      <w:r>
        <w:t>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9C3F70" w:rsidRDefault="009C3F70" w:rsidP="00314E6E">
      <w:pPr>
        <w:spacing w:after="136" w:line="259" w:lineRule="auto"/>
        <w:ind w:left="0" w:firstLine="708"/>
      </w:pP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w:t>
      </w:r>
      <w:r>
        <w:lastRenderedPageBreak/>
        <w:t>образования, успехи в изучении этого предмета во многом определяют результаты обучающихся по другим учебным предметам.</w:t>
      </w:r>
    </w:p>
    <w:p w:rsidR="009C3F70" w:rsidRDefault="009C3F70" w:rsidP="00314E6E">
      <w:pPr>
        <w:spacing w:after="136" w:line="259" w:lineRule="auto"/>
        <w:ind w:left="0" w:firstLine="708"/>
      </w:pPr>
      <w:r>
        <w:t>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w:t>
      </w:r>
    </w:p>
    <w:p w:rsidR="009C3F70" w:rsidRDefault="009C3F70" w:rsidP="00314E6E">
      <w:pPr>
        <w:spacing w:after="136" w:line="259" w:lineRule="auto"/>
        <w:ind w:left="0" w:firstLine="708"/>
      </w:pPr>
      <w: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9C3F70" w:rsidRDefault="009C3F70" w:rsidP="00314E6E">
      <w:pPr>
        <w:spacing w:after="136" w:line="259" w:lineRule="auto"/>
        <w:ind w:left="0" w:firstLine="708"/>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9C3F70" w:rsidRDefault="009C3F70" w:rsidP="00314E6E">
      <w:pPr>
        <w:spacing w:after="136" w:line="259" w:lineRule="auto"/>
        <w:ind w:left="0" w:firstLine="708"/>
      </w:pPr>
      <w:r>
        <w:t>Изучение русского языка направлено на достижение следующих целей:</w:t>
      </w:r>
    </w:p>
    <w:p w:rsidR="005B15BE" w:rsidRDefault="005B15BE" w:rsidP="00314E6E">
      <w:pPr>
        <w:spacing w:after="136" w:line="259" w:lineRule="auto"/>
        <w:ind w:left="0" w:firstLine="0"/>
      </w:pPr>
      <w:r>
        <w:t xml:space="preserve">- </w:t>
      </w:r>
      <w:r w:rsidR="009C3F70">
        <w:t xml:space="preserve">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w:t>
      </w:r>
    </w:p>
    <w:p w:rsidR="005B15BE" w:rsidRDefault="005B15BE" w:rsidP="00314E6E">
      <w:pPr>
        <w:spacing w:after="136" w:line="259" w:lineRule="auto"/>
        <w:ind w:left="0" w:firstLine="0"/>
      </w:pPr>
      <w:r>
        <w:t xml:space="preserve">- </w:t>
      </w:r>
      <w:r w:rsidR="009C3F70">
        <w:t>понимание роли языка как основного средства общения; осознание значения русского языка как государственн</w:t>
      </w:r>
      <w:r>
        <w:t xml:space="preserve">ого языка Российской Федерации; </w:t>
      </w:r>
    </w:p>
    <w:p w:rsidR="00314E6E" w:rsidRDefault="005B15BE" w:rsidP="00314E6E">
      <w:pPr>
        <w:spacing w:after="136" w:line="259" w:lineRule="auto"/>
        <w:ind w:left="0" w:firstLine="0"/>
      </w:pPr>
      <w:r>
        <w:t>-</w:t>
      </w:r>
      <w:r w:rsidR="009C3F70">
        <w:t>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9C3F70" w:rsidRDefault="00314E6E" w:rsidP="00314E6E">
      <w:pPr>
        <w:spacing w:after="136" w:line="259" w:lineRule="auto"/>
        <w:ind w:left="0" w:firstLine="0"/>
      </w:pPr>
      <w:r>
        <w:lastRenderedPageBreak/>
        <w:t xml:space="preserve">- </w:t>
      </w:r>
      <w:r w:rsidR="009C3F70">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14E6E" w:rsidRDefault="00314E6E" w:rsidP="00314E6E">
      <w:pPr>
        <w:spacing w:after="136" w:line="259" w:lineRule="auto"/>
        <w:ind w:left="0" w:firstLine="0"/>
      </w:pPr>
      <w:r>
        <w:t xml:space="preserve">- </w:t>
      </w:r>
      <w:r w:rsidR="009C3F70">
        <w:t>овладение первоначальными научными представлениями о системе русского языка: фонетика, графика, лексика, морфемика, морфология и синтаксис;</w:t>
      </w:r>
    </w:p>
    <w:p w:rsidR="009C3F70" w:rsidRDefault="00314E6E" w:rsidP="00314E6E">
      <w:pPr>
        <w:spacing w:after="136" w:line="259" w:lineRule="auto"/>
        <w:ind w:left="0" w:firstLine="0"/>
      </w:pPr>
      <w:r>
        <w:t>-</w:t>
      </w:r>
      <w:r w:rsidR="009C3F70">
        <w:t xml:space="preserve">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9C3F70" w:rsidRDefault="00314E6E" w:rsidP="00314E6E">
      <w:pPr>
        <w:spacing w:after="136" w:line="259" w:lineRule="auto"/>
        <w:ind w:left="0" w:firstLine="0"/>
      </w:pPr>
      <w:r>
        <w:t xml:space="preserve">- </w:t>
      </w:r>
      <w:r w:rsidR="009C3F70">
        <w:t>развитие функциональной грамотности, готовности к успешному взаимодействию с изменяющимся миром и дальнейшему успешному образованию.</w:t>
      </w:r>
    </w:p>
    <w:p w:rsidR="009C3F70" w:rsidRDefault="009C3F70" w:rsidP="00314E6E">
      <w:pPr>
        <w:spacing w:after="136" w:line="259" w:lineRule="auto"/>
        <w:ind w:left="0" w:firstLine="70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9C3F70" w:rsidRDefault="009C3F70" w:rsidP="00314E6E">
      <w:pPr>
        <w:spacing w:after="136" w:line="259" w:lineRule="auto"/>
        <w:ind w:left="0" w:firstLine="708"/>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9C3F70" w:rsidRDefault="009C3F70" w:rsidP="00314E6E">
      <w:pPr>
        <w:spacing w:after="136" w:line="259" w:lineRule="auto"/>
        <w:ind w:left="0" w:firstLine="708"/>
      </w:pPr>
      <w:r>
        <w:t>Программа по русскому языку позволит педагогическому работнику:</w:t>
      </w:r>
    </w:p>
    <w:p w:rsidR="009C3F70" w:rsidRDefault="00314E6E" w:rsidP="00314E6E">
      <w:pPr>
        <w:spacing w:after="136" w:line="259" w:lineRule="auto"/>
        <w:ind w:left="0" w:firstLine="0"/>
      </w:pPr>
      <w:r>
        <w:t xml:space="preserve">- </w:t>
      </w:r>
      <w:r w:rsidR="009C3F70">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9C3F70" w:rsidRDefault="00314E6E" w:rsidP="00314E6E">
      <w:pPr>
        <w:spacing w:after="136" w:line="259" w:lineRule="auto"/>
        <w:ind w:left="0" w:firstLine="0"/>
      </w:pPr>
      <w:r>
        <w:t xml:space="preserve">- </w:t>
      </w:r>
      <w:r w:rsidR="009C3F70">
        <w:t>определить и структурировать планируемые результаты обучения и содержание русского языка по годам обучения в соответствии с ФГОС НОО;</w:t>
      </w:r>
    </w:p>
    <w:p w:rsidR="009C3F70" w:rsidRDefault="00314E6E" w:rsidP="00314E6E">
      <w:pPr>
        <w:spacing w:after="136" w:line="259" w:lineRule="auto"/>
        <w:ind w:left="0" w:firstLine="0"/>
      </w:pPr>
      <w:r>
        <w:t xml:space="preserve">- </w:t>
      </w:r>
      <w:r w:rsidR="009C3F70">
        <w:t>разработать календарно-тематическое планирование с учетом особенностей конкретного класса.</w:t>
      </w:r>
    </w:p>
    <w:p w:rsidR="009C3F70" w:rsidRDefault="009C3F70" w:rsidP="00314E6E">
      <w:pPr>
        <w:spacing w:after="136" w:line="259" w:lineRule="auto"/>
        <w:ind w:left="0" w:firstLine="708"/>
      </w:pP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w:t>
      </w:r>
      <w:r>
        <w:lastRenderedPageBreak/>
        <w:t>на уровне начального общего образования. Предметные планируемые результаты освоения программы даны для каждого года русского языка.</w:t>
      </w:r>
    </w:p>
    <w:p w:rsidR="009C3F70" w:rsidRDefault="009C3F70" w:rsidP="00314E6E">
      <w:pPr>
        <w:spacing w:after="136" w:line="259" w:lineRule="auto"/>
        <w:ind w:left="0" w:firstLine="708"/>
      </w:pPr>
      <w:r>
        <w:t>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w:t>
      </w:r>
    </w:p>
    <w:p w:rsidR="009C3F70" w:rsidRDefault="009C3F70" w:rsidP="00314E6E">
      <w:pPr>
        <w:spacing w:after="136" w:line="259" w:lineRule="auto"/>
        <w:ind w:left="0" w:firstLine="708"/>
      </w:pPr>
      <w: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9C3F70" w:rsidRDefault="009C3F70" w:rsidP="00314E6E">
      <w:pPr>
        <w:spacing w:after="136" w:line="259" w:lineRule="auto"/>
        <w:ind w:left="0" w:firstLine="708"/>
      </w:pPr>
      <w: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w:t>
      </w:r>
    </w:p>
    <w:p w:rsidR="009C3F70" w:rsidRDefault="009C3F70" w:rsidP="00314E6E">
      <w:pPr>
        <w:spacing w:after="136" w:line="259" w:lineRule="auto"/>
        <w:ind w:left="0" w:firstLine="708"/>
      </w:pPr>
      <w:r>
        <w:t>Общее число часов, рекомендованных для изучения русского языка, - 675 (5 часов в неделю в каждом классе): в 1 классе - 165 часов, во 2 - 4 классах - по 170 часов.</w:t>
      </w:r>
    </w:p>
    <w:p w:rsidR="009C3F70" w:rsidRDefault="009C3F70" w:rsidP="00314E6E">
      <w:pPr>
        <w:spacing w:after="136" w:line="259" w:lineRule="auto"/>
        <w:ind w:left="0" w:firstLine="0"/>
      </w:pPr>
      <w:r>
        <w:t>Содержание обучения в 1 классе.</w:t>
      </w:r>
    </w:p>
    <w:p w:rsidR="009C3F70" w:rsidRDefault="009C3F70" w:rsidP="00314E6E">
      <w:pPr>
        <w:spacing w:after="136" w:line="259" w:lineRule="auto"/>
        <w:ind w:left="0" w:firstLine="708"/>
      </w:pPr>
      <w:r>
        <w:t>Начальным этапом изучения русского языка и учебного предмета "Литературное чтение" в 1 классе является учебный курс "Обучение грамоте": обучение письму идет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314E6E" w:rsidRDefault="00314E6E" w:rsidP="00314E6E">
      <w:pPr>
        <w:spacing w:after="136" w:line="259" w:lineRule="auto"/>
        <w:ind w:left="0" w:firstLine="0"/>
      </w:pPr>
      <w:r>
        <w:t>Развитие речи.</w:t>
      </w:r>
    </w:p>
    <w:p w:rsidR="009C3F70" w:rsidRDefault="009C3F70" w:rsidP="00314E6E">
      <w:pPr>
        <w:spacing w:after="136" w:line="259" w:lineRule="auto"/>
        <w:ind w:left="0" w:firstLine="708"/>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9C3F70" w:rsidRDefault="009C3F70" w:rsidP="00314E6E">
      <w:pPr>
        <w:spacing w:after="136" w:line="259" w:lineRule="auto"/>
        <w:ind w:left="0" w:firstLine="708"/>
      </w:pPr>
      <w:r>
        <w:t>Понимание текста при его прослушивании и при самостоятельном чтении вслух.</w:t>
      </w:r>
    </w:p>
    <w:p w:rsidR="009C3F70" w:rsidRDefault="009C3F70" w:rsidP="00314E6E">
      <w:pPr>
        <w:spacing w:after="136" w:line="259" w:lineRule="auto"/>
        <w:ind w:left="0" w:firstLine="0"/>
      </w:pPr>
    </w:p>
    <w:p w:rsidR="009C3F70" w:rsidRDefault="009C3F70" w:rsidP="00BC42BE">
      <w:pPr>
        <w:spacing w:after="136" w:line="259" w:lineRule="auto"/>
        <w:ind w:left="0" w:firstLine="0"/>
      </w:pPr>
      <w:r>
        <w:lastRenderedPageBreak/>
        <w:t>Слово и предложение.</w:t>
      </w:r>
    </w:p>
    <w:p w:rsidR="009C3F70" w:rsidRDefault="009C3F70" w:rsidP="00BC42BE">
      <w:pPr>
        <w:spacing w:after="136" w:line="259" w:lineRule="auto"/>
        <w:ind w:left="0" w:firstLine="708"/>
      </w:pPr>
      <w:r>
        <w:t>Различение слова и предложения. Работа с предложением: выделение слов, изменение их порядка.</w:t>
      </w:r>
    </w:p>
    <w:p w:rsidR="009C3F70" w:rsidRDefault="009C3F70" w:rsidP="00BC42BE">
      <w:pPr>
        <w:spacing w:after="136" w:line="259" w:lineRule="auto"/>
        <w:ind w:left="0" w:firstLine="708"/>
      </w:pPr>
      <w: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9C3F70" w:rsidRDefault="009C3F70" w:rsidP="00BC42BE">
      <w:pPr>
        <w:spacing w:after="136" w:line="259" w:lineRule="auto"/>
        <w:ind w:left="0" w:firstLine="0"/>
      </w:pPr>
      <w:r>
        <w:t>Фонетика.</w:t>
      </w:r>
    </w:p>
    <w:p w:rsidR="009C3F70" w:rsidRDefault="009C3F70" w:rsidP="00BC42BE">
      <w:pPr>
        <w:spacing w:after="136" w:line="259" w:lineRule="auto"/>
        <w:ind w:left="0" w:firstLine="708"/>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твердых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9C3F70" w:rsidRDefault="009C3F70" w:rsidP="00BC42BE">
      <w:pPr>
        <w:spacing w:after="136" w:line="259" w:lineRule="auto"/>
        <w:ind w:left="0" w:firstLine="0"/>
      </w:pPr>
      <w:r>
        <w:t xml:space="preserve"> Графика.</w:t>
      </w:r>
    </w:p>
    <w:p w:rsidR="009C3F70" w:rsidRDefault="009C3F70" w:rsidP="00BC42BE">
      <w:pPr>
        <w:spacing w:after="136" w:line="259" w:lineRule="auto"/>
        <w:ind w:left="0" w:firstLine="708"/>
      </w:pPr>
      <w:r>
        <w:t>Различение звука и буквы: буква как знак звука. Слоговой принцип русской графики. Буквы гласных как показатель твердости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9C3F70" w:rsidRDefault="009C3F70" w:rsidP="00BC42BE">
      <w:pPr>
        <w:spacing w:after="136" w:line="259" w:lineRule="auto"/>
        <w:ind w:left="0" w:firstLine="0"/>
      </w:pPr>
      <w:r>
        <w:t>Чтение.</w:t>
      </w:r>
    </w:p>
    <w:p w:rsidR="009C3F70" w:rsidRDefault="009C3F70" w:rsidP="00BC42BE">
      <w:pPr>
        <w:spacing w:after="136" w:line="259" w:lineRule="auto"/>
        <w:ind w:left="0" w:firstLine="708"/>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9C3F70" w:rsidRDefault="009C3F70" w:rsidP="00BC42BE">
      <w:pPr>
        <w:spacing w:after="136" w:line="259" w:lineRule="auto"/>
        <w:ind w:left="0" w:firstLine="708"/>
      </w:pPr>
      <w: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9C3F70" w:rsidRDefault="009C3F70" w:rsidP="00BC42BE">
      <w:pPr>
        <w:spacing w:after="136" w:line="259" w:lineRule="auto"/>
        <w:ind w:left="0" w:firstLine="0"/>
      </w:pPr>
      <w:r>
        <w:t>Письмо.</w:t>
      </w:r>
    </w:p>
    <w:p w:rsidR="009C3F70" w:rsidRDefault="009C3F70" w:rsidP="00BC42BE">
      <w:pPr>
        <w:spacing w:after="136" w:line="259" w:lineRule="auto"/>
        <w:ind w:left="0" w:firstLine="0"/>
      </w:pPr>
    </w:p>
    <w:p w:rsidR="009C3F70" w:rsidRDefault="009C3F70" w:rsidP="00BC42BE">
      <w:pPr>
        <w:spacing w:after="136" w:line="259" w:lineRule="auto"/>
        <w:ind w:left="0" w:firstLine="708"/>
      </w:pPr>
      <w:r>
        <w:lastRenderedPageBreak/>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9C3F70" w:rsidRDefault="009C3F70" w:rsidP="00BC42BE">
      <w:pPr>
        <w:spacing w:after="136" w:line="259" w:lineRule="auto"/>
        <w:ind w:left="0" w:firstLine="708"/>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Приемы и последовательность правильного списывания текста.</w:t>
      </w:r>
    </w:p>
    <w:p w:rsidR="009C3F70" w:rsidRDefault="009C3F70" w:rsidP="00BC42BE">
      <w:pPr>
        <w:spacing w:after="136" w:line="259" w:lineRule="auto"/>
        <w:ind w:left="0" w:firstLine="0"/>
      </w:pPr>
      <w:r>
        <w:t>Орфография и пунктуация.</w:t>
      </w:r>
    </w:p>
    <w:p w:rsidR="009C3F70" w:rsidRDefault="009C3F70" w:rsidP="00BC42BE">
      <w:pPr>
        <w:spacing w:after="136" w:line="259" w:lineRule="auto"/>
        <w:ind w:left="0" w:firstLine="708"/>
      </w:pPr>
      <w: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9C3F70" w:rsidRDefault="009C3F70" w:rsidP="00BC42BE">
      <w:pPr>
        <w:spacing w:after="136" w:line="259" w:lineRule="auto"/>
        <w:ind w:left="0" w:firstLine="0"/>
      </w:pPr>
      <w:r>
        <w:t>Систематический курс.</w:t>
      </w:r>
    </w:p>
    <w:p w:rsidR="009C3F70" w:rsidRDefault="009C3F70" w:rsidP="00BC42BE">
      <w:pPr>
        <w:spacing w:after="136" w:line="259" w:lineRule="auto"/>
        <w:ind w:left="0" w:firstLine="708"/>
      </w:pPr>
      <w:r>
        <w:t>Общие сведения о языке.</w:t>
      </w:r>
    </w:p>
    <w:p w:rsidR="009C3F70" w:rsidRDefault="009C3F70" w:rsidP="00BC42BE">
      <w:pPr>
        <w:spacing w:after="136" w:line="259" w:lineRule="auto"/>
        <w:ind w:left="0" w:firstLine="708"/>
      </w:pPr>
      <w:r>
        <w:t>Язык как основное средство человеческого общения. Цели и ситуации общения.</w:t>
      </w:r>
    </w:p>
    <w:p w:rsidR="009C3F70" w:rsidRDefault="009C3F70" w:rsidP="00BC42BE">
      <w:pPr>
        <w:spacing w:after="136" w:line="259" w:lineRule="auto"/>
        <w:ind w:left="0" w:firstLine="0"/>
      </w:pPr>
      <w:r>
        <w:t>Фонетика.</w:t>
      </w:r>
    </w:p>
    <w:p w:rsidR="009C3F70" w:rsidRDefault="009C3F70" w:rsidP="00BC42BE">
      <w:pPr>
        <w:spacing w:after="136" w:line="259" w:lineRule="auto"/>
        <w:ind w:left="0" w:firstLine="708"/>
      </w:pPr>
      <w:r>
        <w:t>Звуки речи. Гласные и согласные звуки, их различение. Ударение в слове. Гласные ударные и безударные. Твердые и мягкие согласные звуки, их различение. Звонкие и глухие согласные звуки, их различение. Согласный звук [й'] и гласный звук [и]. Шипящие [ж], [ш], [ч'], [щ'].</w:t>
      </w:r>
    </w:p>
    <w:p w:rsidR="009C3F70" w:rsidRDefault="009C3F70" w:rsidP="00BC42BE">
      <w:pPr>
        <w:spacing w:after="136" w:line="259" w:lineRule="auto"/>
        <w:ind w:left="0" w:firstLine="708"/>
      </w:pPr>
      <w:r>
        <w:t>Слог. Количество слогов в слове. Ударный слог. Деление слов на слоги (простые случаи, без стечения согласных).</w:t>
      </w:r>
    </w:p>
    <w:p w:rsidR="009C3F70" w:rsidRDefault="009C3F70" w:rsidP="00BC42BE">
      <w:pPr>
        <w:spacing w:after="136" w:line="259" w:lineRule="auto"/>
        <w:ind w:left="0" w:firstLine="0"/>
      </w:pPr>
      <w:r>
        <w:t>Графика.</w:t>
      </w:r>
    </w:p>
    <w:p w:rsidR="009C3F70" w:rsidRDefault="009C3F70" w:rsidP="00BC42BE">
      <w:pPr>
        <w:spacing w:after="136" w:line="259" w:lineRule="auto"/>
        <w:ind w:left="0" w:firstLine="708"/>
      </w:pPr>
      <w:r>
        <w:t>Звук и буква. Различение звуков и букв. Обозначение на письме твердости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9C3F70" w:rsidRDefault="009C3F70" w:rsidP="00BC42BE">
      <w:pPr>
        <w:spacing w:after="136" w:line="259" w:lineRule="auto"/>
        <w:ind w:left="0" w:firstLine="708"/>
      </w:pPr>
      <w:r>
        <w:t>Установление соотношения звукового и буквенного состава слова в словах типа стол, конь.</w:t>
      </w:r>
    </w:p>
    <w:p w:rsidR="009C3F70" w:rsidRDefault="009C3F70" w:rsidP="00BC42BE">
      <w:pPr>
        <w:spacing w:after="136" w:line="259" w:lineRule="auto"/>
        <w:ind w:left="0" w:firstLine="0"/>
      </w:pPr>
    </w:p>
    <w:p w:rsidR="009C3F70" w:rsidRDefault="009C3F70" w:rsidP="00BC42BE">
      <w:pPr>
        <w:spacing w:after="136" w:line="259" w:lineRule="auto"/>
        <w:ind w:left="0" w:firstLine="708"/>
      </w:pPr>
      <w:r>
        <w:lastRenderedPageBreak/>
        <w:t>Небуквенные графические средства: пробел между словами, знак переноса.</w:t>
      </w:r>
    </w:p>
    <w:p w:rsidR="009C3F70" w:rsidRDefault="009C3F70" w:rsidP="00BC42BE">
      <w:pPr>
        <w:spacing w:after="136" w:line="259" w:lineRule="auto"/>
        <w:ind w:left="0" w:firstLine="708"/>
      </w:pPr>
      <w:r>
        <w:t>Русский алфавит: правильное название букв, их последовательность. Использование алфавита для упорядочения списка слов.</w:t>
      </w:r>
    </w:p>
    <w:p w:rsidR="009C3F70" w:rsidRDefault="009C3F70" w:rsidP="00BC42BE">
      <w:pPr>
        <w:spacing w:after="136" w:line="259" w:lineRule="auto"/>
        <w:ind w:left="0" w:firstLine="0"/>
      </w:pPr>
      <w:r>
        <w:t>Орфоэпия.</w:t>
      </w:r>
    </w:p>
    <w:p w:rsidR="009C3F70" w:rsidRDefault="009C3F70" w:rsidP="00BC42BE">
      <w:pPr>
        <w:spacing w:after="136" w:line="259" w:lineRule="auto"/>
        <w:ind w:left="0" w:firstLine="708"/>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C3F70" w:rsidRDefault="009C3F70" w:rsidP="00BC42BE">
      <w:pPr>
        <w:spacing w:after="136" w:line="259" w:lineRule="auto"/>
        <w:ind w:left="0" w:firstLine="0"/>
      </w:pPr>
      <w:r>
        <w:t>Лексика.</w:t>
      </w:r>
    </w:p>
    <w:p w:rsidR="009C3F70" w:rsidRDefault="009C3F70" w:rsidP="00BC42BE">
      <w:pPr>
        <w:spacing w:after="136" w:line="259" w:lineRule="auto"/>
        <w:ind w:left="0" w:firstLine="708"/>
      </w:pPr>
      <w:r>
        <w:t>Слово как единица языка (ознакомление).</w:t>
      </w:r>
    </w:p>
    <w:p w:rsidR="009C3F70" w:rsidRDefault="009C3F70" w:rsidP="00BC42BE">
      <w:pPr>
        <w:spacing w:after="136" w:line="259" w:lineRule="auto"/>
        <w:ind w:left="0" w:firstLine="708"/>
      </w:pPr>
      <w:r>
        <w:t>Слово как название предмета, признака предмета, действия предмета (ознакомление).</w:t>
      </w:r>
    </w:p>
    <w:p w:rsidR="009C3F70" w:rsidRDefault="009C3F70" w:rsidP="00BC42BE">
      <w:pPr>
        <w:spacing w:after="136" w:line="259" w:lineRule="auto"/>
        <w:ind w:left="0" w:firstLine="708"/>
      </w:pPr>
      <w:r>
        <w:t>Выявление слов, значение которых требует уточнения.</w:t>
      </w:r>
    </w:p>
    <w:p w:rsidR="009C3F70" w:rsidRDefault="009C3F70" w:rsidP="00BC42BE">
      <w:pPr>
        <w:spacing w:after="136" w:line="259" w:lineRule="auto"/>
        <w:ind w:left="0" w:firstLine="0"/>
      </w:pPr>
      <w:r>
        <w:t>Синтаксис.</w:t>
      </w:r>
    </w:p>
    <w:p w:rsidR="009C3F70" w:rsidRDefault="009C3F70" w:rsidP="00BC42BE">
      <w:pPr>
        <w:spacing w:after="136" w:line="259" w:lineRule="auto"/>
        <w:ind w:left="0" w:firstLine="708"/>
      </w:pPr>
      <w:r>
        <w:t>Предложение как единица языка (ознакомление).</w:t>
      </w:r>
    </w:p>
    <w:p w:rsidR="009C3F70" w:rsidRDefault="009C3F70" w:rsidP="00BC42BE">
      <w:pPr>
        <w:spacing w:after="136" w:line="259" w:lineRule="auto"/>
        <w:ind w:left="0" w:firstLine="708"/>
      </w:pPr>
      <w:r>
        <w:t>Слово, предложение (наблюдение над сходством и различием). Установление связи слов в предложении при помощи смысловых вопросов.</w:t>
      </w:r>
    </w:p>
    <w:p w:rsidR="009C3F70" w:rsidRDefault="009C3F70" w:rsidP="00BC42BE">
      <w:pPr>
        <w:spacing w:after="136" w:line="259" w:lineRule="auto"/>
        <w:ind w:left="0" w:firstLine="708"/>
      </w:pPr>
      <w:r>
        <w:t>Восстановление деформированных предложений. Составление предложений из набора форм слов.</w:t>
      </w:r>
    </w:p>
    <w:p w:rsidR="009C3F70" w:rsidRDefault="009C3F70" w:rsidP="00BC42BE">
      <w:pPr>
        <w:spacing w:after="136" w:line="259" w:lineRule="auto"/>
        <w:ind w:left="0" w:firstLine="0"/>
      </w:pPr>
      <w:r>
        <w:t>Орфография и пунктуация.</w:t>
      </w:r>
    </w:p>
    <w:p w:rsidR="009C3F70" w:rsidRDefault="009C3F70" w:rsidP="00BC42BE">
      <w:pPr>
        <w:spacing w:after="136" w:line="259" w:lineRule="auto"/>
        <w:ind w:left="0" w:firstLine="708"/>
      </w:pPr>
      <w:r>
        <w:t>Правила правописания и их применение:</w:t>
      </w:r>
    </w:p>
    <w:p w:rsidR="009C3F70" w:rsidRDefault="000C5D8E" w:rsidP="00BC42BE">
      <w:pPr>
        <w:spacing w:after="136" w:line="259" w:lineRule="auto"/>
        <w:ind w:left="0" w:firstLine="0"/>
      </w:pPr>
      <w:r>
        <w:t xml:space="preserve">- </w:t>
      </w:r>
      <w:r w:rsidR="009C3F70">
        <w:t>раздельное написание слов в предложении;</w:t>
      </w:r>
    </w:p>
    <w:p w:rsidR="009C3F70" w:rsidRDefault="000C5D8E" w:rsidP="00BC42BE">
      <w:pPr>
        <w:spacing w:after="136" w:line="259" w:lineRule="auto"/>
        <w:ind w:left="0" w:firstLine="0"/>
      </w:pPr>
      <w:r>
        <w:t xml:space="preserve">- </w:t>
      </w:r>
      <w:r w:rsidR="009C3F70">
        <w:t>прописная буква в начале предложения и в именах собственных: в именах и фамилиях людей, кличках животных;</w:t>
      </w:r>
    </w:p>
    <w:p w:rsidR="009C3F70" w:rsidRDefault="000C5D8E" w:rsidP="00BC42BE">
      <w:pPr>
        <w:spacing w:after="136" w:line="259" w:lineRule="auto"/>
        <w:ind w:left="0" w:firstLine="0"/>
      </w:pPr>
      <w:r>
        <w:t xml:space="preserve">- </w:t>
      </w:r>
      <w:r w:rsidR="009C3F70">
        <w:t>перенос слов (без учета морфемного членения слова);</w:t>
      </w:r>
    </w:p>
    <w:p w:rsidR="009C3F70" w:rsidRDefault="000C5D8E" w:rsidP="00BC42BE">
      <w:pPr>
        <w:spacing w:after="136" w:line="259" w:lineRule="auto"/>
        <w:ind w:left="0" w:firstLine="0"/>
      </w:pPr>
      <w:r>
        <w:t xml:space="preserve">- </w:t>
      </w:r>
      <w:r w:rsidR="009C3F70">
        <w:t>гласные после шипящих в сочетаниях жи, ши (в положении под ударением), ча, ща, чу, щу;</w:t>
      </w:r>
    </w:p>
    <w:p w:rsidR="009C3F70" w:rsidRDefault="000C5D8E" w:rsidP="00BC42BE">
      <w:pPr>
        <w:spacing w:after="136" w:line="259" w:lineRule="auto"/>
        <w:ind w:left="0" w:firstLine="0"/>
      </w:pPr>
      <w:r>
        <w:t xml:space="preserve">- </w:t>
      </w:r>
      <w:r w:rsidR="009C3F70">
        <w:t>сочетания чк, чн;</w:t>
      </w:r>
    </w:p>
    <w:p w:rsidR="009C3F70" w:rsidRDefault="000C5D8E" w:rsidP="00BC42BE">
      <w:pPr>
        <w:spacing w:after="136" w:line="259" w:lineRule="auto"/>
        <w:ind w:left="0" w:firstLine="0"/>
      </w:pPr>
      <w:r>
        <w:t xml:space="preserve">- </w:t>
      </w:r>
      <w:r w:rsidR="009C3F70">
        <w:t>слова с непроверяемыми гласными и согласными (перечень слов в орфографическом словаре учебника);</w:t>
      </w:r>
    </w:p>
    <w:p w:rsidR="009C3F70" w:rsidRDefault="000C5D8E" w:rsidP="00BC42BE">
      <w:pPr>
        <w:spacing w:after="136" w:line="259" w:lineRule="auto"/>
        <w:ind w:left="0" w:firstLine="0"/>
      </w:pPr>
      <w:r>
        <w:t xml:space="preserve">- </w:t>
      </w:r>
      <w:r w:rsidR="009C3F70">
        <w:t>знаки препинания в конце предложения: точка, вопросительный и восклицательный знаки.</w:t>
      </w:r>
    </w:p>
    <w:p w:rsidR="009C3F70" w:rsidRDefault="009C3F70" w:rsidP="00BC42BE">
      <w:pPr>
        <w:spacing w:after="136" w:line="259" w:lineRule="auto"/>
        <w:ind w:left="0" w:firstLine="0"/>
      </w:pPr>
    </w:p>
    <w:p w:rsidR="009C3F70" w:rsidRDefault="009C3F70" w:rsidP="00BC42BE">
      <w:pPr>
        <w:spacing w:after="136" w:line="259" w:lineRule="auto"/>
        <w:ind w:left="0" w:firstLine="708"/>
      </w:pPr>
      <w:r>
        <w:t>Алгоритм списывания текста.</w:t>
      </w:r>
    </w:p>
    <w:p w:rsidR="009C3F70" w:rsidRDefault="009C3F70" w:rsidP="00BC42BE">
      <w:pPr>
        <w:spacing w:after="136" w:line="259" w:lineRule="auto"/>
        <w:ind w:left="0" w:firstLine="0"/>
      </w:pPr>
      <w:r>
        <w:t>Развитие речи.</w:t>
      </w:r>
    </w:p>
    <w:p w:rsidR="009C3F70" w:rsidRDefault="009C3F70" w:rsidP="00BC42BE">
      <w:pPr>
        <w:spacing w:after="136" w:line="259" w:lineRule="auto"/>
        <w:ind w:left="0" w:firstLine="708"/>
      </w:pPr>
      <w:r>
        <w:t>Речь как основная форма общения между людьми. Текст как единица речи (ознакомление).</w:t>
      </w:r>
    </w:p>
    <w:p w:rsidR="009C3F70" w:rsidRDefault="009C3F70" w:rsidP="00BC42BE">
      <w:pPr>
        <w:spacing w:after="136" w:line="259" w:lineRule="auto"/>
        <w:ind w:left="0" w:firstLine="708"/>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9C3F70" w:rsidRDefault="009C3F70" w:rsidP="00BC42BE">
      <w:pPr>
        <w:spacing w:after="136" w:line="259" w:lineRule="auto"/>
        <w:ind w:left="0" w:firstLine="708"/>
      </w:pPr>
      <w:r>
        <w:t>Нормы речевого этикета в ситуациях учебного и бытового общения (приветствие, прощание, извинение, благодарность, обращение с просьбой).</w:t>
      </w:r>
    </w:p>
    <w:p w:rsidR="009C3F70" w:rsidRDefault="009C3F70" w:rsidP="00BC42BE">
      <w:pPr>
        <w:spacing w:after="136" w:line="259" w:lineRule="auto"/>
        <w:ind w:left="0" w:firstLine="708"/>
      </w:pPr>
      <w:r>
        <w:t>Составление небольших рассказов на основе наблюдений.</w:t>
      </w:r>
    </w:p>
    <w:p w:rsidR="009C3F70" w:rsidRDefault="009C3F70" w:rsidP="00BC42BE">
      <w:pPr>
        <w:spacing w:after="136" w:line="259" w:lineRule="auto"/>
        <w:ind w:left="0" w:firstLine="708"/>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C3F70" w:rsidRDefault="009C3F70" w:rsidP="00BC42BE">
      <w:pPr>
        <w:spacing w:after="136" w:line="259" w:lineRule="auto"/>
        <w:ind w:left="0" w:firstLine="708"/>
      </w:pPr>
      <w:r>
        <w:t>Базовые логические действия как часть познавательных универсальных учебных действий способствуют формированию умений:</w:t>
      </w:r>
    </w:p>
    <w:p w:rsidR="009C3F70" w:rsidRDefault="000C5D8E" w:rsidP="00BC42BE">
      <w:pPr>
        <w:spacing w:after="136" w:line="259" w:lineRule="auto"/>
        <w:ind w:left="0" w:firstLine="0"/>
      </w:pPr>
      <w:r>
        <w:t xml:space="preserve">- </w:t>
      </w:r>
      <w:r w:rsidR="009C3F70">
        <w:t>сравнивать звуки в соответствии с учебной задачей: определять отличительные особенности гласных и согласных звуков; твердых и мягких согласных звуков;</w:t>
      </w:r>
    </w:p>
    <w:p w:rsidR="009C3F70" w:rsidRDefault="000C5D8E" w:rsidP="00BC42BE">
      <w:pPr>
        <w:spacing w:after="136" w:line="259" w:lineRule="auto"/>
        <w:ind w:left="0" w:firstLine="0"/>
      </w:pPr>
      <w:r>
        <w:t xml:space="preserve">- </w:t>
      </w:r>
      <w:r w:rsidR="009C3F70">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9C3F70" w:rsidRDefault="000C5D8E" w:rsidP="00BC42BE">
      <w:pPr>
        <w:spacing w:after="136" w:line="259" w:lineRule="auto"/>
        <w:ind w:left="0" w:firstLine="0"/>
      </w:pPr>
      <w:r>
        <w:t xml:space="preserve">- </w:t>
      </w:r>
      <w:r w:rsidR="009C3F70">
        <w:t>устанавливать основания для сравнения звукового состава слов: выделять признаки сходства и различия;</w:t>
      </w:r>
    </w:p>
    <w:p w:rsidR="009C3F70" w:rsidRDefault="000C5D8E" w:rsidP="00BC42BE">
      <w:pPr>
        <w:spacing w:after="136" w:line="259" w:lineRule="auto"/>
        <w:ind w:left="0" w:firstLine="0"/>
      </w:pPr>
      <w:r>
        <w:t xml:space="preserve">- </w:t>
      </w:r>
      <w:r w:rsidR="009C3F70">
        <w:t>характеризовать звуки по заданным признакам; приводить примеры гласных звуков; твердых согласных, мягких согласных, звонких согласных, глухих согласных звуков; слов с заданным звуком.</w:t>
      </w:r>
    </w:p>
    <w:p w:rsidR="000C5D8E" w:rsidRDefault="009C3F70" w:rsidP="00BC42BE">
      <w:pPr>
        <w:spacing w:after="136" w:line="259" w:lineRule="auto"/>
        <w:ind w:left="0" w:firstLine="708"/>
      </w:pPr>
      <w:r>
        <w:t>Базовые исследовательские действия как часть познавательных универсальных учебных действий способствуют формированию умений:</w:t>
      </w:r>
    </w:p>
    <w:p w:rsidR="009C3F70" w:rsidRDefault="00BC42BE" w:rsidP="00BC42BE">
      <w:pPr>
        <w:spacing w:after="136" w:line="259" w:lineRule="auto"/>
        <w:ind w:left="0" w:firstLine="0"/>
      </w:pPr>
      <w:r>
        <w:t xml:space="preserve">- </w:t>
      </w:r>
      <w:r w:rsidR="009C3F70">
        <w:t>проводить изменения звуковой модели по предложенному учителем правилу, подбирать слова к модели;</w:t>
      </w:r>
    </w:p>
    <w:p w:rsidR="009C3F70" w:rsidRDefault="00BC42BE" w:rsidP="00BC42BE">
      <w:pPr>
        <w:spacing w:after="136" w:line="259" w:lineRule="auto"/>
        <w:ind w:left="0" w:firstLine="0"/>
      </w:pPr>
      <w:r>
        <w:t xml:space="preserve">- </w:t>
      </w:r>
      <w:r w:rsidR="009C3F70">
        <w:t>формулировать выводы о соответствии звукового и буквенного состава слова;</w:t>
      </w:r>
    </w:p>
    <w:p w:rsidR="009C3F70" w:rsidRDefault="009C3F70" w:rsidP="00BC42BE">
      <w:pPr>
        <w:spacing w:after="136" w:line="259" w:lineRule="auto"/>
        <w:ind w:left="0" w:firstLine="0"/>
      </w:pPr>
    </w:p>
    <w:p w:rsidR="009C3F70" w:rsidRDefault="00BC42BE" w:rsidP="00BC42BE">
      <w:pPr>
        <w:spacing w:after="136" w:line="259" w:lineRule="auto"/>
        <w:ind w:left="0" w:firstLine="0"/>
      </w:pPr>
      <w:r>
        <w:t xml:space="preserve">- </w:t>
      </w:r>
      <w:r w:rsidR="009C3F70">
        <w:t>использовать алфавит для самостоятельного упорядочивания списка слов.</w:t>
      </w:r>
    </w:p>
    <w:p w:rsidR="009C3F70" w:rsidRDefault="009C3F70" w:rsidP="00BC42BE">
      <w:pPr>
        <w:spacing w:after="136" w:line="259" w:lineRule="auto"/>
        <w:ind w:left="0" w:firstLine="708"/>
      </w:pPr>
      <w:r>
        <w:t>Работа с информацией как часть познавательных универсальных учебных действий способствует формированию умений:</w:t>
      </w:r>
    </w:p>
    <w:p w:rsidR="009C3F70" w:rsidRDefault="00BC42BE" w:rsidP="00BC42BE">
      <w:pPr>
        <w:spacing w:after="136" w:line="259" w:lineRule="auto"/>
        <w:ind w:left="0" w:firstLine="0"/>
      </w:pPr>
      <w:r>
        <w:t xml:space="preserve">- </w:t>
      </w:r>
      <w:r w:rsidR="009C3F70">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9C3F70" w:rsidRDefault="00BC42BE" w:rsidP="00BC42BE">
      <w:pPr>
        <w:spacing w:after="136" w:line="259" w:lineRule="auto"/>
        <w:ind w:left="0" w:firstLine="0"/>
      </w:pPr>
      <w:r>
        <w:t xml:space="preserve">- </w:t>
      </w:r>
      <w:r w:rsidR="009C3F70">
        <w:t>анализировать графическую информацию - модели звукового состава слова;</w:t>
      </w:r>
    </w:p>
    <w:p w:rsidR="009C3F70" w:rsidRDefault="00BC42BE" w:rsidP="00BC42BE">
      <w:pPr>
        <w:spacing w:after="136" w:line="259" w:lineRule="auto"/>
        <w:ind w:left="0" w:firstLine="0"/>
      </w:pPr>
      <w:r>
        <w:t xml:space="preserve">- </w:t>
      </w:r>
      <w:r w:rsidR="009C3F70">
        <w:t>самостоятельно создавать модели звукового состава слова.</w:t>
      </w:r>
    </w:p>
    <w:p w:rsidR="009C3F70" w:rsidRDefault="009C3F70" w:rsidP="00BC42BE">
      <w:pPr>
        <w:spacing w:after="136" w:line="259" w:lineRule="auto"/>
        <w:ind w:left="0" w:firstLine="708"/>
      </w:pPr>
      <w:r>
        <w:t>Общение как часть коммуникативных универсальных учебных действий способствует формированию умений:</w:t>
      </w:r>
    </w:p>
    <w:p w:rsidR="009C3F70" w:rsidRDefault="00BC42BE" w:rsidP="00BC42BE">
      <w:pPr>
        <w:spacing w:after="136" w:line="259" w:lineRule="auto"/>
        <w:ind w:left="0" w:firstLine="0"/>
      </w:pPr>
      <w:r>
        <w:t xml:space="preserve">- </w:t>
      </w:r>
      <w:r w:rsidR="009C3F70">
        <w:t>воспринимать суждения, выражать эмоции в соответствии с целями и условиями общения в знакомой среде;</w:t>
      </w:r>
    </w:p>
    <w:p w:rsidR="009C3F70" w:rsidRDefault="00BC42BE" w:rsidP="00BC42BE">
      <w:pPr>
        <w:spacing w:after="136" w:line="259" w:lineRule="auto"/>
        <w:ind w:left="0" w:firstLine="0"/>
      </w:pPr>
      <w:r>
        <w:t xml:space="preserve">- </w:t>
      </w:r>
      <w:r w:rsidR="009C3F70">
        <w:t>проявлять уважительное отношение к собеседнику, соблюдать в процессе общения нормы речевого этикета;</w:t>
      </w:r>
    </w:p>
    <w:p w:rsidR="009C3F70" w:rsidRDefault="00BC42BE" w:rsidP="00BC42BE">
      <w:pPr>
        <w:spacing w:after="136" w:line="259" w:lineRule="auto"/>
        <w:ind w:left="0" w:firstLine="0"/>
      </w:pPr>
      <w:r>
        <w:t xml:space="preserve">- </w:t>
      </w:r>
      <w:r w:rsidR="009C3F70">
        <w:t>соблюдать правила ведения диалога;</w:t>
      </w:r>
    </w:p>
    <w:p w:rsidR="009C3F70" w:rsidRDefault="00BC42BE" w:rsidP="00BC42BE">
      <w:pPr>
        <w:spacing w:after="136" w:line="259" w:lineRule="auto"/>
        <w:ind w:left="0" w:firstLine="0"/>
      </w:pPr>
      <w:r>
        <w:t xml:space="preserve">- </w:t>
      </w:r>
      <w:r w:rsidR="009C3F70">
        <w:t>воспринимать разные точки зрения;</w:t>
      </w:r>
    </w:p>
    <w:p w:rsidR="009C3F70" w:rsidRDefault="00BC42BE" w:rsidP="00BC42BE">
      <w:pPr>
        <w:spacing w:after="136" w:line="259" w:lineRule="auto"/>
        <w:ind w:left="0" w:firstLine="0"/>
      </w:pPr>
      <w:r>
        <w:t xml:space="preserve">- </w:t>
      </w:r>
      <w:r w:rsidR="009C3F70">
        <w:t>в процессе учебного диалога отвечать на вопросы по изученному материалу;</w:t>
      </w:r>
    </w:p>
    <w:p w:rsidR="009C3F70" w:rsidRDefault="00BC42BE" w:rsidP="00BC42BE">
      <w:pPr>
        <w:spacing w:after="136" w:line="259" w:lineRule="auto"/>
        <w:ind w:left="0" w:firstLine="0"/>
      </w:pPr>
      <w:r>
        <w:t xml:space="preserve">- </w:t>
      </w:r>
      <w:r w:rsidR="009C3F70">
        <w:t>строить устное речевое высказывание об обозначении звуков буквами; о звуковом и буквенном составе слова.</w:t>
      </w:r>
    </w:p>
    <w:p w:rsidR="009C3F70" w:rsidRDefault="009C3F70" w:rsidP="00BC42BE">
      <w:pPr>
        <w:spacing w:after="136" w:line="259" w:lineRule="auto"/>
        <w:ind w:left="0" w:firstLine="708"/>
      </w:pPr>
      <w:r>
        <w:t>Самоорганизация как часть регулятивных универсальных учебных действий способствует формированию умений:</w:t>
      </w:r>
    </w:p>
    <w:p w:rsidR="009C3F70" w:rsidRDefault="00BC42BE" w:rsidP="00BC42BE">
      <w:pPr>
        <w:spacing w:after="136" w:line="259" w:lineRule="auto"/>
        <w:ind w:left="0" w:firstLine="0"/>
      </w:pPr>
      <w:r>
        <w:t xml:space="preserve">- </w:t>
      </w:r>
      <w:r w:rsidR="009C3F70">
        <w:t>определять последовательность учебных операций при проведении звукового анализа слова;</w:t>
      </w:r>
    </w:p>
    <w:p w:rsidR="009C3F70" w:rsidRDefault="00BC42BE" w:rsidP="00BC42BE">
      <w:pPr>
        <w:spacing w:after="136" w:line="259" w:lineRule="auto"/>
        <w:ind w:left="0" w:firstLine="0"/>
      </w:pPr>
      <w:r>
        <w:t xml:space="preserve">- </w:t>
      </w:r>
      <w:r w:rsidR="009C3F70">
        <w:t>определять последовательность учебных операций при списывании;</w:t>
      </w:r>
    </w:p>
    <w:p w:rsidR="009C3F70" w:rsidRDefault="00BC42BE" w:rsidP="00BC42BE">
      <w:pPr>
        <w:spacing w:after="136" w:line="259" w:lineRule="auto"/>
        <w:ind w:left="0" w:firstLine="0"/>
      </w:pPr>
      <w:r>
        <w:t xml:space="preserve">- </w:t>
      </w:r>
      <w:r w:rsidR="009C3F70">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9C3F70" w:rsidRDefault="009C3F70" w:rsidP="00BC42BE">
      <w:pPr>
        <w:spacing w:after="136" w:line="259" w:lineRule="auto"/>
        <w:ind w:left="0" w:firstLine="708"/>
      </w:pPr>
      <w:r>
        <w:t xml:space="preserve"> Самоконтроль как часть регулятивных универсальных учебных действий способствует формированию умений:</w:t>
      </w:r>
    </w:p>
    <w:p w:rsidR="009C3F70" w:rsidRDefault="00BC42BE" w:rsidP="00BC42BE">
      <w:pPr>
        <w:spacing w:after="136" w:line="259" w:lineRule="auto"/>
        <w:ind w:left="0" w:firstLine="0"/>
      </w:pPr>
      <w:r>
        <w:t xml:space="preserve">- </w:t>
      </w:r>
      <w:r w:rsidR="009C3F70">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9C3F70" w:rsidRDefault="00BC42BE" w:rsidP="00BC42BE">
      <w:pPr>
        <w:spacing w:after="136" w:line="259" w:lineRule="auto"/>
        <w:ind w:left="0" w:firstLine="0"/>
      </w:pPr>
      <w:r>
        <w:lastRenderedPageBreak/>
        <w:t xml:space="preserve">- </w:t>
      </w:r>
      <w:r w:rsidR="009C3F70">
        <w:t>оценивать правильность написания букв, соединений букв, слов, предложений.</w:t>
      </w:r>
    </w:p>
    <w:p w:rsidR="009C3F70" w:rsidRDefault="009C3F70" w:rsidP="009C3F70">
      <w:pPr>
        <w:spacing w:after="136" w:line="259" w:lineRule="auto"/>
        <w:ind w:left="0" w:firstLine="0"/>
        <w:jc w:val="left"/>
      </w:pPr>
    </w:p>
    <w:p w:rsidR="009C3F70" w:rsidRDefault="009C3F70" w:rsidP="00983BFA">
      <w:pPr>
        <w:spacing w:after="136" w:line="259" w:lineRule="auto"/>
        <w:ind w:left="0" w:firstLine="708"/>
      </w:pPr>
      <w:r>
        <w:t>Совместная деятельность способствует формированию умений:</w:t>
      </w:r>
    </w:p>
    <w:p w:rsidR="009C3F70" w:rsidRDefault="00BC42BE" w:rsidP="00983BFA">
      <w:pPr>
        <w:spacing w:after="136" w:line="259" w:lineRule="auto"/>
        <w:ind w:left="0" w:firstLine="0"/>
      </w:pPr>
      <w:r>
        <w:t xml:space="preserve">- </w:t>
      </w:r>
      <w:r w:rsidR="009C3F70">
        <w:t>принимать цель совместной деятельности, коллективно строить план действий по ее достижению, распределять роли, договариваться, учитывать интересы и мнения участников совместной работы;</w:t>
      </w:r>
    </w:p>
    <w:p w:rsidR="009C3F70" w:rsidRDefault="00BC42BE" w:rsidP="00983BFA">
      <w:pPr>
        <w:spacing w:after="136" w:line="259" w:lineRule="auto"/>
        <w:ind w:left="0" w:firstLine="0"/>
      </w:pPr>
      <w:r>
        <w:t xml:space="preserve">- </w:t>
      </w:r>
      <w:r w:rsidR="009C3F70">
        <w:t>ответственно выполнять свою часть работы.</w:t>
      </w:r>
    </w:p>
    <w:p w:rsidR="009C3F70" w:rsidRDefault="009C3F70" w:rsidP="00983BFA">
      <w:pPr>
        <w:spacing w:after="136" w:line="259" w:lineRule="auto"/>
        <w:ind w:left="0" w:firstLine="708"/>
      </w:pPr>
      <w:r>
        <w:t>Содержание обучения во 2 классе.</w:t>
      </w:r>
    </w:p>
    <w:p w:rsidR="009C3F70" w:rsidRDefault="009C3F70" w:rsidP="00983BFA">
      <w:pPr>
        <w:spacing w:after="136" w:line="259" w:lineRule="auto"/>
        <w:ind w:left="0" w:firstLine="0"/>
      </w:pPr>
      <w:r>
        <w:t>Общие сведения о языке.</w:t>
      </w:r>
    </w:p>
    <w:p w:rsidR="009C3F70" w:rsidRDefault="009C3F70" w:rsidP="00983BFA">
      <w:pPr>
        <w:spacing w:after="136" w:line="259" w:lineRule="auto"/>
        <w:ind w:left="0" w:firstLine="708"/>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BC42BE" w:rsidRDefault="00BC42BE" w:rsidP="00983BFA">
      <w:pPr>
        <w:spacing w:after="136" w:line="259" w:lineRule="auto"/>
        <w:ind w:left="0" w:firstLine="0"/>
      </w:pPr>
      <w:r>
        <w:t>Фонетика и графика.</w:t>
      </w:r>
    </w:p>
    <w:p w:rsidR="009C3F70" w:rsidRDefault="009C3F70" w:rsidP="00983BFA">
      <w:pPr>
        <w:spacing w:after="136" w:line="259" w:lineRule="auto"/>
        <w:ind w:left="0" w:firstLine="708"/>
      </w:pPr>
      <w: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p>
    <w:p w:rsidR="009C3F70" w:rsidRDefault="009C3F70" w:rsidP="00983BFA">
      <w:pPr>
        <w:spacing w:after="136" w:line="259" w:lineRule="auto"/>
        <w:ind w:left="0" w:firstLine="708"/>
      </w:pPr>
      <w:r>
        <w:t>Парные и непарные по твердости - мягкости согласные звуки.</w:t>
      </w:r>
    </w:p>
    <w:p w:rsidR="009C3F70" w:rsidRDefault="009C3F70" w:rsidP="00983BFA">
      <w:pPr>
        <w:spacing w:after="136" w:line="259" w:lineRule="auto"/>
        <w:ind w:left="0" w:firstLine="708"/>
      </w:pPr>
      <w:r>
        <w:t>Парные и непарные по звонкости - глухости согласные звуки.</w:t>
      </w:r>
    </w:p>
    <w:p w:rsidR="009C3F70" w:rsidRDefault="009C3F70" w:rsidP="00983BFA">
      <w:pPr>
        <w:spacing w:after="136" w:line="259" w:lineRule="auto"/>
        <w:ind w:left="0" w:firstLine="708"/>
      </w:pPr>
      <w: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p w:rsidR="009C3F70" w:rsidRDefault="009C3F70" w:rsidP="00983BFA">
      <w:pPr>
        <w:spacing w:after="136" w:line="259" w:lineRule="auto"/>
        <w:ind w:left="0" w:firstLine="708"/>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9C3F70" w:rsidRDefault="009C3F70" w:rsidP="00983BFA">
      <w:pPr>
        <w:spacing w:after="136" w:line="259" w:lineRule="auto"/>
        <w:ind w:left="0" w:firstLine="708"/>
      </w:pPr>
      <w:r>
        <w:t>Соотношение звукового и буквенного состава в словах с буквами е, ё, ю, я (в начале слова и после гласных).</w:t>
      </w:r>
    </w:p>
    <w:p w:rsidR="009C3F70" w:rsidRDefault="009C3F70" w:rsidP="00983BFA">
      <w:pPr>
        <w:spacing w:after="136" w:line="259" w:lineRule="auto"/>
        <w:ind w:left="0" w:firstLine="708"/>
      </w:pPr>
      <w:r>
        <w:t>Деление слов на слоги (в том числе при стечении согласных).</w:t>
      </w:r>
    </w:p>
    <w:p w:rsidR="009C3F70" w:rsidRDefault="009C3F70" w:rsidP="00983BFA">
      <w:pPr>
        <w:spacing w:after="136" w:line="259" w:lineRule="auto"/>
        <w:ind w:left="0" w:firstLine="708"/>
      </w:pPr>
      <w:r>
        <w:t>Использование знания алфавита при работе со словарями.</w:t>
      </w:r>
    </w:p>
    <w:p w:rsidR="00916C3A" w:rsidRDefault="009C3F70" w:rsidP="00983BFA">
      <w:pPr>
        <w:spacing w:after="136" w:line="259" w:lineRule="auto"/>
        <w:ind w:left="0" w:firstLine="708"/>
      </w:pPr>
      <w:r>
        <w:lastRenderedPageBreak/>
        <w:t>Небуквенные графические средства: пробел между словами, знак переноса, абзац (красная строка), пунктуационные знаки (в пределах изученного).</w:t>
      </w:r>
    </w:p>
    <w:p w:rsidR="009C3F70" w:rsidRDefault="009C3F70" w:rsidP="00983BFA">
      <w:pPr>
        <w:spacing w:after="136" w:line="259" w:lineRule="auto"/>
        <w:ind w:left="0" w:firstLine="0"/>
      </w:pPr>
      <w:r>
        <w:t>Орфоэпия.</w:t>
      </w:r>
    </w:p>
    <w:p w:rsidR="009C3F70" w:rsidRDefault="009C3F70" w:rsidP="00983BFA">
      <w:pPr>
        <w:spacing w:after="136" w:line="259" w:lineRule="auto"/>
        <w:ind w:left="0" w:firstLine="708"/>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9C3F70" w:rsidRDefault="009C3F70" w:rsidP="00983BFA">
      <w:pPr>
        <w:spacing w:after="136" w:line="259" w:lineRule="auto"/>
        <w:ind w:left="0" w:firstLine="0"/>
      </w:pPr>
      <w:r>
        <w:t>Лексика.</w:t>
      </w:r>
    </w:p>
    <w:p w:rsidR="009C3F70" w:rsidRDefault="009C3F70" w:rsidP="00983BFA">
      <w:pPr>
        <w:spacing w:after="136" w:line="259" w:lineRule="auto"/>
        <w:ind w:left="0" w:firstLine="708"/>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9C3F70" w:rsidRDefault="009C3F70" w:rsidP="00983BFA">
      <w:pPr>
        <w:spacing w:after="136" w:line="259" w:lineRule="auto"/>
        <w:ind w:left="0" w:firstLine="708"/>
      </w:pPr>
      <w:r>
        <w:t>Однозначные и многозначные слова (простые случаи, наблюдение).</w:t>
      </w:r>
    </w:p>
    <w:p w:rsidR="009C3F70" w:rsidRDefault="009C3F70" w:rsidP="00983BFA">
      <w:pPr>
        <w:spacing w:after="136" w:line="259" w:lineRule="auto"/>
        <w:ind w:left="0" w:firstLine="708"/>
      </w:pPr>
      <w:r>
        <w:t>Наблюдение за использованием в речи синонимов, антонимов.</w:t>
      </w:r>
    </w:p>
    <w:p w:rsidR="009C3F70" w:rsidRDefault="009C3F70" w:rsidP="00983BFA">
      <w:pPr>
        <w:spacing w:after="136" w:line="259" w:lineRule="auto"/>
        <w:ind w:left="0" w:firstLine="0"/>
      </w:pPr>
      <w:r>
        <w:t>Состав слова (морфемика).</w:t>
      </w:r>
    </w:p>
    <w:p w:rsidR="009C3F70" w:rsidRDefault="009C3F70" w:rsidP="00983BFA">
      <w:pPr>
        <w:spacing w:after="136" w:line="259" w:lineRule="auto"/>
        <w:ind w:left="0" w:firstLine="708"/>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9C3F70" w:rsidRDefault="009C3F70" w:rsidP="00983BFA">
      <w:pPr>
        <w:spacing w:after="136" w:line="259" w:lineRule="auto"/>
        <w:ind w:left="0" w:firstLine="708"/>
      </w:pPr>
      <w:r>
        <w:t>Окончание как изменяемая часть слова. Изменение формы слова с помощью окончания. Различение изменяемых и неизменяемых слов.</w:t>
      </w:r>
    </w:p>
    <w:p w:rsidR="009C3F70" w:rsidRDefault="009C3F70" w:rsidP="00983BFA">
      <w:pPr>
        <w:spacing w:after="136" w:line="259" w:lineRule="auto"/>
        <w:ind w:left="0" w:firstLine="708"/>
      </w:pPr>
      <w:r>
        <w:t>Суффикс как часть слова (наблюдение). Приставка как часть слова (наблюдение).</w:t>
      </w:r>
    </w:p>
    <w:p w:rsidR="009C3F70" w:rsidRDefault="009C3F70" w:rsidP="00983BFA">
      <w:pPr>
        <w:spacing w:after="136" w:line="259" w:lineRule="auto"/>
        <w:ind w:left="0" w:firstLine="0"/>
      </w:pPr>
      <w:r>
        <w:t>Морфология.</w:t>
      </w:r>
    </w:p>
    <w:p w:rsidR="009C3F70" w:rsidRDefault="009C3F70" w:rsidP="00983BFA">
      <w:pPr>
        <w:spacing w:after="136" w:line="259" w:lineRule="auto"/>
        <w:ind w:left="0" w:firstLine="708"/>
      </w:pPr>
      <w:r>
        <w:t>Имя существительное (ознакомление): общее значение, вопросы ("кто?", "что?"), употребление в речи.</w:t>
      </w:r>
    </w:p>
    <w:p w:rsidR="009C3F70" w:rsidRDefault="009C3F70" w:rsidP="00983BFA">
      <w:pPr>
        <w:spacing w:after="136" w:line="259" w:lineRule="auto"/>
        <w:ind w:left="0" w:firstLine="708"/>
      </w:pPr>
      <w:r>
        <w:t>Глагол (ознакомление): общее значение, вопросы ("что делать?", "что сделать?" и другие), употребление в речи.</w:t>
      </w:r>
    </w:p>
    <w:p w:rsidR="009C3F70" w:rsidRDefault="009C3F70" w:rsidP="00983BFA">
      <w:pPr>
        <w:spacing w:after="136" w:line="259" w:lineRule="auto"/>
        <w:ind w:left="0" w:firstLine="708"/>
      </w:pPr>
      <w:r>
        <w:t>Имя прилагательное (ознакомление): общее значение, вопросы ("какой?", "какая?", "какое?", "какие?"), употребление в речи.</w:t>
      </w:r>
    </w:p>
    <w:p w:rsidR="009C3F70" w:rsidRDefault="009C3F70" w:rsidP="00983BFA">
      <w:pPr>
        <w:spacing w:after="136" w:line="259" w:lineRule="auto"/>
        <w:ind w:left="0" w:firstLine="708"/>
      </w:pPr>
      <w:r>
        <w:t>Предлог. Отличие предлогов от приставок. Наиболее распространенные предлоги: в, на, из, без, над, до, у, о, об и другое.</w:t>
      </w:r>
    </w:p>
    <w:p w:rsidR="009C3F70" w:rsidRDefault="009C3F70" w:rsidP="00983BFA">
      <w:pPr>
        <w:spacing w:after="136" w:line="259" w:lineRule="auto"/>
        <w:ind w:left="0" w:firstLine="0"/>
      </w:pPr>
      <w:r>
        <w:lastRenderedPageBreak/>
        <w:t xml:space="preserve"> Синтаксис.</w:t>
      </w:r>
    </w:p>
    <w:p w:rsidR="009C3F70" w:rsidRDefault="009C3F70" w:rsidP="002E4DD0">
      <w:pPr>
        <w:spacing w:after="136" w:line="259" w:lineRule="auto"/>
        <w:ind w:left="0" w:firstLine="708"/>
      </w:pPr>
      <w:r>
        <w:t>Порядок слов в предложении; связь слов в предложении (повторение).</w:t>
      </w:r>
    </w:p>
    <w:p w:rsidR="009C3F70" w:rsidRDefault="009C3F70" w:rsidP="00983BFA">
      <w:pPr>
        <w:spacing w:after="136" w:line="259" w:lineRule="auto"/>
        <w:ind w:left="0" w:firstLine="708"/>
      </w:pPr>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9C3F70" w:rsidRDefault="009C3F70" w:rsidP="00983BFA">
      <w:pPr>
        <w:spacing w:after="136" w:line="259" w:lineRule="auto"/>
        <w:ind w:left="0" w:firstLine="708"/>
      </w:pPr>
      <w:r>
        <w:t>Виды предложений по цели высказывания: повествовательные, вопросительные, побудительные предложения.</w:t>
      </w:r>
    </w:p>
    <w:p w:rsidR="009C3F70" w:rsidRDefault="009C3F70" w:rsidP="00983BFA">
      <w:pPr>
        <w:spacing w:after="136" w:line="259" w:lineRule="auto"/>
        <w:ind w:left="0" w:firstLine="708"/>
      </w:pPr>
      <w:r>
        <w:t>Виды предложений по эмоциональной окраске (по интонации): восклицательные и невосклицательные предложения.</w:t>
      </w:r>
    </w:p>
    <w:p w:rsidR="00916C3A" w:rsidRDefault="00916C3A" w:rsidP="00983BFA">
      <w:pPr>
        <w:spacing w:after="136" w:line="259" w:lineRule="auto"/>
        <w:ind w:left="0" w:firstLine="0"/>
      </w:pPr>
      <w:r>
        <w:t>Орфография и пунктуация.</w:t>
      </w:r>
    </w:p>
    <w:p w:rsidR="009C3F70" w:rsidRDefault="009C3F70" w:rsidP="00983BFA">
      <w:pPr>
        <w:spacing w:after="136" w:line="259" w:lineRule="auto"/>
        <w:ind w:left="0" w:firstLine="708"/>
      </w:pPr>
      <w: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9C3F70" w:rsidRDefault="009C3F70" w:rsidP="00983BFA">
      <w:pPr>
        <w:spacing w:after="136" w:line="259" w:lineRule="auto"/>
        <w:ind w:left="0" w:firstLine="708"/>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9C3F70" w:rsidRDefault="00916C3A" w:rsidP="00983BFA">
      <w:pPr>
        <w:spacing w:after="136" w:line="259" w:lineRule="auto"/>
        <w:ind w:left="0" w:firstLine="0"/>
      </w:pPr>
      <w:r>
        <w:t>П</w:t>
      </w:r>
      <w:r w:rsidR="009C3F70">
        <w:t>равила правописания и их применение:</w:t>
      </w:r>
    </w:p>
    <w:p w:rsidR="009C3F70" w:rsidRDefault="00916C3A" w:rsidP="00983BFA">
      <w:pPr>
        <w:spacing w:after="136" w:line="259" w:lineRule="auto"/>
        <w:ind w:left="0" w:firstLine="0"/>
      </w:pPr>
      <w:r>
        <w:t xml:space="preserve">- </w:t>
      </w:r>
      <w:r w:rsidR="009C3F70">
        <w:t>разделительный мягкий знак;</w:t>
      </w:r>
    </w:p>
    <w:p w:rsidR="009C3F70" w:rsidRDefault="00916C3A" w:rsidP="00983BFA">
      <w:pPr>
        <w:spacing w:after="136" w:line="259" w:lineRule="auto"/>
        <w:ind w:left="0" w:firstLine="0"/>
      </w:pPr>
      <w:r>
        <w:t xml:space="preserve">- </w:t>
      </w:r>
      <w:r w:rsidR="009C3F70">
        <w:t>сочетания чт, щн, нч;</w:t>
      </w:r>
    </w:p>
    <w:p w:rsidR="009C3F70" w:rsidRDefault="00916C3A" w:rsidP="00983BFA">
      <w:pPr>
        <w:spacing w:after="136" w:line="259" w:lineRule="auto"/>
        <w:ind w:left="0" w:firstLine="0"/>
      </w:pPr>
      <w:r>
        <w:t xml:space="preserve">- </w:t>
      </w:r>
      <w:r w:rsidR="009C3F70">
        <w:t>проверяемые безударные гласные в корне слова;</w:t>
      </w:r>
    </w:p>
    <w:p w:rsidR="009C3F70" w:rsidRDefault="00916C3A" w:rsidP="00983BFA">
      <w:pPr>
        <w:spacing w:after="136" w:line="259" w:lineRule="auto"/>
        <w:ind w:left="0" w:firstLine="0"/>
      </w:pPr>
      <w:r>
        <w:t xml:space="preserve">- </w:t>
      </w:r>
      <w:r w:rsidR="009C3F70">
        <w:t>парные звонкие и глухие согласные в корне слова;</w:t>
      </w:r>
    </w:p>
    <w:p w:rsidR="009C3F70" w:rsidRDefault="00916C3A" w:rsidP="00983BFA">
      <w:pPr>
        <w:spacing w:after="136" w:line="259" w:lineRule="auto"/>
        <w:ind w:left="0" w:firstLine="0"/>
      </w:pPr>
      <w:r>
        <w:t xml:space="preserve">- </w:t>
      </w:r>
      <w:r w:rsidR="009C3F70">
        <w:t>непроверяемые гласные и согласные (перечень слов в орфографическом словаре учебника);</w:t>
      </w:r>
    </w:p>
    <w:p w:rsidR="009C3F70" w:rsidRDefault="00916C3A" w:rsidP="00983BFA">
      <w:pPr>
        <w:spacing w:after="136" w:line="259" w:lineRule="auto"/>
        <w:ind w:left="0" w:firstLine="0"/>
      </w:pPr>
      <w:r>
        <w:t xml:space="preserve">- </w:t>
      </w:r>
      <w:r w:rsidR="009C3F70">
        <w:t>прописная буква в именах собственных: имена, фамилии, отчества людей, клички животных, географические названия;</w:t>
      </w:r>
    </w:p>
    <w:p w:rsidR="009C3F70" w:rsidRDefault="00916C3A" w:rsidP="00983BFA">
      <w:pPr>
        <w:spacing w:after="136" w:line="259" w:lineRule="auto"/>
        <w:ind w:left="0" w:firstLine="0"/>
      </w:pPr>
      <w:r>
        <w:t xml:space="preserve">- </w:t>
      </w:r>
      <w:r w:rsidR="009C3F70">
        <w:t>раздельное написание предлогов с именами существительными.</w:t>
      </w:r>
    </w:p>
    <w:p w:rsidR="009C3F70" w:rsidRDefault="009C3F70" w:rsidP="00983BFA">
      <w:pPr>
        <w:spacing w:after="136" w:line="259" w:lineRule="auto"/>
        <w:ind w:left="0" w:firstLine="0"/>
      </w:pPr>
      <w:r>
        <w:t>Развитие речи.</w:t>
      </w:r>
    </w:p>
    <w:p w:rsidR="009C3F70" w:rsidRDefault="009C3F70" w:rsidP="00983BFA">
      <w:pPr>
        <w:spacing w:after="136" w:line="259" w:lineRule="auto"/>
        <w:ind w:left="0" w:firstLine="708"/>
      </w:pPr>
      <w:r>
        <w:lastRenderedPageBreak/>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9C3F70" w:rsidRDefault="009C3F70" w:rsidP="00983BFA">
      <w:pPr>
        <w:spacing w:after="136" w:line="259" w:lineRule="auto"/>
        <w:ind w:left="0" w:firstLine="708"/>
      </w:pPr>
      <w:r>
        <w:t>Составление устного рассказа по репродукции картины. Составление устного рассказа с опорой на личные наблюдения и на вопросы.</w:t>
      </w:r>
    </w:p>
    <w:p w:rsidR="009C3F70" w:rsidRDefault="009C3F70" w:rsidP="00983BFA">
      <w:pPr>
        <w:spacing w:after="136" w:line="259" w:lineRule="auto"/>
        <w:ind w:left="0" w:firstLine="708"/>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9C3F70" w:rsidRDefault="009C3F70" w:rsidP="00983BFA">
      <w:pPr>
        <w:spacing w:after="136" w:line="259" w:lineRule="auto"/>
        <w:ind w:left="0" w:firstLine="708"/>
      </w:pPr>
      <w:r>
        <w:t>Типы текстов: описание, повествование, рассуждение, их особенности (первичное ознакомление).</w:t>
      </w:r>
    </w:p>
    <w:p w:rsidR="009C3F70" w:rsidRDefault="009C3F70" w:rsidP="00983BFA">
      <w:pPr>
        <w:spacing w:after="136" w:line="259" w:lineRule="auto"/>
        <w:ind w:left="0" w:firstLine="708"/>
      </w:pPr>
      <w:r>
        <w:t>Поздравление и поздравительная открытка.</w:t>
      </w:r>
    </w:p>
    <w:p w:rsidR="009C3F70" w:rsidRDefault="009C3F70" w:rsidP="00983BFA">
      <w:pPr>
        <w:spacing w:after="136" w:line="259" w:lineRule="auto"/>
        <w:ind w:left="0" w:firstLine="708"/>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9C3F70" w:rsidRDefault="009C3F70" w:rsidP="00983BFA">
      <w:pPr>
        <w:spacing w:after="136" w:line="259" w:lineRule="auto"/>
        <w:ind w:left="0" w:firstLine="708"/>
      </w:pPr>
      <w:r>
        <w:t>Подробное изложение повествовательного текста объемом 30 - 45 слов с опорой на вопросы.</w:t>
      </w:r>
    </w:p>
    <w:p w:rsidR="009C3F70" w:rsidRDefault="009C3F70" w:rsidP="00983BFA">
      <w:pPr>
        <w:spacing w:after="136" w:line="259" w:lineRule="auto"/>
        <w:ind w:left="0" w:firstLine="708"/>
      </w:pPr>
      <w:r>
        <w:t>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C3F70" w:rsidRDefault="009C3F70" w:rsidP="00983BFA">
      <w:pPr>
        <w:spacing w:after="136" w:line="259" w:lineRule="auto"/>
        <w:ind w:left="0" w:firstLine="708"/>
      </w:pPr>
      <w:r>
        <w:t>Базовые логические действия как часть познавательных универсальных учебных действий способствуют формированию умений:</w:t>
      </w:r>
    </w:p>
    <w:p w:rsidR="009C3F70" w:rsidRDefault="00983BFA" w:rsidP="00983BFA">
      <w:pPr>
        <w:spacing w:after="136" w:line="259" w:lineRule="auto"/>
        <w:ind w:left="0" w:firstLine="0"/>
      </w:pPr>
      <w:r>
        <w:t xml:space="preserve">- </w:t>
      </w:r>
      <w:r w:rsidR="009C3F70">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9C3F70" w:rsidRDefault="00983BFA" w:rsidP="00983BFA">
      <w:pPr>
        <w:spacing w:after="136" w:line="259" w:lineRule="auto"/>
        <w:ind w:left="0" w:firstLine="0"/>
      </w:pPr>
      <w:r>
        <w:t xml:space="preserve">- </w:t>
      </w:r>
      <w:r w:rsidR="009C3F70">
        <w:t>сравнивать значение однокоренных (родственных) слов: указывать сходство и различие лексического значения;</w:t>
      </w:r>
    </w:p>
    <w:p w:rsidR="009C3F70" w:rsidRDefault="00983BFA" w:rsidP="00983BFA">
      <w:pPr>
        <w:spacing w:after="136" w:line="259" w:lineRule="auto"/>
        <w:ind w:left="0" w:firstLine="0"/>
      </w:pPr>
      <w:r>
        <w:lastRenderedPageBreak/>
        <w:t xml:space="preserve">- </w:t>
      </w:r>
      <w:r w:rsidR="009C3F70">
        <w:t>сравнивать буквенную оболочку однокоренных (родственных) слов: выявлять случаи чередования;</w:t>
      </w:r>
    </w:p>
    <w:p w:rsidR="009C3F70" w:rsidRDefault="00983BFA" w:rsidP="00983BFA">
      <w:pPr>
        <w:spacing w:after="136" w:line="259" w:lineRule="auto"/>
        <w:ind w:left="0" w:firstLine="0"/>
      </w:pPr>
      <w:r>
        <w:t xml:space="preserve">- </w:t>
      </w:r>
      <w:r w:rsidR="009C3F70">
        <w:t>устанавливать основания для сравнения слов: на какой вопрос отвечают, что обозначают;</w:t>
      </w:r>
    </w:p>
    <w:p w:rsidR="009C3F70" w:rsidRDefault="009C3F70" w:rsidP="00983BFA">
      <w:pPr>
        <w:spacing w:after="136" w:line="259" w:lineRule="auto"/>
        <w:ind w:left="0" w:firstLine="0"/>
      </w:pPr>
    </w:p>
    <w:p w:rsidR="009C3F70" w:rsidRDefault="00983BFA" w:rsidP="00983BFA">
      <w:pPr>
        <w:spacing w:after="136" w:line="259" w:lineRule="auto"/>
        <w:ind w:left="0" w:firstLine="0"/>
      </w:pPr>
      <w:r>
        <w:t xml:space="preserve">- </w:t>
      </w:r>
      <w:r w:rsidR="009C3F70">
        <w:t>характеризовать звуки по заданным параметрам;</w:t>
      </w:r>
    </w:p>
    <w:p w:rsidR="009C3F70" w:rsidRDefault="00983BFA" w:rsidP="00983BFA">
      <w:pPr>
        <w:spacing w:after="136" w:line="259" w:lineRule="auto"/>
        <w:ind w:left="0" w:firstLine="0"/>
      </w:pPr>
      <w:r>
        <w:t xml:space="preserve">- </w:t>
      </w:r>
      <w:r w:rsidR="009C3F70">
        <w:t>определять признак, по которому проведена классификация звуков, букв, слов, предложений;</w:t>
      </w:r>
    </w:p>
    <w:p w:rsidR="009C3F70" w:rsidRDefault="00983BFA" w:rsidP="00983BFA">
      <w:pPr>
        <w:spacing w:after="136" w:line="259" w:lineRule="auto"/>
        <w:ind w:left="0" w:firstLine="0"/>
      </w:pPr>
      <w:r>
        <w:t xml:space="preserve">- </w:t>
      </w:r>
      <w:r w:rsidR="009C3F70">
        <w:t>находить закономерности в процессе наблюдения за языковыми единицами;</w:t>
      </w:r>
    </w:p>
    <w:p w:rsidR="009C3F70" w:rsidRDefault="00983BFA" w:rsidP="00983BFA">
      <w:pPr>
        <w:spacing w:after="136" w:line="259" w:lineRule="auto"/>
        <w:ind w:left="0" w:firstLine="0"/>
      </w:pPr>
      <w:r>
        <w:t xml:space="preserve">- </w:t>
      </w:r>
      <w:r w:rsidR="009C3F70">
        <w:t>ориентироваться в изученных понятиях (корень, окончание, текст); соотносить понятие с его краткой характеристикой.</w:t>
      </w:r>
    </w:p>
    <w:p w:rsidR="009C3F70" w:rsidRDefault="009C3F70" w:rsidP="00983BFA">
      <w:pPr>
        <w:spacing w:after="136" w:line="259" w:lineRule="auto"/>
        <w:ind w:left="0" w:firstLine="708"/>
      </w:pPr>
      <w:r>
        <w:t>Базовые исследовательские действия как часть познавательных универсальных учебных действий способствуют формированию умений:</w:t>
      </w:r>
    </w:p>
    <w:p w:rsidR="009C3F70" w:rsidRDefault="00983BFA" w:rsidP="00983BFA">
      <w:pPr>
        <w:spacing w:after="136" w:line="259" w:lineRule="auto"/>
        <w:ind w:left="0" w:firstLine="0"/>
      </w:pPr>
      <w:r>
        <w:t xml:space="preserve">- </w:t>
      </w:r>
      <w:r w:rsidR="009C3F70">
        <w:t>проводить по предложенному плану наблюдение за языковыми единицами (слово, предложение, текст);</w:t>
      </w:r>
    </w:p>
    <w:p w:rsidR="009C3F70" w:rsidRDefault="00983BFA" w:rsidP="00983BFA">
      <w:pPr>
        <w:spacing w:after="136" w:line="259" w:lineRule="auto"/>
        <w:ind w:left="0" w:firstLine="0"/>
      </w:pPr>
      <w:r>
        <w:t xml:space="preserve">- </w:t>
      </w:r>
      <w:r w:rsidR="009C3F70">
        <w:t>формулировать выводы и предлагать доказательства того, что слова являются (не являются) однокоренными (родственными).</w:t>
      </w:r>
    </w:p>
    <w:p w:rsidR="009C3F70" w:rsidRDefault="009C3F70" w:rsidP="00983BFA">
      <w:pPr>
        <w:spacing w:after="136" w:line="259" w:lineRule="auto"/>
        <w:ind w:left="0" w:firstLine="708"/>
      </w:pPr>
      <w:r>
        <w:t>Работа с информацией как часть познавательных универсальных учебных действий способствует формированию умений:</w:t>
      </w:r>
    </w:p>
    <w:p w:rsidR="009C3F70" w:rsidRDefault="00983BFA" w:rsidP="00983BFA">
      <w:pPr>
        <w:spacing w:after="136" w:line="259" w:lineRule="auto"/>
        <w:ind w:left="0" w:firstLine="0"/>
      </w:pPr>
      <w:r>
        <w:t xml:space="preserve">- </w:t>
      </w:r>
      <w:r w:rsidR="009C3F70">
        <w:t>выбирать источник получения информации: нужный словарь учебника для получения информации;</w:t>
      </w:r>
    </w:p>
    <w:p w:rsidR="009C3F70" w:rsidRDefault="00983BFA" w:rsidP="00983BFA">
      <w:pPr>
        <w:spacing w:after="136" w:line="259" w:lineRule="auto"/>
        <w:ind w:left="0" w:firstLine="0"/>
      </w:pPr>
      <w:r>
        <w:t xml:space="preserve">- </w:t>
      </w:r>
      <w:r w:rsidR="009C3F70">
        <w:t>устанавливать с помощью словаря значения многозначных слов;</w:t>
      </w:r>
    </w:p>
    <w:p w:rsidR="009C3F70" w:rsidRDefault="00983BFA" w:rsidP="00983BFA">
      <w:pPr>
        <w:spacing w:after="136" w:line="259" w:lineRule="auto"/>
        <w:ind w:left="0" w:firstLine="0"/>
      </w:pPr>
      <w:r>
        <w:t xml:space="preserve">- </w:t>
      </w:r>
      <w:r w:rsidR="009C3F70">
        <w:t>согласно заданному алгоритму находить в предложенном источнике информацию, представленную в явном виде;</w:t>
      </w:r>
    </w:p>
    <w:p w:rsidR="009C3F70" w:rsidRDefault="00983BFA" w:rsidP="00983BFA">
      <w:pPr>
        <w:spacing w:after="136" w:line="259" w:lineRule="auto"/>
        <w:ind w:left="0" w:firstLine="0"/>
      </w:pPr>
      <w:r>
        <w:t>-</w:t>
      </w:r>
      <w:r w:rsidR="009C3F70">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9C3F70" w:rsidRDefault="00983BFA" w:rsidP="00983BFA">
      <w:pPr>
        <w:spacing w:after="136" w:line="259" w:lineRule="auto"/>
        <w:ind w:left="0" w:firstLine="0"/>
      </w:pPr>
      <w:r>
        <w:t xml:space="preserve">- </w:t>
      </w:r>
      <w:r w:rsidR="009C3F70">
        <w:t>с помощью учителя на уроках русского языка создавать схемы, таблицы для представления информации.</w:t>
      </w:r>
    </w:p>
    <w:p w:rsidR="009C3F70" w:rsidRDefault="009C3F70" w:rsidP="00983BFA">
      <w:pPr>
        <w:spacing w:after="136" w:line="259" w:lineRule="auto"/>
        <w:ind w:left="0" w:firstLine="708"/>
      </w:pPr>
      <w:r>
        <w:t>Общение как часть коммуникативных универсальных учебных действий способствует формированию умений:</w:t>
      </w:r>
    </w:p>
    <w:p w:rsidR="009C3F70" w:rsidRDefault="00983BFA" w:rsidP="00983BFA">
      <w:pPr>
        <w:spacing w:after="136" w:line="259" w:lineRule="auto"/>
        <w:ind w:left="0" w:firstLine="0"/>
      </w:pPr>
      <w:r>
        <w:t xml:space="preserve">- </w:t>
      </w:r>
      <w:r w:rsidR="009C3F70">
        <w:t>воспринимать и формулировать суждения о языковых единицах;</w:t>
      </w:r>
    </w:p>
    <w:p w:rsidR="009C3F70" w:rsidRDefault="00983BFA" w:rsidP="00983BFA">
      <w:pPr>
        <w:spacing w:after="136" w:line="259" w:lineRule="auto"/>
        <w:ind w:left="0" w:firstLine="0"/>
      </w:pPr>
      <w:r>
        <w:t xml:space="preserve">- </w:t>
      </w:r>
      <w:r w:rsidR="009C3F70">
        <w:t>проявлять уважительное отношение к собеседнику, соблюдать правила ведения диалога;</w:t>
      </w:r>
    </w:p>
    <w:p w:rsidR="009C3F70" w:rsidRDefault="00983BFA" w:rsidP="00983BFA">
      <w:pPr>
        <w:spacing w:after="136" w:line="259" w:lineRule="auto"/>
        <w:ind w:left="0" w:firstLine="0"/>
      </w:pPr>
      <w:r>
        <w:lastRenderedPageBreak/>
        <w:t xml:space="preserve">- </w:t>
      </w:r>
      <w:r w:rsidR="009C3F70">
        <w:t>признавать возможность существования разных точек зрения в процессе анализа результатов наблюдения за языковыми единицами;</w:t>
      </w:r>
    </w:p>
    <w:p w:rsidR="009C3F70" w:rsidRDefault="00983BFA" w:rsidP="00983BFA">
      <w:pPr>
        <w:spacing w:after="136" w:line="259" w:lineRule="auto"/>
        <w:ind w:left="0" w:firstLine="0"/>
      </w:pPr>
      <w:r>
        <w:t xml:space="preserve">- </w:t>
      </w:r>
      <w:r w:rsidR="009C3F70">
        <w:t>корректно и аргументированно высказывать свое мнение о результатах наблюдения за языковыми единицами;</w:t>
      </w:r>
    </w:p>
    <w:p w:rsidR="009C3F70" w:rsidRDefault="009C3F70" w:rsidP="00983BFA">
      <w:pPr>
        <w:spacing w:after="136" w:line="259" w:lineRule="auto"/>
        <w:ind w:left="0" w:firstLine="0"/>
      </w:pPr>
    </w:p>
    <w:p w:rsidR="009C3F70" w:rsidRDefault="00983BFA" w:rsidP="00525972">
      <w:pPr>
        <w:spacing w:after="136" w:line="259" w:lineRule="auto"/>
        <w:ind w:left="0" w:firstLine="0"/>
      </w:pPr>
      <w:r>
        <w:t xml:space="preserve">- </w:t>
      </w:r>
      <w:r w:rsidR="009C3F70">
        <w:t>строить устное диалогическое выказывание;</w:t>
      </w:r>
    </w:p>
    <w:p w:rsidR="009C3F70" w:rsidRDefault="00983BFA" w:rsidP="00525972">
      <w:pPr>
        <w:spacing w:after="136" w:line="259" w:lineRule="auto"/>
        <w:ind w:left="0" w:firstLine="0"/>
      </w:pPr>
      <w:r>
        <w:t xml:space="preserve">- </w:t>
      </w:r>
      <w:r w:rsidR="009C3F70">
        <w:t>строить устное монологическое высказывание на определенную тему, на основе наблюдения с соблюдением орфоэпических норм, правильной интонации;</w:t>
      </w:r>
    </w:p>
    <w:p w:rsidR="009C3F70" w:rsidRDefault="00983BFA" w:rsidP="00525972">
      <w:pPr>
        <w:spacing w:after="136" w:line="259" w:lineRule="auto"/>
        <w:ind w:left="0" w:firstLine="0"/>
      </w:pPr>
      <w:r>
        <w:t xml:space="preserve">- </w:t>
      </w:r>
      <w:r w:rsidR="009C3F70">
        <w:t>устно и письменно формулировать простые выводы на основе прочитанного или услышанного текста.</w:t>
      </w:r>
    </w:p>
    <w:p w:rsidR="009C3F70" w:rsidRDefault="009C3F70" w:rsidP="00525972">
      <w:pPr>
        <w:spacing w:after="136" w:line="259" w:lineRule="auto"/>
        <w:ind w:left="0" w:firstLine="708"/>
      </w:pPr>
      <w:r>
        <w:t>Самоорганизация как часть регулятивных универсальных учебных действий способствует формированию умений:</w:t>
      </w:r>
    </w:p>
    <w:p w:rsidR="009C3F70" w:rsidRDefault="00983BFA" w:rsidP="00525972">
      <w:pPr>
        <w:spacing w:after="136" w:line="259" w:lineRule="auto"/>
        <w:ind w:left="0" w:firstLine="0"/>
      </w:pPr>
      <w:r>
        <w:t xml:space="preserve">- </w:t>
      </w:r>
      <w:r w:rsidR="009C3F70">
        <w:t>планировать с помощью учителя действия по решению орфографической задачи;</w:t>
      </w:r>
    </w:p>
    <w:p w:rsidR="009C3F70" w:rsidRDefault="00983BFA" w:rsidP="00525972">
      <w:pPr>
        <w:spacing w:after="136" w:line="259" w:lineRule="auto"/>
        <w:ind w:left="0" w:firstLine="0"/>
      </w:pPr>
      <w:r>
        <w:t xml:space="preserve">- </w:t>
      </w:r>
      <w:r w:rsidR="009C3F70">
        <w:t>выстраивать последовательность выбранных действий.</w:t>
      </w:r>
    </w:p>
    <w:p w:rsidR="009C3F70" w:rsidRDefault="009C3F70" w:rsidP="00525972">
      <w:pPr>
        <w:spacing w:after="136" w:line="259" w:lineRule="auto"/>
        <w:ind w:left="0" w:firstLine="708"/>
      </w:pPr>
      <w:r>
        <w:t>Самоконтроль как часть регулятивных универсальных учебных действий способствует формированию умений:</w:t>
      </w:r>
    </w:p>
    <w:p w:rsidR="009C3F70" w:rsidRDefault="00983BFA" w:rsidP="00525972">
      <w:pPr>
        <w:spacing w:after="136" w:line="259" w:lineRule="auto"/>
        <w:ind w:left="0" w:firstLine="0"/>
      </w:pPr>
      <w:r>
        <w:t xml:space="preserve">- </w:t>
      </w:r>
      <w:r w:rsidR="009C3F70">
        <w:t>устанавливать с помощью учителя причины успеха (неудач) при выполнении заданий по русскому языку;</w:t>
      </w:r>
    </w:p>
    <w:p w:rsidR="009C3F70" w:rsidRDefault="00983BFA" w:rsidP="00525972">
      <w:pPr>
        <w:spacing w:after="136" w:line="259" w:lineRule="auto"/>
        <w:ind w:left="0" w:firstLine="0"/>
      </w:pPr>
      <w:r>
        <w:t xml:space="preserve">- </w:t>
      </w:r>
      <w:r w:rsidR="009C3F70">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9C3F70" w:rsidRDefault="009C3F70" w:rsidP="00525972">
      <w:pPr>
        <w:spacing w:after="136" w:line="259" w:lineRule="auto"/>
        <w:ind w:left="0" w:firstLine="708"/>
      </w:pPr>
      <w:r>
        <w:t>Совместная деятельность способствует формированию умений:</w:t>
      </w:r>
    </w:p>
    <w:p w:rsidR="009C3F70" w:rsidRDefault="00983BFA" w:rsidP="00525972">
      <w:pPr>
        <w:spacing w:after="136" w:line="259" w:lineRule="auto"/>
        <w:ind w:left="0" w:firstLine="0"/>
      </w:pPr>
      <w:r>
        <w:t xml:space="preserve">- </w:t>
      </w:r>
      <w:r w:rsidR="009C3F70">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9C3F70" w:rsidRDefault="00983BFA" w:rsidP="00525972">
      <w:pPr>
        <w:spacing w:after="136" w:line="259" w:lineRule="auto"/>
        <w:ind w:left="0" w:firstLine="0"/>
      </w:pPr>
      <w:r>
        <w:t xml:space="preserve">- </w:t>
      </w:r>
      <w:r w:rsidR="009C3F70">
        <w:t>совместно обсуждать процесс и результат работы;</w:t>
      </w:r>
    </w:p>
    <w:p w:rsidR="009C3F70" w:rsidRDefault="00983BFA" w:rsidP="00525972">
      <w:pPr>
        <w:spacing w:after="136" w:line="259" w:lineRule="auto"/>
        <w:ind w:left="0" w:firstLine="0"/>
      </w:pPr>
      <w:r>
        <w:t xml:space="preserve">- </w:t>
      </w:r>
      <w:r w:rsidR="009C3F70">
        <w:t>ответственно выполнять свою часть работы;</w:t>
      </w:r>
    </w:p>
    <w:p w:rsidR="009C3F70" w:rsidRDefault="00983BFA" w:rsidP="00525972">
      <w:pPr>
        <w:spacing w:after="136" w:line="259" w:lineRule="auto"/>
        <w:ind w:left="0" w:firstLine="0"/>
      </w:pPr>
      <w:r>
        <w:t xml:space="preserve">- </w:t>
      </w:r>
      <w:r w:rsidR="009C3F70">
        <w:t>оценивать свой вклад в общий результат.</w:t>
      </w:r>
    </w:p>
    <w:p w:rsidR="009C3F70" w:rsidRDefault="009C3F70" w:rsidP="00525972">
      <w:pPr>
        <w:spacing w:after="136" w:line="259" w:lineRule="auto"/>
        <w:ind w:left="0" w:firstLine="708"/>
      </w:pPr>
      <w:r>
        <w:t>Содержание обучения в 3 классе.</w:t>
      </w:r>
    </w:p>
    <w:p w:rsidR="009C3F70" w:rsidRDefault="009C3F70" w:rsidP="00525972">
      <w:pPr>
        <w:spacing w:after="136" w:line="259" w:lineRule="auto"/>
        <w:ind w:left="0" w:firstLine="0"/>
      </w:pPr>
      <w:r>
        <w:t>Сведения о русском языке.</w:t>
      </w:r>
    </w:p>
    <w:p w:rsidR="009C3F70" w:rsidRDefault="009C3F70" w:rsidP="00525972">
      <w:pPr>
        <w:spacing w:after="136" w:line="259" w:lineRule="auto"/>
        <w:ind w:left="0" w:firstLine="708"/>
      </w:pPr>
      <w:r>
        <w:lastRenderedPageBreak/>
        <w:t>Русский язык как государственный язык Российской Федерации. Методы познания языка: наблюдение, анализ, лингвистический эксперимент.</w:t>
      </w:r>
    </w:p>
    <w:p w:rsidR="009C3F70" w:rsidRDefault="009C3F70" w:rsidP="00525972">
      <w:pPr>
        <w:spacing w:after="136" w:line="259" w:lineRule="auto"/>
        <w:ind w:left="0" w:firstLine="0"/>
      </w:pPr>
      <w:r>
        <w:t>Фонетика и графика.</w:t>
      </w:r>
    </w:p>
    <w:p w:rsidR="009C3F70" w:rsidRDefault="009C3F70" w:rsidP="00525972">
      <w:pPr>
        <w:spacing w:after="136" w:line="259" w:lineRule="auto"/>
        <w:ind w:left="0" w:firstLine="0"/>
      </w:pPr>
    </w:p>
    <w:p w:rsidR="009C3F70" w:rsidRDefault="009C3F70" w:rsidP="00525972">
      <w:pPr>
        <w:spacing w:after="136" w:line="259" w:lineRule="auto"/>
        <w:ind w:left="0" w:firstLine="708"/>
      </w:pPr>
      <w:r>
        <w:t>Звуки русского языка: гласный (согласный); гласный ударный (безударный); согласный твердый (мягкий), парный (непарный); согласный глухой (звонкий), парный (непарный);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9C3F70" w:rsidRDefault="009C3F70" w:rsidP="00525972">
      <w:pPr>
        <w:spacing w:after="136" w:line="259" w:lineRule="auto"/>
        <w:ind w:left="0" w:firstLine="708"/>
      </w:pPr>
      <w:r>
        <w:t>Соотношение звукового и буквенного состава в словах с разделительными ь и ъ, в словах с непроизносимыми согласными.</w:t>
      </w:r>
    </w:p>
    <w:p w:rsidR="009C3F70" w:rsidRDefault="009C3F70" w:rsidP="00525972">
      <w:pPr>
        <w:spacing w:after="136" w:line="259" w:lineRule="auto"/>
        <w:ind w:left="0" w:firstLine="708"/>
      </w:pPr>
      <w:r>
        <w:t>Использование алфавита при работе со словарями, справочниками, каталогами.</w:t>
      </w:r>
    </w:p>
    <w:p w:rsidR="009C3F70" w:rsidRDefault="009C3F70" w:rsidP="00525972">
      <w:pPr>
        <w:spacing w:after="136" w:line="259" w:lineRule="auto"/>
        <w:ind w:left="0" w:firstLine="0"/>
      </w:pPr>
      <w:r>
        <w:t>Орфоэпия.</w:t>
      </w:r>
    </w:p>
    <w:p w:rsidR="009C3F70" w:rsidRDefault="009C3F70" w:rsidP="00525972">
      <w:pPr>
        <w:spacing w:after="136" w:line="259" w:lineRule="auto"/>
        <w:ind w:left="0" w:firstLine="708"/>
      </w:pPr>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9C3F70" w:rsidRDefault="009C3F70" w:rsidP="00525972">
      <w:pPr>
        <w:spacing w:after="136" w:line="259" w:lineRule="auto"/>
        <w:ind w:left="0" w:firstLine="708"/>
      </w:pPr>
      <w:r>
        <w:t>Использование орфоэпического словаря для решения практических задач.</w:t>
      </w:r>
    </w:p>
    <w:p w:rsidR="009C3F70" w:rsidRDefault="009C3F70" w:rsidP="00525972">
      <w:pPr>
        <w:spacing w:after="136" w:line="259" w:lineRule="auto"/>
        <w:ind w:left="0" w:firstLine="0"/>
      </w:pPr>
      <w:r>
        <w:t>Лексика.</w:t>
      </w:r>
    </w:p>
    <w:p w:rsidR="009C3F70" w:rsidRDefault="009C3F70" w:rsidP="00525972">
      <w:pPr>
        <w:spacing w:after="136" w:line="259" w:lineRule="auto"/>
        <w:ind w:left="0" w:firstLine="708"/>
      </w:pPr>
      <w:r>
        <w:t>Повторение: лексическое значение слова.</w:t>
      </w:r>
    </w:p>
    <w:p w:rsidR="009C3F70" w:rsidRDefault="009C3F70" w:rsidP="00525972">
      <w:pPr>
        <w:spacing w:after="136" w:line="259" w:lineRule="auto"/>
        <w:ind w:left="0" w:firstLine="708"/>
      </w:pPr>
      <w:r>
        <w:t>Прямое и переносное значение слова (ознакомление). Устаревшие слова (ознакомление).</w:t>
      </w:r>
    </w:p>
    <w:p w:rsidR="009C3F70" w:rsidRDefault="00525972" w:rsidP="00525972">
      <w:pPr>
        <w:spacing w:after="136" w:line="259" w:lineRule="auto"/>
        <w:ind w:left="0" w:firstLine="0"/>
      </w:pPr>
      <w:r>
        <w:t>Состав слова (морфемика).</w:t>
      </w:r>
      <w:r>
        <w:tab/>
      </w:r>
    </w:p>
    <w:p w:rsidR="009C3F70" w:rsidRDefault="009C3F70" w:rsidP="00525972">
      <w:pPr>
        <w:spacing w:after="136" w:line="259" w:lineRule="auto"/>
        <w:ind w:left="0" w:firstLine="708"/>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9C3F70" w:rsidRDefault="009C3F70" w:rsidP="00525972">
      <w:pPr>
        <w:spacing w:after="136" w:line="259" w:lineRule="auto"/>
        <w:ind w:left="0" w:firstLine="708"/>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25972" w:rsidRDefault="00525972" w:rsidP="00525972">
      <w:pPr>
        <w:spacing w:after="136" w:line="259" w:lineRule="auto"/>
        <w:ind w:left="0" w:firstLine="0"/>
      </w:pPr>
      <w:r>
        <w:t>Морфология.</w:t>
      </w:r>
    </w:p>
    <w:p w:rsidR="009C3F70" w:rsidRDefault="009C3F70" w:rsidP="00525972">
      <w:pPr>
        <w:spacing w:after="136" w:line="259" w:lineRule="auto"/>
        <w:ind w:left="0" w:firstLine="708"/>
      </w:pPr>
      <w:r>
        <w:lastRenderedPageBreak/>
        <w:t>Части речи.</w:t>
      </w:r>
    </w:p>
    <w:p w:rsidR="009C3F70" w:rsidRDefault="009C3F70" w:rsidP="00525972">
      <w:pPr>
        <w:spacing w:after="136" w:line="259" w:lineRule="auto"/>
        <w:ind w:left="0" w:firstLine="708"/>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имен существительных. Определение падежа, в котором употреблено имя существительное. Изменение имен существительных по падежам и числам (склонение). Имена существительные 1, 2, 3-го склонения. Имена существительные одушевленные и неодушевленные.</w:t>
      </w:r>
    </w:p>
    <w:p w:rsidR="009C3F70" w:rsidRDefault="009C3F70" w:rsidP="00525972">
      <w:pPr>
        <w:spacing w:after="136" w:line="259" w:lineRule="auto"/>
        <w:ind w:left="0" w:firstLine="708"/>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 по родам, числам и падежам (кроме имен прилагательных на -ий, -ов, -ин). Склонение имен прилагательных.</w:t>
      </w:r>
    </w:p>
    <w:p w:rsidR="009C3F70" w:rsidRDefault="009C3F70" w:rsidP="00525972">
      <w:pPr>
        <w:spacing w:after="136" w:line="259" w:lineRule="auto"/>
        <w:ind w:left="0" w:firstLine="708"/>
      </w:pPr>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9C3F70" w:rsidRDefault="009C3F70" w:rsidP="00525972">
      <w:pPr>
        <w:spacing w:after="136" w:line="259" w:lineRule="auto"/>
        <w:ind w:left="0" w:firstLine="708"/>
      </w:pPr>
      <w:r>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9C3F70" w:rsidRDefault="009C3F70" w:rsidP="00525972">
      <w:pPr>
        <w:spacing w:after="136" w:line="259" w:lineRule="auto"/>
        <w:ind w:left="0" w:firstLine="708"/>
      </w:pPr>
      <w:r>
        <w:t>Частица не, ее значение.</w:t>
      </w:r>
    </w:p>
    <w:p w:rsidR="009C3F70" w:rsidRDefault="009C3F70" w:rsidP="00525972">
      <w:pPr>
        <w:spacing w:after="136" w:line="259" w:lineRule="auto"/>
        <w:ind w:left="0" w:firstLine="0"/>
      </w:pPr>
      <w:r>
        <w:t>Синтаксис.</w:t>
      </w:r>
    </w:p>
    <w:p w:rsidR="009C3F70" w:rsidRDefault="009C3F70" w:rsidP="00525972">
      <w:pPr>
        <w:spacing w:after="136" w:line="259" w:lineRule="auto"/>
        <w:ind w:left="0" w:firstLine="708"/>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9C3F70" w:rsidRDefault="009C3F70" w:rsidP="00525972">
      <w:pPr>
        <w:spacing w:after="136" w:line="259" w:lineRule="auto"/>
        <w:ind w:left="0" w:firstLine="708"/>
      </w:pPr>
      <w:r>
        <w:t>Наблюдение за однородными членами предложения с союзами и, а, но и без союзов.</w:t>
      </w:r>
    </w:p>
    <w:p w:rsidR="009C3F70" w:rsidRDefault="009C3F70" w:rsidP="00525972">
      <w:pPr>
        <w:spacing w:after="136" w:line="259" w:lineRule="auto"/>
        <w:ind w:left="0" w:firstLine="0"/>
      </w:pPr>
      <w:r>
        <w:t>Орфография и пунктуация.</w:t>
      </w:r>
    </w:p>
    <w:p w:rsidR="009C3F70" w:rsidRDefault="009C3F70" w:rsidP="00525972">
      <w:pPr>
        <w:spacing w:after="136" w:line="259" w:lineRule="auto"/>
        <w:ind w:left="0" w:firstLine="708"/>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9C3F70" w:rsidRDefault="009C3F70" w:rsidP="00525972">
      <w:pPr>
        <w:spacing w:after="136" w:line="259" w:lineRule="auto"/>
        <w:ind w:left="0" w:firstLine="708"/>
      </w:pPr>
      <w:r>
        <w:t>Использование орфографического словаря для определения (уточнения) написания слова.</w:t>
      </w:r>
    </w:p>
    <w:p w:rsidR="009C3F70" w:rsidRDefault="009C3F70" w:rsidP="00525972">
      <w:pPr>
        <w:spacing w:after="136" w:line="259" w:lineRule="auto"/>
        <w:ind w:left="0" w:firstLine="708"/>
      </w:pPr>
      <w:r>
        <w:t>Правила правописания и их применение:</w:t>
      </w:r>
    </w:p>
    <w:p w:rsidR="009C3F70" w:rsidRDefault="00525972" w:rsidP="00525972">
      <w:pPr>
        <w:spacing w:after="136" w:line="259" w:lineRule="auto"/>
        <w:ind w:left="0" w:firstLine="0"/>
      </w:pPr>
      <w:r>
        <w:lastRenderedPageBreak/>
        <w:t xml:space="preserve">- </w:t>
      </w:r>
      <w:r w:rsidR="009C3F70">
        <w:t>разделительный твердый знак;</w:t>
      </w:r>
    </w:p>
    <w:p w:rsidR="009C3F70" w:rsidRDefault="00525972" w:rsidP="00525972">
      <w:pPr>
        <w:spacing w:after="136" w:line="259" w:lineRule="auto"/>
        <w:ind w:left="0" w:firstLine="0"/>
      </w:pPr>
      <w:r>
        <w:t xml:space="preserve">- </w:t>
      </w:r>
      <w:r w:rsidR="009C3F70">
        <w:t>непроизносимые согласные в корне слова;</w:t>
      </w:r>
    </w:p>
    <w:p w:rsidR="009C3F70" w:rsidRDefault="00525972" w:rsidP="00525972">
      <w:pPr>
        <w:spacing w:after="136" w:line="259" w:lineRule="auto"/>
        <w:ind w:left="0" w:firstLine="0"/>
      </w:pPr>
      <w:r>
        <w:t xml:space="preserve">- </w:t>
      </w:r>
      <w:r w:rsidR="009C3F70">
        <w:t>мягкий знак после шипящих на конце имен существительных;</w:t>
      </w:r>
    </w:p>
    <w:p w:rsidR="009C3F70" w:rsidRDefault="009C3F70" w:rsidP="00525972">
      <w:pPr>
        <w:spacing w:after="136" w:line="259" w:lineRule="auto"/>
        <w:ind w:left="0" w:firstLine="0"/>
      </w:pPr>
    </w:p>
    <w:p w:rsidR="009C3F70" w:rsidRDefault="00525972" w:rsidP="00525972">
      <w:pPr>
        <w:spacing w:after="136" w:line="259" w:lineRule="auto"/>
        <w:ind w:left="0" w:firstLine="0"/>
      </w:pPr>
      <w:r>
        <w:t xml:space="preserve">- </w:t>
      </w:r>
      <w:r w:rsidR="009C3F70">
        <w:t>безударные гласные в падежных окончаниях имен существительных (на уровне наблюдения);</w:t>
      </w:r>
    </w:p>
    <w:p w:rsidR="009C3F70" w:rsidRDefault="00525972" w:rsidP="00525972">
      <w:pPr>
        <w:spacing w:after="136" w:line="259" w:lineRule="auto"/>
        <w:ind w:left="0" w:firstLine="0"/>
      </w:pPr>
      <w:r>
        <w:t xml:space="preserve">- </w:t>
      </w:r>
      <w:r w:rsidR="009C3F70">
        <w:t>безударные гласные в падежных окончаниях имен прилагательных (на уровне наблюдения);</w:t>
      </w:r>
    </w:p>
    <w:p w:rsidR="009C3F70" w:rsidRDefault="00525972" w:rsidP="00525972">
      <w:pPr>
        <w:spacing w:after="136" w:line="259" w:lineRule="auto"/>
        <w:ind w:left="0" w:firstLine="0"/>
      </w:pPr>
      <w:r>
        <w:t>-</w:t>
      </w:r>
      <w:r w:rsidR="009C3F70">
        <w:t>раздельное написание предлогов с личными местоимениями;</w:t>
      </w:r>
    </w:p>
    <w:p w:rsidR="009C3F70" w:rsidRDefault="00525972" w:rsidP="00525972">
      <w:pPr>
        <w:spacing w:after="136" w:line="259" w:lineRule="auto"/>
        <w:ind w:left="0" w:firstLine="0"/>
      </w:pPr>
      <w:r>
        <w:t xml:space="preserve">- </w:t>
      </w:r>
      <w:r w:rsidR="009C3F70">
        <w:t>непроверяемые гласные и согласные (перечень слов в орфографическом словаре учебника);</w:t>
      </w:r>
    </w:p>
    <w:p w:rsidR="000042A4" w:rsidRDefault="00525972" w:rsidP="00525972">
      <w:pPr>
        <w:spacing w:after="136" w:line="259" w:lineRule="auto"/>
        <w:ind w:left="0" w:firstLine="0"/>
      </w:pPr>
      <w:r>
        <w:t xml:space="preserve">- </w:t>
      </w:r>
      <w:r w:rsidR="009C3F70">
        <w:t>раздельное написание частицы не с глаголами.</w:t>
      </w:r>
    </w:p>
    <w:p w:rsidR="00360D0D" w:rsidRDefault="00360D0D" w:rsidP="00525972">
      <w:pPr>
        <w:spacing w:after="136" w:line="259" w:lineRule="auto"/>
        <w:ind w:left="0" w:firstLine="0"/>
      </w:pPr>
      <w:r>
        <w:t>Развитие речи.</w:t>
      </w:r>
    </w:p>
    <w:p w:rsidR="00360D0D" w:rsidRDefault="00360D0D" w:rsidP="00525972">
      <w:pPr>
        <w:spacing w:after="136" w:line="259" w:lineRule="auto"/>
        <w:ind w:left="0" w:firstLine="708"/>
      </w:pPr>
      <w: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360D0D" w:rsidRDefault="00360D0D" w:rsidP="00525972">
      <w:pPr>
        <w:spacing w:after="136" w:line="259" w:lineRule="auto"/>
        <w:ind w:left="0" w:firstLine="708"/>
      </w:pPr>
      <w:r>
        <w:t>Особенности речевого этикета в условиях общения с людьми, плохо владеющими русским языком.</w:t>
      </w:r>
    </w:p>
    <w:p w:rsidR="00360D0D" w:rsidRDefault="00360D0D" w:rsidP="00525972">
      <w:pPr>
        <w:spacing w:after="136" w:line="259" w:lineRule="auto"/>
        <w:ind w:left="0" w:firstLine="708"/>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60D0D" w:rsidRDefault="00360D0D" w:rsidP="00525972">
      <w:pPr>
        <w:spacing w:after="136" w:line="259" w:lineRule="auto"/>
        <w:ind w:left="0" w:firstLine="708"/>
      </w:pPr>
      <w: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360D0D" w:rsidRDefault="00360D0D" w:rsidP="00525972">
      <w:pPr>
        <w:spacing w:after="136" w:line="259" w:lineRule="auto"/>
        <w:ind w:left="0" w:firstLine="708"/>
      </w:pPr>
      <w:r>
        <w:t>Определение типов текстов (повествование, описание, рассуждение) и создание собственных текстов заданного типа.</w:t>
      </w:r>
    </w:p>
    <w:p w:rsidR="00360D0D" w:rsidRDefault="00360D0D" w:rsidP="00525972">
      <w:pPr>
        <w:spacing w:after="136" w:line="259" w:lineRule="auto"/>
        <w:ind w:left="0" w:firstLine="708"/>
      </w:pPr>
      <w:r>
        <w:t>Жанр письма, объявления.</w:t>
      </w:r>
    </w:p>
    <w:p w:rsidR="00360D0D" w:rsidRDefault="00360D0D" w:rsidP="00525972">
      <w:pPr>
        <w:spacing w:after="136" w:line="259" w:lineRule="auto"/>
        <w:ind w:left="0" w:firstLine="708"/>
      </w:pPr>
      <w:r>
        <w:t>Изложение текста по коллективно или самостоятельно составленному плану.</w:t>
      </w:r>
    </w:p>
    <w:p w:rsidR="00360D0D" w:rsidRDefault="00360D0D" w:rsidP="00525972">
      <w:pPr>
        <w:spacing w:after="136" w:line="259" w:lineRule="auto"/>
        <w:ind w:left="0" w:firstLine="708"/>
      </w:pPr>
      <w:r>
        <w:lastRenderedPageBreak/>
        <w:t>Изучающее чтение. Функции ознакомительного чтения, ситуации применения.</w:t>
      </w:r>
    </w:p>
    <w:p w:rsidR="00360D0D" w:rsidRDefault="00360D0D" w:rsidP="00525972">
      <w:pPr>
        <w:spacing w:after="136" w:line="259" w:lineRule="auto"/>
        <w:ind w:left="0" w:firstLine="708"/>
      </w:pPr>
      <w:r>
        <w:t>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0D0D" w:rsidRDefault="00360D0D" w:rsidP="00525972">
      <w:pPr>
        <w:spacing w:after="136" w:line="259" w:lineRule="auto"/>
        <w:ind w:left="0" w:firstLine="0"/>
      </w:pPr>
    </w:p>
    <w:p w:rsidR="00360D0D" w:rsidRDefault="00360D0D" w:rsidP="00525972">
      <w:pPr>
        <w:spacing w:after="136" w:line="259" w:lineRule="auto"/>
        <w:ind w:left="0" w:firstLine="708"/>
      </w:pPr>
      <w:r>
        <w:t xml:space="preserve"> Базовые логические действия как часть познавательных универсальных учебных действий способствуют формированию умений:</w:t>
      </w:r>
    </w:p>
    <w:p w:rsidR="00360D0D" w:rsidRDefault="00525972" w:rsidP="00525972">
      <w:pPr>
        <w:spacing w:after="136" w:line="259" w:lineRule="auto"/>
        <w:ind w:left="0" w:firstLine="0"/>
      </w:pPr>
      <w:r>
        <w:t xml:space="preserve">- </w:t>
      </w:r>
      <w:r w:rsidR="00360D0D">
        <w:t>сравнивать грамматические признаки разных частей речи: выделять общие и различные грамматические признаки;</w:t>
      </w:r>
    </w:p>
    <w:p w:rsidR="00360D0D" w:rsidRDefault="00525972" w:rsidP="00525972">
      <w:pPr>
        <w:spacing w:after="136" w:line="259" w:lineRule="auto"/>
        <w:ind w:left="0" w:firstLine="0"/>
      </w:pPr>
      <w:r>
        <w:t xml:space="preserve">- </w:t>
      </w:r>
      <w:r w:rsidR="00360D0D">
        <w:t>сравнивать тему и основную мысль текста;</w:t>
      </w:r>
    </w:p>
    <w:p w:rsidR="00360D0D" w:rsidRDefault="00525972" w:rsidP="00525972">
      <w:pPr>
        <w:spacing w:after="136" w:line="259" w:lineRule="auto"/>
        <w:ind w:left="0" w:firstLine="0"/>
      </w:pPr>
      <w:r>
        <w:t xml:space="preserve">- </w:t>
      </w:r>
      <w:r w:rsidR="00360D0D">
        <w:t>сравнивать типы текстов (повествование, описание, рассуждение): выделять особенности каждого типа текста;</w:t>
      </w:r>
    </w:p>
    <w:p w:rsidR="00360D0D" w:rsidRDefault="00525972" w:rsidP="00525972">
      <w:pPr>
        <w:spacing w:after="136" w:line="259" w:lineRule="auto"/>
        <w:ind w:left="0" w:firstLine="0"/>
      </w:pPr>
      <w:r>
        <w:t xml:space="preserve">- </w:t>
      </w:r>
      <w:r w:rsidR="00360D0D">
        <w:t>сравнивать прямое и переносное значение слова;</w:t>
      </w:r>
    </w:p>
    <w:p w:rsidR="00360D0D" w:rsidRDefault="00525972" w:rsidP="00525972">
      <w:pPr>
        <w:spacing w:after="136" w:line="259" w:lineRule="auto"/>
        <w:ind w:left="0" w:firstLine="0"/>
      </w:pPr>
      <w:r>
        <w:t xml:space="preserve">- </w:t>
      </w:r>
      <w:r w:rsidR="00360D0D">
        <w:t>группировать слова на основании того, какой частью речи они являются;</w:t>
      </w:r>
    </w:p>
    <w:p w:rsidR="00360D0D" w:rsidRDefault="00525972" w:rsidP="00525972">
      <w:pPr>
        <w:spacing w:after="136" w:line="259" w:lineRule="auto"/>
        <w:ind w:left="0" w:firstLine="0"/>
      </w:pPr>
      <w:r>
        <w:t xml:space="preserve">- </w:t>
      </w:r>
      <w:r w:rsidR="00360D0D">
        <w:t>объединять имена существительные в группы по определенному грамматическому признаку (например, род или число), самостоятельно находить возможный признак группировки;</w:t>
      </w:r>
    </w:p>
    <w:p w:rsidR="00360D0D" w:rsidRDefault="00525972" w:rsidP="00525972">
      <w:pPr>
        <w:spacing w:after="136" w:line="259" w:lineRule="auto"/>
        <w:ind w:left="0" w:firstLine="0"/>
      </w:pPr>
      <w:r>
        <w:t xml:space="preserve">- </w:t>
      </w:r>
      <w:r w:rsidR="00360D0D">
        <w:t>определять существенный признак для классификации звуков, предложений;</w:t>
      </w:r>
    </w:p>
    <w:p w:rsidR="00360D0D" w:rsidRDefault="00525972" w:rsidP="00525972">
      <w:pPr>
        <w:spacing w:after="136" w:line="259" w:lineRule="auto"/>
        <w:ind w:left="0" w:firstLine="0"/>
      </w:pPr>
      <w:r>
        <w:t xml:space="preserve">- </w:t>
      </w:r>
      <w:r w:rsidR="00360D0D">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360D0D" w:rsidRDefault="00360D0D" w:rsidP="00525972">
      <w:pPr>
        <w:spacing w:after="136" w:line="259" w:lineRule="auto"/>
        <w:ind w:left="0" w:firstLine="708"/>
      </w:pPr>
      <w:r>
        <w:t>Базовые исследовательские действия как часть познавательных универсальных учебных действий способствуют формированию умений:</w:t>
      </w:r>
    </w:p>
    <w:p w:rsidR="00360D0D" w:rsidRDefault="00525972" w:rsidP="00525972">
      <w:pPr>
        <w:spacing w:after="136" w:line="259" w:lineRule="auto"/>
        <w:ind w:left="0" w:firstLine="0"/>
      </w:pPr>
      <w:r>
        <w:t xml:space="preserve">- </w:t>
      </w:r>
      <w:r w:rsidR="00360D0D">
        <w:t>определять разрыв между реальным и желательным качеством текста на основе предложенных учителем критериев;</w:t>
      </w:r>
    </w:p>
    <w:p w:rsidR="00360D0D" w:rsidRDefault="00525972" w:rsidP="00525972">
      <w:pPr>
        <w:spacing w:after="136" w:line="259" w:lineRule="auto"/>
        <w:ind w:left="0" w:firstLine="0"/>
      </w:pPr>
      <w:r>
        <w:t xml:space="preserve">- </w:t>
      </w:r>
      <w:r w:rsidR="00360D0D">
        <w:t>с помощью учителя формулировать цель изменения текста, планировать действия по изменению текста;</w:t>
      </w:r>
    </w:p>
    <w:p w:rsidR="00360D0D" w:rsidRDefault="00525972" w:rsidP="00525972">
      <w:pPr>
        <w:spacing w:after="136" w:line="259" w:lineRule="auto"/>
        <w:ind w:left="0" w:firstLine="0"/>
      </w:pPr>
      <w:r>
        <w:t xml:space="preserve">- </w:t>
      </w:r>
      <w:r w:rsidR="00360D0D">
        <w:t>высказывать предположение в процессе наблюдения за языковым материалом;</w:t>
      </w:r>
    </w:p>
    <w:p w:rsidR="00360D0D" w:rsidRDefault="00525972" w:rsidP="00525972">
      <w:pPr>
        <w:spacing w:after="136" w:line="259" w:lineRule="auto"/>
        <w:ind w:left="0" w:firstLine="0"/>
      </w:pPr>
      <w:r>
        <w:t xml:space="preserve">- </w:t>
      </w:r>
      <w:r w:rsidR="00360D0D">
        <w:t>проводить по предложенному плану несложное лингвистическое мини-исследование, выполнять по предложенному плану проектное задание;</w:t>
      </w:r>
    </w:p>
    <w:p w:rsidR="00360D0D" w:rsidRDefault="00525972" w:rsidP="00525972">
      <w:pPr>
        <w:spacing w:after="136" w:line="259" w:lineRule="auto"/>
        <w:ind w:left="0" w:firstLine="0"/>
      </w:pPr>
      <w:r>
        <w:lastRenderedPageBreak/>
        <w:t xml:space="preserve">- </w:t>
      </w:r>
      <w:r w:rsidR="00360D0D">
        <w:t>формулировать выводы об особенностях каждого из трех типов текстов, подкреплять их доказательствами на основе результатов проведенного наблюдения;</w:t>
      </w:r>
    </w:p>
    <w:p w:rsidR="00360D0D" w:rsidRDefault="00525972" w:rsidP="00525972">
      <w:pPr>
        <w:spacing w:after="136" w:line="259" w:lineRule="auto"/>
        <w:ind w:left="0" w:firstLine="0"/>
      </w:pPr>
      <w:r>
        <w:t xml:space="preserve">- </w:t>
      </w:r>
      <w:r w:rsidR="00360D0D">
        <w:t>выбирать наиболее подходящий для данной ситуации тип текста (на основе предложенных критериев).</w:t>
      </w:r>
    </w:p>
    <w:p w:rsidR="00360D0D" w:rsidRDefault="00360D0D" w:rsidP="00FE5330">
      <w:pPr>
        <w:spacing w:after="136" w:line="259" w:lineRule="auto"/>
        <w:ind w:left="0" w:firstLine="708"/>
        <w:jc w:val="left"/>
      </w:pPr>
      <w:r>
        <w:t>Работа с информацией как часть познавательных универсальных учебных действий способствует формированию умений:</w:t>
      </w:r>
    </w:p>
    <w:p w:rsidR="00360D0D" w:rsidRDefault="00360D0D" w:rsidP="00360D0D">
      <w:pPr>
        <w:spacing w:after="136" w:line="259" w:lineRule="auto"/>
        <w:ind w:left="0" w:firstLine="0"/>
        <w:jc w:val="left"/>
      </w:pPr>
    </w:p>
    <w:p w:rsidR="00360D0D" w:rsidRDefault="00FE5330" w:rsidP="00340E76">
      <w:pPr>
        <w:spacing w:after="136" w:line="259" w:lineRule="auto"/>
        <w:ind w:left="0" w:firstLine="0"/>
      </w:pPr>
      <w:r>
        <w:t xml:space="preserve">- </w:t>
      </w:r>
      <w:r w:rsidR="00360D0D">
        <w:t>выбирать источник получения информации при выполнении мини-исследования;</w:t>
      </w:r>
    </w:p>
    <w:p w:rsidR="00360D0D" w:rsidRDefault="00FE5330" w:rsidP="00340E76">
      <w:pPr>
        <w:spacing w:after="136" w:line="259" w:lineRule="auto"/>
        <w:ind w:left="0" w:firstLine="0"/>
      </w:pPr>
      <w:r>
        <w:t xml:space="preserve">- </w:t>
      </w:r>
      <w:r w:rsidR="00360D0D">
        <w:t>анализировать текстовую, графическую, звуковую информацию в соответствии с учебной задачей;</w:t>
      </w:r>
    </w:p>
    <w:p w:rsidR="00360D0D" w:rsidRDefault="00FE5330" w:rsidP="00340E76">
      <w:pPr>
        <w:spacing w:after="136" w:line="259" w:lineRule="auto"/>
        <w:ind w:left="0" w:firstLine="0"/>
      </w:pPr>
      <w:r>
        <w:t xml:space="preserve">- </w:t>
      </w:r>
      <w:r w:rsidR="00360D0D">
        <w:t>самостоятельно создавать схемы, таблицы для представления информации как результата наблюдения за языковыми единицами.</w:t>
      </w:r>
    </w:p>
    <w:p w:rsidR="00360D0D" w:rsidRDefault="00360D0D" w:rsidP="00340E76">
      <w:pPr>
        <w:spacing w:after="136" w:line="259" w:lineRule="auto"/>
        <w:ind w:left="0" w:firstLine="708"/>
      </w:pPr>
      <w:r>
        <w:t>Общение как часть коммуникативных универсальных учебных действий способствует формированию умений:</w:t>
      </w:r>
    </w:p>
    <w:p w:rsidR="00360D0D" w:rsidRDefault="00FE5330" w:rsidP="00340E76">
      <w:pPr>
        <w:spacing w:after="136" w:line="259" w:lineRule="auto"/>
        <w:ind w:left="0" w:firstLine="0"/>
      </w:pPr>
      <w:r>
        <w:t xml:space="preserve">- </w:t>
      </w:r>
      <w:r w:rsidR="00360D0D">
        <w:t>строить речевое высказывание в соответствии с поставленной задачей;</w:t>
      </w:r>
    </w:p>
    <w:p w:rsidR="00360D0D" w:rsidRDefault="00FE5330" w:rsidP="00340E76">
      <w:pPr>
        <w:spacing w:after="136" w:line="259" w:lineRule="auto"/>
        <w:ind w:left="0" w:firstLine="0"/>
      </w:pPr>
      <w:r>
        <w:t xml:space="preserve">- </w:t>
      </w:r>
      <w:r w:rsidR="00360D0D">
        <w:t>создавать устные и письменные тексты (описание, рассуждение, повествование), адекватные ситуации общения;</w:t>
      </w:r>
    </w:p>
    <w:p w:rsidR="00360D0D" w:rsidRDefault="00FE5330" w:rsidP="00340E76">
      <w:pPr>
        <w:spacing w:after="136" w:line="259" w:lineRule="auto"/>
        <w:ind w:left="0" w:firstLine="0"/>
      </w:pPr>
      <w:r>
        <w:t xml:space="preserve">- </w:t>
      </w:r>
      <w:r w:rsidR="00360D0D">
        <w:t>готовить небольшие выступления о результатах групповой работы, наблюдения, выполненного мини-исследования, проектного задания;</w:t>
      </w:r>
    </w:p>
    <w:p w:rsidR="00360D0D" w:rsidRDefault="00FE5330" w:rsidP="00340E76">
      <w:pPr>
        <w:spacing w:after="136" w:line="259" w:lineRule="auto"/>
        <w:ind w:left="0" w:firstLine="0"/>
      </w:pPr>
      <w:r>
        <w:t xml:space="preserve">- </w:t>
      </w:r>
      <w:r w:rsidR="00360D0D">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60D0D" w:rsidRDefault="00360D0D" w:rsidP="00340E76">
      <w:pPr>
        <w:spacing w:after="136" w:line="259" w:lineRule="auto"/>
        <w:ind w:left="0" w:firstLine="708"/>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360D0D" w:rsidRDefault="00360D0D" w:rsidP="00340E76">
      <w:pPr>
        <w:spacing w:after="136" w:line="259" w:lineRule="auto"/>
        <w:ind w:left="0" w:firstLine="708"/>
      </w:pPr>
      <w:r>
        <w:t>Самоконтроль как часть регулятивных универсальных учебных действий способствует формированию умений:</w:t>
      </w:r>
    </w:p>
    <w:p w:rsidR="00360D0D" w:rsidRDefault="00FE5330" w:rsidP="00340E76">
      <w:pPr>
        <w:spacing w:after="136" w:line="259" w:lineRule="auto"/>
        <w:ind w:left="0" w:firstLine="0"/>
      </w:pPr>
      <w:r>
        <w:t xml:space="preserve">- </w:t>
      </w:r>
      <w:r w:rsidR="00360D0D">
        <w:t>устанавливать причины успеха (неудач) при выполнении заданий по русскому языку;</w:t>
      </w:r>
    </w:p>
    <w:p w:rsidR="00360D0D" w:rsidRDefault="00FE5330" w:rsidP="00340E76">
      <w:pPr>
        <w:spacing w:after="136" w:line="259" w:lineRule="auto"/>
        <w:ind w:left="0" w:firstLine="0"/>
      </w:pPr>
      <w:r>
        <w:t xml:space="preserve">- </w:t>
      </w:r>
      <w:r w:rsidR="00360D0D">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360D0D" w:rsidRDefault="00360D0D" w:rsidP="00340E76">
      <w:pPr>
        <w:spacing w:after="136" w:line="259" w:lineRule="auto"/>
        <w:ind w:left="0" w:firstLine="708"/>
      </w:pPr>
      <w:r>
        <w:lastRenderedPageBreak/>
        <w:t>Совместная деятельность способствует формированию умений:</w:t>
      </w:r>
    </w:p>
    <w:p w:rsidR="00360D0D" w:rsidRDefault="00FE5330" w:rsidP="00340E76">
      <w:pPr>
        <w:spacing w:after="136" w:line="259" w:lineRule="auto"/>
        <w:ind w:left="0" w:firstLine="0"/>
      </w:pPr>
      <w:r>
        <w:t xml:space="preserve">- </w:t>
      </w:r>
      <w:r w:rsidR="00360D0D">
        <w:t>формулировать краткосрочные и долгосрочные цели (индивидуальные с учетом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360D0D" w:rsidRDefault="00FE5330" w:rsidP="00340E76">
      <w:pPr>
        <w:spacing w:after="136" w:line="259" w:lineRule="auto"/>
        <w:ind w:left="0" w:firstLine="0"/>
      </w:pPr>
      <w:r>
        <w:t xml:space="preserve">- </w:t>
      </w:r>
      <w:r w:rsidR="00360D0D">
        <w:t>выполнять совместные (в группах) проектные задания с опорой на предложенные образцы;</w:t>
      </w:r>
    </w:p>
    <w:p w:rsidR="00360D0D" w:rsidRDefault="00360D0D" w:rsidP="00340E76">
      <w:pPr>
        <w:spacing w:after="136" w:line="259" w:lineRule="auto"/>
        <w:ind w:left="0" w:firstLine="0"/>
      </w:pPr>
    </w:p>
    <w:p w:rsidR="00360D0D" w:rsidRDefault="00FE5330" w:rsidP="00340E76">
      <w:pPr>
        <w:spacing w:after="136" w:line="259" w:lineRule="auto"/>
        <w:ind w:left="0" w:firstLine="0"/>
      </w:pPr>
      <w:r>
        <w:t xml:space="preserve">- </w:t>
      </w:r>
      <w:r w:rsidR="00360D0D">
        <w:t>при выполнении совместной деятельности справедливо распределять работу, договариваться, обсуждать процесс и результат совместной работы;</w:t>
      </w:r>
    </w:p>
    <w:p w:rsidR="00360D0D" w:rsidRDefault="00FE5330" w:rsidP="00340E76">
      <w:pPr>
        <w:spacing w:after="136" w:line="259" w:lineRule="auto"/>
        <w:ind w:left="0" w:firstLine="0"/>
      </w:pPr>
      <w:r>
        <w:t xml:space="preserve">- </w:t>
      </w:r>
      <w:r w:rsidR="00360D0D">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360D0D" w:rsidRDefault="00360D0D" w:rsidP="00340E76">
      <w:pPr>
        <w:spacing w:after="136" w:line="259" w:lineRule="auto"/>
        <w:ind w:left="0" w:firstLine="708"/>
      </w:pPr>
      <w:r>
        <w:t>Содержание обучения в 4 классе.</w:t>
      </w:r>
    </w:p>
    <w:p w:rsidR="00360D0D" w:rsidRDefault="00360D0D" w:rsidP="00340E76">
      <w:pPr>
        <w:spacing w:after="136" w:line="259" w:lineRule="auto"/>
        <w:ind w:left="0" w:firstLine="0"/>
      </w:pPr>
      <w:r>
        <w:t>Сведения о русском языке.</w:t>
      </w:r>
    </w:p>
    <w:p w:rsidR="00360D0D" w:rsidRDefault="00360D0D" w:rsidP="00340E76">
      <w:pPr>
        <w:spacing w:after="136" w:line="259" w:lineRule="auto"/>
        <w:ind w:left="0" w:firstLine="708"/>
      </w:pPr>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E5330" w:rsidRDefault="00FE5330" w:rsidP="00340E76">
      <w:pPr>
        <w:spacing w:after="136" w:line="259" w:lineRule="auto"/>
        <w:ind w:left="0" w:firstLine="0"/>
      </w:pPr>
      <w:r>
        <w:t>Фонетика и графика.</w:t>
      </w:r>
    </w:p>
    <w:p w:rsidR="00360D0D" w:rsidRDefault="00360D0D" w:rsidP="00340E76">
      <w:pPr>
        <w:spacing w:after="136" w:line="259" w:lineRule="auto"/>
        <w:ind w:left="0" w:firstLine="708"/>
      </w:pPr>
      <w: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360D0D" w:rsidRDefault="00360D0D" w:rsidP="00340E76">
      <w:pPr>
        <w:spacing w:after="136" w:line="259" w:lineRule="auto"/>
        <w:ind w:left="0" w:firstLine="0"/>
      </w:pPr>
      <w:r>
        <w:t>Орфоэпия.</w:t>
      </w:r>
    </w:p>
    <w:p w:rsidR="00360D0D" w:rsidRDefault="00360D0D" w:rsidP="00340E76">
      <w:pPr>
        <w:spacing w:after="136" w:line="259" w:lineRule="auto"/>
        <w:ind w:left="0" w:firstLine="708"/>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60D0D" w:rsidRDefault="00360D0D" w:rsidP="00340E76">
      <w:pPr>
        <w:spacing w:after="136" w:line="259" w:lineRule="auto"/>
        <w:ind w:left="0" w:firstLine="708"/>
      </w:pPr>
      <w:r>
        <w:t>Использование орфоэпических словарей русского языка при определении правильного произношения слов.</w:t>
      </w:r>
    </w:p>
    <w:p w:rsidR="00360D0D" w:rsidRDefault="00360D0D" w:rsidP="00340E76">
      <w:pPr>
        <w:spacing w:after="136" w:line="259" w:lineRule="auto"/>
        <w:ind w:left="0" w:firstLine="0"/>
      </w:pPr>
      <w:r>
        <w:t>Лексика.</w:t>
      </w:r>
    </w:p>
    <w:p w:rsidR="00360D0D" w:rsidRDefault="00360D0D" w:rsidP="00340E76">
      <w:pPr>
        <w:spacing w:after="136" w:line="259" w:lineRule="auto"/>
        <w:ind w:left="0" w:firstLine="708"/>
      </w:pPr>
      <w:r>
        <w:t>Повторение и продолжение работы: наблюдение за использованием в речи синонимов, антонимов, устаревших слов (простые случаи).</w:t>
      </w:r>
    </w:p>
    <w:p w:rsidR="00360D0D" w:rsidRDefault="00360D0D" w:rsidP="00340E76">
      <w:pPr>
        <w:spacing w:after="136" w:line="259" w:lineRule="auto"/>
        <w:ind w:left="0" w:firstLine="708"/>
      </w:pPr>
      <w:r>
        <w:t>Наблюдение за использованием в речи фразеологизмов (простые случаи).</w:t>
      </w:r>
    </w:p>
    <w:p w:rsidR="00360D0D" w:rsidRDefault="00360D0D" w:rsidP="00340E76">
      <w:pPr>
        <w:spacing w:after="136" w:line="259" w:lineRule="auto"/>
        <w:ind w:left="0" w:firstLine="0"/>
      </w:pPr>
      <w:r>
        <w:lastRenderedPageBreak/>
        <w:t>Состав слова (морфемика).</w:t>
      </w:r>
    </w:p>
    <w:p w:rsidR="00360D0D" w:rsidRDefault="00360D0D" w:rsidP="00340E76">
      <w:pPr>
        <w:spacing w:after="136" w:line="259" w:lineRule="auto"/>
        <w:ind w:left="0" w:firstLine="708"/>
      </w:pPr>
      <w:r>
        <w:t>Состав изменяемых слов, выделение в словах с однозначно выделяемыми морфемами окончания, корня, приставки, суффикса (повторение изученного).</w:t>
      </w:r>
    </w:p>
    <w:p w:rsidR="00360D0D" w:rsidRDefault="00360D0D" w:rsidP="00340E76">
      <w:pPr>
        <w:spacing w:after="136" w:line="259" w:lineRule="auto"/>
        <w:ind w:left="0" w:firstLine="708"/>
      </w:pPr>
      <w:r>
        <w:t>Основа слова.</w:t>
      </w:r>
    </w:p>
    <w:p w:rsidR="00360D0D" w:rsidRDefault="00360D0D" w:rsidP="00340E76">
      <w:pPr>
        <w:spacing w:after="136" w:line="259" w:lineRule="auto"/>
        <w:ind w:left="0" w:firstLine="708"/>
      </w:pPr>
      <w:r>
        <w:t>Состав неизменяемых слов (ознакомление).</w:t>
      </w:r>
    </w:p>
    <w:p w:rsidR="00FE5330" w:rsidRDefault="00360D0D" w:rsidP="00340E76">
      <w:pPr>
        <w:spacing w:after="136" w:line="259" w:lineRule="auto"/>
        <w:ind w:left="0" w:firstLine="708"/>
      </w:pPr>
      <w:r>
        <w:t>Значение наиболее употребляемых суффиксов изученных частей речи (ознакомление).</w:t>
      </w:r>
    </w:p>
    <w:p w:rsidR="00360D0D" w:rsidRDefault="00360D0D" w:rsidP="00340E76">
      <w:pPr>
        <w:spacing w:after="136" w:line="259" w:lineRule="auto"/>
        <w:ind w:left="0" w:firstLine="0"/>
      </w:pPr>
      <w:r>
        <w:t>Морфология.</w:t>
      </w:r>
    </w:p>
    <w:p w:rsidR="00360D0D" w:rsidRDefault="00360D0D" w:rsidP="00340E76">
      <w:pPr>
        <w:spacing w:after="136" w:line="259" w:lineRule="auto"/>
        <w:ind w:left="0" w:firstLine="708"/>
      </w:pPr>
      <w:r>
        <w:t>Части речи самостоятельные и служебные.</w:t>
      </w:r>
    </w:p>
    <w:p w:rsidR="00360D0D" w:rsidRDefault="00360D0D" w:rsidP="00340E76">
      <w:pPr>
        <w:spacing w:after="136" w:line="259" w:lineRule="auto"/>
        <w:ind w:left="0" w:firstLine="708"/>
      </w:pPr>
      <w: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 имена существительные 1, 2, 3-го склонения (повторение изученного). Несклоняемые имена существительные (ознакомление).</w:t>
      </w:r>
    </w:p>
    <w:p w:rsidR="00360D0D" w:rsidRDefault="00360D0D" w:rsidP="00340E76">
      <w:pPr>
        <w:spacing w:after="136" w:line="259" w:lineRule="auto"/>
        <w:ind w:left="0" w:firstLine="708"/>
      </w:pPr>
      <w:r>
        <w:t>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числе.</w:t>
      </w:r>
    </w:p>
    <w:p w:rsidR="00360D0D" w:rsidRDefault="00360D0D" w:rsidP="00340E76">
      <w:pPr>
        <w:spacing w:after="136" w:line="259" w:lineRule="auto"/>
        <w:ind w:left="0" w:firstLine="708"/>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360D0D" w:rsidRDefault="00360D0D" w:rsidP="00340E76">
      <w:pPr>
        <w:spacing w:after="136" w:line="259" w:lineRule="auto"/>
        <w:ind w:left="0" w:firstLine="708"/>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360D0D" w:rsidRDefault="00360D0D" w:rsidP="00340E76">
      <w:pPr>
        <w:spacing w:after="136" w:line="259" w:lineRule="auto"/>
        <w:ind w:left="0" w:firstLine="708"/>
      </w:pPr>
      <w:r>
        <w:t>Наречие (общее представление). Значение, вопросы, употребление в речи.</w:t>
      </w:r>
    </w:p>
    <w:p w:rsidR="00360D0D" w:rsidRDefault="00360D0D" w:rsidP="00340E76">
      <w:pPr>
        <w:spacing w:after="136" w:line="259" w:lineRule="auto"/>
        <w:ind w:left="0" w:firstLine="708"/>
      </w:pPr>
      <w:r>
        <w:t>Предлог. Отличие предлогов от приставок (повторение).</w:t>
      </w:r>
    </w:p>
    <w:p w:rsidR="00360D0D" w:rsidRDefault="00360D0D" w:rsidP="00340E76">
      <w:pPr>
        <w:spacing w:after="136" w:line="259" w:lineRule="auto"/>
        <w:ind w:left="0" w:firstLine="708"/>
      </w:pPr>
      <w:r>
        <w:t>Союз; союзы и, а, но в простых и сложных предложениях.</w:t>
      </w:r>
    </w:p>
    <w:p w:rsidR="00360D0D" w:rsidRDefault="00360D0D" w:rsidP="00340E76">
      <w:pPr>
        <w:spacing w:after="136" w:line="259" w:lineRule="auto"/>
        <w:ind w:left="0" w:firstLine="708"/>
      </w:pPr>
      <w:r>
        <w:t>Частица не, ее значение (повторение).</w:t>
      </w:r>
    </w:p>
    <w:p w:rsidR="00360D0D" w:rsidRDefault="00360D0D" w:rsidP="00340E76">
      <w:pPr>
        <w:spacing w:after="136" w:line="259" w:lineRule="auto"/>
        <w:ind w:left="0" w:firstLine="0"/>
      </w:pPr>
      <w:r>
        <w:t xml:space="preserve"> Синтаксис.</w:t>
      </w:r>
    </w:p>
    <w:p w:rsidR="00360D0D" w:rsidRDefault="00360D0D" w:rsidP="00340E76">
      <w:pPr>
        <w:spacing w:after="136" w:line="259" w:lineRule="auto"/>
        <w:ind w:left="0" w:firstLine="708"/>
      </w:pPr>
      <w:r>
        <w:t xml:space="preserve">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w:t>
      </w:r>
      <w:r>
        <w:lastRenderedPageBreak/>
        <w:t>словами в словосочетании и предложении (при помощи смысловых вопросов); распространенные и нераспространенные предложения (повторение изученного).</w:t>
      </w:r>
    </w:p>
    <w:p w:rsidR="00FE5330" w:rsidRDefault="00360D0D" w:rsidP="00340E76">
      <w:pPr>
        <w:spacing w:after="136" w:line="259" w:lineRule="auto"/>
        <w:ind w:left="0" w:firstLine="708"/>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360D0D" w:rsidRDefault="00360D0D" w:rsidP="00340E76">
      <w:pPr>
        <w:spacing w:after="136" w:line="259" w:lineRule="auto"/>
        <w:ind w:left="708" w:firstLine="708"/>
      </w:pPr>
      <w:r>
        <w:t>Простое и сложное предложение (ознакомление). Сложные предложения: сложносочиненные с союзами и, а, но; бессоюзные сложные предложения (без называния терминов).</w:t>
      </w:r>
    </w:p>
    <w:p w:rsidR="00360D0D" w:rsidRDefault="00360D0D" w:rsidP="00340E76">
      <w:pPr>
        <w:spacing w:after="136" w:line="259" w:lineRule="auto"/>
        <w:ind w:left="0" w:firstLine="0"/>
      </w:pPr>
      <w:r>
        <w:t>Орфография и пунктуация.</w:t>
      </w:r>
    </w:p>
    <w:p w:rsidR="00360D0D" w:rsidRDefault="00360D0D" w:rsidP="00340E76">
      <w:pPr>
        <w:spacing w:after="136" w:line="259" w:lineRule="auto"/>
        <w:ind w:left="0" w:firstLine="708"/>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60D0D" w:rsidRDefault="00360D0D" w:rsidP="00340E76">
      <w:pPr>
        <w:spacing w:after="136" w:line="259" w:lineRule="auto"/>
        <w:ind w:left="0" w:firstLine="708"/>
      </w:pPr>
      <w:r>
        <w:t>Использование орфографического словаря для определения (уточнения) написания слова.</w:t>
      </w:r>
    </w:p>
    <w:p w:rsidR="00360D0D" w:rsidRDefault="00360D0D" w:rsidP="00340E76">
      <w:pPr>
        <w:spacing w:after="136" w:line="259" w:lineRule="auto"/>
        <w:ind w:left="0" w:firstLine="708"/>
      </w:pPr>
      <w:r>
        <w:t>Правила правописания и их применение:</w:t>
      </w:r>
    </w:p>
    <w:p w:rsidR="00360D0D" w:rsidRDefault="004E6071" w:rsidP="00340E76">
      <w:pPr>
        <w:spacing w:after="136" w:line="259" w:lineRule="auto"/>
        <w:ind w:left="0" w:firstLine="0"/>
      </w:pPr>
      <w:r>
        <w:t xml:space="preserve">- </w:t>
      </w:r>
      <w:r w:rsidR="00360D0D">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p>
    <w:p w:rsidR="00360D0D" w:rsidRDefault="004E6071" w:rsidP="00340E76">
      <w:pPr>
        <w:spacing w:after="136" w:line="259" w:lineRule="auto"/>
        <w:ind w:left="0" w:firstLine="0"/>
      </w:pPr>
      <w:r>
        <w:t xml:space="preserve">- </w:t>
      </w:r>
      <w:r w:rsidR="00360D0D">
        <w:t>безударные падежные окончания имен прилагательных;</w:t>
      </w:r>
    </w:p>
    <w:p w:rsidR="00360D0D" w:rsidRDefault="004E6071" w:rsidP="00340E76">
      <w:pPr>
        <w:spacing w:after="136" w:line="259" w:lineRule="auto"/>
        <w:ind w:left="0" w:firstLine="0"/>
      </w:pPr>
      <w:r>
        <w:t xml:space="preserve">- </w:t>
      </w:r>
      <w:r w:rsidR="00360D0D">
        <w:t>мягкий знак после шипящих на конце глаголов в форме 2-го лица единственного числа;</w:t>
      </w:r>
    </w:p>
    <w:p w:rsidR="00360D0D" w:rsidRDefault="004E6071" w:rsidP="00340E76">
      <w:pPr>
        <w:spacing w:after="136" w:line="259" w:lineRule="auto"/>
        <w:ind w:left="0" w:firstLine="0"/>
      </w:pPr>
      <w:r>
        <w:t xml:space="preserve">- </w:t>
      </w:r>
      <w:r w:rsidR="00360D0D">
        <w:t>наличие или отсутствие мягкого знака в глаголах на -ться и -тся;</w:t>
      </w:r>
    </w:p>
    <w:p w:rsidR="00360D0D" w:rsidRDefault="004E6071" w:rsidP="00340E76">
      <w:pPr>
        <w:spacing w:after="136" w:line="259" w:lineRule="auto"/>
        <w:ind w:left="0" w:firstLine="0"/>
      </w:pPr>
      <w:r>
        <w:t xml:space="preserve">- </w:t>
      </w:r>
      <w:r w:rsidR="00360D0D">
        <w:t>безударные личные окончания глаголов;</w:t>
      </w:r>
    </w:p>
    <w:p w:rsidR="00360D0D" w:rsidRDefault="004E6071" w:rsidP="00340E76">
      <w:pPr>
        <w:spacing w:after="136" w:line="259" w:lineRule="auto"/>
        <w:ind w:left="0" w:firstLine="0"/>
      </w:pPr>
      <w:r>
        <w:t xml:space="preserve">- </w:t>
      </w:r>
      <w:r w:rsidR="00360D0D">
        <w:t>знаки препинания в предложениях с однородными членами, соединенными союзами и, а, но и без союзов.</w:t>
      </w:r>
    </w:p>
    <w:p w:rsidR="00360D0D" w:rsidRDefault="00360D0D" w:rsidP="00340E76">
      <w:pPr>
        <w:spacing w:after="136" w:line="259" w:lineRule="auto"/>
        <w:ind w:left="0" w:firstLine="708"/>
      </w:pPr>
      <w:r>
        <w:t>Знаки препинания в сложном предложении, состоящем из двух простых (наблюдение).</w:t>
      </w:r>
    </w:p>
    <w:p w:rsidR="00360D0D" w:rsidRDefault="00360D0D" w:rsidP="00340E76">
      <w:pPr>
        <w:spacing w:after="136" w:line="259" w:lineRule="auto"/>
        <w:ind w:left="0" w:firstLine="708"/>
      </w:pPr>
      <w:r>
        <w:t>Знаки препинания в предложении с прямой речью после слов автора (наблюдение).</w:t>
      </w:r>
    </w:p>
    <w:p w:rsidR="00360D0D" w:rsidRDefault="00360D0D" w:rsidP="00340E76">
      <w:pPr>
        <w:spacing w:after="136" w:line="259" w:lineRule="auto"/>
        <w:ind w:left="0" w:firstLine="0"/>
      </w:pPr>
      <w:r>
        <w:t>Развитие речи.</w:t>
      </w:r>
    </w:p>
    <w:p w:rsidR="00360D0D" w:rsidRDefault="00360D0D" w:rsidP="00340E76">
      <w:pPr>
        <w:spacing w:after="136" w:line="259" w:lineRule="auto"/>
        <w:ind w:left="0" w:firstLine="708"/>
      </w:pPr>
      <w:r>
        <w:lastRenderedPageBreak/>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360D0D" w:rsidRDefault="00360D0D" w:rsidP="00340E76">
      <w:pPr>
        <w:spacing w:after="136" w:line="259" w:lineRule="auto"/>
        <w:ind w:left="0" w:firstLine="708"/>
      </w:pPr>
      <w:r>
        <w:t>Корректирование текстов (заданных и собственных) с учетом точности, правильности, богатства и выразительности письменной речи.</w:t>
      </w:r>
    </w:p>
    <w:p w:rsidR="00360D0D" w:rsidRDefault="00360D0D" w:rsidP="00340E76">
      <w:pPr>
        <w:spacing w:after="136" w:line="259" w:lineRule="auto"/>
        <w:ind w:left="0" w:firstLine="708"/>
      </w:pPr>
      <w:r>
        <w:t>Изложение (подробный устный и письменный пересказ текста; выборочный устный пересказ текста).</w:t>
      </w:r>
    </w:p>
    <w:p w:rsidR="00360D0D" w:rsidRDefault="00360D0D" w:rsidP="00340E76">
      <w:pPr>
        <w:spacing w:after="136" w:line="259" w:lineRule="auto"/>
        <w:ind w:left="0" w:firstLine="708"/>
      </w:pPr>
      <w:r>
        <w:t>Сочинение как вид письменной работы.</w:t>
      </w:r>
    </w:p>
    <w:p w:rsidR="00360D0D" w:rsidRDefault="00360D0D" w:rsidP="00340E76">
      <w:pPr>
        <w:spacing w:after="136" w:line="259" w:lineRule="auto"/>
        <w:ind w:left="0" w:firstLine="708"/>
      </w:pPr>
      <w: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360D0D" w:rsidRDefault="00360D0D" w:rsidP="00340E76">
      <w:pPr>
        <w:spacing w:after="136" w:line="259" w:lineRule="auto"/>
        <w:ind w:left="0" w:firstLine="708"/>
      </w:pPr>
      <w:r>
        <w:t>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60D0D" w:rsidRDefault="00360D0D" w:rsidP="00340E76">
      <w:pPr>
        <w:spacing w:after="136" w:line="259" w:lineRule="auto"/>
        <w:ind w:left="0" w:firstLine="708"/>
      </w:pPr>
      <w:r>
        <w:t>Базовые логические действия как часть познавательных универсальных учебных действий способствуют формированию умений:</w:t>
      </w:r>
    </w:p>
    <w:p w:rsidR="00360D0D" w:rsidRDefault="004E6071" w:rsidP="00340E76">
      <w:pPr>
        <w:spacing w:after="136" w:line="259" w:lineRule="auto"/>
        <w:ind w:left="0" w:firstLine="0"/>
      </w:pPr>
      <w:r>
        <w:t xml:space="preserve">- </w:t>
      </w:r>
      <w:r w:rsidR="00360D0D">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60D0D" w:rsidRDefault="004E6071" w:rsidP="00340E76">
      <w:pPr>
        <w:spacing w:after="136" w:line="259" w:lineRule="auto"/>
        <w:ind w:left="0" w:firstLine="0"/>
      </w:pPr>
      <w:r>
        <w:t xml:space="preserve">- </w:t>
      </w:r>
      <w:r w:rsidR="00360D0D">
        <w:t>группировать слова на основании того, какой частью речи они являются;</w:t>
      </w:r>
    </w:p>
    <w:p w:rsidR="00360D0D" w:rsidRDefault="004E6071" w:rsidP="00340E76">
      <w:pPr>
        <w:spacing w:after="136" w:line="259" w:lineRule="auto"/>
        <w:ind w:left="0" w:firstLine="0"/>
      </w:pPr>
      <w:r>
        <w:t xml:space="preserve">- </w:t>
      </w:r>
      <w:r w:rsidR="00360D0D">
        <w:t>объединять глаголы в группы по определенному признаку (например, время, спряжение);</w:t>
      </w:r>
    </w:p>
    <w:p w:rsidR="00360D0D" w:rsidRDefault="004E6071" w:rsidP="00340E76">
      <w:pPr>
        <w:spacing w:after="136" w:line="259" w:lineRule="auto"/>
        <w:ind w:left="0" w:firstLine="0"/>
      </w:pPr>
      <w:r>
        <w:t xml:space="preserve">- </w:t>
      </w:r>
      <w:r w:rsidR="00360D0D">
        <w:t>объединять предложения по определенному признаку, самостоятельно устанавливать этот признак;</w:t>
      </w:r>
    </w:p>
    <w:p w:rsidR="00360D0D" w:rsidRDefault="004E6071" w:rsidP="00340E76">
      <w:pPr>
        <w:spacing w:after="136" w:line="259" w:lineRule="auto"/>
        <w:ind w:left="0" w:firstLine="0"/>
      </w:pPr>
      <w:r>
        <w:t xml:space="preserve">- </w:t>
      </w:r>
      <w:r w:rsidR="00360D0D">
        <w:t>классифицировать предложенные языковые единицы;</w:t>
      </w:r>
    </w:p>
    <w:p w:rsidR="00360D0D" w:rsidRDefault="004E6071" w:rsidP="00340E76">
      <w:pPr>
        <w:spacing w:after="136" w:line="259" w:lineRule="auto"/>
        <w:ind w:left="0" w:firstLine="0"/>
      </w:pPr>
      <w:r>
        <w:t xml:space="preserve">- </w:t>
      </w:r>
      <w:r w:rsidR="00360D0D">
        <w:t>устно характеризовать языковые единицы по заданным признакам;</w:t>
      </w:r>
    </w:p>
    <w:p w:rsidR="00360D0D" w:rsidRDefault="004E6071" w:rsidP="00340E76">
      <w:pPr>
        <w:spacing w:after="136" w:line="259" w:lineRule="auto"/>
        <w:ind w:left="0" w:firstLine="0"/>
      </w:pPr>
      <w:r>
        <w:t xml:space="preserve">- </w:t>
      </w:r>
      <w:r w:rsidR="00360D0D">
        <w:t>ориентироваться в изученных понятиях (склонение, спряжение, неопределенная форма, однородные члены предложения, сложное предложение) и соотносить понятие с его краткой характеристикой.</w:t>
      </w:r>
    </w:p>
    <w:p w:rsidR="00360D0D" w:rsidRDefault="00360D0D" w:rsidP="00340E76">
      <w:pPr>
        <w:spacing w:after="136" w:line="259" w:lineRule="auto"/>
        <w:ind w:left="0" w:firstLine="708"/>
      </w:pPr>
      <w:r>
        <w:t>Базовые исследовательские действия как часть познавательных универсальных учебных действий способствуют формированию умений:</w:t>
      </w:r>
    </w:p>
    <w:p w:rsidR="00360D0D" w:rsidRDefault="004E6071" w:rsidP="00340E76">
      <w:pPr>
        <w:spacing w:after="136" w:line="259" w:lineRule="auto"/>
        <w:ind w:left="0" w:firstLine="0"/>
      </w:pPr>
      <w:r>
        <w:lastRenderedPageBreak/>
        <w:t xml:space="preserve">- </w:t>
      </w:r>
      <w:r w:rsidR="00360D0D">
        <w:t>сравнивать несколько вариантов выполнения заданий по русскому языку, выбирать наиболее целесообразный (на основе предложенных критериев);</w:t>
      </w:r>
    </w:p>
    <w:p w:rsidR="00360D0D" w:rsidRDefault="004E6071" w:rsidP="00340E76">
      <w:pPr>
        <w:spacing w:after="136" w:line="259" w:lineRule="auto"/>
        <w:ind w:left="0" w:firstLine="0"/>
      </w:pPr>
      <w:r>
        <w:t xml:space="preserve">- </w:t>
      </w:r>
      <w:r w:rsidR="00360D0D">
        <w:t>проводить по предложенному алгоритму различные виды анализа (звуко-буквенный, морфемный, морфологический, синтаксический);</w:t>
      </w:r>
    </w:p>
    <w:p w:rsidR="00360D0D" w:rsidRDefault="004E6071" w:rsidP="00340E76">
      <w:pPr>
        <w:spacing w:after="136" w:line="259" w:lineRule="auto"/>
        <w:ind w:left="0" w:firstLine="0"/>
      </w:pPr>
      <w:r>
        <w:t xml:space="preserve">- </w:t>
      </w:r>
      <w:r w:rsidR="00360D0D">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мини-исследования);</w:t>
      </w:r>
    </w:p>
    <w:p w:rsidR="00360D0D" w:rsidRDefault="004E6071" w:rsidP="00340E76">
      <w:pPr>
        <w:spacing w:after="136" w:line="259" w:lineRule="auto"/>
        <w:ind w:left="0" w:firstLine="0"/>
      </w:pPr>
      <w:r>
        <w:t xml:space="preserve">- </w:t>
      </w:r>
      <w:r w:rsidR="00360D0D">
        <w:t>выявлять недостаток информации для решения учебной (практической) задачи на основе предложенного алгоритма;</w:t>
      </w:r>
    </w:p>
    <w:p w:rsidR="00360D0D" w:rsidRDefault="00360D0D" w:rsidP="00340E76">
      <w:pPr>
        <w:spacing w:after="136" w:line="259" w:lineRule="auto"/>
        <w:ind w:left="0" w:firstLine="0"/>
      </w:pPr>
    </w:p>
    <w:p w:rsidR="00360D0D" w:rsidRDefault="004E6071" w:rsidP="00340E76">
      <w:pPr>
        <w:spacing w:after="136" w:line="259" w:lineRule="auto"/>
        <w:ind w:left="0" w:firstLine="0"/>
      </w:pPr>
      <w:r>
        <w:t xml:space="preserve">- </w:t>
      </w:r>
      <w:r w:rsidR="00360D0D">
        <w:t>прогнозировать возможное развитие речевой ситуации.</w:t>
      </w:r>
    </w:p>
    <w:p w:rsidR="00360D0D" w:rsidRDefault="00360D0D" w:rsidP="00340E76">
      <w:pPr>
        <w:spacing w:after="136" w:line="259" w:lineRule="auto"/>
        <w:ind w:left="0" w:firstLine="708"/>
      </w:pPr>
      <w:r>
        <w:t>Работа с информацией как часть познавательных универсальных учебных действий способствует формированию умений:</w:t>
      </w:r>
    </w:p>
    <w:p w:rsidR="00360D0D" w:rsidRDefault="004E6071" w:rsidP="00340E76">
      <w:pPr>
        <w:spacing w:after="136" w:line="259" w:lineRule="auto"/>
        <w:ind w:left="0" w:firstLine="0"/>
      </w:pPr>
      <w:r>
        <w:t xml:space="preserve">- </w:t>
      </w:r>
      <w:r w:rsidR="00360D0D">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60D0D" w:rsidRDefault="004E6071" w:rsidP="00340E76">
      <w:pPr>
        <w:spacing w:after="136" w:line="259" w:lineRule="auto"/>
        <w:ind w:left="0" w:firstLine="0"/>
      </w:pPr>
      <w:r>
        <w:t xml:space="preserve">- </w:t>
      </w:r>
      <w:r w:rsidR="00360D0D">
        <w:t>распознавать достоверную и недостоверную информацию о языковых единицах самостоятельно или на основании предложенного учителем способа ее проверки;</w:t>
      </w:r>
    </w:p>
    <w:p w:rsidR="00360D0D" w:rsidRDefault="004E6071" w:rsidP="00340E76">
      <w:pPr>
        <w:spacing w:after="136" w:line="259" w:lineRule="auto"/>
        <w:ind w:left="0" w:firstLine="0"/>
      </w:pPr>
      <w:r>
        <w:t xml:space="preserve">- </w:t>
      </w:r>
      <w:r w:rsidR="00360D0D">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360D0D" w:rsidRDefault="004E6071" w:rsidP="00340E76">
      <w:pPr>
        <w:spacing w:after="136" w:line="259" w:lineRule="auto"/>
        <w:ind w:left="0" w:firstLine="0"/>
      </w:pPr>
      <w:r>
        <w:t xml:space="preserve">- </w:t>
      </w:r>
      <w:r w:rsidR="00360D0D">
        <w:t>самостоятельно создавать схемы, таблицы для представления информации.</w:t>
      </w:r>
    </w:p>
    <w:p w:rsidR="00360D0D" w:rsidRDefault="00360D0D" w:rsidP="00340E76">
      <w:pPr>
        <w:spacing w:after="136" w:line="259" w:lineRule="auto"/>
        <w:ind w:left="0" w:firstLine="708"/>
      </w:pPr>
      <w:r>
        <w:t>Общение как часть коммуникативных универсальных учебных действий способствует формированию умений:</w:t>
      </w:r>
    </w:p>
    <w:p w:rsidR="00360D0D" w:rsidRDefault="00340E76" w:rsidP="00340E76">
      <w:pPr>
        <w:spacing w:after="136" w:line="259" w:lineRule="auto"/>
        <w:ind w:left="0" w:firstLine="0"/>
      </w:pPr>
      <w:r>
        <w:t xml:space="preserve">- </w:t>
      </w:r>
      <w:r w:rsidR="00360D0D">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360D0D" w:rsidRDefault="00340E76" w:rsidP="00340E76">
      <w:pPr>
        <w:spacing w:after="136" w:line="259" w:lineRule="auto"/>
        <w:ind w:left="0" w:firstLine="0"/>
      </w:pPr>
      <w:r>
        <w:t xml:space="preserve">- </w:t>
      </w:r>
      <w:r w:rsidR="00360D0D">
        <w:t>строить устное высказывание при обосновании правильности написания, при обобщении результатов наблюдения за орфографическим материалом;</w:t>
      </w:r>
    </w:p>
    <w:p w:rsidR="00360D0D" w:rsidRDefault="00340E76" w:rsidP="00340E76">
      <w:pPr>
        <w:spacing w:after="136" w:line="259" w:lineRule="auto"/>
        <w:ind w:left="0" w:firstLine="0"/>
      </w:pPr>
      <w:r>
        <w:t xml:space="preserve">- </w:t>
      </w:r>
      <w:r w:rsidR="00360D0D">
        <w:t>создавать устные и письменные тексты (описание, рассуждение, повествование), определяя необходимый в данной речевой ситуации тип текста;</w:t>
      </w:r>
    </w:p>
    <w:p w:rsidR="00360D0D" w:rsidRDefault="00340E76" w:rsidP="00340E76">
      <w:pPr>
        <w:spacing w:after="136" w:line="259" w:lineRule="auto"/>
        <w:ind w:left="0" w:firstLine="0"/>
      </w:pPr>
      <w:r>
        <w:t xml:space="preserve">- </w:t>
      </w:r>
      <w:r w:rsidR="00360D0D">
        <w:t>готовить небольшие публичные выступления;</w:t>
      </w:r>
    </w:p>
    <w:p w:rsidR="00360D0D" w:rsidRDefault="00340E76" w:rsidP="00340E76">
      <w:pPr>
        <w:spacing w:after="136" w:line="259" w:lineRule="auto"/>
        <w:ind w:left="0" w:firstLine="0"/>
      </w:pPr>
      <w:r>
        <w:lastRenderedPageBreak/>
        <w:t xml:space="preserve">- </w:t>
      </w:r>
      <w:r w:rsidR="00360D0D">
        <w:t>подбирать иллюстративный материал (рисунки, фото, плакаты) к тексту выступления.</w:t>
      </w:r>
    </w:p>
    <w:p w:rsidR="00360D0D" w:rsidRDefault="00360D0D" w:rsidP="00340E76">
      <w:pPr>
        <w:spacing w:after="136" w:line="259" w:lineRule="auto"/>
        <w:ind w:left="0" w:firstLine="708"/>
        <w:jc w:val="left"/>
      </w:pPr>
      <w:r>
        <w:t>Самоорганизация как часть регулятивных универсальных учебных действий способствует формированию умений:</w:t>
      </w:r>
    </w:p>
    <w:p w:rsidR="00360D0D" w:rsidRDefault="00340E76" w:rsidP="00360D0D">
      <w:pPr>
        <w:spacing w:after="136" w:line="259" w:lineRule="auto"/>
        <w:ind w:left="0" w:firstLine="0"/>
        <w:jc w:val="left"/>
      </w:pPr>
      <w:r>
        <w:t xml:space="preserve">- </w:t>
      </w:r>
      <w:r w:rsidR="00360D0D">
        <w:t>самостоятельно планировать действия по решению учебной задачи для получения результата;</w:t>
      </w:r>
    </w:p>
    <w:p w:rsidR="00360D0D" w:rsidRDefault="00340E76" w:rsidP="00360D0D">
      <w:pPr>
        <w:spacing w:after="136" w:line="259" w:lineRule="auto"/>
        <w:ind w:left="0" w:firstLine="0"/>
        <w:jc w:val="left"/>
      </w:pPr>
      <w:r>
        <w:t xml:space="preserve">- </w:t>
      </w:r>
      <w:r w:rsidR="00360D0D">
        <w:t>выстраивать последовательность выбранных действий;</w:t>
      </w:r>
    </w:p>
    <w:p w:rsidR="00360D0D" w:rsidRDefault="00340E76" w:rsidP="00360D0D">
      <w:pPr>
        <w:spacing w:after="136" w:line="259" w:lineRule="auto"/>
        <w:ind w:left="0" w:firstLine="0"/>
        <w:jc w:val="left"/>
      </w:pPr>
      <w:r>
        <w:t xml:space="preserve">- </w:t>
      </w:r>
      <w:r w:rsidR="00360D0D">
        <w:t>предвидеть трудности и возможные ошибки.</w:t>
      </w:r>
    </w:p>
    <w:p w:rsidR="00360D0D" w:rsidRDefault="00360D0D" w:rsidP="00340E76">
      <w:pPr>
        <w:spacing w:after="136" w:line="259" w:lineRule="auto"/>
        <w:ind w:left="0" w:firstLine="708"/>
        <w:jc w:val="left"/>
      </w:pPr>
      <w:r>
        <w:t>Самоконтроль как часть регулятивных универсальных учебных действий способствует формированию умений:</w:t>
      </w:r>
    </w:p>
    <w:p w:rsidR="00360D0D" w:rsidRDefault="00340E76" w:rsidP="004C60CF">
      <w:pPr>
        <w:spacing w:after="136" w:line="259" w:lineRule="auto"/>
        <w:ind w:left="0" w:firstLine="0"/>
      </w:pPr>
      <w:r>
        <w:t xml:space="preserve">- </w:t>
      </w:r>
      <w:r w:rsidR="00360D0D">
        <w:t>контролировать процесс и результат выполнения задания, корректировать учебные действия для преодоления ошибок;</w:t>
      </w:r>
    </w:p>
    <w:p w:rsidR="00360D0D" w:rsidRDefault="00340E76" w:rsidP="004C60CF">
      <w:pPr>
        <w:spacing w:after="136" w:line="259" w:lineRule="auto"/>
        <w:ind w:left="0" w:firstLine="0"/>
      </w:pPr>
      <w:r>
        <w:t xml:space="preserve">- </w:t>
      </w:r>
      <w:r w:rsidR="00360D0D">
        <w:t>находить ошибки в своей и чужих работах, устанавливать их причины;</w:t>
      </w:r>
    </w:p>
    <w:p w:rsidR="00360D0D" w:rsidRDefault="00340E76" w:rsidP="004C60CF">
      <w:pPr>
        <w:spacing w:after="136" w:line="259" w:lineRule="auto"/>
        <w:ind w:left="0" w:firstLine="0"/>
      </w:pPr>
      <w:r>
        <w:t xml:space="preserve">- </w:t>
      </w:r>
      <w:r w:rsidR="00360D0D">
        <w:t>оценивать по предложенным критериям общий результат деятельности и свой вклад в нее;</w:t>
      </w:r>
    </w:p>
    <w:p w:rsidR="00360D0D" w:rsidRDefault="00340E76" w:rsidP="004C60CF">
      <w:pPr>
        <w:spacing w:after="136" w:line="259" w:lineRule="auto"/>
        <w:ind w:left="0" w:firstLine="0"/>
      </w:pPr>
      <w:r>
        <w:t xml:space="preserve">- </w:t>
      </w:r>
      <w:r w:rsidR="00360D0D">
        <w:t>адекватно принимать оценку своей работы.</w:t>
      </w:r>
    </w:p>
    <w:p w:rsidR="00360D0D" w:rsidRDefault="00360D0D" w:rsidP="004C60CF">
      <w:pPr>
        <w:spacing w:after="136" w:line="259" w:lineRule="auto"/>
        <w:ind w:left="0" w:firstLine="708"/>
      </w:pPr>
      <w:r>
        <w:t>Совместная деятельность способствует формированию умений:</w:t>
      </w:r>
    </w:p>
    <w:p w:rsidR="00360D0D" w:rsidRDefault="00340E76" w:rsidP="004C60CF">
      <w:pPr>
        <w:spacing w:after="136" w:line="259" w:lineRule="auto"/>
        <w:ind w:left="0" w:firstLine="0"/>
      </w:pPr>
      <w:r>
        <w:t xml:space="preserve">- </w:t>
      </w:r>
      <w:r w:rsidR="00360D0D">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60D0D" w:rsidRDefault="00340E76" w:rsidP="004C60CF">
      <w:pPr>
        <w:spacing w:after="136" w:line="259" w:lineRule="auto"/>
        <w:ind w:left="0" w:firstLine="0"/>
      </w:pPr>
      <w:r>
        <w:t xml:space="preserve">- </w:t>
      </w:r>
      <w:r w:rsidR="00360D0D">
        <w:t>проявлять готовность руководить, выполнять поручения, подчиняться;</w:t>
      </w:r>
    </w:p>
    <w:p w:rsidR="00360D0D" w:rsidRDefault="00340E76" w:rsidP="004C60CF">
      <w:pPr>
        <w:spacing w:after="136" w:line="259" w:lineRule="auto"/>
        <w:ind w:left="0" w:firstLine="0"/>
      </w:pPr>
      <w:r>
        <w:t xml:space="preserve">- </w:t>
      </w:r>
      <w:r w:rsidR="00360D0D">
        <w:t>ответственно выполнять свою часть работы;</w:t>
      </w:r>
    </w:p>
    <w:p w:rsidR="00360D0D" w:rsidRDefault="00340E76" w:rsidP="004C60CF">
      <w:pPr>
        <w:spacing w:after="136" w:line="259" w:lineRule="auto"/>
        <w:ind w:left="0" w:firstLine="0"/>
      </w:pPr>
      <w:r>
        <w:t xml:space="preserve">- </w:t>
      </w:r>
      <w:r w:rsidR="00360D0D">
        <w:t>оценивать свой вклад в общий результат;</w:t>
      </w:r>
    </w:p>
    <w:p w:rsidR="00360D0D" w:rsidRDefault="00340E76" w:rsidP="004C60CF">
      <w:pPr>
        <w:spacing w:after="136" w:line="259" w:lineRule="auto"/>
        <w:ind w:left="0" w:firstLine="0"/>
      </w:pPr>
      <w:r>
        <w:t xml:space="preserve">- </w:t>
      </w:r>
      <w:r w:rsidR="00360D0D">
        <w:t>выполнять совместные проектные задания с опорой на предложенные образцы, планы, идеи.</w:t>
      </w:r>
    </w:p>
    <w:p w:rsidR="00360D0D" w:rsidRDefault="00360D0D" w:rsidP="004C60CF">
      <w:pPr>
        <w:spacing w:after="136" w:line="259" w:lineRule="auto"/>
        <w:ind w:left="0" w:firstLine="708"/>
      </w:pPr>
      <w:r>
        <w:t>Планируемые результаты освоения программы по русскому языку на уровне начального общего образования.</w:t>
      </w:r>
    </w:p>
    <w:p w:rsidR="00360D0D" w:rsidRDefault="00360D0D" w:rsidP="004C60CF">
      <w:pPr>
        <w:spacing w:after="136" w:line="259" w:lineRule="auto"/>
        <w:ind w:left="0" w:firstLine="708"/>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360D0D" w:rsidRDefault="00360D0D" w:rsidP="004C60CF">
      <w:pPr>
        <w:spacing w:after="136" w:line="259" w:lineRule="auto"/>
        <w:ind w:left="0" w:firstLine="0"/>
      </w:pPr>
      <w:r>
        <w:t>1) гражданско-патриотического воспитания:</w:t>
      </w:r>
    </w:p>
    <w:p w:rsidR="00360D0D" w:rsidRDefault="00340E76" w:rsidP="004C60CF">
      <w:pPr>
        <w:spacing w:after="136" w:line="259" w:lineRule="auto"/>
        <w:ind w:left="0" w:firstLine="0"/>
      </w:pPr>
      <w:r>
        <w:t xml:space="preserve">- </w:t>
      </w:r>
      <w:r w:rsidR="00360D0D">
        <w:t>становление ценностного отношения к своей Родине, в том числе через изучение русского языка, отражающего историю и культуру страны;</w:t>
      </w:r>
    </w:p>
    <w:p w:rsidR="00360D0D" w:rsidRDefault="00340E76" w:rsidP="004C60CF">
      <w:pPr>
        <w:spacing w:after="136" w:line="259" w:lineRule="auto"/>
        <w:ind w:left="0" w:firstLine="0"/>
      </w:pPr>
      <w:r>
        <w:lastRenderedPageBreak/>
        <w:t xml:space="preserve">- </w:t>
      </w:r>
      <w:r w:rsidR="00360D0D">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360D0D" w:rsidRDefault="00340E76" w:rsidP="004C60CF">
      <w:pPr>
        <w:spacing w:after="136" w:line="259" w:lineRule="auto"/>
        <w:ind w:left="0" w:firstLine="0"/>
      </w:pPr>
      <w:r>
        <w:t xml:space="preserve">- </w:t>
      </w:r>
      <w:r w:rsidR="00360D0D">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360D0D" w:rsidRDefault="00340E76" w:rsidP="004C60CF">
      <w:pPr>
        <w:spacing w:after="136" w:line="259" w:lineRule="auto"/>
        <w:ind w:left="0" w:firstLine="0"/>
      </w:pPr>
      <w:r>
        <w:t xml:space="preserve">- </w:t>
      </w:r>
      <w:r w:rsidR="00360D0D">
        <w:t>проявление уважения к своему и другим народам, формируемое в том числе на основе примеров из текстов, с которыми идет работа на уроках русского языка;</w:t>
      </w:r>
    </w:p>
    <w:p w:rsidR="00360D0D" w:rsidRDefault="00340E76" w:rsidP="004C60CF">
      <w:pPr>
        <w:spacing w:after="136" w:line="259" w:lineRule="auto"/>
        <w:ind w:left="0" w:firstLine="0"/>
      </w:pPr>
      <w:r>
        <w:t xml:space="preserve">- </w:t>
      </w:r>
      <w:r w:rsidR="00360D0D">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отраженных в текстах, с которыми идет работа на уроках русского языка;</w:t>
      </w:r>
    </w:p>
    <w:p w:rsidR="00360D0D" w:rsidRDefault="00360D0D" w:rsidP="004C60CF">
      <w:pPr>
        <w:spacing w:after="136" w:line="259" w:lineRule="auto"/>
        <w:ind w:left="0" w:firstLine="0"/>
      </w:pPr>
      <w:r>
        <w:t>2) духовно-нравственного воспитания:</w:t>
      </w:r>
    </w:p>
    <w:p w:rsidR="00360D0D" w:rsidRDefault="00340E76" w:rsidP="004C60CF">
      <w:pPr>
        <w:spacing w:after="136" w:line="259" w:lineRule="auto"/>
        <w:ind w:left="0" w:firstLine="0"/>
      </w:pPr>
      <w:r>
        <w:t xml:space="preserve">- </w:t>
      </w:r>
      <w:r w:rsidR="00360D0D">
        <w:t>осознание языка как одной из главных духовно-нравственных ценностей народа;</w:t>
      </w:r>
    </w:p>
    <w:p w:rsidR="00360D0D" w:rsidRDefault="00340E76" w:rsidP="004C60CF">
      <w:pPr>
        <w:spacing w:after="136" w:line="259" w:lineRule="auto"/>
        <w:ind w:left="0" w:firstLine="0"/>
      </w:pPr>
      <w:r>
        <w:t xml:space="preserve">- </w:t>
      </w:r>
      <w:r w:rsidR="00360D0D">
        <w:t>признание индивидуальности каждого человека с опорой на собственный жизненный и читательский опыт;</w:t>
      </w:r>
    </w:p>
    <w:p w:rsidR="00360D0D" w:rsidRDefault="00340E76" w:rsidP="004C60CF">
      <w:pPr>
        <w:spacing w:after="136" w:line="259" w:lineRule="auto"/>
        <w:ind w:left="0" w:firstLine="0"/>
      </w:pPr>
      <w:r>
        <w:t xml:space="preserve">- </w:t>
      </w:r>
      <w:r w:rsidR="00360D0D">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360D0D" w:rsidRDefault="00340E76" w:rsidP="004C60CF">
      <w:pPr>
        <w:spacing w:after="136" w:line="259" w:lineRule="auto"/>
        <w:ind w:left="0" w:firstLine="0"/>
      </w:pPr>
      <w:r>
        <w:t xml:space="preserve">- </w:t>
      </w:r>
      <w:r w:rsidR="00360D0D">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360D0D" w:rsidRDefault="00360D0D" w:rsidP="004C60CF">
      <w:pPr>
        <w:spacing w:after="136" w:line="259" w:lineRule="auto"/>
        <w:ind w:left="0" w:firstLine="0"/>
      </w:pPr>
      <w:r>
        <w:t>3) эстетического воспитания:</w:t>
      </w:r>
    </w:p>
    <w:p w:rsidR="00360D0D" w:rsidRDefault="00340E76" w:rsidP="004C60CF">
      <w:pPr>
        <w:spacing w:after="136" w:line="259" w:lineRule="auto"/>
        <w:ind w:left="0" w:firstLine="0"/>
      </w:pPr>
      <w:r>
        <w:t xml:space="preserve">- </w:t>
      </w:r>
      <w:r w:rsidR="00360D0D">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360D0D" w:rsidRDefault="00340E76" w:rsidP="004C60CF">
      <w:pPr>
        <w:spacing w:after="136" w:line="259" w:lineRule="auto"/>
        <w:ind w:left="0" w:firstLine="0"/>
      </w:pPr>
      <w:r>
        <w:t xml:space="preserve">- </w:t>
      </w:r>
      <w:r w:rsidR="00360D0D">
        <w:t>стремление к самовыражению в искусстве слова; осознание важности русского языка как средства общения и самовыражения;</w:t>
      </w:r>
    </w:p>
    <w:p w:rsidR="00360D0D" w:rsidRDefault="00360D0D" w:rsidP="004C60CF">
      <w:pPr>
        <w:spacing w:after="136" w:line="259" w:lineRule="auto"/>
        <w:ind w:left="0" w:firstLine="0"/>
      </w:pPr>
      <w:r>
        <w:t>4) физического воспитания, формирования культуры здоровья и эмоционального благополучия:</w:t>
      </w:r>
    </w:p>
    <w:p w:rsidR="00360D0D" w:rsidRDefault="00340E76" w:rsidP="004C60CF">
      <w:pPr>
        <w:spacing w:after="136" w:line="259" w:lineRule="auto"/>
        <w:ind w:left="0" w:firstLine="0"/>
      </w:pPr>
      <w:r>
        <w:t xml:space="preserve">- </w:t>
      </w:r>
      <w:r w:rsidR="00360D0D">
        <w:t>соблюдение правил безопасного поиска в информационной среде дополнительной информации в процессе языкового образования;</w:t>
      </w:r>
    </w:p>
    <w:p w:rsidR="00360D0D" w:rsidRDefault="00340E76" w:rsidP="004C60CF">
      <w:pPr>
        <w:spacing w:after="136" w:line="259" w:lineRule="auto"/>
        <w:ind w:left="0" w:firstLine="0"/>
      </w:pPr>
      <w:r>
        <w:lastRenderedPageBreak/>
        <w:t xml:space="preserve">- </w:t>
      </w:r>
      <w:r w:rsidR="00360D0D">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360D0D" w:rsidRDefault="00360D0D" w:rsidP="004C60CF">
      <w:pPr>
        <w:spacing w:after="136" w:line="259" w:lineRule="auto"/>
        <w:ind w:left="0" w:firstLine="0"/>
      </w:pPr>
      <w:r>
        <w:t>5) трудового воспитания:</w:t>
      </w:r>
    </w:p>
    <w:p w:rsidR="00360D0D" w:rsidRDefault="00340E76" w:rsidP="004C60CF">
      <w:pPr>
        <w:spacing w:after="136" w:line="259" w:lineRule="auto"/>
        <w:ind w:left="0" w:firstLine="0"/>
      </w:pPr>
      <w:r>
        <w:t xml:space="preserve">- </w:t>
      </w:r>
      <w:r w:rsidR="00360D0D">
        <w:t>осознание ценности труда в жизни человека и общества (в том числе благодаря примерам из текстов, с которыми идет работа на уроках русского языка), интерес к различным профессиям, возникающий при обсуждении примеров из текстов, с которыми идет работа на уроках русского языка;</w:t>
      </w:r>
    </w:p>
    <w:p w:rsidR="00360D0D" w:rsidRDefault="00360D0D" w:rsidP="004C60CF">
      <w:pPr>
        <w:spacing w:after="136" w:line="259" w:lineRule="auto"/>
        <w:ind w:left="0" w:firstLine="0"/>
      </w:pPr>
      <w:r>
        <w:t>6) экологического воспитания:</w:t>
      </w:r>
    </w:p>
    <w:p w:rsidR="00360D0D" w:rsidRDefault="00340E76" w:rsidP="004C60CF">
      <w:pPr>
        <w:spacing w:after="136" w:line="259" w:lineRule="auto"/>
        <w:ind w:left="0" w:firstLine="0"/>
      </w:pPr>
      <w:r>
        <w:t xml:space="preserve">- </w:t>
      </w:r>
      <w:r w:rsidR="00360D0D">
        <w:t>бережное отношение к природе, формируемое в процессе работы с текстами;</w:t>
      </w:r>
    </w:p>
    <w:p w:rsidR="00360D0D" w:rsidRDefault="00340E76" w:rsidP="004C60CF">
      <w:pPr>
        <w:spacing w:after="136" w:line="259" w:lineRule="auto"/>
        <w:ind w:left="0" w:firstLine="0"/>
      </w:pPr>
      <w:r>
        <w:t xml:space="preserve">-  </w:t>
      </w:r>
      <w:r w:rsidR="00360D0D">
        <w:t>неприятие действий, приносящих вред природе;</w:t>
      </w:r>
    </w:p>
    <w:p w:rsidR="00360D0D" w:rsidRDefault="00360D0D" w:rsidP="004C60CF">
      <w:pPr>
        <w:spacing w:after="136" w:line="259" w:lineRule="auto"/>
        <w:ind w:left="0" w:firstLine="0"/>
      </w:pPr>
      <w:r>
        <w:t>7) ценности научного познания:</w:t>
      </w:r>
    </w:p>
    <w:p w:rsidR="00360D0D" w:rsidRDefault="00340E76" w:rsidP="004C60CF">
      <w:pPr>
        <w:spacing w:after="136" w:line="259" w:lineRule="auto"/>
        <w:ind w:left="0" w:firstLine="0"/>
      </w:pPr>
      <w:r>
        <w:t xml:space="preserve">- </w:t>
      </w:r>
      <w:r w:rsidR="00360D0D">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360D0D" w:rsidRDefault="00340E76" w:rsidP="004C60CF">
      <w:pPr>
        <w:spacing w:after="136" w:line="259" w:lineRule="auto"/>
        <w:ind w:left="0" w:firstLine="0"/>
      </w:pPr>
      <w:r>
        <w:t xml:space="preserve">- </w:t>
      </w:r>
      <w:r w:rsidR="00360D0D">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360D0D" w:rsidRDefault="00360D0D" w:rsidP="004C60CF">
      <w:pPr>
        <w:spacing w:after="136" w:line="259" w:lineRule="auto"/>
        <w:ind w:left="0" w:firstLine="708"/>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60D0D" w:rsidRDefault="00360D0D" w:rsidP="004C60CF">
      <w:pPr>
        <w:spacing w:after="136" w:line="259" w:lineRule="auto"/>
        <w:ind w:left="0" w:firstLine="708"/>
      </w:pPr>
      <w:r>
        <w:t>У обучающегося будут сформированы следующие базовые логические действия как часть познавательных универсальных учебных действий:</w:t>
      </w:r>
    </w:p>
    <w:p w:rsidR="00360D0D" w:rsidRDefault="004C60CF" w:rsidP="004C60CF">
      <w:pPr>
        <w:spacing w:after="136" w:line="259" w:lineRule="auto"/>
        <w:ind w:left="0" w:firstLine="0"/>
      </w:pPr>
      <w:r>
        <w:t xml:space="preserve">- </w:t>
      </w:r>
      <w:r w:rsidR="00360D0D">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rsidR="00360D0D" w:rsidRDefault="004C60CF" w:rsidP="004C60CF">
      <w:pPr>
        <w:spacing w:after="136" w:line="259" w:lineRule="auto"/>
        <w:ind w:left="0" w:firstLine="0"/>
      </w:pPr>
      <w:r>
        <w:t xml:space="preserve">- </w:t>
      </w:r>
      <w:r w:rsidR="00360D0D">
        <w:t>объединять объекты (языковые единицы) по определенному признаку;</w:t>
      </w:r>
    </w:p>
    <w:p w:rsidR="00360D0D" w:rsidRDefault="004C60CF" w:rsidP="004C60CF">
      <w:pPr>
        <w:spacing w:after="136" w:line="259" w:lineRule="auto"/>
        <w:ind w:left="0" w:firstLine="0"/>
      </w:pPr>
      <w:r>
        <w:t xml:space="preserve">- </w:t>
      </w:r>
      <w:r w:rsidR="00360D0D">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60D0D" w:rsidRDefault="004C60CF" w:rsidP="004C60CF">
      <w:pPr>
        <w:spacing w:after="136" w:line="259" w:lineRule="auto"/>
        <w:ind w:left="0" w:firstLine="0"/>
      </w:pPr>
      <w:r>
        <w:t xml:space="preserve">- </w:t>
      </w:r>
      <w:r w:rsidR="00360D0D">
        <w:t xml:space="preserve">находить в языковом материале закономерности и противоречия на основе предложенного учителем алгоритма наблюдения; анализировать алгоритм </w:t>
      </w:r>
      <w:r w:rsidR="00360D0D">
        <w:lastRenderedPageBreak/>
        <w:t>действий при работе с языковыми единицами, самостоятельно выделять учебные операции при анализе языковых единиц;</w:t>
      </w:r>
    </w:p>
    <w:p w:rsidR="00360D0D" w:rsidRDefault="004C60CF" w:rsidP="004C60CF">
      <w:pPr>
        <w:spacing w:after="136" w:line="259" w:lineRule="auto"/>
        <w:ind w:left="0" w:firstLine="0"/>
      </w:pPr>
      <w:r>
        <w:t>-</w:t>
      </w:r>
      <w:r w:rsidR="00360D0D">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60D0D" w:rsidRDefault="004C60CF" w:rsidP="004C60CF">
      <w:pPr>
        <w:spacing w:after="136" w:line="259" w:lineRule="auto"/>
        <w:ind w:left="0" w:firstLine="0"/>
      </w:pPr>
      <w:r>
        <w:t>-</w:t>
      </w:r>
      <w:r w:rsidR="00360D0D">
        <w:t>устанавливать причинно-следственные связи в ситуациях наблюдения за языковым материалом, делать выводы.</w:t>
      </w:r>
    </w:p>
    <w:p w:rsidR="00360D0D" w:rsidRDefault="00360D0D" w:rsidP="004C60CF">
      <w:pPr>
        <w:spacing w:after="136" w:line="259" w:lineRule="auto"/>
        <w:ind w:left="0" w:firstLine="708"/>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360D0D" w:rsidRDefault="004C60CF" w:rsidP="004C60CF">
      <w:pPr>
        <w:spacing w:after="136" w:line="259" w:lineRule="auto"/>
        <w:ind w:left="0" w:firstLine="0"/>
      </w:pPr>
      <w:r>
        <w:t xml:space="preserve">- </w:t>
      </w:r>
      <w:r w:rsidR="00360D0D">
        <w:t>с помощью учителя формулировать цель, планировать изменения языкового объекта, речевой ситуации;</w:t>
      </w:r>
    </w:p>
    <w:p w:rsidR="00360D0D" w:rsidRDefault="004C60CF" w:rsidP="004C60CF">
      <w:pPr>
        <w:spacing w:after="136" w:line="259" w:lineRule="auto"/>
        <w:ind w:left="0" w:firstLine="0"/>
      </w:pPr>
      <w:r>
        <w:t xml:space="preserve">- </w:t>
      </w:r>
      <w:r w:rsidR="00360D0D">
        <w:t>сравнивать несколько вариантов выполнения задания, выбирать наиболее целесообразный (на основе предложенных критериев);</w:t>
      </w:r>
    </w:p>
    <w:p w:rsidR="00360D0D" w:rsidRDefault="004C60CF" w:rsidP="004C60CF">
      <w:pPr>
        <w:spacing w:after="136" w:line="259" w:lineRule="auto"/>
        <w:ind w:left="0" w:firstLine="0"/>
      </w:pPr>
      <w:r>
        <w:t xml:space="preserve">- </w:t>
      </w:r>
      <w:r w:rsidR="00360D0D">
        <w:t>проводить по предложенному плану несложное лингвистическое мини-исследование, выполнять по предложенному плану проектное задание;</w:t>
      </w:r>
    </w:p>
    <w:p w:rsidR="00360D0D" w:rsidRDefault="004C60CF" w:rsidP="004C60CF">
      <w:pPr>
        <w:spacing w:after="136" w:line="259" w:lineRule="auto"/>
        <w:ind w:left="0" w:firstLine="0"/>
      </w:pPr>
      <w:r>
        <w:t xml:space="preserve">- </w:t>
      </w:r>
      <w:r w:rsidR="00360D0D">
        <w:t>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360D0D" w:rsidRDefault="004C60CF" w:rsidP="004C60CF">
      <w:pPr>
        <w:spacing w:after="136" w:line="259" w:lineRule="auto"/>
        <w:ind w:left="0" w:firstLine="0"/>
      </w:pPr>
      <w:r>
        <w:t xml:space="preserve">- </w:t>
      </w:r>
      <w:r w:rsidR="00360D0D">
        <w:t>прогнозировать возможное развитие процессов, событий и их последствия в аналогичных или сходных ситуациях.</w:t>
      </w:r>
    </w:p>
    <w:p w:rsidR="00360D0D" w:rsidRDefault="00360D0D" w:rsidP="004C60CF">
      <w:pPr>
        <w:spacing w:after="136" w:line="259" w:lineRule="auto"/>
        <w:ind w:left="0" w:firstLine="708"/>
      </w:pPr>
      <w:r>
        <w:t>У обучающегося будут сформированы следующие умения работать с информацией как часть познавательных универсальных учебных действий:</w:t>
      </w:r>
    </w:p>
    <w:p w:rsidR="00360D0D" w:rsidRDefault="004C60CF" w:rsidP="004C60CF">
      <w:pPr>
        <w:spacing w:after="136" w:line="259" w:lineRule="auto"/>
        <w:ind w:left="0" w:firstLine="0"/>
      </w:pPr>
      <w:r>
        <w:t xml:space="preserve">- </w:t>
      </w:r>
      <w:r w:rsidR="00360D0D">
        <w:t>выбирать источник получения информации: нужный словарь для получения запрашиваемой информации, для уточнения;</w:t>
      </w:r>
    </w:p>
    <w:p w:rsidR="00360D0D" w:rsidRDefault="004C60CF" w:rsidP="004C60CF">
      <w:pPr>
        <w:spacing w:after="136" w:line="259" w:lineRule="auto"/>
        <w:ind w:left="0" w:firstLine="0"/>
      </w:pPr>
      <w:r>
        <w:t xml:space="preserve">- </w:t>
      </w:r>
      <w:r w:rsidR="00360D0D">
        <w:t>согласно заданному алгоритму находить представленную в явном виде информацию в предложенном источнике: в словарях, справочниках;</w:t>
      </w:r>
    </w:p>
    <w:p w:rsidR="00360D0D" w:rsidRDefault="004C60CF" w:rsidP="004C60CF">
      <w:pPr>
        <w:spacing w:after="136" w:line="259" w:lineRule="auto"/>
        <w:ind w:left="0" w:firstLine="0"/>
      </w:pPr>
      <w:r>
        <w:t xml:space="preserve">- </w:t>
      </w:r>
      <w:r w:rsidR="00360D0D">
        <w:t>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360D0D" w:rsidRDefault="004C60CF" w:rsidP="004C60CF">
      <w:pPr>
        <w:spacing w:after="136" w:line="259" w:lineRule="auto"/>
        <w:ind w:left="0" w:firstLine="0"/>
      </w:pPr>
      <w:r>
        <w:t xml:space="preserve">- </w:t>
      </w:r>
      <w:r w:rsidR="00360D0D">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60D0D" w:rsidRDefault="004C60CF" w:rsidP="004C60CF">
      <w:pPr>
        <w:spacing w:after="136" w:line="259" w:lineRule="auto"/>
        <w:ind w:left="0" w:firstLine="0"/>
      </w:pPr>
      <w:r>
        <w:lastRenderedPageBreak/>
        <w:t xml:space="preserve">- </w:t>
      </w:r>
      <w:r w:rsidR="00360D0D">
        <w:t>анализировать и создавать текстовую, видео-, графическую, звуковую информацию в соответствии с учебной задачей;</w:t>
      </w:r>
    </w:p>
    <w:p w:rsidR="00360D0D" w:rsidRDefault="004C60CF" w:rsidP="004C60CF">
      <w:pPr>
        <w:spacing w:after="136" w:line="259" w:lineRule="auto"/>
        <w:ind w:left="0" w:firstLine="0"/>
      </w:pPr>
      <w:r>
        <w:t xml:space="preserve">- </w:t>
      </w:r>
      <w:r w:rsidR="00360D0D">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60D0D" w:rsidRDefault="00360D0D" w:rsidP="004C60CF">
      <w:pPr>
        <w:spacing w:after="136" w:line="259" w:lineRule="auto"/>
        <w:ind w:left="0" w:firstLine="708"/>
      </w:pPr>
      <w:r>
        <w:t>У обучающегося будут сформированы следующие умения общения как часть коммуникативных универсальных учебных действий:</w:t>
      </w:r>
    </w:p>
    <w:p w:rsidR="00360D0D" w:rsidRDefault="004C60CF" w:rsidP="004C60CF">
      <w:pPr>
        <w:spacing w:after="136" w:line="259" w:lineRule="auto"/>
        <w:ind w:left="0" w:firstLine="0"/>
      </w:pPr>
      <w:r>
        <w:t xml:space="preserve">- </w:t>
      </w:r>
      <w:r w:rsidR="00360D0D">
        <w:t>воспринимать и формулировать суждения, выражать эмоции в соответствии с целями и условиями общения в знакомой среде;</w:t>
      </w:r>
    </w:p>
    <w:p w:rsidR="00360D0D" w:rsidRDefault="004C60CF" w:rsidP="004C60CF">
      <w:pPr>
        <w:spacing w:after="136" w:line="259" w:lineRule="auto"/>
        <w:ind w:left="0" w:firstLine="0"/>
      </w:pPr>
      <w:r>
        <w:t xml:space="preserve">- </w:t>
      </w:r>
      <w:r w:rsidR="00360D0D">
        <w:t>проявлять уважительное отношение к собеседнику, соблюдать правила ведения диалога и дискуссии;</w:t>
      </w:r>
    </w:p>
    <w:p w:rsidR="00360D0D" w:rsidRDefault="009224E9" w:rsidP="004C60CF">
      <w:pPr>
        <w:spacing w:after="136" w:line="259" w:lineRule="auto"/>
        <w:ind w:left="0" w:firstLine="0"/>
      </w:pPr>
      <w:r>
        <w:t xml:space="preserve">- </w:t>
      </w:r>
      <w:r w:rsidR="00360D0D">
        <w:t>признавать возможность существования разных точек зрения;</w:t>
      </w:r>
    </w:p>
    <w:p w:rsidR="00360D0D" w:rsidRDefault="009224E9" w:rsidP="004C60CF">
      <w:pPr>
        <w:spacing w:after="136" w:line="259" w:lineRule="auto"/>
        <w:ind w:left="0" w:firstLine="0"/>
      </w:pPr>
      <w:r>
        <w:t xml:space="preserve">- </w:t>
      </w:r>
      <w:r w:rsidR="00360D0D">
        <w:t>корректно и аргументированно высказывать свое мнение;</w:t>
      </w:r>
    </w:p>
    <w:p w:rsidR="00360D0D" w:rsidRDefault="009224E9" w:rsidP="004C60CF">
      <w:pPr>
        <w:spacing w:after="136" w:line="259" w:lineRule="auto"/>
        <w:ind w:left="0" w:firstLine="0"/>
      </w:pPr>
      <w:r>
        <w:t xml:space="preserve">- </w:t>
      </w:r>
      <w:r w:rsidR="00360D0D">
        <w:t>строить речевое высказывание в соответствии с поставленной задачей;</w:t>
      </w:r>
    </w:p>
    <w:p w:rsidR="00360D0D" w:rsidRDefault="009224E9" w:rsidP="004C60CF">
      <w:pPr>
        <w:spacing w:after="136" w:line="259" w:lineRule="auto"/>
        <w:ind w:left="0" w:firstLine="0"/>
      </w:pPr>
      <w:r>
        <w:t xml:space="preserve">- </w:t>
      </w:r>
      <w:r w:rsidR="00360D0D">
        <w:t>создавать устные и письменные тексты (описание, рассуждение, повествование) в соответствии с речевой ситуацией;</w:t>
      </w:r>
    </w:p>
    <w:p w:rsidR="00360D0D" w:rsidRDefault="009224E9" w:rsidP="004C60CF">
      <w:pPr>
        <w:spacing w:after="136" w:line="259" w:lineRule="auto"/>
        <w:ind w:left="0" w:firstLine="0"/>
      </w:pPr>
      <w:r>
        <w:t xml:space="preserve">- </w:t>
      </w:r>
      <w:r w:rsidR="00360D0D">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360D0D" w:rsidRDefault="009224E9" w:rsidP="004C60CF">
      <w:pPr>
        <w:spacing w:after="136" w:line="259" w:lineRule="auto"/>
        <w:ind w:left="0" w:firstLine="0"/>
      </w:pPr>
      <w:r>
        <w:t xml:space="preserve">- </w:t>
      </w:r>
      <w:r w:rsidR="00360D0D">
        <w:t>подбирать иллюстративный материал (рисунки, фото, плакаты) к тексту выступления.</w:t>
      </w:r>
    </w:p>
    <w:p w:rsidR="00360D0D" w:rsidRDefault="00360D0D" w:rsidP="009224E9">
      <w:pPr>
        <w:spacing w:after="136" w:line="259" w:lineRule="auto"/>
        <w:ind w:left="0" w:firstLine="708"/>
      </w:pPr>
      <w:r>
        <w:t>У обучающегося будут сформированы следующие умения самоорганизации как части регулятивных универсальных учебных действий:</w:t>
      </w:r>
    </w:p>
    <w:p w:rsidR="00360D0D" w:rsidRDefault="009224E9" w:rsidP="004C60CF">
      <w:pPr>
        <w:spacing w:after="136" w:line="259" w:lineRule="auto"/>
        <w:ind w:left="0" w:firstLine="0"/>
      </w:pPr>
      <w:r>
        <w:t xml:space="preserve">- </w:t>
      </w:r>
      <w:r w:rsidR="00360D0D">
        <w:t>планировать действия по решению учебной задачи для получения результата;</w:t>
      </w:r>
    </w:p>
    <w:p w:rsidR="00360D0D" w:rsidRDefault="009224E9" w:rsidP="004C60CF">
      <w:pPr>
        <w:spacing w:after="136" w:line="259" w:lineRule="auto"/>
        <w:ind w:left="0" w:firstLine="0"/>
      </w:pPr>
      <w:r>
        <w:t>-</w:t>
      </w:r>
      <w:r w:rsidR="00360D0D">
        <w:t>выстраивать последовательность выбранных действий.</w:t>
      </w:r>
    </w:p>
    <w:p w:rsidR="00360D0D" w:rsidRDefault="00360D0D" w:rsidP="009224E9">
      <w:pPr>
        <w:spacing w:after="136" w:line="259" w:lineRule="auto"/>
        <w:ind w:left="0" w:firstLine="708"/>
      </w:pPr>
      <w:r>
        <w:t>У обучающегося будут сформированы следующие умения самоконтроля как части регулятивных универсальных учебных действий:</w:t>
      </w:r>
    </w:p>
    <w:p w:rsidR="00360D0D" w:rsidRDefault="009224E9" w:rsidP="004C60CF">
      <w:pPr>
        <w:spacing w:after="136" w:line="259" w:lineRule="auto"/>
        <w:ind w:left="0" w:firstLine="0"/>
      </w:pPr>
      <w:r>
        <w:t xml:space="preserve">- </w:t>
      </w:r>
      <w:r w:rsidR="00360D0D">
        <w:t>устанавливать причины успеха (неудач) учебной деятельности;</w:t>
      </w:r>
    </w:p>
    <w:p w:rsidR="00360D0D" w:rsidRDefault="009224E9" w:rsidP="004C60CF">
      <w:pPr>
        <w:spacing w:after="136" w:line="259" w:lineRule="auto"/>
        <w:ind w:left="0" w:firstLine="0"/>
      </w:pPr>
      <w:r>
        <w:t xml:space="preserve">- </w:t>
      </w:r>
      <w:r w:rsidR="00360D0D">
        <w:t>корректировать свои учебные действия для преодоления речевых и орфографических ошибок;</w:t>
      </w:r>
    </w:p>
    <w:p w:rsidR="00360D0D" w:rsidRDefault="009224E9" w:rsidP="004C60CF">
      <w:pPr>
        <w:spacing w:after="136" w:line="259" w:lineRule="auto"/>
        <w:ind w:left="0" w:firstLine="0"/>
      </w:pPr>
      <w:r>
        <w:t xml:space="preserve">- </w:t>
      </w:r>
      <w:r w:rsidR="00360D0D">
        <w:t>соотносить результат деятельности с поставленной учебной задачей по выделению, характеристике, использованию языковых единиц;</w:t>
      </w:r>
    </w:p>
    <w:p w:rsidR="00360D0D" w:rsidRDefault="009224E9" w:rsidP="004C60CF">
      <w:pPr>
        <w:spacing w:after="136" w:line="259" w:lineRule="auto"/>
        <w:ind w:left="0" w:firstLine="0"/>
      </w:pPr>
      <w:r>
        <w:t xml:space="preserve">- </w:t>
      </w:r>
      <w:r w:rsidR="00360D0D">
        <w:t>находить ошибку, допущенную при работе с языковым материалом, находить орфографическую и пунктуационную ошибку;</w:t>
      </w:r>
    </w:p>
    <w:p w:rsidR="00360D0D" w:rsidRDefault="009224E9" w:rsidP="004C60CF">
      <w:pPr>
        <w:spacing w:after="136" w:line="259" w:lineRule="auto"/>
        <w:ind w:left="0" w:firstLine="0"/>
      </w:pPr>
      <w:r>
        <w:lastRenderedPageBreak/>
        <w:t xml:space="preserve">- </w:t>
      </w:r>
      <w:r w:rsidR="00360D0D">
        <w:t>сравнивать результаты своей деятельности и деятельности одноклассников, объективно оценивать их по предложенным критериям.</w:t>
      </w:r>
    </w:p>
    <w:p w:rsidR="00360D0D" w:rsidRDefault="00360D0D" w:rsidP="009224E9">
      <w:pPr>
        <w:spacing w:after="136" w:line="259" w:lineRule="auto"/>
        <w:ind w:left="0" w:firstLine="708"/>
      </w:pPr>
      <w:r>
        <w:t>У обучающегося будут сформированы следующие умения совместной деятельности:</w:t>
      </w:r>
    </w:p>
    <w:p w:rsidR="00360D0D" w:rsidRDefault="009224E9" w:rsidP="004C60CF">
      <w:pPr>
        <w:spacing w:after="136" w:line="259" w:lineRule="auto"/>
        <w:ind w:left="0" w:firstLine="0"/>
      </w:pPr>
      <w:r>
        <w:t xml:space="preserve">- </w:t>
      </w:r>
      <w:r w:rsidR="00360D0D">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360D0D" w:rsidRDefault="009224E9" w:rsidP="004C60CF">
      <w:pPr>
        <w:spacing w:after="136" w:line="259" w:lineRule="auto"/>
        <w:ind w:left="0" w:firstLine="0"/>
      </w:pPr>
      <w:r>
        <w:t>--</w:t>
      </w:r>
      <w:r w:rsidR="00360D0D">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60D0D" w:rsidRDefault="009224E9" w:rsidP="004C60CF">
      <w:pPr>
        <w:spacing w:after="136" w:line="259" w:lineRule="auto"/>
        <w:ind w:left="0" w:firstLine="0"/>
      </w:pPr>
      <w:r>
        <w:t xml:space="preserve">- </w:t>
      </w:r>
      <w:r w:rsidR="00360D0D">
        <w:t>проявлять готовность руководить, выполнять поручения, подчиняться, самостоятельно разрешать конфликты;</w:t>
      </w:r>
    </w:p>
    <w:p w:rsidR="00360D0D" w:rsidRDefault="009224E9" w:rsidP="004C60CF">
      <w:pPr>
        <w:spacing w:after="136" w:line="259" w:lineRule="auto"/>
        <w:ind w:left="0" w:firstLine="0"/>
      </w:pPr>
      <w:r>
        <w:t xml:space="preserve">- </w:t>
      </w:r>
      <w:r w:rsidR="00360D0D">
        <w:t>ответственно выполнять свою часть работы;</w:t>
      </w:r>
    </w:p>
    <w:p w:rsidR="00360D0D" w:rsidRDefault="009224E9" w:rsidP="004C60CF">
      <w:pPr>
        <w:spacing w:after="136" w:line="259" w:lineRule="auto"/>
        <w:ind w:left="0" w:firstLine="0"/>
      </w:pPr>
      <w:r>
        <w:t xml:space="preserve">- </w:t>
      </w:r>
      <w:r w:rsidR="00360D0D">
        <w:t>оценивать свой вклад в общий результат;</w:t>
      </w:r>
    </w:p>
    <w:p w:rsidR="00360D0D" w:rsidRDefault="009224E9" w:rsidP="004C60CF">
      <w:pPr>
        <w:spacing w:after="136" w:line="259" w:lineRule="auto"/>
        <w:ind w:left="0" w:firstLine="0"/>
      </w:pPr>
      <w:r>
        <w:t xml:space="preserve">- </w:t>
      </w:r>
      <w:r w:rsidR="00360D0D">
        <w:t>выполнять совместные проектные задания с опорой на предложенные образцы.</w:t>
      </w:r>
    </w:p>
    <w:p w:rsidR="00360D0D" w:rsidRDefault="00360D0D" w:rsidP="009224E9">
      <w:pPr>
        <w:spacing w:after="136" w:line="259" w:lineRule="auto"/>
        <w:ind w:left="0" w:firstLine="708"/>
      </w:pPr>
      <w:r>
        <w:t>Предметные результаты изучения русского языка. К концу обучения в 1 классе обучающийся научится:</w:t>
      </w:r>
    </w:p>
    <w:p w:rsidR="00360D0D" w:rsidRDefault="009224E9" w:rsidP="004C60CF">
      <w:pPr>
        <w:spacing w:after="136" w:line="259" w:lineRule="auto"/>
        <w:ind w:left="0" w:firstLine="0"/>
      </w:pPr>
      <w:r>
        <w:t xml:space="preserve">- </w:t>
      </w:r>
      <w:r w:rsidR="00360D0D">
        <w:t>различать слово и предложение; вычленять слова из предложений;</w:t>
      </w:r>
    </w:p>
    <w:p w:rsidR="00360D0D" w:rsidRDefault="009224E9" w:rsidP="004C60CF">
      <w:pPr>
        <w:spacing w:after="136" w:line="259" w:lineRule="auto"/>
        <w:ind w:left="0" w:firstLine="0"/>
      </w:pPr>
      <w:r>
        <w:t xml:space="preserve">- </w:t>
      </w:r>
      <w:r w:rsidR="00360D0D">
        <w:t>вычленять звуки из слова;</w:t>
      </w:r>
    </w:p>
    <w:p w:rsidR="00360D0D" w:rsidRDefault="009224E9" w:rsidP="004C60CF">
      <w:pPr>
        <w:spacing w:after="136" w:line="259" w:lineRule="auto"/>
        <w:ind w:left="0" w:firstLine="0"/>
      </w:pPr>
      <w:r>
        <w:t xml:space="preserve">- </w:t>
      </w:r>
      <w:r w:rsidR="00360D0D">
        <w:t>различать гласные и согласные звуки (в том числе различать в словах согласный звук [й'] и гласный звук [и]);</w:t>
      </w:r>
    </w:p>
    <w:p w:rsidR="00360D0D" w:rsidRDefault="009224E9" w:rsidP="004C60CF">
      <w:pPr>
        <w:spacing w:after="136" w:line="259" w:lineRule="auto"/>
        <w:ind w:left="0" w:firstLine="0"/>
      </w:pPr>
      <w:r>
        <w:t xml:space="preserve">- </w:t>
      </w:r>
      <w:r w:rsidR="00360D0D">
        <w:t>различать ударные и безударные гласные звуки;</w:t>
      </w:r>
    </w:p>
    <w:p w:rsidR="00360D0D" w:rsidRDefault="009224E9" w:rsidP="004C60CF">
      <w:pPr>
        <w:spacing w:after="136" w:line="259" w:lineRule="auto"/>
        <w:ind w:left="0" w:firstLine="0"/>
      </w:pPr>
      <w:r>
        <w:t xml:space="preserve">- </w:t>
      </w:r>
      <w:r w:rsidR="00360D0D">
        <w:t>различать согласные звуки: мягкие и твердые, звонкие и глухие (вне слова и в слове);</w:t>
      </w:r>
    </w:p>
    <w:p w:rsidR="00360D0D" w:rsidRDefault="009224E9" w:rsidP="004C60CF">
      <w:pPr>
        <w:spacing w:after="136" w:line="259" w:lineRule="auto"/>
        <w:ind w:left="0" w:firstLine="0"/>
      </w:pPr>
      <w:r>
        <w:t xml:space="preserve">- </w:t>
      </w:r>
      <w:r w:rsidR="00360D0D">
        <w:t>различать понятия "звук" и "буква";</w:t>
      </w:r>
    </w:p>
    <w:p w:rsidR="00360D0D" w:rsidRDefault="009224E9" w:rsidP="004C60CF">
      <w:pPr>
        <w:spacing w:after="136" w:line="259" w:lineRule="auto"/>
        <w:ind w:left="0" w:firstLine="0"/>
      </w:pPr>
      <w:r>
        <w:t xml:space="preserve">- </w:t>
      </w:r>
      <w:r w:rsidR="00360D0D">
        <w:t>определять количество слогов в слове; делить слова на слоги (простые случаи: слова без стечения согласных); определять в слове ударный слог;</w:t>
      </w:r>
    </w:p>
    <w:p w:rsidR="00360D0D" w:rsidRDefault="009224E9" w:rsidP="004C60CF">
      <w:pPr>
        <w:spacing w:after="136" w:line="259" w:lineRule="auto"/>
        <w:ind w:left="0" w:firstLine="0"/>
      </w:pPr>
      <w:r>
        <w:t xml:space="preserve">- </w:t>
      </w:r>
      <w:r w:rsidR="00360D0D">
        <w:t>обозначать на письме мягкость согласных звуков буквами е, ё, ю, я и буквой ь в конце слова;</w:t>
      </w:r>
    </w:p>
    <w:p w:rsidR="00360D0D" w:rsidRDefault="009224E9" w:rsidP="004C60CF">
      <w:pPr>
        <w:spacing w:after="136" w:line="259" w:lineRule="auto"/>
        <w:ind w:left="0" w:firstLine="0"/>
      </w:pPr>
      <w:r>
        <w:t xml:space="preserve">- </w:t>
      </w:r>
      <w:r w:rsidR="00360D0D">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60D0D" w:rsidRDefault="009224E9" w:rsidP="004C60CF">
      <w:pPr>
        <w:spacing w:after="136" w:line="259" w:lineRule="auto"/>
        <w:ind w:left="0" w:firstLine="0"/>
      </w:pPr>
      <w:r>
        <w:lastRenderedPageBreak/>
        <w:t xml:space="preserve">- </w:t>
      </w:r>
      <w:r w:rsidR="00360D0D">
        <w:t>писать аккуратным разборчивым почерком без искажений прописные и строчные буквы, соединения букв, слова;</w:t>
      </w:r>
    </w:p>
    <w:p w:rsidR="009224E9" w:rsidRDefault="009224E9" w:rsidP="004C60CF">
      <w:pPr>
        <w:spacing w:after="136" w:line="259" w:lineRule="auto"/>
        <w:ind w:left="0" w:firstLine="0"/>
      </w:pPr>
      <w:r>
        <w:t xml:space="preserve">- </w:t>
      </w:r>
      <w:r w:rsidR="00360D0D">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360D0D" w:rsidRDefault="009224E9" w:rsidP="004C60CF">
      <w:pPr>
        <w:spacing w:after="136" w:line="259" w:lineRule="auto"/>
        <w:ind w:left="0" w:firstLine="0"/>
      </w:pPr>
      <w:r>
        <w:t xml:space="preserve">- </w:t>
      </w:r>
      <w:r w:rsidR="00360D0D">
        <w:t>правильно списывать (без пропусков и искажений букв) слова и предложения, тексты объемом не более 25 слов;</w:t>
      </w:r>
    </w:p>
    <w:p w:rsidR="00360D0D" w:rsidRDefault="009224E9" w:rsidP="004C60CF">
      <w:pPr>
        <w:spacing w:after="136" w:line="259" w:lineRule="auto"/>
        <w:ind w:left="0" w:firstLine="0"/>
      </w:pPr>
      <w:r>
        <w:t xml:space="preserve">- </w:t>
      </w:r>
      <w:r w:rsidR="00360D0D">
        <w:t>писать под диктовку (без пропусков и искажений букв) слова, предложения из 3 - 5 слов, тексты объемом не более 20 слов, правописание которых не расходится с произношением;</w:t>
      </w:r>
    </w:p>
    <w:p w:rsidR="00360D0D" w:rsidRDefault="009224E9" w:rsidP="004C60CF">
      <w:pPr>
        <w:spacing w:after="136" w:line="259" w:lineRule="auto"/>
        <w:ind w:left="0" w:firstLine="0"/>
      </w:pPr>
      <w:r>
        <w:t xml:space="preserve">- </w:t>
      </w:r>
      <w:r w:rsidR="00360D0D">
        <w:t>находить и исправлять ошибки на изученные правила, описки;</w:t>
      </w:r>
    </w:p>
    <w:p w:rsidR="00360D0D" w:rsidRDefault="009224E9" w:rsidP="004C60CF">
      <w:pPr>
        <w:spacing w:after="136" w:line="259" w:lineRule="auto"/>
        <w:ind w:left="0" w:firstLine="0"/>
      </w:pPr>
      <w:r>
        <w:t xml:space="preserve">- </w:t>
      </w:r>
      <w:r w:rsidR="00360D0D">
        <w:t>понимать прослушанный текст;</w:t>
      </w:r>
    </w:p>
    <w:p w:rsidR="00360D0D" w:rsidRDefault="009224E9" w:rsidP="004C60CF">
      <w:pPr>
        <w:spacing w:after="136" w:line="259" w:lineRule="auto"/>
        <w:ind w:left="0" w:firstLine="0"/>
      </w:pPr>
      <w:r>
        <w:t xml:space="preserve">- </w:t>
      </w:r>
      <w:r w:rsidR="00360D0D">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360D0D" w:rsidRDefault="009224E9" w:rsidP="004C60CF">
      <w:pPr>
        <w:spacing w:after="136" w:line="259" w:lineRule="auto"/>
        <w:ind w:left="0" w:firstLine="0"/>
      </w:pPr>
      <w:r>
        <w:t xml:space="preserve">- </w:t>
      </w:r>
      <w:r w:rsidR="00360D0D">
        <w:t>находить в тексте слова, значение которых требует уточнения;</w:t>
      </w:r>
    </w:p>
    <w:p w:rsidR="00360D0D" w:rsidRDefault="009224E9" w:rsidP="004C60CF">
      <w:pPr>
        <w:spacing w:after="136" w:line="259" w:lineRule="auto"/>
        <w:ind w:left="0" w:firstLine="0"/>
      </w:pPr>
      <w:r>
        <w:t xml:space="preserve">- </w:t>
      </w:r>
      <w:r w:rsidR="00360D0D">
        <w:t>составлять предложение из набора форм слов;</w:t>
      </w:r>
    </w:p>
    <w:p w:rsidR="00360D0D" w:rsidRDefault="009224E9" w:rsidP="004C60CF">
      <w:pPr>
        <w:spacing w:after="136" w:line="259" w:lineRule="auto"/>
        <w:ind w:left="0" w:firstLine="0"/>
      </w:pPr>
      <w:r>
        <w:t xml:space="preserve">- </w:t>
      </w:r>
      <w:r w:rsidR="00360D0D">
        <w:t>устно составлять текст из 3 - 5 предложений по сюжетным картинкам и на основе наблюдений;</w:t>
      </w:r>
    </w:p>
    <w:p w:rsidR="00360D0D" w:rsidRDefault="009224E9" w:rsidP="004C60CF">
      <w:pPr>
        <w:spacing w:after="136" w:line="259" w:lineRule="auto"/>
        <w:ind w:left="0" w:firstLine="0"/>
      </w:pPr>
      <w:r>
        <w:t xml:space="preserve">- </w:t>
      </w:r>
      <w:r w:rsidR="00360D0D">
        <w:t>использовать изученные понятия в процессе решения учебных задач.</w:t>
      </w:r>
    </w:p>
    <w:p w:rsidR="00360D0D" w:rsidRDefault="00360D0D" w:rsidP="009224E9">
      <w:pPr>
        <w:spacing w:after="136" w:line="259" w:lineRule="auto"/>
        <w:ind w:left="0" w:firstLine="708"/>
      </w:pPr>
      <w:r>
        <w:t>Предметные результаты изучения русского языка. К концу обучения во 2 классе обучающийся научится:</w:t>
      </w:r>
    </w:p>
    <w:p w:rsidR="00360D0D" w:rsidRDefault="009224E9" w:rsidP="004C60CF">
      <w:pPr>
        <w:spacing w:after="136" w:line="259" w:lineRule="auto"/>
        <w:ind w:left="0" w:firstLine="0"/>
      </w:pPr>
      <w:r>
        <w:t xml:space="preserve">- </w:t>
      </w:r>
      <w:r w:rsidR="00360D0D">
        <w:t>осознавать язык как основное средство общения;</w:t>
      </w:r>
    </w:p>
    <w:p w:rsidR="00360D0D" w:rsidRDefault="009224E9" w:rsidP="004C60CF">
      <w:pPr>
        <w:spacing w:after="136" w:line="259" w:lineRule="auto"/>
        <w:ind w:left="0" w:firstLine="0"/>
      </w:pPr>
      <w:r>
        <w:t xml:space="preserve">- </w:t>
      </w:r>
      <w:r w:rsidR="00360D0D">
        <w:t>характеризовать согласные звуки вне слова и в слове по заданным параметрам: согласный парный (непарный) по твердости (мягкости); согласный парный (непарный) по звонкости (глухости);</w:t>
      </w:r>
    </w:p>
    <w:p w:rsidR="00360D0D" w:rsidRDefault="009224E9" w:rsidP="004C60CF">
      <w:pPr>
        <w:spacing w:after="136" w:line="259" w:lineRule="auto"/>
        <w:ind w:left="0" w:firstLine="0"/>
      </w:pPr>
      <w:r>
        <w:t xml:space="preserve">- </w:t>
      </w:r>
      <w:r w:rsidR="00360D0D">
        <w:t>определять количество слогов в слове; делить слово на слоги (в том числе слова со стечением согласных);</w:t>
      </w:r>
    </w:p>
    <w:p w:rsidR="00360D0D" w:rsidRDefault="009224E9" w:rsidP="004C60CF">
      <w:pPr>
        <w:spacing w:after="136" w:line="259" w:lineRule="auto"/>
        <w:ind w:left="0" w:firstLine="0"/>
      </w:pPr>
      <w:r>
        <w:t xml:space="preserve">- </w:t>
      </w:r>
      <w:r w:rsidR="00360D0D">
        <w:t>устанавливать соотношение звукового и буквенного состава слова, в том числе с учетом функций букв е, ё, ю, я;</w:t>
      </w:r>
    </w:p>
    <w:p w:rsidR="00360D0D" w:rsidRDefault="009224E9" w:rsidP="004C60CF">
      <w:pPr>
        <w:spacing w:after="136" w:line="259" w:lineRule="auto"/>
        <w:ind w:left="0" w:firstLine="0"/>
      </w:pPr>
      <w:r>
        <w:lastRenderedPageBreak/>
        <w:t xml:space="preserve">- </w:t>
      </w:r>
      <w:r w:rsidR="00360D0D">
        <w:t>обозначать на письме мягкость согласных звуков буквой мягкий знак в середине слова;</w:t>
      </w:r>
    </w:p>
    <w:p w:rsidR="00360D0D" w:rsidRDefault="009224E9" w:rsidP="004C60CF">
      <w:pPr>
        <w:spacing w:after="136" w:line="259" w:lineRule="auto"/>
        <w:ind w:left="0" w:firstLine="0"/>
      </w:pPr>
      <w:r>
        <w:t xml:space="preserve">- </w:t>
      </w:r>
      <w:r w:rsidR="00360D0D">
        <w:t>находить однокоренные слова;</w:t>
      </w:r>
    </w:p>
    <w:p w:rsidR="00360D0D" w:rsidRDefault="009224E9" w:rsidP="004C60CF">
      <w:pPr>
        <w:spacing w:after="136" w:line="259" w:lineRule="auto"/>
        <w:ind w:left="0" w:firstLine="0"/>
      </w:pPr>
      <w:r>
        <w:t xml:space="preserve">- </w:t>
      </w:r>
      <w:r w:rsidR="00360D0D">
        <w:t>выделять в слове корень (простые случаи);</w:t>
      </w:r>
    </w:p>
    <w:p w:rsidR="00360D0D" w:rsidRDefault="009224E9" w:rsidP="004C60CF">
      <w:pPr>
        <w:spacing w:after="136" w:line="259" w:lineRule="auto"/>
        <w:ind w:left="0" w:firstLine="0"/>
      </w:pPr>
      <w:r>
        <w:t xml:space="preserve">- </w:t>
      </w:r>
      <w:r w:rsidR="00360D0D">
        <w:t>выделять в слове окончание;</w:t>
      </w:r>
    </w:p>
    <w:p w:rsidR="00360D0D" w:rsidRDefault="009224E9" w:rsidP="004C60CF">
      <w:pPr>
        <w:spacing w:after="136" w:line="259" w:lineRule="auto"/>
        <w:ind w:left="0" w:firstLine="0"/>
      </w:pPr>
      <w:r>
        <w:t xml:space="preserve">- </w:t>
      </w:r>
      <w:r w:rsidR="00360D0D">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360D0D" w:rsidRDefault="009224E9" w:rsidP="004C60CF">
      <w:pPr>
        <w:spacing w:after="136" w:line="259" w:lineRule="auto"/>
        <w:ind w:left="0" w:firstLine="0"/>
      </w:pPr>
      <w:r>
        <w:t xml:space="preserve">- </w:t>
      </w:r>
      <w:r w:rsidR="00360D0D">
        <w:t>распознавать слова, отвечающие на вопросы "кто?", "что?";</w:t>
      </w:r>
    </w:p>
    <w:p w:rsidR="00360D0D" w:rsidRDefault="009224E9" w:rsidP="004C60CF">
      <w:pPr>
        <w:spacing w:after="136" w:line="259" w:lineRule="auto"/>
        <w:ind w:left="0" w:firstLine="0"/>
      </w:pPr>
      <w:r>
        <w:t xml:space="preserve">- </w:t>
      </w:r>
      <w:r w:rsidR="00360D0D">
        <w:t>распознавать слова, отвечающие на вопросы "что делать?", "что сделать?" и другие;</w:t>
      </w:r>
    </w:p>
    <w:p w:rsidR="00360D0D" w:rsidRDefault="009224E9" w:rsidP="004C60CF">
      <w:pPr>
        <w:spacing w:after="136" w:line="259" w:lineRule="auto"/>
        <w:ind w:left="0" w:firstLine="0"/>
      </w:pPr>
      <w:r>
        <w:t xml:space="preserve">- </w:t>
      </w:r>
      <w:r w:rsidR="00360D0D">
        <w:t>распознавать слова, отвечающие на вопросы "какой?", "какая?", "какое?", "какие?";</w:t>
      </w:r>
    </w:p>
    <w:p w:rsidR="00360D0D" w:rsidRDefault="009224E9" w:rsidP="004C60CF">
      <w:pPr>
        <w:spacing w:after="136" w:line="259" w:lineRule="auto"/>
        <w:ind w:left="0" w:firstLine="0"/>
      </w:pPr>
      <w:r>
        <w:t xml:space="preserve">- </w:t>
      </w:r>
      <w:r w:rsidR="00360D0D">
        <w:t>определять вид предложения по цели высказывания и по эмоциональной окраске;</w:t>
      </w:r>
    </w:p>
    <w:p w:rsidR="00360D0D" w:rsidRDefault="009224E9" w:rsidP="004C60CF">
      <w:pPr>
        <w:spacing w:after="136" w:line="259" w:lineRule="auto"/>
        <w:ind w:left="0" w:firstLine="0"/>
      </w:pPr>
      <w:r>
        <w:t xml:space="preserve">- </w:t>
      </w:r>
      <w:r w:rsidR="00360D0D">
        <w:t>находить место орфограммы в слове и между словами на изученные правила;</w:t>
      </w:r>
    </w:p>
    <w:p w:rsidR="00360D0D" w:rsidRDefault="009224E9" w:rsidP="004C60CF">
      <w:pPr>
        <w:spacing w:after="136" w:line="259" w:lineRule="auto"/>
        <w:ind w:left="0" w:firstLine="0"/>
      </w:pPr>
      <w:r>
        <w:t xml:space="preserve">- </w:t>
      </w:r>
      <w:r w:rsidR="00360D0D">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60D0D" w:rsidRDefault="009224E9" w:rsidP="004C60CF">
      <w:pPr>
        <w:spacing w:after="136" w:line="259" w:lineRule="auto"/>
        <w:ind w:left="0" w:firstLine="0"/>
      </w:pPr>
      <w:r>
        <w:t xml:space="preserve">- </w:t>
      </w:r>
      <w:r w:rsidR="00360D0D">
        <w:t>правильно списывать (без пропусков и искажений букв) слова и предложения, тексты объемом не более 50 слов;</w:t>
      </w:r>
    </w:p>
    <w:p w:rsidR="00360D0D" w:rsidRDefault="009224E9" w:rsidP="004C60CF">
      <w:pPr>
        <w:spacing w:after="136" w:line="259" w:lineRule="auto"/>
        <w:ind w:left="0" w:firstLine="0"/>
      </w:pPr>
      <w:r>
        <w:t xml:space="preserve">- </w:t>
      </w:r>
      <w:r w:rsidR="00360D0D">
        <w:t>тексты объемом не более 45 слов с учетом изученных правил правописания;</w:t>
      </w:r>
    </w:p>
    <w:p w:rsidR="00360D0D" w:rsidRDefault="009224E9" w:rsidP="004C60CF">
      <w:pPr>
        <w:spacing w:after="136" w:line="259" w:lineRule="auto"/>
        <w:ind w:left="0" w:firstLine="0"/>
      </w:pPr>
      <w:r>
        <w:t xml:space="preserve">- </w:t>
      </w:r>
      <w:r w:rsidR="00360D0D">
        <w:t>находить и исправлять ошибки на изученные правила, описки;</w:t>
      </w:r>
    </w:p>
    <w:p w:rsidR="00360D0D" w:rsidRDefault="009224E9" w:rsidP="004C60CF">
      <w:pPr>
        <w:spacing w:after="136" w:line="259" w:lineRule="auto"/>
        <w:ind w:left="0" w:firstLine="0"/>
      </w:pPr>
      <w:r>
        <w:t xml:space="preserve">- </w:t>
      </w:r>
      <w:r w:rsidR="00360D0D">
        <w:t>пользоваться толковым, орфографическим, орфоэпическим словарями учебника;</w:t>
      </w:r>
    </w:p>
    <w:p w:rsidR="00360D0D" w:rsidRDefault="009224E9" w:rsidP="004C60CF">
      <w:pPr>
        <w:spacing w:after="136" w:line="259" w:lineRule="auto"/>
        <w:ind w:left="0" w:firstLine="0"/>
      </w:pPr>
      <w:r>
        <w:t xml:space="preserve">- </w:t>
      </w:r>
      <w:r w:rsidR="00360D0D">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360D0D" w:rsidRDefault="009224E9" w:rsidP="004C60CF">
      <w:pPr>
        <w:spacing w:after="136" w:line="259" w:lineRule="auto"/>
        <w:ind w:left="0" w:firstLine="0"/>
      </w:pPr>
      <w:r>
        <w:t xml:space="preserve">- </w:t>
      </w:r>
      <w:r w:rsidR="00360D0D">
        <w:t>формулировать простые выводы на основе прочитанного (услышанного) устно и письменно (1 - 2 предложения);</w:t>
      </w:r>
    </w:p>
    <w:p w:rsidR="00360D0D" w:rsidRDefault="009224E9" w:rsidP="004C60CF">
      <w:pPr>
        <w:spacing w:after="136" w:line="259" w:lineRule="auto"/>
        <w:ind w:left="0" w:firstLine="0"/>
      </w:pPr>
      <w:r>
        <w:lastRenderedPageBreak/>
        <w:t xml:space="preserve">- </w:t>
      </w:r>
      <w:r w:rsidR="00360D0D">
        <w:t>составлять предложения из слов, устанавливая между ними смысловую связь по вопросам;</w:t>
      </w:r>
    </w:p>
    <w:p w:rsidR="00360D0D" w:rsidRDefault="009224E9" w:rsidP="004C60CF">
      <w:pPr>
        <w:spacing w:after="136" w:line="259" w:lineRule="auto"/>
        <w:ind w:left="0" w:firstLine="0"/>
      </w:pPr>
      <w:r>
        <w:t xml:space="preserve">- </w:t>
      </w:r>
      <w:r w:rsidR="00360D0D">
        <w:t>определять тему текста и озаглавливать текст, отражая его тему;</w:t>
      </w:r>
    </w:p>
    <w:p w:rsidR="00360D0D" w:rsidRDefault="009224E9" w:rsidP="004C60CF">
      <w:pPr>
        <w:spacing w:after="136" w:line="259" w:lineRule="auto"/>
        <w:ind w:left="0" w:firstLine="0"/>
      </w:pPr>
      <w:r>
        <w:t xml:space="preserve">- </w:t>
      </w:r>
      <w:r w:rsidR="00360D0D">
        <w:t>составлять текст из разрозненных предложений, частей текста;</w:t>
      </w:r>
    </w:p>
    <w:p w:rsidR="00360D0D" w:rsidRDefault="009224E9" w:rsidP="004C60CF">
      <w:pPr>
        <w:spacing w:after="136" w:line="259" w:lineRule="auto"/>
        <w:ind w:left="0" w:firstLine="0"/>
      </w:pPr>
      <w:r>
        <w:t xml:space="preserve">- </w:t>
      </w:r>
      <w:r w:rsidR="00360D0D">
        <w:t>писать подробное изложение повествовательного текста объемом 30 - 45 слов с опорой на вопросы;</w:t>
      </w:r>
    </w:p>
    <w:p w:rsidR="00360D0D" w:rsidRDefault="009224E9" w:rsidP="004C60CF">
      <w:pPr>
        <w:spacing w:after="136" w:line="259" w:lineRule="auto"/>
        <w:ind w:left="0" w:firstLine="0"/>
      </w:pPr>
      <w:r>
        <w:t xml:space="preserve">- </w:t>
      </w:r>
      <w:r w:rsidR="00360D0D">
        <w:t>объяснять своими словами значение изученных понятий; использовать изученные понятия в процессе решения учебных задач.</w:t>
      </w:r>
    </w:p>
    <w:p w:rsidR="009224E9" w:rsidRDefault="00360D0D" w:rsidP="009224E9">
      <w:pPr>
        <w:spacing w:after="136" w:line="259" w:lineRule="auto"/>
        <w:ind w:left="0" w:firstLine="708"/>
      </w:pPr>
      <w:r>
        <w:t>Предметные результаты изучения русского языка. К концу обучения в 3 классе обучающийся научится:</w:t>
      </w:r>
    </w:p>
    <w:p w:rsidR="00360D0D" w:rsidRDefault="009224E9" w:rsidP="009224E9">
      <w:pPr>
        <w:spacing w:after="136" w:line="259" w:lineRule="auto"/>
        <w:ind w:left="0" w:firstLine="0"/>
      </w:pPr>
      <w:r>
        <w:t xml:space="preserve">- </w:t>
      </w:r>
      <w:r w:rsidR="00360D0D">
        <w:t>объяснять значение русского языка как государственного языка Российской Федерации;</w:t>
      </w:r>
    </w:p>
    <w:p w:rsidR="00360D0D" w:rsidRDefault="009224E9" w:rsidP="004C60CF">
      <w:pPr>
        <w:spacing w:after="136" w:line="259" w:lineRule="auto"/>
        <w:ind w:left="0" w:firstLine="0"/>
      </w:pPr>
      <w:r>
        <w:t xml:space="preserve">- </w:t>
      </w:r>
      <w:r w:rsidR="00360D0D">
        <w:t>характеризовать, сравнивать, классифицировать звуки вне слова и в слове по заданным параметрам;</w:t>
      </w:r>
    </w:p>
    <w:p w:rsidR="00360D0D" w:rsidRDefault="009224E9" w:rsidP="004C60CF">
      <w:pPr>
        <w:spacing w:after="136" w:line="259" w:lineRule="auto"/>
        <w:ind w:left="0" w:firstLine="0"/>
      </w:pPr>
      <w:r>
        <w:t xml:space="preserve">- </w:t>
      </w:r>
      <w:r w:rsidR="00360D0D">
        <w:t>производить звуко-буквенный анализ слова (в словах с орфограммами; без транскрибирования);</w:t>
      </w:r>
    </w:p>
    <w:p w:rsidR="00360D0D" w:rsidRDefault="009224E9" w:rsidP="004C60CF">
      <w:pPr>
        <w:spacing w:after="136" w:line="259" w:lineRule="auto"/>
        <w:ind w:left="0" w:firstLine="0"/>
      </w:pPr>
      <w:r>
        <w:t xml:space="preserve">- </w:t>
      </w:r>
      <w:r w:rsidR="00360D0D">
        <w:t>определять функцию разделительных мягкого и твердого знаков в словах; устанавливать соотношение звукового и буквенного состава, в том числе с учетом функций букв е, ё, ю, я, в словах с разделительными ь, ъ, в словах с непроизносимыми согласными;</w:t>
      </w:r>
    </w:p>
    <w:p w:rsidR="00360D0D" w:rsidRDefault="009224E9" w:rsidP="004C60CF">
      <w:pPr>
        <w:spacing w:after="136" w:line="259" w:lineRule="auto"/>
        <w:ind w:left="0" w:firstLine="0"/>
      </w:pPr>
      <w:r>
        <w:t xml:space="preserve">- </w:t>
      </w:r>
      <w:r w:rsidR="00360D0D">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60D0D" w:rsidRDefault="009224E9" w:rsidP="004C60CF">
      <w:pPr>
        <w:spacing w:after="136" w:line="259" w:lineRule="auto"/>
        <w:ind w:left="0" w:firstLine="0"/>
      </w:pPr>
      <w:r>
        <w:t xml:space="preserve">- </w:t>
      </w:r>
      <w:r w:rsidR="00360D0D">
        <w:t>находить в словах с однозначно выделяемыми морфемами окончание, корень, приставку, суффикс;</w:t>
      </w:r>
    </w:p>
    <w:p w:rsidR="00360D0D" w:rsidRDefault="009224E9" w:rsidP="004C60CF">
      <w:pPr>
        <w:spacing w:after="136" w:line="259" w:lineRule="auto"/>
        <w:ind w:left="0" w:firstLine="0"/>
      </w:pPr>
      <w:r>
        <w:t xml:space="preserve">- </w:t>
      </w:r>
      <w:r w:rsidR="00360D0D">
        <w:t>выявлять случаи употребления синонимов и антонимов; подбирать синонимы и антонимы к словам разных частей речи;</w:t>
      </w:r>
    </w:p>
    <w:p w:rsidR="00360D0D" w:rsidRDefault="009224E9" w:rsidP="004C60CF">
      <w:pPr>
        <w:spacing w:after="136" w:line="259" w:lineRule="auto"/>
        <w:ind w:left="0" w:firstLine="0"/>
      </w:pPr>
      <w:r>
        <w:t xml:space="preserve">- </w:t>
      </w:r>
      <w:r w:rsidR="00360D0D">
        <w:t>распознавать слова, употребленные в прямом и переносном значении (простые случаи);</w:t>
      </w:r>
    </w:p>
    <w:p w:rsidR="00360D0D" w:rsidRDefault="009224E9" w:rsidP="004C60CF">
      <w:pPr>
        <w:spacing w:after="136" w:line="259" w:lineRule="auto"/>
        <w:ind w:left="0" w:firstLine="0"/>
      </w:pPr>
      <w:r>
        <w:t xml:space="preserve">- </w:t>
      </w:r>
      <w:r w:rsidR="00360D0D">
        <w:t>определять значение слова в тексте;</w:t>
      </w:r>
    </w:p>
    <w:p w:rsidR="00360D0D" w:rsidRDefault="009224E9" w:rsidP="004C60CF">
      <w:pPr>
        <w:spacing w:after="136" w:line="259" w:lineRule="auto"/>
        <w:ind w:left="0" w:firstLine="0"/>
      </w:pPr>
      <w:r>
        <w:t xml:space="preserve">- </w:t>
      </w:r>
      <w:r w:rsidR="00360D0D">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360D0D" w:rsidRDefault="009224E9" w:rsidP="004C60CF">
      <w:pPr>
        <w:spacing w:after="136" w:line="259" w:lineRule="auto"/>
        <w:ind w:left="0" w:firstLine="0"/>
      </w:pPr>
      <w:r>
        <w:lastRenderedPageBreak/>
        <w:t xml:space="preserve">- </w:t>
      </w:r>
      <w:r w:rsidR="00360D0D">
        <w:t>распознавать имена прилагательные; определять грамматические признаки имен прилагательных: род, число, падеж;</w:t>
      </w:r>
    </w:p>
    <w:p w:rsidR="00360D0D" w:rsidRDefault="009224E9" w:rsidP="004C60CF">
      <w:pPr>
        <w:spacing w:after="136" w:line="259" w:lineRule="auto"/>
        <w:ind w:left="0" w:firstLine="0"/>
      </w:pPr>
      <w:r>
        <w:t xml:space="preserve">- </w:t>
      </w:r>
      <w:r w:rsidR="00360D0D">
        <w:t>изменять имена прилагательные по падежам, числам, родам (в единственном числе) в соответствии с падежом, числом и родом имен существительных;</w:t>
      </w:r>
    </w:p>
    <w:p w:rsidR="00360D0D" w:rsidRDefault="009224E9" w:rsidP="004C60CF">
      <w:pPr>
        <w:spacing w:after="136" w:line="259" w:lineRule="auto"/>
        <w:ind w:left="0" w:firstLine="0"/>
      </w:pPr>
      <w:r>
        <w:t xml:space="preserve">- </w:t>
      </w:r>
      <w:r w:rsidR="00360D0D">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60D0D" w:rsidRDefault="009224E9" w:rsidP="004C60CF">
      <w:pPr>
        <w:spacing w:after="136" w:line="259" w:lineRule="auto"/>
        <w:ind w:left="0" w:firstLine="0"/>
      </w:pPr>
      <w:r>
        <w:t xml:space="preserve">- </w:t>
      </w:r>
      <w:r w:rsidR="00360D0D">
        <w:t>распознавать личные местоимения (в начальной форме);</w:t>
      </w:r>
    </w:p>
    <w:p w:rsidR="00360D0D" w:rsidRDefault="009224E9" w:rsidP="004C60CF">
      <w:pPr>
        <w:spacing w:after="136" w:line="259" w:lineRule="auto"/>
        <w:ind w:left="0" w:firstLine="0"/>
      </w:pPr>
      <w:r>
        <w:t xml:space="preserve">- </w:t>
      </w:r>
      <w:r w:rsidR="00360D0D">
        <w:t>использовать личные местоимения для устранения неоправданных повторов в тексте;</w:t>
      </w:r>
    </w:p>
    <w:p w:rsidR="00360D0D" w:rsidRDefault="009224E9" w:rsidP="004C60CF">
      <w:pPr>
        <w:spacing w:after="136" w:line="259" w:lineRule="auto"/>
        <w:ind w:left="0" w:firstLine="0"/>
      </w:pPr>
      <w:r>
        <w:t xml:space="preserve">- </w:t>
      </w:r>
      <w:r w:rsidR="00360D0D">
        <w:t>различать предлоги и приставки;</w:t>
      </w:r>
    </w:p>
    <w:p w:rsidR="00360D0D" w:rsidRDefault="009224E9" w:rsidP="004C60CF">
      <w:pPr>
        <w:spacing w:after="136" w:line="259" w:lineRule="auto"/>
        <w:ind w:left="0" w:firstLine="0"/>
      </w:pPr>
      <w:r>
        <w:t xml:space="preserve">- </w:t>
      </w:r>
      <w:r w:rsidR="00360D0D">
        <w:t>определять вид предложения по цели высказывания и по эмоциональной окраске;</w:t>
      </w:r>
    </w:p>
    <w:p w:rsidR="00360D0D" w:rsidRDefault="009224E9" w:rsidP="004C60CF">
      <w:pPr>
        <w:spacing w:after="136" w:line="259" w:lineRule="auto"/>
        <w:ind w:left="0" w:firstLine="0"/>
      </w:pPr>
      <w:r>
        <w:t xml:space="preserve">- </w:t>
      </w:r>
      <w:r w:rsidR="00360D0D">
        <w:t>находить главные и второстепенные (без деления на виды) члены предложения;</w:t>
      </w:r>
    </w:p>
    <w:p w:rsidR="00360D0D" w:rsidRDefault="009224E9" w:rsidP="004C60CF">
      <w:pPr>
        <w:spacing w:after="136" w:line="259" w:lineRule="auto"/>
        <w:ind w:left="0" w:firstLine="0"/>
      </w:pPr>
      <w:r>
        <w:t xml:space="preserve">- </w:t>
      </w:r>
      <w:r w:rsidR="00360D0D">
        <w:t>распознавать распространенные и нераспространенные предложения;</w:t>
      </w:r>
    </w:p>
    <w:p w:rsidR="00360D0D" w:rsidRDefault="009224E9" w:rsidP="004C60CF">
      <w:pPr>
        <w:spacing w:after="136" w:line="259" w:lineRule="auto"/>
        <w:ind w:left="0" w:firstLine="0"/>
      </w:pPr>
      <w:r>
        <w:t xml:space="preserve">- </w:t>
      </w:r>
      <w:r w:rsidR="00360D0D">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360D0D" w:rsidRDefault="009224E9" w:rsidP="004C60CF">
      <w:pPr>
        <w:spacing w:after="136" w:line="259" w:lineRule="auto"/>
        <w:ind w:left="0" w:firstLine="0"/>
      </w:pPr>
      <w:r>
        <w:t xml:space="preserve">- </w:t>
      </w:r>
      <w:r w:rsidR="00360D0D">
        <w:t>правильно списывать слова, предложения, тексты объемом не более 70 слов;</w:t>
      </w:r>
    </w:p>
    <w:p w:rsidR="00360D0D" w:rsidRDefault="009224E9" w:rsidP="004C60CF">
      <w:pPr>
        <w:spacing w:after="136" w:line="259" w:lineRule="auto"/>
        <w:ind w:left="0" w:firstLine="0"/>
      </w:pPr>
      <w:r>
        <w:t xml:space="preserve">- </w:t>
      </w:r>
      <w:r w:rsidR="00360D0D">
        <w:t>писать под диктовку тексты объемом не более 65 слов с учетом изученных правил правописания;</w:t>
      </w:r>
    </w:p>
    <w:p w:rsidR="00360D0D" w:rsidRDefault="009224E9" w:rsidP="004C60CF">
      <w:pPr>
        <w:spacing w:after="136" w:line="259" w:lineRule="auto"/>
        <w:ind w:left="0" w:firstLine="0"/>
      </w:pPr>
      <w:r>
        <w:t xml:space="preserve">- </w:t>
      </w:r>
      <w:r w:rsidR="00360D0D">
        <w:t>находить и исправлять ошибки на изученные правила, описки;</w:t>
      </w:r>
    </w:p>
    <w:p w:rsidR="00360D0D" w:rsidRDefault="009224E9" w:rsidP="004C60CF">
      <w:pPr>
        <w:spacing w:after="136" w:line="259" w:lineRule="auto"/>
        <w:ind w:left="0" w:firstLine="0"/>
      </w:pPr>
      <w:r>
        <w:t xml:space="preserve">- </w:t>
      </w:r>
      <w:r w:rsidR="00360D0D">
        <w:t>понимать тексты разных типов, находить в тексте заданную информацию;</w:t>
      </w:r>
    </w:p>
    <w:p w:rsidR="00360D0D" w:rsidRDefault="009224E9" w:rsidP="004C60CF">
      <w:pPr>
        <w:spacing w:after="136" w:line="259" w:lineRule="auto"/>
        <w:ind w:left="0" w:firstLine="0"/>
      </w:pPr>
      <w:r>
        <w:t xml:space="preserve">- </w:t>
      </w:r>
      <w:r w:rsidR="00360D0D">
        <w:t>формулировать устно и письменно на основе прочитанной (услышанной) информации простые выводы (1 - 2 предложения);</w:t>
      </w:r>
    </w:p>
    <w:p w:rsidR="00360D0D" w:rsidRDefault="009224E9" w:rsidP="004C60CF">
      <w:pPr>
        <w:spacing w:after="136" w:line="259" w:lineRule="auto"/>
        <w:ind w:left="0" w:firstLine="0"/>
      </w:pPr>
      <w:r>
        <w:t xml:space="preserve">- </w:t>
      </w:r>
      <w:r w:rsidR="00360D0D">
        <w:t xml:space="preserve">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w:t>
      </w:r>
      <w:r w:rsidR="00360D0D">
        <w:lastRenderedPageBreak/>
        <w:t>приглашение, просьбу, извинение, благодарность, отказ, с использованием норм речевого этикета;</w:t>
      </w:r>
    </w:p>
    <w:p w:rsidR="00360D0D" w:rsidRDefault="009224E9" w:rsidP="004C60CF">
      <w:pPr>
        <w:spacing w:after="136" w:line="259" w:lineRule="auto"/>
        <w:ind w:left="0" w:firstLine="0"/>
      </w:pPr>
      <w:r>
        <w:t xml:space="preserve">- </w:t>
      </w:r>
      <w:r w:rsidR="00360D0D">
        <w:t>определять связь предложений в тексте (с помощью личных местоимений, синонимов, союзов и, а, но);</w:t>
      </w:r>
    </w:p>
    <w:p w:rsidR="00360D0D" w:rsidRDefault="009224E9" w:rsidP="004C60CF">
      <w:pPr>
        <w:spacing w:after="136" w:line="259" w:lineRule="auto"/>
        <w:ind w:left="0" w:firstLine="0"/>
      </w:pPr>
      <w:r>
        <w:t xml:space="preserve">- </w:t>
      </w:r>
      <w:r w:rsidR="00360D0D">
        <w:t>определять ключевые слова в тексте;</w:t>
      </w:r>
    </w:p>
    <w:p w:rsidR="00360D0D" w:rsidRDefault="009224E9" w:rsidP="004C60CF">
      <w:pPr>
        <w:spacing w:after="136" w:line="259" w:lineRule="auto"/>
        <w:ind w:left="0" w:firstLine="0"/>
      </w:pPr>
      <w:r>
        <w:t xml:space="preserve">- </w:t>
      </w:r>
      <w:r w:rsidR="00360D0D">
        <w:t>определять тему текста и основную мысль текста;</w:t>
      </w:r>
    </w:p>
    <w:p w:rsidR="00360D0D" w:rsidRDefault="009224E9" w:rsidP="004C60CF">
      <w:pPr>
        <w:spacing w:after="136" w:line="259" w:lineRule="auto"/>
        <w:ind w:left="0" w:firstLine="0"/>
      </w:pPr>
      <w:r>
        <w:t xml:space="preserve">- </w:t>
      </w:r>
      <w:r w:rsidR="00360D0D">
        <w:t>выявлять части текста (абзацы) и отражать с помощью ключевых слов или предложений их смысловое содержание;</w:t>
      </w:r>
    </w:p>
    <w:p w:rsidR="00360D0D" w:rsidRDefault="009224E9" w:rsidP="004C60CF">
      <w:pPr>
        <w:spacing w:after="136" w:line="259" w:lineRule="auto"/>
        <w:ind w:left="0" w:firstLine="0"/>
      </w:pPr>
      <w:r>
        <w:t xml:space="preserve">- </w:t>
      </w:r>
      <w:r w:rsidR="00360D0D">
        <w:t>составлять план текста, создавать по нему текст и корректировать текст;</w:t>
      </w:r>
    </w:p>
    <w:p w:rsidR="00360D0D" w:rsidRDefault="009224E9" w:rsidP="004C60CF">
      <w:pPr>
        <w:spacing w:after="136" w:line="259" w:lineRule="auto"/>
        <w:ind w:left="0" w:firstLine="0"/>
      </w:pPr>
      <w:r>
        <w:t xml:space="preserve">- </w:t>
      </w:r>
      <w:r w:rsidR="00360D0D">
        <w:t>писать подробное изложение по заданному, коллективно или самостоятельно составленному плану;</w:t>
      </w:r>
    </w:p>
    <w:p w:rsidR="00360D0D" w:rsidRDefault="009224E9" w:rsidP="004C60CF">
      <w:pPr>
        <w:spacing w:after="136" w:line="259" w:lineRule="auto"/>
        <w:ind w:left="0" w:firstLine="0"/>
      </w:pPr>
      <w:r>
        <w:t xml:space="preserve">- </w:t>
      </w:r>
      <w:r w:rsidR="00360D0D">
        <w:t>объяснять своими словами значение изученных понятий, использовать изученные понятия в процессе решения учебных задач;</w:t>
      </w:r>
    </w:p>
    <w:p w:rsidR="00360D0D" w:rsidRDefault="009224E9" w:rsidP="004C60CF">
      <w:pPr>
        <w:spacing w:after="136" w:line="259" w:lineRule="auto"/>
        <w:ind w:left="0" w:firstLine="0"/>
      </w:pPr>
      <w:r>
        <w:t xml:space="preserve">- </w:t>
      </w:r>
      <w:r w:rsidR="00360D0D">
        <w:t>уточнять значение слова с помощью толкового словаря.</w:t>
      </w:r>
    </w:p>
    <w:p w:rsidR="00360D0D" w:rsidRDefault="00360D0D" w:rsidP="009224E9">
      <w:pPr>
        <w:spacing w:after="136" w:line="259" w:lineRule="auto"/>
        <w:ind w:left="0" w:firstLine="708"/>
      </w:pPr>
      <w:r>
        <w:t>Предметные результаты изучения русского языка. К концу обучения в 4 классе обучающийся научится:</w:t>
      </w:r>
    </w:p>
    <w:p w:rsidR="00360D0D" w:rsidRDefault="009224E9" w:rsidP="004C60CF">
      <w:pPr>
        <w:spacing w:after="136" w:line="259" w:lineRule="auto"/>
        <w:ind w:left="0" w:firstLine="0"/>
      </w:pPr>
      <w:r>
        <w:t xml:space="preserve">- </w:t>
      </w:r>
      <w:r w:rsidR="00360D0D">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60D0D" w:rsidRDefault="009224E9" w:rsidP="004C60CF">
      <w:pPr>
        <w:spacing w:after="136" w:line="259" w:lineRule="auto"/>
        <w:ind w:left="0" w:firstLine="0"/>
      </w:pPr>
      <w:r>
        <w:t xml:space="preserve">- </w:t>
      </w:r>
      <w:r w:rsidR="00360D0D">
        <w:t>объяснять роль языка как основного средства общения;</w:t>
      </w:r>
    </w:p>
    <w:p w:rsidR="00360D0D" w:rsidRDefault="009224E9" w:rsidP="004C60CF">
      <w:pPr>
        <w:spacing w:after="136" w:line="259" w:lineRule="auto"/>
        <w:ind w:left="0" w:firstLine="0"/>
      </w:pPr>
      <w:r>
        <w:t xml:space="preserve">- </w:t>
      </w:r>
      <w:r w:rsidR="00360D0D">
        <w:t>объяснять роль русского языка как государственного языка Российской Федерации и языка межнационального общения;</w:t>
      </w:r>
    </w:p>
    <w:p w:rsidR="00360D0D" w:rsidRDefault="009224E9" w:rsidP="004C60CF">
      <w:pPr>
        <w:spacing w:after="136" w:line="259" w:lineRule="auto"/>
        <w:ind w:left="0" w:firstLine="0"/>
      </w:pPr>
      <w:r>
        <w:t xml:space="preserve">- </w:t>
      </w:r>
      <w:r w:rsidR="00360D0D">
        <w:t>осознавать правильную устную и письменную речь как показатель общей культуры человека;</w:t>
      </w:r>
    </w:p>
    <w:p w:rsidR="00360D0D" w:rsidRDefault="009224E9" w:rsidP="004C60CF">
      <w:pPr>
        <w:spacing w:after="136" w:line="259" w:lineRule="auto"/>
        <w:ind w:left="0" w:firstLine="0"/>
      </w:pPr>
      <w:r>
        <w:t xml:space="preserve">- </w:t>
      </w:r>
      <w:r w:rsidR="00360D0D">
        <w:t>проводить звуко-буквенный разбор слов (в соответствии с предложенным в учебнике алгоритмом);</w:t>
      </w:r>
    </w:p>
    <w:p w:rsidR="00360D0D" w:rsidRDefault="009224E9" w:rsidP="004C60CF">
      <w:pPr>
        <w:spacing w:after="136" w:line="259" w:lineRule="auto"/>
        <w:ind w:left="0" w:firstLine="0"/>
      </w:pPr>
      <w:r>
        <w:t xml:space="preserve">- </w:t>
      </w:r>
      <w:r w:rsidR="00360D0D">
        <w:t>подбирать к предложенным словам синонимы; подбирать к предложенным словам антонимы;</w:t>
      </w:r>
    </w:p>
    <w:p w:rsidR="00360D0D" w:rsidRDefault="00DD3FE8" w:rsidP="004C60CF">
      <w:pPr>
        <w:spacing w:after="136" w:line="259" w:lineRule="auto"/>
        <w:ind w:left="0" w:firstLine="0"/>
      </w:pPr>
      <w:r>
        <w:t xml:space="preserve">- </w:t>
      </w:r>
      <w:r w:rsidR="00360D0D">
        <w:t>выявлять в речи слова, значение которых требует уточнения, определять значение слова по контексту;</w:t>
      </w:r>
    </w:p>
    <w:p w:rsidR="00360D0D" w:rsidRDefault="00DD3FE8" w:rsidP="004C60CF">
      <w:pPr>
        <w:spacing w:after="136" w:line="259" w:lineRule="auto"/>
        <w:ind w:left="0" w:firstLine="0"/>
      </w:pPr>
      <w:r>
        <w:t xml:space="preserve">- </w:t>
      </w:r>
      <w:r w:rsidR="00360D0D">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60D0D" w:rsidRDefault="00DD3FE8" w:rsidP="004C60CF">
      <w:pPr>
        <w:spacing w:after="136" w:line="259" w:lineRule="auto"/>
        <w:ind w:left="0" w:firstLine="0"/>
      </w:pPr>
      <w:r>
        <w:lastRenderedPageBreak/>
        <w:t xml:space="preserve">- </w:t>
      </w:r>
      <w:r w:rsidR="00360D0D">
        <w:t>устанавливать принадлежность слова к определенной части речи (в объеме изученного) по комплексу освоенных грамматических признаков;</w:t>
      </w:r>
    </w:p>
    <w:p w:rsidR="00360D0D" w:rsidRDefault="00DD3FE8" w:rsidP="004C60CF">
      <w:pPr>
        <w:spacing w:after="136" w:line="259" w:lineRule="auto"/>
        <w:ind w:left="0" w:firstLine="0"/>
      </w:pPr>
      <w:r>
        <w:t xml:space="preserve">- </w:t>
      </w:r>
      <w:r w:rsidR="00360D0D">
        <w:t>определять грамматические признаки имен существительных: склонение, род, число, падеж; проводить разбор имени существительного как части речи;</w:t>
      </w:r>
    </w:p>
    <w:p w:rsidR="00360D0D" w:rsidRDefault="00DD3FE8" w:rsidP="004C60CF">
      <w:pPr>
        <w:spacing w:after="136" w:line="259" w:lineRule="auto"/>
        <w:ind w:left="0" w:firstLine="0"/>
      </w:pPr>
      <w:r>
        <w:t xml:space="preserve">- </w:t>
      </w:r>
      <w:r w:rsidR="00360D0D">
        <w:t>определять грамматические признаки имен прилагательных: род (в единственном числе), число, падеж; проводить разбор имени прилагательного как части речи;</w:t>
      </w:r>
    </w:p>
    <w:p w:rsidR="00DD3FE8" w:rsidRDefault="00DD3FE8" w:rsidP="004C60CF">
      <w:pPr>
        <w:spacing w:after="136" w:line="259" w:lineRule="auto"/>
        <w:ind w:left="0" w:firstLine="0"/>
      </w:pPr>
      <w:r>
        <w:t xml:space="preserve">- </w:t>
      </w:r>
      <w:r w:rsidR="00360D0D">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w:t>
      </w:r>
    </w:p>
    <w:p w:rsidR="00360D0D" w:rsidRDefault="00DD3FE8" w:rsidP="004C60CF">
      <w:pPr>
        <w:spacing w:after="136" w:line="259" w:lineRule="auto"/>
        <w:ind w:left="0" w:firstLine="0"/>
      </w:pPr>
      <w:r>
        <w:t xml:space="preserve">- </w:t>
      </w:r>
      <w:r w:rsidR="00360D0D">
        <w:t>изменять глаголы в настоящем и будущем времени по лицам и числам (спрягать); проводить разбор глагола как части речи;</w:t>
      </w:r>
    </w:p>
    <w:p w:rsidR="00360D0D" w:rsidRDefault="00DD3FE8" w:rsidP="004C60CF">
      <w:pPr>
        <w:spacing w:after="136" w:line="259" w:lineRule="auto"/>
        <w:ind w:left="0" w:firstLine="0"/>
      </w:pPr>
      <w:r>
        <w:t xml:space="preserve">- </w:t>
      </w:r>
      <w:r w:rsidR="00360D0D">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360D0D" w:rsidRDefault="00DD3FE8" w:rsidP="004C60CF">
      <w:pPr>
        <w:spacing w:after="136" w:line="259" w:lineRule="auto"/>
        <w:ind w:left="0" w:firstLine="0"/>
      </w:pPr>
      <w:r>
        <w:t xml:space="preserve">- </w:t>
      </w:r>
      <w:r w:rsidR="00360D0D">
        <w:t>различать предложение, словосочетание и слово;</w:t>
      </w:r>
    </w:p>
    <w:p w:rsidR="00360D0D" w:rsidRDefault="00DD3FE8" w:rsidP="004C60CF">
      <w:pPr>
        <w:spacing w:after="136" w:line="259" w:lineRule="auto"/>
        <w:ind w:left="0" w:firstLine="0"/>
      </w:pPr>
      <w:r>
        <w:t xml:space="preserve">- </w:t>
      </w:r>
      <w:r w:rsidR="00360D0D">
        <w:t>классифицировать предложения по цели высказывания и по эмоциональной окраске;</w:t>
      </w:r>
    </w:p>
    <w:p w:rsidR="00360D0D" w:rsidRDefault="00DD3FE8" w:rsidP="004C60CF">
      <w:pPr>
        <w:spacing w:after="136" w:line="259" w:lineRule="auto"/>
        <w:ind w:left="0" w:firstLine="0"/>
      </w:pPr>
      <w:r>
        <w:t xml:space="preserve">- </w:t>
      </w:r>
      <w:r w:rsidR="00360D0D">
        <w:t>различать распространенные и нераспространенные предложения;</w:t>
      </w:r>
    </w:p>
    <w:p w:rsidR="00360D0D" w:rsidRDefault="00DD3FE8" w:rsidP="004C60CF">
      <w:pPr>
        <w:spacing w:after="136" w:line="259" w:lineRule="auto"/>
        <w:ind w:left="0" w:firstLine="0"/>
      </w:pPr>
      <w:r>
        <w:t xml:space="preserve">- </w:t>
      </w:r>
      <w:r w:rsidR="00360D0D">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60D0D" w:rsidRDefault="00DD3FE8" w:rsidP="004C60CF">
      <w:pPr>
        <w:spacing w:after="136" w:line="259" w:lineRule="auto"/>
        <w:ind w:left="0" w:firstLine="0"/>
      </w:pPr>
      <w:r>
        <w:t xml:space="preserve">- </w:t>
      </w:r>
      <w:r w:rsidR="00360D0D">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360D0D" w:rsidRDefault="00DD3FE8" w:rsidP="004C60CF">
      <w:pPr>
        <w:spacing w:after="136" w:line="259" w:lineRule="auto"/>
        <w:ind w:left="0" w:firstLine="0"/>
      </w:pPr>
      <w:r>
        <w:t xml:space="preserve">- </w:t>
      </w:r>
      <w:r w:rsidR="00360D0D">
        <w:t>производить синтаксический разбор простого предложения;</w:t>
      </w:r>
    </w:p>
    <w:p w:rsidR="00360D0D" w:rsidRDefault="00DD3FE8" w:rsidP="004C60CF">
      <w:pPr>
        <w:spacing w:after="136" w:line="259" w:lineRule="auto"/>
        <w:ind w:left="0" w:firstLine="0"/>
      </w:pPr>
      <w:r>
        <w:t xml:space="preserve">- </w:t>
      </w:r>
      <w:r w:rsidR="00360D0D">
        <w:t>находить место орфограммы в слове и между словами на изученные правила;</w:t>
      </w:r>
    </w:p>
    <w:p w:rsidR="00360D0D" w:rsidRDefault="00DD3FE8" w:rsidP="004C60CF">
      <w:pPr>
        <w:spacing w:after="136" w:line="259" w:lineRule="auto"/>
        <w:ind w:left="0" w:firstLine="0"/>
      </w:pPr>
      <w:r>
        <w:t xml:space="preserve">- </w:t>
      </w:r>
      <w:r w:rsidR="00360D0D">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w:t>
      </w:r>
      <w:r w:rsidR="00360D0D">
        <w:lastRenderedPageBreak/>
        <w:t>на -ов, -ин, -ий);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соединенными союзами и, а, но и без союзов;</w:t>
      </w:r>
    </w:p>
    <w:p w:rsidR="00360D0D" w:rsidRDefault="00DD3FE8" w:rsidP="004C60CF">
      <w:pPr>
        <w:spacing w:after="136" w:line="259" w:lineRule="auto"/>
        <w:ind w:left="0" w:firstLine="0"/>
      </w:pPr>
      <w:r>
        <w:t xml:space="preserve">- </w:t>
      </w:r>
      <w:r w:rsidR="00360D0D">
        <w:t>правильно списывать тексты объемом не более 85 слов;</w:t>
      </w:r>
    </w:p>
    <w:p w:rsidR="00360D0D" w:rsidRDefault="00DD3FE8" w:rsidP="004C60CF">
      <w:pPr>
        <w:spacing w:after="136" w:line="259" w:lineRule="auto"/>
        <w:ind w:left="0" w:firstLine="0"/>
      </w:pPr>
      <w:r>
        <w:t xml:space="preserve">- </w:t>
      </w:r>
      <w:r w:rsidR="00360D0D">
        <w:t>писать под диктовку тексты объемом не более 80 слов с учетом изученных правил правописания;</w:t>
      </w:r>
    </w:p>
    <w:p w:rsidR="00360D0D" w:rsidRDefault="00DD3FE8" w:rsidP="004C60CF">
      <w:pPr>
        <w:spacing w:after="136" w:line="259" w:lineRule="auto"/>
        <w:ind w:left="0" w:firstLine="0"/>
      </w:pPr>
      <w:r>
        <w:t xml:space="preserve">- </w:t>
      </w:r>
      <w:r w:rsidR="00360D0D">
        <w:t>находить и исправлять орфографические и пунктуационные ошибки на изученные правила, описки;</w:t>
      </w:r>
    </w:p>
    <w:p w:rsidR="00360D0D" w:rsidRDefault="00DD3FE8" w:rsidP="004C60CF">
      <w:pPr>
        <w:spacing w:after="136" w:line="259" w:lineRule="auto"/>
        <w:ind w:left="0" w:firstLine="0"/>
      </w:pPr>
      <w:r>
        <w:t xml:space="preserve">- </w:t>
      </w:r>
      <w:r w:rsidR="00360D0D">
        <w:t>осознавать ситуацию общения (с какой целью, с кем, где происходит общение); выбирать адекватные языковые средства в ситуации общения;</w:t>
      </w:r>
    </w:p>
    <w:p w:rsidR="00360D0D" w:rsidRDefault="00DD3FE8" w:rsidP="004C60CF">
      <w:pPr>
        <w:spacing w:after="136" w:line="259" w:lineRule="auto"/>
        <w:ind w:left="0" w:firstLine="0"/>
      </w:pPr>
      <w:r>
        <w:t xml:space="preserve">- </w:t>
      </w:r>
      <w:r w:rsidR="00360D0D">
        <w:t>строить устное диалогическое и монологическое высказывание (4 - 6 предложений), соблюдая орфоэпические нормы, правильную интонацию, нормы речевого взаимодействия;</w:t>
      </w:r>
    </w:p>
    <w:p w:rsidR="00360D0D" w:rsidRDefault="00DD3FE8" w:rsidP="004C60CF">
      <w:pPr>
        <w:spacing w:after="136" w:line="259" w:lineRule="auto"/>
        <w:ind w:left="0" w:firstLine="0"/>
      </w:pPr>
      <w:r>
        <w:t xml:space="preserve">- </w:t>
      </w:r>
      <w:r w:rsidR="00360D0D">
        <w:t>создавать небольшие устные и письменные тексты (3 - 5 предложений) для конкретной ситуации письменного общения (письма, поздравительные открытки, объявления и другие);</w:t>
      </w:r>
    </w:p>
    <w:p w:rsidR="00360D0D" w:rsidRDefault="00DD3FE8" w:rsidP="004C60CF">
      <w:pPr>
        <w:spacing w:after="136" w:line="259" w:lineRule="auto"/>
        <w:ind w:left="0" w:firstLine="0"/>
      </w:pPr>
      <w:r>
        <w:t xml:space="preserve">- </w:t>
      </w:r>
      <w:r w:rsidR="00360D0D">
        <w:t>определять тему и основную мысль текста; самостоятельно озаглавливать текст с опорой на тему или основную мысль;</w:t>
      </w:r>
    </w:p>
    <w:p w:rsidR="00360D0D" w:rsidRDefault="00DD3FE8" w:rsidP="004C60CF">
      <w:pPr>
        <w:spacing w:after="136" w:line="259" w:lineRule="auto"/>
        <w:ind w:left="0" w:firstLine="0"/>
      </w:pPr>
      <w:r>
        <w:t xml:space="preserve">- </w:t>
      </w:r>
      <w:r w:rsidR="00360D0D">
        <w:t>корректировать порядок предложений и частей текста;</w:t>
      </w:r>
    </w:p>
    <w:p w:rsidR="00360D0D" w:rsidRDefault="00DD3FE8" w:rsidP="004C60CF">
      <w:pPr>
        <w:spacing w:after="136" w:line="259" w:lineRule="auto"/>
        <w:ind w:left="0" w:firstLine="0"/>
      </w:pPr>
      <w:r>
        <w:t>- с</w:t>
      </w:r>
      <w:r w:rsidR="00360D0D">
        <w:t>оставлять план к заданным текстам;</w:t>
      </w:r>
    </w:p>
    <w:p w:rsidR="00360D0D" w:rsidRDefault="00DD3FE8" w:rsidP="004C60CF">
      <w:pPr>
        <w:spacing w:after="136" w:line="259" w:lineRule="auto"/>
        <w:ind w:left="0" w:firstLine="0"/>
      </w:pPr>
      <w:r>
        <w:t xml:space="preserve">- </w:t>
      </w:r>
      <w:r w:rsidR="00360D0D">
        <w:t>осуществлять подробный пересказ текста (устно и письменно);</w:t>
      </w:r>
    </w:p>
    <w:p w:rsidR="00360D0D" w:rsidRDefault="00DD3FE8" w:rsidP="004C60CF">
      <w:pPr>
        <w:spacing w:after="136" w:line="259" w:lineRule="auto"/>
        <w:ind w:left="0" w:firstLine="0"/>
      </w:pPr>
      <w:r>
        <w:t xml:space="preserve">- </w:t>
      </w:r>
      <w:r w:rsidR="00360D0D">
        <w:t>осуществлять выборочный пересказ текста (устно);</w:t>
      </w:r>
    </w:p>
    <w:p w:rsidR="00360D0D" w:rsidRDefault="00DD3FE8" w:rsidP="004C60CF">
      <w:pPr>
        <w:spacing w:after="136" w:line="259" w:lineRule="auto"/>
        <w:ind w:left="0" w:firstLine="0"/>
      </w:pPr>
      <w:r>
        <w:t xml:space="preserve">- </w:t>
      </w:r>
      <w:r w:rsidR="00360D0D">
        <w:t>писать (после предварительной подготовки) сочинения по заданным темам;</w:t>
      </w:r>
    </w:p>
    <w:p w:rsidR="00360D0D" w:rsidRDefault="00DD3FE8" w:rsidP="004C60CF">
      <w:pPr>
        <w:spacing w:after="136" w:line="259" w:lineRule="auto"/>
        <w:ind w:left="0" w:firstLine="0"/>
      </w:pPr>
      <w:r>
        <w:t xml:space="preserve">- </w:t>
      </w:r>
      <w:r w:rsidR="00360D0D">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60D0D" w:rsidRDefault="00DD3FE8" w:rsidP="004C60CF">
      <w:pPr>
        <w:spacing w:after="136" w:line="259" w:lineRule="auto"/>
        <w:ind w:left="0" w:firstLine="0"/>
      </w:pPr>
      <w:r>
        <w:t xml:space="preserve">- </w:t>
      </w:r>
      <w:r w:rsidR="00360D0D">
        <w:t>объяснять своими словами значение изученных понятий; использовать изученные понятия;</w:t>
      </w:r>
    </w:p>
    <w:p w:rsidR="00DD3FE8" w:rsidRPr="002E4DD0" w:rsidRDefault="00DD3FE8" w:rsidP="002E4DD0">
      <w:pPr>
        <w:spacing w:after="136" w:line="259" w:lineRule="auto"/>
        <w:ind w:left="0" w:firstLine="0"/>
      </w:pPr>
      <w:r>
        <w:lastRenderedPageBreak/>
        <w:t xml:space="preserve">- </w:t>
      </w:r>
      <w:r w:rsidR="00360D0D">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2E4DD0" w:rsidRDefault="002E4DD0" w:rsidP="002E4DD0">
      <w:pPr>
        <w:spacing w:after="195" w:line="259" w:lineRule="auto"/>
        <w:ind w:left="0" w:right="45" w:firstLine="0"/>
        <w:jc w:val="center"/>
        <w:rPr>
          <w:b/>
        </w:rPr>
      </w:pPr>
    </w:p>
    <w:p w:rsidR="000042A4" w:rsidRDefault="0034265D" w:rsidP="002E4DD0">
      <w:pPr>
        <w:spacing w:after="195" w:line="259" w:lineRule="auto"/>
        <w:ind w:left="0" w:right="45" w:firstLine="0"/>
        <w:jc w:val="center"/>
      </w:pPr>
      <w:r>
        <w:rPr>
          <w:b/>
        </w:rPr>
        <w:lastRenderedPageBreak/>
        <w:t>ТЕМАТИЧЕСКОЕ ПЛАНИРОВАНИЕ</w:t>
      </w:r>
    </w:p>
    <w:p w:rsidR="000042A4" w:rsidRDefault="0034265D" w:rsidP="002E4DD0">
      <w:pPr>
        <w:spacing w:after="194" w:line="259" w:lineRule="auto"/>
        <w:ind w:left="0" w:right="45"/>
        <w:jc w:val="center"/>
      </w:pPr>
      <w:r>
        <w:rPr>
          <w:b/>
        </w:rPr>
        <w:t>УЧЕБНОГО ПРЕДМЕТА «РУССКИЙ ЯЗЫК</w:t>
      </w:r>
    </w:p>
    <w:p w:rsidR="000042A4" w:rsidRDefault="0034265D" w:rsidP="002E4DD0">
      <w:pPr>
        <w:spacing w:after="191" w:line="259" w:lineRule="auto"/>
        <w:ind w:left="0" w:right="45"/>
        <w:jc w:val="center"/>
      </w:pPr>
      <w:r>
        <w:rPr>
          <w:b/>
        </w:rPr>
        <w:t>(ШКОЛА РОССИИ)</w:t>
      </w:r>
    </w:p>
    <w:p w:rsidR="000042A4" w:rsidRDefault="0034265D">
      <w:pPr>
        <w:spacing w:after="181" w:line="269" w:lineRule="auto"/>
        <w:ind w:left="14" w:right="4"/>
      </w:pPr>
      <w:r>
        <w:t>Автор / авторский коллектив:</w:t>
      </w:r>
      <w:r>
        <w:rPr>
          <w:b/>
        </w:rPr>
        <w:t xml:space="preserve"> Канакина В. П., Горецкий В. Г. </w:t>
      </w:r>
    </w:p>
    <w:p w:rsidR="000042A4" w:rsidRDefault="0034265D">
      <w:pPr>
        <w:spacing w:after="187" w:line="259" w:lineRule="auto"/>
        <w:ind w:left="9" w:right="15"/>
      </w:pPr>
      <w:r>
        <w:t>Наименование учебника:</w:t>
      </w:r>
      <w:r>
        <w:rPr>
          <w:b/>
        </w:rPr>
        <w:t xml:space="preserve"> Русский язык</w:t>
      </w:r>
    </w:p>
    <w:p w:rsidR="000042A4" w:rsidRDefault="0034265D">
      <w:pPr>
        <w:spacing w:after="141" w:line="259" w:lineRule="auto"/>
        <w:ind w:left="9" w:right="15"/>
      </w:pPr>
      <w:r>
        <w:t>Издательство:</w:t>
      </w:r>
      <w:r>
        <w:rPr>
          <w:b/>
        </w:rPr>
        <w:t xml:space="preserve"> «Просвещение» </w:t>
      </w:r>
    </w:p>
    <w:p w:rsidR="000042A4" w:rsidRDefault="000042A4">
      <w:pPr>
        <w:spacing w:after="194" w:line="259" w:lineRule="auto"/>
        <w:ind w:left="0" w:firstLine="0"/>
        <w:jc w:val="left"/>
      </w:pPr>
    </w:p>
    <w:p w:rsidR="000042A4" w:rsidRDefault="0034265D" w:rsidP="0035675A">
      <w:pPr>
        <w:numPr>
          <w:ilvl w:val="0"/>
          <w:numId w:val="103"/>
        </w:numPr>
        <w:spacing w:after="0" w:line="259" w:lineRule="auto"/>
        <w:ind w:right="890" w:hanging="212"/>
        <w:jc w:val="center"/>
      </w:pPr>
      <w:r>
        <w:rPr>
          <w:b/>
        </w:rPr>
        <w:t xml:space="preserve">класс (165 ч) </w:t>
      </w:r>
    </w:p>
    <w:tbl>
      <w:tblPr>
        <w:tblStyle w:val="TableGrid"/>
        <w:tblW w:w="9503" w:type="dxa"/>
        <w:tblInd w:w="-10" w:type="dxa"/>
        <w:tblCellMar>
          <w:top w:w="6" w:type="dxa"/>
        </w:tblCellMar>
        <w:tblLook w:val="04A0"/>
      </w:tblPr>
      <w:tblGrid>
        <w:gridCol w:w="843"/>
        <w:gridCol w:w="6283"/>
        <w:gridCol w:w="2377"/>
      </w:tblGrid>
      <w:tr w:rsidR="000042A4">
        <w:trPr>
          <w:trHeight w:val="600"/>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spacing w:after="44" w:line="259" w:lineRule="auto"/>
              <w:ind w:left="11" w:firstLine="0"/>
              <w:jc w:val="center"/>
            </w:pPr>
            <w:r>
              <w:rPr>
                <w:b/>
                <w:sz w:val="24"/>
              </w:rPr>
              <w:t xml:space="preserve">№ </w:t>
            </w:r>
          </w:p>
          <w:p w:rsidR="000042A4" w:rsidRDefault="0034265D">
            <w:pPr>
              <w:spacing w:after="0" w:line="259" w:lineRule="auto"/>
              <w:ind w:left="115" w:firstLine="0"/>
            </w:pPr>
            <w:r>
              <w:rPr>
                <w:b/>
                <w:sz w:val="24"/>
              </w:rPr>
              <w:t xml:space="preserve">урока </w:t>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 w:firstLine="0"/>
              <w:jc w:val="center"/>
            </w:pPr>
            <w:r>
              <w:rPr>
                <w:b/>
                <w:sz w:val="24"/>
              </w:rPr>
              <w:t xml:space="preserve">Тема раздела/тема урока </w:t>
            </w:r>
          </w:p>
        </w:tc>
        <w:tc>
          <w:tcPr>
            <w:tcW w:w="17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9" w:firstLine="0"/>
              <w:jc w:val="center"/>
            </w:pPr>
            <w:r>
              <w:rPr>
                <w:b/>
                <w:sz w:val="24"/>
              </w:rPr>
              <w:t xml:space="preserve">ЦОРЫы </w:t>
            </w:r>
          </w:p>
        </w:tc>
      </w:tr>
      <w:tr w:rsidR="000042A4">
        <w:trPr>
          <w:trHeight w:val="302"/>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 w:firstLine="0"/>
              <w:jc w:val="center"/>
            </w:pPr>
            <w:r>
              <w:rPr>
                <w:b/>
                <w:sz w:val="24"/>
              </w:rPr>
              <w:t>Подготовительный период ( 24 ч)</w:t>
            </w:r>
          </w:p>
        </w:tc>
      </w:tr>
      <w:tr w:rsidR="000042A4">
        <w:trPr>
          <w:trHeight w:val="308"/>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Пропись – первая учебная тетрадь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7" w:lineRule="auto"/>
              <w:ind w:left="0" w:firstLine="0"/>
              <w:jc w:val="center"/>
            </w:pPr>
            <w:hyperlink r:id="rId49">
              <w:r w:rsidR="0034265D">
                <w:rPr>
                  <w:color w:val="0563C1"/>
                  <w:sz w:val="22"/>
                  <w:u w:val="single" w:color="0563C1"/>
                </w:rPr>
                <w:t>Русский язык. 1</w:t>
              </w:r>
            </w:hyperlink>
            <w:hyperlink r:id="rId50"/>
            <w:hyperlink r:id="rId51">
              <w:r w:rsidR="0034265D">
                <w:rPr>
                  <w:color w:val="0563C1"/>
                  <w:sz w:val="22"/>
                  <w:u w:val="single" w:color="0563C1"/>
                </w:rPr>
                <w:t>класс.</w:t>
              </w:r>
            </w:hyperlink>
            <w:hyperlink r:id="rId52"/>
          </w:p>
          <w:p w:rsidR="000042A4" w:rsidRDefault="00C635A4">
            <w:pPr>
              <w:spacing w:after="0" w:line="252" w:lineRule="auto"/>
              <w:ind w:left="0" w:firstLine="0"/>
              <w:jc w:val="center"/>
            </w:pPr>
            <w:hyperlink r:id="rId53">
              <w:r w:rsidR="0034265D">
                <w:rPr>
                  <w:color w:val="0563C1"/>
                  <w:sz w:val="22"/>
                  <w:u w:val="single" w:color="0563C1"/>
                </w:rPr>
                <w:t>Электронное</w:t>
              </w:r>
            </w:hyperlink>
            <w:hyperlink r:id="rId54"/>
            <w:hyperlink r:id="rId55">
              <w:r w:rsidR="0034265D">
                <w:rPr>
                  <w:color w:val="0563C1"/>
                  <w:sz w:val="22"/>
                  <w:u w:val="single" w:color="0563C1"/>
                </w:rPr>
                <w:t>приложение к</w:t>
              </w:r>
            </w:hyperlink>
            <w:hyperlink r:id="rId56"/>
          </w:p>
          <w:p w:rsidR="000042A4" w:rsidRDefault="00C635A4">
            <w:pPr>
              <w:spacing w:after="0" w:line="259" w:lineRule="auto"/>
              <w:ind w:left="187" w:firstLine="0"/>
              <w:jc w:val="left"/>
            </w:pPr>
            <w:hyperlink r:id="rId57">
              <w:r w:rsidR="0034265D">
                <w:rPr>
                  <w:color w:val="0563C1"/>
                  <w:sz w:val="22"/>
                  <w:u w:val="single" w:color="0563C1"/>
                </w:rPr>
                <w:t>учебнику В.П.</w:t>
              </w:r>
            </w:hyperlink>
            <w:hyperlink r:id="rId58"/>
          </w:p>
          <w:p w:rsidR="000042A4" w:rsidRDefault="00C635A4">
            <w:pPr>
              <w:spacing w:after="0" w:line="259" w:lineRule="auto"/>
              <w:ind w:left="101" w:firstLine="0"/>
              <w:jc w:val="left"/>
            </w:pPr>
            <w:hyperlink r:id="rId59">
              <w:r w:rsidR="0034265D">
                <w:rPr>
                  <w:color w:val="0563C1"/>
                  <w:sz w:val="22"/>
                  <w:u w:val="single" w:color="0563C1"/>
                </w:rPr>
                <w:t>Канакиной, В.Г.</w:t>
              </w:r>
            </w:hyperlink>
            <w:hyperlink r:id="rId60"/>
          </w:p>
          <w:p w:rsidR="000042A4" w:rsidRDefault="00C635A4">
            <w:pPr>
              <w:spacing w:after="0" w:line="259" w:lineRule="auto"/>
              <w:ind w:left="67" w:firstLine="0"/>
            </w:pPr>
            <w:hyperlink r:id="rId61">
              <w:r w:rsidR="0034265D">
                <w:rPr>
                  <w:color w:val="0563C1"/>
                  <w:sz w:val="22"/>
                  <w:u w:val="single" w:color="0563C1"/>
                </w:rPr>
                <w:t>Горецкого (1CD)</w:t>
              </w:r>
            </w:hyperlink>
            <w:hyperlink r:id="rId62"/>
          </w:p>
          <w:p w:rsidR="000042A4" w:rsidRDefault="00C635A4">
            <w:pPr>
              <w:spacing w:after="0" w:line="289" w:lineRule="auto"/>
              <w:ind w:left="254" w:hanging="96"/>
            </w:pPr>
            <w:hyperlink r:id="rId63">
              <w:r w:rsidR="0034265D">
                <w:rPr>
                  <w:color w:val="0563C1"/>
                  <w:sz w:val="22"/>
                  <w:u w:val="single" w:color="0563C1"/>
                </w:rPr>
                <w:t>(В комплекте с</w:t>
              </w:r>
            </w:hyperlink>
            <w:hyperlink r:id="rId64"/>
            <w:hyperlink r:id="rId65">
              <w:r w:rsidR="0034265D">
                <w:rPr>
                  <w:color w:val="0563C1"/>
                  <w:sz w:val="22"/>
                  <w:u w:val="single" w:color="0563C1"/>
                </w:rPr>
                <w:t xml:space="preserve">учебником) </w:t>
              </w:r>
            </w:hyperlink>
            <w:hyperlink r:id="rId66">
              <w:r w:rsidR="0034265D">
                <w:rPr>
                  <w:color w:val="0563C1"/>
                  <w:sz w:val="22"/>
                  <w:u w:val="single" w:color="0563C1"/>
                </w:rPr>
                <w:t>-</w:t>
              </w:r>
            </w:hyperlink>
            <w:hyperlink r:id="rId67"/>
          </w:p>
          <w:p w:rsidR="000042A4" w:rsidRDefault="00C635A4">
            <w:pPr>
              <w:spacing w:after="0" w:line="257" w:lineRule="auto"/>
              <w:ind w:left="0" w:firstLine="0"/>
              <w:jc w:val="center"/>
            </w:pPr>
            <w:hyperlink r:id="rId68">
              <w:r w:rsidR="0034265D">
                <w:rPr>
                  <w:color w:val="0563C1"/>
                  <w:sz w:val="22"/>
                  <w:u w:val="single" w:color="0563C1"/>
                </w:rPr>
                <w:t>Каталог</w:t>
              </w:r>
            </w:hyperlink>
            <w:hyperlink r:id="rId69"/>
            <w:hyperlink r:id="rId70">
              <w:r w:rsidR="0034265D">
                <w:rPr>
                  <w:color w:val="0563C1"/>
                  <w:sz w:val="22"/>
                  <w:u w:val="single" w:color="0563C1"/>
                </w:rPr>
                <w:t>издательства</w:t>
              </w:r>
            </w:hyperlink>
            <w:hyperlink r:id="rId71"/>
          </w:p>
          <w:p w:rsidR="000042A4" w:rsidRDefault="00C635A4">
            <w:pPr>
              <w:spacing w:after="27" w:line="259" w:lineRule="auto"/>
              <w:ind w:left="115" w:firstLine="0"/>
              <w:jc w:val="left"/>
            </w:pPr>
            <w:hyperlink r:id="rId72">
              <w:r w:rsidR="0034265D">
                <w:rPr>
                  <w:color w:val="0563C1"/>
                  <w:sz w:val="22"/>
                  <w:u w:val="single" w:color="0563C1"/>
                </w:rPr>
                <w:t>«Просвещение»</w:t>
              </w:r>
            </w:hyperlink>
            <w:hyperlink r:id="rId73"/>
          </w:p>
          <w:p w:rsidR="000042A4" w:rsidRDefault="00C635A4">
            <w:pPr>
              <w:spacing w:after="0" w:line="259" w:lineRule="auto"/>
              <w:ind w:left="0" w:right="48" w:firstLine="0"/>
              <w:jc w:val="center"/>
            </w:pPr>
            <w:hyperlink r:id="rId74">
              <w:r w:rsidR="0034265D">
                <w:rPr>
                  <w:color w:val="0563C1"/>
                  <w:sz w:val="22"/>
                  <w:u w:val="single" w:color="0563C1"/>
                </w:rPr>
                <w:t>(prosv.ru)</w:t>
              </w:r>
            </w:hyperlink>
            <w:hyperlink r:id="rId75"/>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Рабочая строка. Верхняя и нижняя линии рабочей строки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3</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овалов и полуовалов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4</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Рисование бордюров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5</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длинных прямых наклонных линий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6</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наклонной длинной линии с закруглением внизу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7</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Письмо короткой наклонной линии с закруглением вверху (влево)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8</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овалов больших и маленьких, их чередование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9</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коротких и длинных наклонных линий, их чередование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10</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короткой наклонной линии с закруглением внизу вправо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1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11</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наклонных линий с петлёй вверху и внизу.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12</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13</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 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14</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написания элементов и изученных букв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15</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16</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17</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18</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19</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написания элементов и изученных букв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20</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21</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22</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23</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24</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написания элементов и изученных букв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 w:firstLine="0"/>
              <w:jc w:val="center"/>
            </w:pPr>
            <w:r>
              <w:rPr>
                <w:b/>
                <w:sz w:val="24"/>
              </w:rPr>
              <w:t>«Букварный период» ( 76 ч)</w:t>
            </w: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25</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н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2" w:lineRule="auto"/>
              <w:ind w:left="0" w:firstLine="0"/>
              <w:jc w:val="center"/>
            </w:pPr>
            <w:hyperlink r:id="rId76">
              <w:r w:rsidR="0034265D">
                <w:rPr>
                  <w:color w:val="0563C1"/>
                  <w:sz w:val="22"/>
                  <w:u w:val="single" w:color="0563C1"/>
                </w:rPr>
                <w:t>Русский язык. 1</w:t>
              </w:r>
            </w:hyperlink>
            <w:hyperlink r:id="rId77"/>
            <w:hyperlink r:id="rId78">
              <w:r w:rsidR="0034265D">
                <w:rPr>
                  <w:color w:val="0563C1"/>
                  <w:sz w:val="22"/>
                  <w:u w:val="single" w:color="0563C1"/>
                </w:rPr>
                <w:t>класс.</w:t>
              </w:r>
            </w:hyperlink>
            <w:hyperlink r:id="rId79"/>
          </w:p>
          <w:p w:rsidR="000042A4" w:rsidRDefault="00C635A4">
            <w:pPr>
              <w:spacing w:after="0" w:line="257" w:lineRule="auto"/>
              <w:ind w:left="0" w:firstLine="0"/>
              <w:jc w:val="center"/>
            </w:pPr>
            <w:hyperlink r:id="rId80">
              <w:r w:rsidR="0034265D">
                <w:rPr>
                  <w:color w:val="0563C1"/>
                  <w:sz w:val="22"/>
                  <w:u w:val="single" w:color="0563C1"/>
                </w:rPr>
                <w:t>Электронное</w:t>
              </w:r>
            </w:hyperlink>
            <w:hyperlink r:id="rId81"/>
            <w:hyperlink r:id="rId82">
              <w:r w:rsidR="0034265D">
                <w:rPr>
                  <w:color w:val="0563C1"/>
                  <w:sz w:val="22"/>
                  <w:u w:val="single" w:color="0563C1"/>
                </w:rPr>
                <w:t>приложение к</w:t>
              </w:r>
            </w:hyperlink>
            <w:hyperlink r:id="rId83"/>
          </w:p>
          <w:p w:rsidR="000042A4" w:rsidRDefault="00C635A4">
            <w:pPr>
              <w:spacing w:after="0" w:line="259" w:lineRule="auto"/>
              <w:ind w:left="187" w:firstLine="0"/>
              <w:jc w:val="left"/>
            </w:pPr>
            <w:hyperlink r:id="rId84">
              <w:r w:rsidR="0034265D">
                <w:rPr>
                  <w:color w:val="0563C1"/>
                  <w:sz w:val="22"/>
                  <w:u w:val="single" w:color="0563C1"/>
                </w:rPr>
                <w:t>учебнику В.П.</w:t>
              </w:r>
            </w:hyperlink>
            <w:hyperlink r:id="rId85"/>
          </w:p>
          <w:p w:rsidR="000042A4" w:rsidRDefault="00C635A4">
            <w:pPr>
              <w:spacing w:after="0" w:line="259" w:lineRule="auto"/>
              <w:ind w:left="101" w:firstLine="0"/>
              <w:jc w:val="left"/>
            </w:pPr>
            <w:hyperlink r:id="rId86">
              <w:r w:rsidR="0034265D">
                <w:rPr>
                  <w:color w:val="0563C1"/>
                  <w:sz w:val="22"/>
                  <w:u w:val="single" w:color="0563C1"/>
                </w:rPr>
                <w:t>Канакиной, В.Г.</w:t>
              </w:r>
            </w:hyperlink>
            <w:hyperlink r:id="rId87"/>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lastRenderedPageBreak/>
              <w:t>26</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lastRenderedPageBreak/>
              <w:t>27</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28</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29</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Закрепление написания букв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8"/>
              </w:tabs>
              <w:spacing w:after="0" w:line="259" w:lineRule="auto"/>
              <w:ind w:left="0" w:firstLine="0"/>
              <w:jc w:val="left"/>
            </w:pPr>
            <w:r>
              <w:rPr>
                <w:sz w:val="24"/>
              </w:rPr>
              <w:t>30</w:t>
            </w:r>
            <w:r>
              <w:rPr>
                <w:rFonts w:ascii="Arial" w:eastAsia="Arial" w:hAnsi="Arial" w:cs="Arial"/>
                <w:sz w:val="24"/>
              </w:rPr>
              <w:tab/>
            </w:r>
          </w:p>
        </w:tc>
        <w:tc>
          <w:tcPr>
            <w:tcW w:w="69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50" w:firstLine="0"/>
        <w:jc w:val="left"/>
      </w:pPr>
    </w:p>
    <w:tbl>
      <w:tblPr>
        <w:tblStyle w:val="TableGrid"/>
        <w:tblW w:w="9503" w:type="dxa"/>
        <w:tblInd w:w="-10" w:type="dxa"/>
        <w:tblCellMar>
          <w:top w:w="6" w:type="dxa"/>
          <w:left w:w="14" w:type="dxa"/>
          <w:right w:w="2" w:type="dxa"/>
        </w:tblCellMar>
        <w:tblLook w:val="04A0"/>
      </w:tblPr>
      <w:tblGrid>
        <w:gridCol w:w="826"/>
        <w:gridCol w:w="6699"/>
        <w:gridCol w:w="1978"/>
      </w:tblGrid>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К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53" w:firstLine="0"/>
            </w:pPr>
            <w:hyperlink r:id="rId88">
              <w:r w:rsidR="0034265D">
                <w:rPr>
                  <w:color w:val="0563C1"/>
                  <w:sz w:val="22"/>
                  <w:u w:val="single" w:color="0563C1"/>
                </w:rPr>
                <w:t>Горецкого (1CD)</w:t>
              </w:r>
            </w:hyperlink>
            <w:hyperlink r:id="rId89"/>
          </w:p>
          <w:p w:rsidR="000042A4" w:rsidRDefault="00C635A4">
            <w:pPr>
              <w:spacing w:after="0" w:line="289" w:lineRule="auto"/>
              <w:ind w:left="240" w:hanging="96"/>
            </w:pPr>
            <w:hyperlink r:id="rId90">
              <w:r w:rsidR="0034265D">
                <w:rPr>
                  <w:color w:val="0563C1"/>
                  <w:sz w:val="22"/>
                  <w:u w:val="single" w:color="0563C1"/>
                </w:rPr>
                <w:t>(В комплекте с</w:t>
              </w:r>
            </w:hyperlink>
            <w:hyperlink r:id="rId91"/>
            <w:hyperlink r:id="rId92">
              <w:r w:rsidR="0034265D">
                <w:rPr>
                  <w:color w:val="0563C1"/>
                  <w:sz w:val="22"/>
                  <w:u w:val="single" w:color="0563C1"/>
                </w:rPr>
                <w:t xml:space="preserve">учебником) </w:t>
              </w:r>
            </w:hyperlink>
            <w:hyperlink r:id="rId93">
              <w:r w:rsidR="0034265D">
                <w:rPr>
                  <w:color w:val="0563C1"/>
                  <w:sz w:val="22"/>
                  <w:u w:val="single" w:color="0563C1"/>
                </w:rPr>
                <w:t>-</w:t>
              </w:r>
            </w:hyperlink>
            <w:hyperlink r:id="rId94"/>
          </w:p>
          <w:p w:rsidR="000042A4" w:rsidRDefault="00C635A4">
            <w:pPr>
              <w:spacing w:after="1" w:line="252" w:lineRule="auto"/>
              <w:ind w:left="0" w:firstLine="0"/>
              <w:jc w:val="center"/>
            </w:pPr>
            <w:hyperlink r:id="rId95">
              <w:r w:rsidR="0034265D">
                <w:rPr>
                  <w:color w:val="0563C1"/>
                  <w:sz w:val="22"/>
                  <w:u w:val="single" w:color="0563C1"/>
                </w:rPr>
                <w:t>Каталог</w:t>
              </w:r>
            </w:hyperlink>
            <w:hyperlink r:id="rId96"/>
            <w:hyperlink r:id="rId97">
              <w:r w:rsidR="0034265D">
                <w:rPr>
                  <w:color w:val="0563C1"/>
                  <w:sz w:val="22"/>
                  <w:u w:val="single" w:color="0563C1"/>
                </w:rPr>
                <w:t>издательства</w:t>
              </w:r>
            </w:hyperlink>
            <w:hyperlink r:id="rId98"/>
          </w:p>
          <w:p w:rsidR="000042A4" w:rsidRDefault="00C635A4">
            <w:pPr>
              <w:spacing w:after="32" w:line="259" w:lineRule="auto"/>
              <w:ind w:left="101" w:firstLine="0"/>
              <w:jc w:val="left"/>
            </w:pPr>
            <w:hyperlink r:id="rId99">
              <w:r w:rsidR="0034265D">
                <w:rPr>
                  <w:color w:val="0563C1"/>
                  <w:sz w:val="22"/>
                  <w:u w:val="single" w:color="0563C1"/>
                </w:rPr>
                <w:t>«Просвещение»</w:t>
              </w:r>
            </w:hyperlink>
            <w:hyperlink r:id="rId100"/>
          </w:p>
          <w:p w:rsidR="000042A4" w:rsidRDefault="00C635A4">
            <w:pPr>
              <w:spacing w:after="0" w:line="259" w:lineRule="auto"/>
              <w:ind w:left="0" w:right="60" w:firstLine="0"/>
              <w:jc w:val="center"/>
            </w:pPr>
            <w:hyperlink r:id="rId101">
              <w:r w:rsidR="0034265D">
                <w:rPr>
                  <w:color w:val="0563C1"/>
                  <w:sz w:val="22"/>
                  <w:u w:val="single" w:color="0563C1"/>
                </w:rPr>
                <w:t>(prosv.ru)</w:t>
              </w:r>
            </w:hyperlink>
            <w:hyperlink r:id="rId102"/>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39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п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П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49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 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б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Б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vAlign w:val="center"/>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59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слов.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Написание слов с изученными буквами.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буквы 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Написание слов с сочетаниями ча, чу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68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Буква 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lastRenderedPageBreak/>
              <w:tab/>
            </w:r>
            <w:r>
              <w:rPr>
                <w:sz w:val="24"/>
              </w:rPr>
              <w:t>69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Буква 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слов с буквой ь знак в середине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слов с буквой ь знак в середине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ш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Ш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слогов и слов с сочетанием ши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Строчная буква 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63"/>
                <w:tab w:val="center" w:pos="764"/>
              </w:tabs>
              <w:spacing w:after="0" w:line="259" w:lineRule="auto"/>
              <w:ind w:left="0" w:firstLine="0"/>
              <w:jc w:val="left"/>
            </w:pPr>
            <w:r>
              <w:rPr>
                <w:rFonts w:ascii="Calibri" w:eastAsia="Calibri" w:hAnsi="Calibri" w:cs="Calibri"/>
                <w:sz w:val="22"/>
              </w:rPr>
              <w:tab/>
            </w:r>
            <w:r>
              <w:rPr>
                <w:sz w:val="24"/>
              </w:rPr>
              <w:t>77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с сочетаниями жи-ши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50" w:firstLine="0"/>
        <w:jc w:val="left"/>
      </w:pPr>
    </w:p>
    <w:tbl>
      <w:tblPr>
        <w:tblStyle w:val="TableGrid"/>
        <w:tblW w:w="9503" w:type="dxa"/>
        <w:tblInd w:w="-10" w:type="dxa"/>
        <w:tblCellMar>
          <w:top w:w="6" w:type="dxa"/>
        </w:tblCellMar>
        <w:tblLook w:val="04A0"/>
      </w:tblPr>
      <w:tblGrid>
        <w:gridCol w:w="799"/>
        <w:gridCol w:w="6327"/>
        <w:gridCol w:w="2377"/>
      </w:tblGrid>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78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ё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2427" w:line="259" w:lineRule="auto"/>
              <w:ind w:left="-14" w:firstLine="0"/>
              <w:jc w:val="left"/>
            </w:pPr>
          </w:p>
          <w:p w:rsidR="000042A4" w:rsidRDefault="000042A4">
            <w:pPr>
              <w:spacing w:after="0" w:line="259" w:lineRule="auto"/>
              <w:ind w:left="-15" w:firstLine="0"/>
              <w:jc w:val="left"/>
            </w:pPr>
          </w:p>
        </w:tc>
      </w:tr>
      <w:tr w:rsidR="000042A4">
        <w:trPr>
          <w:trHeight w:val="595"/>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79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Письмо слогов и слов с изученными буквами. Написание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Заглавная буква Ё.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и заглавная буквы Й, 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и заглавная буквы Й, 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Письмо слов с изученными буквами.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Заглавная буква 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Письмо изученных букв, слогов. Письмо элементов изученных букв.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89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Заглавная буква 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Заглавная буква 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э.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Заглавная буква Э.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и заглавная буквы Щ, щ.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Письмо слов с сочетаниями ща – щу.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и заглавная буквы Ф, ф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и заглавная буквы Ф, ф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8"/>
                <w:tab w:val="center" w:pos="778"/>
              </w:tabs>
              <w:spacing w:after="0" w:line="259" w:lineRule="auto"/>
              <w:ind w:left="0" w:firstLine="0"/>
              <w:jc w:val="left"/>
            </w:pPr>
            <w:r>
              <w:rPr>
                <w:rFonts w:ascii="Calibri" w:eastAsia="Calibri" w:hAnsi="Calibri" w:cs="Calibri"/>
                <w:sz w:val="22"/>
              </w:rPr>
              <w:tab/>
            </w:r>
            <w:r>
              <w:rPr>
                <w:sz w:val="24"/>
              </w:rPr>
              <w:t>99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Строчная буква ъ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Письмо слов с буквами ь, ъ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center"/>
            </w:pPr>
            <w:r>
              <w:rPr>
                <w:b/>
                <w:sz w:val="24"/>
              </w:rPr>
              <w:t>«Послебукварный» период» (15 ч)</w:t>
            </w: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Списывание с печатного текста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2" w:lineRule="auto"/>
              <w:ind w:left="0" w:firstLine="0"/>
              <w:jc w:val="center"/>
            </w:pPr>
            <w:hyperlink r:id="rId103">
              <w:r w:rsidR="0034265D">
                <w:rPr>
                  <w:color w:val="0563C1"/>
                  <w:sz w:val="22"/>
                  <w:u w:val="single" w:color="0563C1"/>
                </w:rPr>
                <w:t>Русский язык. 1</w:t>
              </w:r>
            </w:hyperlink>
            <w:hyperlink r:id="rId104"/>
            <w:hyperlink r:id="rId105">
              <w:r w:rsidR="0034265D">
                <w:rPr>
                  <w:color w:val="0563C1"/>
                  <w:sz w:val="22"/>
                  <w:u w:val="single" w:color="0563C1"/>
                </w:rPr>
                <w:t>класс.</w:t>
              </w:r>
            </w:hyperlink>
            <w:hyperlink r:id="rId106"/>
          </w:p>
          <w:p w:rsidR="000042A4" w:rsidRDefault="00C635A4">
            <w:pPr>
              <w:spacing w:after="0" w:line="257" w:lineRule="auto"/>
              <w:ind w:left="0" w:firstLine="0"/>
              <w:jc w:val="center"/>
            </w:pPr>
            <w:hyperlink r:id="rId107">
              <w:r w:rsidR="0034265D">
                <w:rPr>
                  <w:color w:val="0563C1"/>
                  <w:sz w:val="22"/>
                  <w:u w:val="single" w:color="0563C1"/>
                </w:rPr>
                <w:t>Электронное</w:t>
              </w:r>
            </w:hyperlink>
            <w:hyperlink r:id="rId108"/>
            <w:hyperlink r:id="rId109">
              <w:r w:rsidR="0034265D">
                <w:rPr>
                  <w:color w:val="0563C1"/>
                  <w:sz w:val="22"/>
                  <w:u w:val="single" w:color="0563C1"/>
                </w:rPr>
                <w:t>приложение к</w:t>
              </w:r>
            </w:hyperlink>
            <w:hyperlink r:id="rId110"/>
          </w:p>
          <w:p w:rsidR="000042A4" w:rsidRDefault="00C635A4">
            <w:pPr>
              <w:spacing w:after="0" w:line="259" w:lineRule="auto"/>
              <w:ind w:left="187" w:firstLine="0"/>
              <w:jc w:val="left"/>
            </w:pPr>
            <w:hyperlink r:id="rId111">
              <w:r w:rsidR="0034265D">
                <w:rPr>
                  <w:color w:val="0563C1"/>
                  <w:sz w:val="22"/>
                  <w:u w:val="single" w:color="0563C1"/>
                </w:rPr>
                <w:t>учебнику В.П.</w:t>
              </w:r>
            </w:hyperlink>
            <w:hyperlink r:id="rId112"/>
          </w:p>
          <w:p w:rsidR="000042A4" w:rsidRDefault="00C635A4">
            <w:pPr>
              <w:spacing w:after="54" w:line="259" w:lineRule="auto"/>
              <w:ind w:left="101" w:firstLine="0"/>
              <w:jc w:val="left"/>
            </w:pPr>
            <w:hyperlink r:id="rId113">
              <w:r w:rsidR="0034265D">
                <w:rPr>
                  <w:color w:val="0563C1"/>
                  <w:sz w:val="22"/>
                  <w:u w:val="single" w:color="0563C1"/>
                </w:rPr>
                <w:t>Канакиной, В.Г.</w:t>
              </w:r>
            </w:hyperlink>
            <w:hyperlink r:id="rId114"/>
          </w:p>
          <w:p w:rsidR="000042A4" w:rsidRDefault="00C635A4">
            <w:pPr>
              <w:spacing w:after="0" w:line="259" w:lineRule="auto"/>
              <w:ind w:left="-13" w:firstLine="0"/>
            </w:pPr>
            <w:hyperlink r:id="rId115"/>
            <w:hyperlink r:id="rId116">
              <w:r w:rsidR="0034265D">
                <w:rPr>
                  <w:color w:val="0563C1"/>
                  <w:sz w:val="22"/>
                  <w:u w:val="single" w:color="0563C1"/>
                </w:rPr>
                <w:t>Горецкого (1CD)</w:t>
              </w:r>
            </w:hyperlink>
            <w:hyperlink r:id="rId117"/>
          </w:p>
          <w:p w:rsidR="000042A4" w:rsidRDefault="00C635A4">
            <w:pPr>
              <w:spacing w:after="0" w:line="293" w:lineRule="auto"/>
              <w:ind w:left="254" w:hanging="96"/>
            </w:pPr>
            <w:hyperlink r:id="rId118">
              <w:r w:rsidR="0034265D">
                <w:rPr>
                  <w:color w:val="0563C1"/>
                  <w:sz w:val="22"/>
                  <w:u w:val="single" w:color="0563C1"/>
                </w:rPr>
                <w:t>(В комплекте с</w:t>
              </w:r>
            </w:hyperlink>
            <w:hyperlink r:id="rId119"/>
            <w:hyperlink r:id="rId120">
              <w:r w:rsidR="0034265D">
                <w:rPr>
                  <w:color w:val="0563C1"/>
                  <w:sz w:val="22"/>
                  <w:u w:val="single" w:color="0563C1"/>
                </w:rPr>
                <w:t xml:space="preserve">учебником) </w:t>
              </w:r>
            </w:hyperlink>
            <w:hyperlink r:id="rId121">
              <w:r w:rsidR="0034265D">
                <w:rPr>
                  <w:color w:val="0563C1"/>
                  <w:sz w:val="22"/>
                  <w:u w:val="single" w:color="0563C1"/>
                </w:rPr>
                <w:t>-</w:t>
              </w:r>
            </w:hyperlink>
            <w:hyperlink r:id="rId122"/>
          </w:p>
          <w:p w:rsidR="000042A4" w:rsidRDefault="00C635A4">
            <w:pPr>
              <w:tabs>
                <w:tab w:val="center" w:pos="863"/>
              </w:tabs>
              <w:spacing w:after="0" w:line="259" w:lineRule="auto"/>
              <w:ind w:left="-9" w:firstLine="0"/>
              <w:jc w:val="left"/>
            </w:pPr>
            <w:hyperlink r:id="rId123"/>
            <w:r w:rsidR="0034265D">
              <w:rPr>
                <w:sz w:val="24"/>
              </w:rPr>
              <w:tab/>
            </w:r>
            <w:hyperlink r:id="rId124">
              <w:r w:rsidR="0034265D">
                <w:rPr>
                  <w:color w:val="0563C1"/>
                  <w:sz w:val="22"/>
                  <w:u w:val="single" w:color="0563C1"/>
                </w:rPr>
                <w:t>Каталог</w:t>
              </w:r>
            </w:hyperlink>
            <w:hyperlink r:id="rId125"/>
          </w:p>
          <w:p w:rsidR="000042A4" w:rsidRDefault="00C635A4">
            <w:pPr>
              <w:spacing w:after="20" w:line="259" w:lineRule="auto"/>
              <w:ind w:left="1" w:firstLine="0"/>
              <w:jc w:val="center"/>
            </w:pPr>
            <w:hyperlink r:id="rId126">
              <w:r w:rsidR="0034265D">
                <w:rPr>
                  <w:color w:val="0563C1"/>
                  <w:sz w:val="22"/>
                  <w:u w:val="single" w:color="0563C1"/>
                </w:rPr>
                <w:t>издательства</w:t>
              </w:r>
            </w:hyperlink>
            <w:hyperlink r:id="rId127"/>
          </w:p>
          <w:p w:rsidR="000042A4" w:rsidRDefault="00C635A4">
            <w:pPr>
              <w:spacing w:after="0" w:line="259" w:lineRule="auto"/>
              <w:ind w:left="-6" w:firstLine="0"/>
            </w:pPr>
            <w:hyperlink r:id="rId128"/>
            <w:hyperlink r:id="rId129">
              <w:r w:rsidR="0034265D">
                <w:rPr>
                  <w:color w:val="0563C1"/>
                  <w:sz w:val="22"/>
                  <w:u w:val="single" w:color="0563C1"/>
                </w:rPr>
                <w:t>«Просвещение»</w:t>
              </w:r>
            </w:hyperlink>
            <w:hyperlink r:id="rId130"/>
          </w:p>
          <w:p w:rsidR="000042A4" w:rsidRDefault="00C635A4">
            <w:pPr>
              <w:spacing w:after="0" w:line="259" w:lineRule="auto"/>
              <w:ind w:left="0" w:right="47" w:firstLine="0"/>
              <w:jc w:val="center"/>
            </w:pPr>
            <w:hyperlink r:id="rId131">
              <w:r w:rsidR="0034265D">
                <w:rPr>
                  <w:color w:val="0563C1"/>
                  <w:sz w:val="22"/>
                  <w:u w:val="single" w:color="0563C1"/>
                </w:rPr>
                <w:t>(prosv.ru)</w:t>
              </w:r>
            </w:hyperlink>
            <w:hyperlink r:id="rId132"/>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Оформление предложений в тексте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Оформление предложений в тексте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Слова, отвечающие на вопросы «Кто?», «Что?»  </w:t>
            </w:r>
          </w:p>
        </w:tc>
        <w:tc>
          <w:tcPr>
            <w:tcW w:w="0" w:type="auto"/>
            <w:vMerge/>
            <w:tcBorders>
              <w:top w:val="nil"/>
              <w:left w:val="single" w:sz="4" w:space="0" w:color="000000"/>
              <w:bottom w:val="nil"/>
              <w:right w:val="single" w:sz="4" w:space="0" w:color="000000"/>
            </w:tcBorders>
            <w:vAlign w:val="center"/>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Слова, отвечающие на вопросы «Что делать?», «Что сделать?»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Слова, отвечающие на вопросы «Какой?», «Какая?», «Какое?»</w:t>
            </w:r>
            <w:hyperlink r:id="rId133">
              <w:r>
                <w:rPr>
                  <w:sz w:val="24"/>
                </w:rPr>
                <w:t xml:space="preserve">, </w:t>
              </w:r>
            </w:hyperlink>
            <w:r>
              <w:rPr>
                <w:sz w:val="24"/>
              </w:rPr>
              <w:t xml:space="preserve">«Какие?»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lastRenderedPageBreak/>
              <w:tab/>
            </w:r>
            <w:r>
              <w:rPr>
                <w:sz w:val="24"/>
              </w:rPr>
              <w:t>107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Письмо предложений под диктовку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lastRenderedPageBreak/>
              <w:tab/>
            </w:r>
            <w:r>
              <w:rPr>
                <w:sz w:val="24"/>
              </w:rPr>
              <w:t>108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Безударные гласные звуки [а], [и] – опасное место (слабая позици</w:t>
            </w:r>
            <w:hyperlink r:id="rId134">
              <w:r>
                <w:rPr>
                  <w:sz w:val="24"/>
                </w:rPr>
                <w:t xml:space="preserve">я </w:t>
              </w:r>
            </w:hyperlink>
            <w:r>
              <w:rPr>
                <w:sz w:val="24"/>
              </w:rPr>
              <w:t xml:space="preserve">безударных гласных звуков)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109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90" w:lineRule="auto"/>
              <w:ind w:left="14" w:firstLine="0"/>
              <w:jc w:val="left"/>
            </w:pPr>
            <w:r>
              <w:rPr>
                <w:sz w:val="24"/>
              </w:rPr>
              <w:t>Парные звонкие и глухие согласные на конце слова – опасно</w:t>
            </w:r>
            <w:hyperlink r:id="rId135">
              <w:r>
                <w:rPr>
                  <w:sz w:val="24"/>
                </w:rPr>
                <w:t xml:space="preserve">е </w:t>
              </w:r>
            </w:hyperlink>
            <w:r>
              <w:rPr>
                <w:sz w:val="24"/>
              </w:rPr>
              <w:t xml:space="preserve">место </w:t>
            </w:r>
          </w:p>
          <w:p w:rsidR="000042A4" w:rsidRDefault="000042A4">
            <w:pPr>
              <w:spacing w:after="0" w:line="259" w:lineRule="auto"/>
              <w:ind w:left="14"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110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жи – ши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111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ча – ща. Правописание чу – щу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112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чк, чн, щн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113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Заглавная буква в именах собственных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114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Письмо слов с разделительными Ъ и 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8"/>
                <w:tab w:val="center" w:pos="778"/>
              </w:tabs>
              <w:spacing w:after="0" w:line="259" w:lineRule="auto"/>
              <w:ind w:left="0" w:firstLine="0"/>
              <w:jc w:val="left"/>
            </w:pPr>
            <w:r>
              <w:rPr>
                <w:rFonts w:ascii="Calibri" w:eastAsia="Calibri" w:hAnsi="Calibri" w:cs="Calibri"/>
                <w:sz w:val="22"/>
              </w:rPr>
              <w:tab/>
            </w:r>
            <w:r>
              <w:rPr>
                <w:sz w:val="24"/>
              </w:rPr>
              <w:t>115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73" w:firstLine="0"/>
              <w:jc w:val="left"/>
            </w:pPr>
            <w:r>
              <w:rPr>
                <w:sz w:val="24"/>
              </w:rPr>
              <w:t xml:space="preserve">Письмо слов и предложений с изученными буквами Обобщающий урок по обучению грамоте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 w:firstLine="0"/>
              <w:jc w:val="center"/>
            </w:pPr>
            <w:r>
              <w:rPr>
                <w:b/>
                <w:sz w:val="24"/>
              </w:rPr>
              <w:t xml:space="preserve">Развитие речи (6 ч) </w:t>
            </w:r>
          </w:p>
        </w:tc>
      </w:tr>
    </w:tbl>
    <w:p w:rsidR="000042A4" w:rsidRDefault="000042A4">
      <w:pPr>
        <w:spacing w:after="0" w:line="259" w:lineRule="auto"/>
        <w:ind w:left="-1700" w:right="50" w:firstLine="0"/>
        <w:jc w:val="left"/>
      </w:pPr>
    </w:p>
    <w:tbl>
      <w:tblPr>
        <w:tblStyle w:val="TableGrid"/>
        <w:tblW w:w="9503" w:type="dxa"/>
        <w:tblInd w:w="-10" w:type="dxa"/>
        <w:tblCellMar>
          <w:top w:w="6" w:type="dxa"/>
          <w:left w:w="14" w:type="dxa"/>
          <w:right w:w="2" w:type="dxa"/>
        </w:tblCellMar>
        <w:tblLook w:val="04A0"/>
      </w:tblPr>
      <w:tblGrid>
        <w:gridCol w:w="790"/>
        <w:gridCol w:w="6330"/>
        <w:gridCol w:w="2383"/>
      </w:tblGrid>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116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учебником «Русский язык». Наша речь.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7" w:lineRule="auto"/>
              <w:ind w:left="0" w:firstLine="0"/>
              <w:jc w:val="center"/>
            </w:pPr>
            <w:hyperlink r:id="rId136">
              <w:r w:rsidR="0034265D">
                <w:rPr>
                  <w:color w:val="0563C1"/>
                  <w:sz w:val="22"/>
                  <w:u w:val="single" w:color="0563C1"/>
                </w:rPr>
                <w:t>Русский язык. 1</w:t>
              </w:r>
            </w:hyperlink>
            <w:hyperlink r:id="rId137"/>
            <w:hyperlink r:id="rId138">
              <w:r w:rsidR="0034265D">
                <w:rPr>
                  <w:color w:val="0563C1"/>
                  <w:sz w:val="22"/>
                  <w:u w:val="single" w:color="0563C1"/>
                </w:rPr>
                <w:t>класс.</w:t>
              </w:r>
            </w:hyperlink>
            <w:hyperlink r:id="rId139"/>
          </w:p>
          <w:p w:rsidR="000042A4" w:rsidRDefault="00C635A4">
            <w:pPr>
              <w:spacing w:after="0" w:line="252" w:lineRule="auto"/>
              <w:ind w:left="0" w:firstLine="0"/>
              <w:jc w:val="center"/>
            </w:pPr>
            <w:hyperlink r:id="rId140">
              <w:r w:rsidR="0034265D">
                <w:rPr>
                  <w:color w:val="0563C1"/>
                  <w:sz w:val="22"/>
                  <w:u w:val="single" w:color="0563C1"/>
                </w:rPr>
                <w:t>Электронное</w:t>
              </w:r>
            </w:hyperlink>
            <w:hyperlink r:id="rId141"/>
            <w:hyperlink r:id="rId142">
              <w:r w:rsidR="0034265D">
                <w:rPr>
                  <w:color w:val="0563C1"/>
                  <w:sz w:val="22"/>
                  <w:u w:val="single" w:color="0563C1"/>
                </w:rPr>
                <w:t>приложение к</w:t>
              </w:r>
            </w:hyperlink>
            <w:hyperlink r:id="rId143"/>
          </w:p>
          <w:p w:rsidR="000042A4" w:rsidRDefault="00C635A4">
            <w:pPr>
              <w:spacing w:after="0" w:line="259" w:lineRule="auto"/>
              <w:ind w:left="173" w:firstLine="0"/>
              <w:jc w:val="left"/>
            </w:pPr>
            <w:hyperlink r:id="rId144">
              <w:r w:rsidR="0034265D">
                <w:rPr>
                  <w:color w:val="0563C1"/>
                  <w:sz w:val="22"/>
                  <w:u w:val="single" w:color="0563C1"/>
                </w:rPr>
                <w:t>учебнику В.П.</w:t>
              </w:r>
            </w:hyperlink>
            <w:hyperlink r:id="rId145"/>
          </w:p>
          <w:p w:rsidR="000042A4" w:rsidRDefault="00C635A4">
            <w:pPr>
              <w:spacing w:after="0" w:line="259" w:lineRule="auto"/>
              <w:ind w:left="86" w:firstLine="0"/>
              <w:jc w:val="left"/>
            </w:pPr>
            <w:hyperlink r:id="rId146">
              <w:r w:rsidR="0034265D">
                <w:rPr>
                  <w:color w:val="0563C1"/>
                  <w:sz w:val="22"/>
                  <w:u w:val="single" w:color="0563C1"/>
                </w:rPr>
                <w:t>Канакиной, В.Г.</w:t>
              </w:r>
            </w:hyperlink>
            <w:hyperlink r:id="rId147"/>
          </w:p>
          <w:p w:rsidR="000042A4" w:rsidRDefault="00C635A4">
            <w:pPr>
              <w:spacing w:after="0" w:line="259" w:lineRule="auto"/>
              <w:ind w:left="53" w:firstLine="0"/>
            </w:pPr>
            <w:hyperlink r:id="rId148">
              <w:r w:rsidR="0034265D">
                <w:rPr>
                  <w:color w:val="0563C1"/>
                  <w:sz w:val="22"/>
                  <w:u w:val="single" w:color="0563C1"/>
                </w:rPr>
                <w:t>Горецкого (1CD)</w:t>
              </w:r>
            </w:hyperlink>
            <w:hyperlink r:id="rId149"/>
          </w:p>
          <w:p w:rsidR="000042A4" w:rsidRDefault="00C635A4">
            <w:pPr>
              <w:spacing w:after="0" w:line="289" w:lineRule="auto"/>
              <w:ind w:left="240" w:hanging="96"/>
            </w:pPr>
            <w:hyperlink r:id="rId150">
              <w:r w:rsidR="0034265D">
                <w:rPr>
                  <w:color w:val="0563C1"/>
                  <w:sz w:val="22"/>
                  <w:u w:val="single" w:color="0563C1"/>
                </w:rPr>
                <w:t>(В комплекте с</w:t>
              </w:r>
            </w:hyperlink>
            <w:hyperlink r:id="rId151"/>
            <w:hyperlink r:id="rId152">
              <w:r w:rsidR="0034265D">
                <w:rPr>
                  <w:color w:val="0563C1"/>
                  <w:sz w:val="22"/>
                  <w:u w:val="single" w:color="0563C1"/>
                </w:rPr>
                <w:t xml:space="preserve">учебником) </w:t>
              </w:r>
            </w:hyperlink>
            <w:hyperlink r:id="rId153">
              <w:r w:rsidR="0034265D">
                <w:rPr>
                  <w:color w:val="0563C1"/>
                  <w:sz w:val="22"/>
                  <w:u w:val="single" w:color="0563C1"/>
                </w:rPr>
                <w:t>-</w:t>
              </w:r>
            </w:hyperlink>
            <w:hyperlink r:id="rId154"/>
          </w:p>
          <w:p w:rsidR="000042A4" w:rsidRDefault="00C635A4">
            <w:pPr>
              <w:spacing w:after="0" w:line="257" w:lineRule="auto"/>
              <w:ind w:left="0" w:firstLine="0"/>
              <w:jc w:val="center"/>
            </w:pPr>
            <w:hyperlink r:id="rId155">
              <w:r w:rsidR="0034265D">
                <w:rPr>
                  <w:color w:val="0563C1"/>
                  <w:sz w:val="22"/>
                  <w:u w:val="single" w:color="0563C1"/>
                </w:rPr>
                <w:t>Каталог</w:t>
              </w:r>
            </w:hyperlink>
            <w:hyperlink r:id="rId156"/>
            <w:hyperlink r:id="rId157">
              <w:r w:rsidR="0034265D">
                <w:rPr>
                  <w:color w:val="0563C1"/>
                  <w:sz w:val="22"/>
                  <w:u w:val="single" w:color="0563C1"/>
                </w:rPr>
                <w:t>издательства</w:t>
              </w:r>
            </w:hyperlink>
            <w:hyperlink r:id="rId158"/>
          </w:p>
          <w:p w:rsidR="000042A4" w:rsidRDefault="00C635A4">
            <w:pPr>
              <w:spacing w:after="27" w:line="259" w:lineRule="auto"/>
              <w:ind w:left="101" w:firstLine="0"/>
              <w:jc w:val="left"/>
            </w:pPr>
            <w:hyperlink r:id="rId159">
              <w:r w:rsidR="0034265D">
                <w:rPr>
                  <w:color w:val="0563C1"/>
                  <w:sz w:val="22"/>
                  <w:u w:val="single" w:color="0563C1"/>
                </w:rPr>
                <w:t>«Просвещение»</w:t>
              </w:r>
            </w:hyperlink>
            <w:hyperlink r:id="rId160"/>
          </w:p>
          <w:p w:rsidR="000042A4" w:rsidRDefault="00C635A4">
            <w:pPr>
              <w:spacing w:after="0" w:line="259" w:lineRule="auto"/>
              <w:ind w:left="0" w:right="60" w:firstLine="0"/>
              <w:jc w:val="center"/>
            </w:pPr>
            <w:hyperlink r:id="rId161">
              <w:r w:rsidR="0034265D">
                <w:rPr>
                  <w:color w:val="0563C1"/>
                  <w:sz w:val="22"/>
                  <w:u w:val="single" w:color="0563C1"/>
                </w:rPr>
                <w:t>(prosv.ru)</w:t>
              </w:r>
            </w:hyperlink>
            <w:hyperlink r:id="rId162"/>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117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Язык и речь.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118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Общее представление о тексте и предложении.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8"/>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119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Наблюдение над значением предложений, различных по цели высказывания и интонации. Оформление предложений в устной и письменной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Диалог.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431"/>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Слово. Роль слов в речи. Развитие речи.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sz w:val="24"/>
              </w:rPr>
              <w:t xml:space="preserve">Морфология(2 ч) </w:t>
            </w: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 названия предметов и явлений, признаков и действий.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2" w:lineRule="auto"/>
              <w:ind w:left="0" w:firstLine="0"/>
              <w:jc w:val="center"/>
            </w:pPr>
            <w:hyperlink r:id="rId163">
              <w:r w:rsidR="0034265D">
                <w:rPr>
                  <w:color w:val="0563C1"/>
                  <w:sz w:val="22"/>
                  <w:u w:val="single" w:color="0563C1"/>
                </w:rPr>
                <w:t>Русский язык. 1</w:t>
              </w:r>
            </w:hyperlink>
            <w:hyperlink r:id="rId164"/>
            <w:hyperlink r:id="rId165">
              <w:r w:rsidR="0034265D">
                <w:rPr>
                  <w:color w:val="0563C1"/>
                  <w:sz w:val="22"/>
                  <w:u w:val="single" w:color="0563C1"/>
                </w:rPr>
                <w:t>класс.</w:t>
              </w:r>
            </w:hyperlink>
            <w:hyperlink r:id="rId166"/>
          </w:p>
          <w:p w:rsidR="000042A4" w:rsidRDefault="00C635A4">
            <w:pPr>
              <w:spacing w:after="4" w:line="253" w:lineRule="auto"/>
              <w:ind w:left="0" w:firstLine="0"/>
              <w:jc w:val="center"/>
            </w:pPr>
            <w:hyperlink r:id="rId167">
              <w:r w:rsidR="0034265D">
                <w:rPr>
                  <w:color w:val="0563C1"/>
                  <w:sz w:val="22"/>
                  <w:u w:val="single" w:color="0563C1"/>
                </w:rPr>
                <w:t>Электронное</w:t>
              </w:r>
            </w:hyperlink>
            <w:hyperlink r:id="rId168"/>
            <w:hyperlink r:id="rId169">
              <w:r w:rsidR="0034265D">
                <w:rPr>
                  <w:color w:val="0563C1"/>
                  <w:sz w:val="22"/>
                  <w:u w:val="single" w:color="0563C1"/>
                </w:rPr>
                <w:t>приложение к</w:t>
              </w:r>
            </w:hyperlink>
            <w:hyperlink r:id="rId170"/>
          </w:p>
          <w:p w:rsidR="000042A4" w:rsidRDefault="00C635A4">
            <w:pPr>
              <w:spacing w:after="0" w:line="259" w:lineRule="auto"/>
              <w:ind w:left="173" w:firstLine="0"/>
              <w:jc w:val="left"/>
            </w:pPr>
            <w:hyperlink r:id="rId171">
              <w:r w:rsidR="0034265D">
                <w:rPr>
                  <w:color w:val="0563C1"/>
                  <w:sz w:val="22"/>
                  <w:u w:val="single" w:color="0563C1"/>
                </w:rPr>
                <w:t>учебнику В.П.</w:t>
              </w:r>
            </w:hyperlink>
            <w:hyperlink r:id="rId172"/>
          </w:p>
          <w:p w:rsidR="000042A4" w:rsidRDefault="00C635A4">
            <w:pPr>
              <w:spacing w:after="0" w:line="259" w:lineRule="auto"/>
              <w:ind w:left="86" w:firstLine="0"/>
              <w:jc w:val="left"/>
            </w:pPr>
            <w:hyperlink r:id="rId173">
              <w:r w:rsidR="0034265D">
                <w:rPr>
                  <w:color w:val="0563C1"/>
                  <w:sz w:val="22"/>
                  <w:u w:val="single" w:color="0563C1"/>
                </w:rPr>
                <w:t>Канакиной, В.Г.</w:t>
              </w:r>
            </w:hyperlink>
            <w:hyperlink r:id="rId174"/>
          </w:p>
          <w:p w:rsidR="000042A4" w:rsidRDefault="00C635A4">
            <w:pPr>
              <w:spacing w:after="0" w:line="259" w:lineRule="auto"/>
              <w:ind w:left="53" w:firstLine="0"/>
            </w:pPr>
            <w:hyperlink r:id="rId175">
              <w:r w:rsidR="0034265D">
                <w:rPr>
                  <w:color w:val="0563C1"/>
                  <w:sz w:val="22"/>
                  <w:u w:val="single" w:color="0563C1"/>
                </w:rPr>
                <w:t>Горецкого (1CD)</w:t>
              </w:r>
            </w:hyperlink>
            <w:hyperlink r:id="rId176"/>
          </w:p>
          <w:p w:rsidR="000042A4" w:rsidRDefault="00C635A4">
            <w:pPr>
              <w:spacing w:after="0" w:line="293" w:lineRule="auto"/>
              <w:ind w:left="240" w:hanging="96"/>
            </w:pPr>
            <w:hyperlink r:id="rId177">
              <w:r w:rsidR="0034265D">
                <w:rPr>
                  <w:color w:val="0563C1"/>
                  <w:sz w:val="22"/>
                  <w:u w:val="single" w:color="0563C1"/>
                </w:rPr>
                <w:t>(В комплекте с</w:t>
              </w:r>
            </w:hyperlink>
            <w:hyperlink r:id="rId178"/>
            <w:hyperlink r:id="rId179">
              <w:r w:rsidR="0034265D">
                <w:rPr>
                  <w:color w:val="0563C1"/>
                  <w:sz w:val="22"/>
                  <w:u w:val="single" w:color="0563C1"/>
                </w:rPr>
                <w:t xml:space="preserve">учебником) </w:t>
              </w:r>
            </w:hyperlink>
            <w:hyperlink r:id="rId180">
              <w:r w:rsidR="0034265D">
                <w:rPr>
                  <w:color w:val="0563C1"/>
                  <w:sz w:val="22"/>
                  <w:u w:val="single" w:color="0563C1"/>
                </w:rPr>
                <w:t>-</w:t>
              </w:r>
            </w:hyperlink>
            <w:hyperlink r:id="rId181"/>
          </w:p>
          <w:p w:rsidR="000042A4" w:rsidRDefault="00C635A4">
            <w:pPr>
              <w:spacing w:after="0" w:line="252" w:lineRule="auto"/>
              <w:ind w:left="0" w:firstLine="0"/>
              <w:jc w:val="center"/>
            </w:pPr>
            <w:hyperlink r:id="rId182">
              <w:r w:rsidR="0034265D">
                <w:rPr>
                  <w:color w:val="0563C1"/>
                  <w:sz w:val="22"/>
                  <w:u w:val="single" w:color="0563C1"/>
                </w:rPr>
                <w:t>Каталог</w:t>
              </w:r>
            </w:hyperlink>
            <w:hyperlink r:id="rId183"/>
            <w:hyperlink r:id="rId184">
              <w:r w:rsidR="0034265D">
                <w:rPr>
                  <w:color w:val="0563C1"/>
                  <w:sz w:val="22"/>
                  <w:u w:val="single" w:color="0563C1"/>
                </w:rPr>
                <w:t>издательства</w:t>
              </w:r>
            </w:hyperlink>
            <w:hyperlink r:id="rId185"/>
          </w:p>
          <w:p w:rsidR="000042A4" w:rsidRDefault="00C635A4">
            <w:pPr>
              <w:spacing w:after="27" w:line="259" w:lineRule="auto"/>
              <w:ind w:left="101" w:firstLine="0"/>
              <w:jc w:val="left"/>
            </w:pPr>
            <w:hyperlink r:id="rId186">
              <w:r w:rsidR="0034265D">
                <w:rPr>
                  <w:color w:val="0563C1"/>
                  <w:sz w:val="22"/>
                  <w:u w:val="single" w:color="0563C1"/>
                </w:rPr>
                <w:t>«Просвещение»</w:t>
              </w:r>
            </w:hyperlink>
            <w:hyperlink r:id="rId187"/>
          </w:p>
          <w:p w:rsidR="000042A4" w:rsidRDefault="00C635A4">
            <w:pPr>
              <w:spacing w:after="0" w:line="259" w:lineRule="auto"/>
              <w:ind w:left="0" w:right="60" w:firstLine="0"/>
              <w:jc w:val="center"/>
            </w:pPr>
            <w:hyperlink r:id="rId188">
              <w:r w:rsidR="0034265D">
                <w:rPr>
                  <w:color w:val="0563C1"/>
                  <w:sz w:val="22"/>
                  <w:u w:val="single" w:color="0563C1"/>
                </w:rPr>
                <w:t>(prosv.ru)</w:t>
              </w:r>
            </w:hyperlink>
            <w:hyperlink r:id="rId189"/>
          </w:p>
        </w:tc>
      </w:tr>
      <w:tr w:rsidR="000042A4">
        <w:trPr>
          <w:trHeight w:val="3241"/>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 названия предметов и явлений, признаков и действий.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 w:firstLine="0"/>
              <w:jc w:val="center"/>
            </w:pPr>
            <w:r>
              <w:rPr>
                <w:b/>
                <w:sz w:val="24"/>
              </w:rPr>
              <w:t xml:space="preserve">Лексика(1 ч) </w:t>
            </w:r>
          </w:p>
        </w:tc>
      </w:tr>
      <w:tr w:rsidR="000042A4">
        <w:trPr>
          <w:trHeight w:val="354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lastRenderedPageBreak/>
              <w:tab/>
            </w:r>
            <w:r>
              <w:rPr>
                <w:sz w:val="24"/>
              </w:rPr>
              <w:t>124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Вежливые слова. Однозначные и многозначные слова. </w:t>
            </w:r>
          </w:p>
        </w:tc>
        <w:tc>
          <w:tcPr>
            <w:tcW w:w="1719" w:type="dxa"/>
            <w:tcBorders>
              <w:top w:val="single" w:sz="4" w:space="0" w:color="000000"/>
              <w:left w:val="single" w:sz="4" w:space="0" w:color="000000"/>
              <w:bottom w:val="single" w:sz="4" w:space="0" w:color="000000"/>
              <w:right w:val="single" w:sz="4" w:space="0" w:color="000000"/>
            </w:tcBorders>
          </w:tcPr>
          <w:p w:rsidR="000042A4" w:rsidRDefault="00C635A4">
            <w:pPr>
              <w:spacing w:after="4" w:line="253" w:lineRule="auto"/>
              <w:ind w:left="0" w:firstLine="0"/>
              <w:jc w:val="center"/>
            </w:pPr>
            <w:hyperlink r:id="rId190">
              <w:r w:rsidR="0034265D">
                <w:rPr>
                  <w:color w:val="0563C1"/>
                  <w:sz w:val="22"/>
                  <w:u w:val="single" w:color="0563C1"/>
                </w:rPr>
                <w:t>Русский язык. 1</w:t>
              </w:r>
            </w:hyperlink>
            <w:hyperlink r:id="rId191"/>
            <w:hyperlink r:id="rId192">
              <w:r w:rsidR="0034265D">
                <w:rPr>
                  <w:color w:val="0563C1"/>
                  <w:sz w:val="22"/>
                  <w:u w:val="single" w:color="0563C1"/>
                </w:rPr>
                <w:t>класс.</w:t>
              </w:r>
            </w:hyperlink>
            <w:hyperlink r:id="rId193"/>
          </w:p>
          <w:p w:rsidR="000042A4" w:rsidRDefault="00C635A4">
            <w:pPr>
              <w:spacing w:after="0" w:line="252" w:lineRule="auto"/>
              <w:ind w:left="0" w:firstLine="0"/>
              <w:jc w:val="center"/>
            </w:pPr>
            <w:hyperlink r:id="rId194">
              <w:r w:rsidR="0034265D">
                <w:rPr>
                  <w:color w:val="0563C1"/>
                  <w:sz w:val="22"/>
                  <w:u w:val="single" w:color="0563C1"/>
                </w:rPr>
                <w:t>Электронное</w:t>
              </w:r>
            </w:hyperlink>
            <w:hyperlink r:id="rId195"/>
            <w:hyperlink r:id="rId196">
              <w:r w:rsidR="0034265D">
                <w:rPr>
                  <w:color w:val="0563C1"/>
                  <w:sz w:val="22"/>
                  <w:u w:val="single" w:color="0563C1"/>
                </w:rPr>
                <w:t>приложение к</w:t>
              </w:r>
            </w:hyperlink>
            <w:hyperlink r:id="rId197"/>
          </w:p>
          <w:p w:rsidR="000042A4" w:rsidRDefault="00C635A4">
            <w:pPr>
              <w:spacing w:after="0" w:line="259" w:lineRule="auto"/>
              <w:ind w:left="173" w:firstLine="0"/>
              <w:jc w:val="left"/>
            </w:pPr>
            <w:hyperlink r:id="rId198">
              <w:r w:rsidR="0034265D">
                <w:rPr>
                  <w:color w:val="0563C1"/>
                  <w:sz w:val="22"/>
                  <w:u w:val="single" w:color="0563C1"/>
                </w:rPr>
                <w:t>учебнику В.П.</w:t>
              </w:r>
            </w:hyperlink>
            <w:hyperlink r:id="rId199"/>
          </w:p>
          <w:p w:rsidR="000042A4" w:rsidRDefault="00C635A4">
            <w:pPr>
              <w:spacing w:after="0" w:line="259" w:lineRule="auto"/>
              <w:ind w:left="86" w:firstLine="0"/>
              <w:jc w:val="left"/>
            </w:pPr>
            <w:hyperlink r:id="rId200">
              <w:r w:rsidR="0034265D">
                <w:rPr>
                  <w:color w:val="0563C1"/>
                  <w:sz w:val="22"/>
                  <w:u w:val="single" w:color="0563C1"/>
                </w:rPr>
                <w:t>Канакиной, В.Г.</w:t>
              </w:r>
            </w:hyperlink>
            <w:hyperlink r:id="rId201"/>
          </w:p>
          <w:p w:rsidR="000042A4" w:rsidRDefault="00C635A4">
            <w:pPr>
              <w:spacing w:after="0" w:line="259" w:lineRule="auto"/>
              <w:ind w:left="53" w:firstLine="0"/>
            </w:pPr>
            <w:hyperlink r:id="rId202">
              <w:r w:rsidR="0034265D">
                <w:rPr>
                  <w:color w:val="0563C1"/>
                  <w:sz w:val="22"/>
                  <w:u w:val="single" w:color="0563C1"/>
                </w:rPr>
                <w:t>Горецкого (1CD)</w:t>
              </w:r>
            </w:hyperlink>
            <w:hyperlink r:id="rId203"/>
          </w:p>
          <w:p w:rsidR="000042A4" w:rsidRDefault="00C635A4">
            <w:pPr>
              <w:spacing w:after="0" w:line="289" w:lineRule="auto"/>
              <w:ind w:left="240" w:hanging="96"/>
            </w:pPr>
            <w:hyperlink r:id="rId204">
              <w:r w:rsidR="0034265D">
                <w:rPr>
                  <w:color w:val="0563C1"/>
                  <w:sz w:val="22"/>
                  <w:u w:val="single" w:color="0563C1"/>
                </w:rPr>
                <w:t>(В комплекте с</w:t>
              </w:r>
            </w:hyperlink>
            <w:hyperlink r:id="rId205"/>
            <w:hyperlink r:id="rId206">
              <w:r w:rsidR="0034265D">
                <w:rPr>
                  <w:color w:val="0563C1"/>
                  <w:sz w:val="22"/>
                  <w:u w:val="single" w:color="0563C1"/>
                </w:rPr>
                <w:t xml:space="preserve">учебником) </w:t>
              </w:r>
            </w:hyperlink>
            <w:hyperlink r:id="rId207">
              <w:r w:rsidR="0034265D">
                <w:rPr>
                  <w:color w:val="0563C1"/>
                  <w:sz w:val="22"/>
                  <w:u w:val="single" w:color="0563C1"/>
                </w:rPr>
                <w:t>-</w:t>
              </w:r>
            </w:hyperlink>
            <w:hyperlink r:id="rId208"/>
          </w:p>
          <w:p w:rsidR="000042A4" w:rsidRDefault="00C635A4">
            <w:pPr>
              <w:spacing w:after="5" w:line="252" w:lineRule="auto"/>
              <w:ind w:left="0" w:firstLine="0"/>
              <w:jc w:val="center"/>
            </w:pPr>
            <w:hyperlink r:id="rId209">
              <w:r w:rsidR="0034265D">
                <w:rPr>
                  <w:color w:val="0563C1"/>
                  <w:sz w:val="22"/>
                  <w:u w:val="single" w:color="0563C1"/>
                </w:rPr>
                <w:t>Каталог</w:t>
              </w:r>
            </w:hyperlink>
            <w:hyperlink r:id="rId210"/>
            <w:hyperlink r:id="rId211">
              <w:r w:rsidR="0034265D">
                <w:rPr>
                  <w:color w:val="0563C1"/>
                  <w:sz w:val="22"/>
                  <w:u w:val="single" w:color="0563C1"/>
                </w:rPr>
                <w:t>издательства</w:t>
              </w:r>
            </w:hyperlink>
            <w:hyperlink r:id="rId212"/>
          </w:p>
          <w:p w:rsidR="000042A4" w:rsidRDefault="00C635A4">
            <w:pPr>
              <w:spacing w:after="27" w:line="259" w:lineRule="auto"/>
              <w:ind w:left="101" w:firstLine="0"/>
              <w:jc w:val="left"/>
            </w:pPr>
            <w:hyperlink r:id="rId213">
              <w:r w:rsidR="0034265D">
                <w:rPr>
                  <w:color w:val="0563C1"/>
                  <w:sz w:val="22"/>
                  <w:u w:val="single" w:color="0563C1"/>
                </w:rPr>
                <w:t>«Просвещение»</w:t>
              </w:r>
            </w:hyperlink>
            <w:hyperlink r:id="rId214"/>
          </w:p>
          <w:p w:rsidR="000042A4" w:rsidRDefault="00C635A4">
            <w:pPr>
              <w:spacing w:after="0" w:line="259" w:lineRule="auto"/>
              <w:ind w:left="0" w:right="60" w:firstLine="0"/>
              <w:jc w:val="center"/>
            </w:pPr>
            <w:hyperlink r:id="rId215">
              <w:r w:rsidR="0034265D">
                <w:rPr>
                  <w:color w:val="0563C1"/>
                  <w:sz w:val="22"/>
                  <w:u w:val="single" w:color="0563C1"/>
                </w:rPr>
                <w:t>(prosv.ru)</w:t>
              </w:r>
            </w:hyperlink>
            <w:hyperlink r:id="rId216"/>
          </w:p>
        </w:tc>
      </w:tr>
      <w:tr w:rsidR="000042A4">
        <w:trPr>
          <w:trHeight w:val="30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8" w:firstLine="0"/>
              <w:jc w:val="center"/>
            </w:pPr>
            <w:r>
              <w:rPr>
                <w:b/>
                <w:sz w:val="24"/>
              </w:rPr>
              <w:t xml:space="preserve">Фонетика и орфоэпия (6 ч) </w:t>
            </w: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Слог как часть слова. Слогообразующая роль гласных.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2" w:lineRule="auto"/>
              <w:ind w:left="0" w:firstLine="0"/>
              <w:jc w:val="center"/>
            </w:pPr>
            <w:hyperlink r:id="rId217">
              <w:r w:rsidR="0034265D">
                <w:rPr>
                  <w:color w:val="0563C1"/>
                  <w:sz w:val="22"/>
                  <w:u w:val="single" w:color="0563C1"/>
                </w:rPr>
                <w:t>Русский язык. 1</w:t>
              </w:r>
            </w:hyperlink>
            <w:hyperlink r:id="rId218"/>
            <w:hyperlink r:id="rId219">
              <w:r w:rsidR="0034265D">
                <w:rPr>
                  <w:color w:val="0563C1"/>
                  <w:sz w:val="22"/>
                  <w:u w:val="single" w:color="0563C1"/>
                </w:rPr>
                <w:t>класс.</w:t>
              </w:r>
            </w:hyperlink>
            <w:hyperlink r:id="rId220"/>
          </w:p>
          <w:p w:rsidR="000042A4" w:rsidRDefault="00C635A4">
            <w:pPr>
              <w:spacing w:after="0" w:line="259" w:lineRule="auto"/>
              <w:ind w:left="0" w:firstLine="3"/>
              <w:jc w:val="center"/>
            </w:pPr>
            <w:hyperlink r:id="rId221">
              <w:r w:rsidR="0034265D">
                <w:rPr>
                  <w:color w:val="0563C1"/>
                  <w:sz w:val="22"/>
                  <w:u w:val="single" w:color="0563C1"/>
                </w:rPr>
                <w:t>Электронное</w:t>
              </w:r>
            </w:hyperlink>
            <w:hyperlink r:id="rId222"/>
            <w:hyperlink r:id="rId223">
              <w:r w:rsidR="0034265D">
                <w:rPr>
                  <w:color w:val="0563C1"/>
                  <w:sz w:val="22"/>
                  <w:u w:val="single" w:color="0563C1"/>
                </w:rPr>
                <w:t>приложение к</w:t>
              </w:r>
            </w:hyperlink>
            <w:hyperlink r:id="rId224"/>
            <w:hyperlink r:id="rId225">
              <w:r w:rsidR="0034265D">
                <w:rPr>
                  <w:color w:val="0563C1"/>
                  <w:sz w:val="22"/>
                  <w:u w:val="single" w:color="0563C1"/>
                </w:rPr>
                <w:t>учебнику В.П.</w:t>
              </w:r>
            </w:hyperlink>
            <w:hyperlink r:id="rId226"/>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Выделение слогов в слове.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Перенос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Перенос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129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Ударение. Ударные и безударные слоги.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50" w:firstLine="0"/>
        <w:jc w:val="left"/>
      </w:pPr>
    </w:p>
    <w:tbl>
      <w:tblPr>
        <w:tblStyle w:val="TableGrid"/>
        <w:tblW w:w="9503" w:type="dxa"/>
        <w:tblInd w:w="-10" w:type="dxa"/>
        <w:tblCellMar>
          <w:top w:w="6" w:type="dxa"/>
          <w:left w:w="14" w:type="dxa"/>
        </w:tblCellMar>
        <w:tblLook w:val="04A0"/>
      </w:tblPr>
      <w:tblGrid>
        <w:gridCol w:w="789"/>
        <w:gridCol w:w="6333"/>
        <w:gridCol w:w="2381"/>
      </w:tblGrid>
      <w:tr w:rsidR="000042A4">
        <w:trPr>
          <w:trHeight w:val="2194"/>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Ударение. Словообразующая роль ударения . </w:t>
            </w:r>
          </w:p>
        </w:tc>
        <w:tc>
          <w:tcPr>
            <w:tcW w:w="1719"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86" w:firstLine="0"/>
              <w:jc w:val="left"/>
            </w:pPr>
            <w:hyperlink r:id="rId227">
              <w:r w:rsidR="0034265D">
                <w:rPr>
                  <w:color w:val="0563C1"/>
                  <w:sz w:val="22"/>
                  <w:u w:val="single" w:color="0563C1"/>
                </w:rPr>
                <w:t>Канакиной, В.Г.</w:t>
              </w:r>
            </w:hyperlink>
            <w:hyperlink r:id="rId228"/>
          </w:p>
          <w:p w:rsidR="000042A4" w:rsidRDefault="00C635A4">
            <w:pPr>
              <w:spacing w:after="0" w:line="259" w:lineRule="auto"/>
              <w:ind w:left="53" w:firstLine="0"/>
            </w:pPr>
            <w:hyperlink r:id="rId229">
              <w:r w:rsidR="0034265D">
                <w:rPr>
                  <w:color w:val="0563C1"/>
                  <w:sz w:val="22"/>
                  <w:u w:val="single" w:color="0563C1"/>
                </w:rPr>
                <w:t>Горецкого (1CD)</w:t>
              </w:r>
            </w:hyperlink>
            <w:hyperlink r:id="rId230"/>
          </w:p>
          <w:p w:rsidR="000042A4" w:rsidRDefault="00C635A4">
            <w:pPr>
              <w:spacing w:after="0" w:line="289" w:lineRule="auto"/>
              <w:ind w:left="240" w:hanging="96"/>
            </w:pPr>
            <w:hyperlink r:id="rId231">
              <w:r w:rsidR="0034265D">
                <w:rPr>
                  <w:color w:val="0563C1"/>
                  <w:sz w:val="22"/>
                  <w:u w:val="single" w:color="0563C1"/>
                </w:rPr>
                <w:t>(В комплекте с</w:t>
              </w:r>
            </w:hyperlink>
            <w:hyperlink r:id="rId232"/>
            <w:hyperlink r:id="rId233">
              <w:r w:rsidR="0034265D">
                <w:rPr>
                  <w:color w:val="0563C1"/>
                  <w:sz w:val="22"/>
                  <w:u w:val="single" w:color="0563C1"/>
                </w:rPr>
                <w:t xml:space="preserve">учебником) </w:t>
              </w:r>
            </w:hyperlink>
            <w:hyperlink r:id="rId234">
              <w:r w:rsidR="0034265D">
                <w:rPr>
                  <w:color w:val="0563C1"/>
                  <w:sz w:val="22"/>
                  <w:u w:val="single" w:color="0563C1"/>
                </w:rPr>
                <w:t>-</w:t>
              </w:r>
            </w:hyperlink>
            <w:hyperlink r:id="rId235"/>
          </w:p>
          <w:p w:rsidR="000042A4" w:rsidRDefault="00C635A4">
            <w:pPr>
              <w:spacing w:after="4" w:line="253" w:lineRule="auto"/>
              <w:ind w:left="0" w:firstLine="0"/>
              <w:jc w:val="center"/>
            </w:pPr>
            <w:hyperlink r:id="rId236">
              <w:r w:rsidR="0034265D">
                <w:rPr>
                  <w:color w:val="0563C1"/>
                  <w:sz w:val="22"/>
                  <w:u w:val="single" w:color="0563C1"/>
                </w:rPr>
                <w:t>Каталог</w:t>
              </w:r>
            </w:hyperlink>
            <w:hyperlink r:id="rId237"/>
            <w:hyperlink r:id="rId238">
              <w:r w:rsidR="0034265D">
                <w:rPr>
                  <w:color w:val="0563C1"/>
                  <w:sz w:val="22"/>
                  <w:u w:val="single" w:color="0563C1"/>
                </w:rPr>
                <w:t>издательства</w:t>
              </w:r>
            </w:hyperlink>
            <w:hyperlink r:id="rId239"/>
          </w:p>
          <w:p w:rsidR="000042A4" w:rsidRDefault="00C635A4">
            <w:pPr>
              <w:spacing w:after="27" w:line="259" w:lineRule="auto"/>
              <w:ind w:left="101" w:firstLine="0"/>
              <w:jc w:val="left"/>
            </w:pPr>
            <w:hyperlink r:id="rId240">
              <w:r w:rsidR="0034265D">
                <w:rPr>
                  <w:color w:val="0563C1"/>
                  <w:sz w:val="22"/>
                  <w:u w:val="single" w:color="0563C1"/>
                </w:rPr>
                <w:t>«Просвещение»</w:t>
              </w:r>
            </w:hyperlink>
            <w:hyperlink r:id="rId241"/>
          </w:p>
          <w:p w:rsidR="000042A4" w:rsidRDefault="00C635A4">
            <w:pPr>
              <w:spacing w:after="0" w:line="259" w:lineRule="auto"/>
              <w:ind w:left="0" w:right="62" w:firstLine="0"/>
              <w:jc w:val="center"/>
            </w:pPr>
            <w:hyperlink r:id="rId242">
              <w:r w:rsidR="0034265D">
                <w:rPr>
                  <w:color w:val="0563C1"/>
                  <w:sz w:val="22"/>
                  <w:u w:val="single" w:color="0563C1"/>
                </w:rPr>
                <w:t>(prosv.ru)</w:t>
              </w:r>
            </w:hyperlink>
            <w:hyperlink r:id="rId243"/>
          </w:p>
        </w:tc>
      </w:tr>
      <w:tr w:rsidR="000042A4">
        <w:trPr>
          <w:trHeight w:val="307"/>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2" w:firstLine="0"/>
              <w:jc w:val="center"/>
            </w:pPr>
            <w:r>
              <w:rPr>
                <w:b/>
                <w:sz w:val="24"/>
              </w:rPr>
              <w:t xml:space="preserve">Фонетика и орфоэпия. Графика (22 ч) </w:t>
            </w: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Звуки и буквы.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2" w:lineRule="auto"/>
              <w:ind w:left="0" w:firstLine="0"/>
              <w:jc w:val="center"/>
            </w:pPr>
            <w:hyperlink r:id="rId244">
              <w:r w:rsidR="0034265D">
                <w:rPr>
                  <w:color w:val="0563C1"/>
                  <w:sz w:val="22"/>
                  <w:u w:val="single" w:color="0563C1"/>
                </w:rPr>
                <w:t>Русский язык. 1</w:t>
              </w:r>
            </w:hyperlink>
            <w:hyperlink r:id="rId245"/>
            <w:hyperlink r:id="rId246">
              <w:r w:rsidR="0034265D">
                <w:rPr>
                  <w:color w:val="0563C1"/>
                  <w:sz w:val="22"/>
                  <w:u w:val="single" w:color="0563C1"/>
                </w:rPr>
                <w:t>класс.</w:t>
              </w:r>
            </w:hyperlink>
            <w:hyperlink r:id="rId247"/>
          </w:p>
          <w:p w:rsidR="000042A4" w:rsidRDefault="00C635A4">
            <w:pPr>
              <w:spacing w:after="5" w:line="252" w:lineRule="auto"/>
              <w:ind w:left="0" w:firstLine="0"/>
              <w:jc w:val="center"/>
            </w:pPr>
            <w:hyperlink r:id="rId248">
              <w:r w:rsidR="0034265D">
                <w:rPr>
                  <w:color w:val="0563C1"/>
                  <w:sz w:val="22"/>
                  <w:u w:val="single" w:color="0563C1"/>
                </w:rPr>
                <w:t>Электронное</w:t>
              </w:r>
            </w:hyperlink>
            <w:hyperlink r:id="rId249"/>
            <w:hyperlink r:id="rId250">
              <w:r w:rsidR="0034265D">
                <w:rPr>
                  <w:color w:val="0563C1"/>
                  <w:sz w:val="22"/>
                  <w:u w:val="single" w:color="0563C1"/>
                </w:rPr>
                <w:t>приложение к</w:t>
              </w:r>
            </w:hyperlink>
            <w:hyperlink r:id="rId251"/>
          </w:p>
          <w:p w:rsidR="000042A4" w:rsidRDefault="00C635A4">
            <w:pPr>
              <w:spacing w:after="0" w:line="259" w:lineRule="auto"/>
              <w:ind w:left="173" w:firstLine="0"/>
              <w:jc w:val="left"/>
            </w:pPr>
            <w:hyperlink r:id="rId252">
              <w:r w:rsidR="0034265D">
                <w:rPr>
                  <w:color w:val="0563C1"/>
                  <w:sz w:val="22"/>
                  <w:u w:val="single" w:color="0563C1"/>
                </w:rPr>
                <w:t>учебнику В.П.</w:t>
              </w:r>
            </w:hyperlink>
            <w:hyperlink r:id="rId253"/>
          </w:p>
          <w:p w:rsidR="000042A4" w:rsidRDefault="00C635A4">
            <w:pPr>
              <w:spacing w:after="18" w:line="259" w:lineRule="auto"/>
              <w:ind w:left="86" w:firstLine="0"/>
              <w:jc w:val="left"/>
            </w:pPr>
            <w:hyperlink r:id="rId254">
              <w:r w:rsidR="0034265D">
                <w:rPr>
                  <w:color w:val="0563C1"/>
                  <w:sz w:val="22"/>
                  <w:u w:val="single" w:color="0563C1"/>
                </w:rPr>
                <w:t>Канакиной, В.Г.</w:t>
              </w:r>
            </w:hyperlink>
            <w:hyperlink r:id="rId255"/>
          </w:p>
          <w:p w:rsidR="000042A4" w:rsidRDefault="00C635A4">
            <w:pPr>
              <w:spacing w:after="0" w:line="259" w:lineRule="auto"/>
              <w:ind w:left="53" w:firstLine="0"/>
            </w:pPr>
            <w:hyperlink r:id="rId256">
              <w:r w:rsidR="0034265D">
                <w:rPr>
                  <w:color w:val="0563C1"/>
                  <w:sz w:val="22"/>
                  <w:u w:val="single" w:color="0563C1"/>
                </w:rPr>
                <w:t>Горецкого</w:t>
              </w:r>
            </w:hyperlink>
            <w:hyperlink r:id="rId257"/>
            <w:hyperlink r:id="rId258">
              <w:r w:rsidR="0034265D">
                <w:rPr>
                  <w:color w:val="0563C1"/>
                  <w:sz w:val="22"/>
                  <w:u w:val="single" w:color="0563C1"/>
                </w:rPr>
                <w:t>(1CD)</w:t>
              </w:r>
            </w:hyperlink>
            <w:hyperlink r:id="rId259"/>
          </w:p>
          <w:p w:rsidR="000042A4" w:rsidRDefault="00C635A4">
            <w:pPr>
              <w:spacing w:after="0" w:line="290" w:lineRule="auto"/>
              <w:ind w:left="240" w:hanging="96"/>
            </w:pPr>
            <w:hyperlink r:id="rId260">
              <w:r w:rsidR="0034265D">
                <w:rPr>
                  <w:color w:val="0563C1"/>
                  <w:sz w:val="22"/>
                  <w:u w:val="single" w:color="0563C1"/>
                </w:rPr>
                <w:t>(В комплекте с</w:t>
              </w:r>
            </w:hyperlink>
            <w:hyperlink r:id="rId261"/>
            <w:hyperlink r:id="rId262">
              <w:r w:rsidR="0034265D">
                <w:rPr>
                  <w:color w:val="0563C1"/>
                  <w:sz w:val="22"/>
                  <w:u w:val="single" w:color="0563C1"/>
                </w:rPr>
                <w:t xml:space="preserve">учебником) </w:t>
              </w:r>
            </w:hyperlink>
            <w:hyperlink r:id="rId263">
              <w:r w:rsidR="0034265D">
                <w:rPr>
                  <w:color w:val="0563C1"/>
                  <w:sz w:val="22"/>
                  <w:u w:val="single" w:color="0563C1"/>
                </w:rPr>
                <w:t>-</w:t>
              </w:r>
            </w:hyperlink>
            <w:hyperlink r:id="rId264"/>
          </w:p>
          <w:p w:rsidR="000042A4" w:rsidRDefault="00C635A4">
            <w:pPr>
              <w:spacing w:after="0" w:line="252" w:lineRule="auto"/>
              <w:ind w:left="0" w:firstLine="0"/>
              <w:jc w:val="center"/>
            </w:pPr>
            <w:hyperlink r:id="rId265">
              <w:r w:rsidR="0034265D">
                <w:rPr>
                  <w:color w:val="0563C1"/>
                  <w:sz w:val="22"/>
                  <w:u w:val="single" w:color="0563C1"/>
                </w:rPr>
                <w:t>Каталог</w:t>
              </w:r>
            </w:hyperlink>
            <w:hyperlink r:id="rId266"/>
            <w:hyperlink r:id="rId267">
              <w:r w:rsidR="0034265D">
                <w:rPr>
                  <w:color w:val="0563C1"/>
                  <w:sz w:val="22"/>
                  <w:u w:val="single" w:color="0563C1"/>
                </w:rPr>
                <w:t>издательства</w:t>
              </w:r>
            </w:hyperlink>
            <w:hyperlink r:id="rId268"/>
          </w:p>
          <w:p w:rsidR="000042A4" w:rsidRDefault="00C635A4">
            <w:pPr>
              <w:spacing w:after="27" w:line="259" w:lineRule="auto"/>
              <w:ind w:left="101" w:firstLine="0"/>
              <w:jc w:val="left"/>
            </w:pPr>
            <w:hyperlink r:id="rId269">
              <w:r w:rsidR="0034265D">
                <w:rPr>
                  <w:color w:val="0563C1"/>
                  <w:sz w:val="22"/>
                  <w:u w:val="single" w:color="0563C1"/>
                </w:rPr>
                <w:t>«Просвещение»</w:t>
              </w:r>
            </w:hyperlink>
            <w:hyperlink r:id="rId270"/>
          </w:p>
          <w:p w:rsidR="000042A4" w:rsidRDefault="00C635A4">
            <w:pPr>
              <w:spacing w:after="0" w:line="259" w:lineRule="auto"/>
              <w:ind w:left="0" w:right="62" w:firstLine="0"/>
              <w:jc w:val="center"/>
            </w:pPr>
            <w:hyperlink r:id="rId271">
              <w:r w:rsidR="0034265D">
                <w:rPr>
                  <w:color w:val="0563C1"/>
                  <w:sz w:val="22"/>
                  <w:u w:val="single" w:color="0563C1"/>
                </w:rPr>
                <w:t>(prosv.ru)</w:t>
              </w:r>
            </w:hyperlink>
            <w:hyperlink r:id="rId272"/>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Звуки и буквы. Звуковая запись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Алфавит или азбука.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Алфавит или азбука.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Гласные звуки и буквы.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Списывание.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Ударные и безударные гласные.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Наблюдение над обозначением гласных звуков буквами в ударных и безударных слогах.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139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Обозначение гласных звуков буквами в ударных и безударных слогах.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написания безударных гласных в двусложных словах. Проверочный диктант.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Наблюдение над написанием слов с проверяемой и непроверяемой ударением гласной.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Согласные звуки и буквы.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Согласные звуки и буквы. Двойные согласные.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Звуки [й '] и [и]. Буквы </w:t>
            </w:r>
            <w:r>
              <w:rPr>
                <w:i/>
                <w:sz w:val="24"/>
              </w:rPr>
              <w:t>й</w:t>
            </w:r>
            <w:r>
              <w:rPr>
                <w:sz w:val="24"/>
              </w:rPr>
              <w:t xml:space="preserve"> и </w:t>
            </w:r>
            <w:r>
              <w:rPr>
                <w:i/>
                <w:sz w:val="24"/>
              </w:rPr>
              <w:t>и</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lastRenderedPageBreak/>
              <w:tab/>
            </w:r>
            <w:r>
              <w:rPr>
                <w:sz w:val="24"/>
              </w:rPr>
              <w:t>145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Твердые и мягкие согласные звуки.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146</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Парные твердые и мягкие согласные звуки.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Твердые и мягкие согласные звуки и их обозначение на письме.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Мягкий знак. Роль мягкого знака в слове.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149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Обозначение мягкости согласных мягким знаком в конце и в середине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150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Обозначение мягкости согласных на письме буквами.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151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Особенности произнесения глухих и звонких согласных звуков.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152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Парные звонкие и глухие согласные звуки.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1" w:firstLine="0"/>
              <w:jc w:val="center"/>
            </w:pPr>
            <w:r>
              <w:rPr>
                <w:b/>
                <w:sz w:val="24"/>
              </w:rPr>
              <w:t xml:space="preserve">Орфография и пунктуация(4 ч) </w:t>
            </w:r>
          </w:p>
        </w:tc>
      </w:tr>
      <w:tr w:rsidR="000042A4">
        <w:trPr>
          <w:trHeight w:val="89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153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87" w:firstLine="0"/>
            </w:pPr>
            <w:r>
              <w:rPr>
                <w:sz w:val="24"/>
              </w:rPr>
              <w:t xml:space="preserve">Наблюдение над обозначением парных согласных буквами на конце слова. Особенности проверочных и проверяемых слов для согласных .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3" w:lineRule="auto"/>
              <w:ind w:left="0" w:firstLine="0"/>
              <w:jc w:val="center"/>
            </w:pPr>
            <w:hyperlink r:id="rId273">
              <w:r w:rsidR="0034265D">
                <w:rPr>
                  <w:color w:val="0563C1"/>
                  <w:sz w:val="22"/>
                  <w:u w:val="single" w:color="0563C1"/>
                </w:rPr>
                <w:t>Русский язык. 1</w:t>
              </w:r>
            </w:hyperlink>
            <w:hyperlink r:id="rId274"/>
            <w:hyperlink r:id="rId275">
              <w:r w:rsidR="0034265D">
                <w:rPr>
                  <w:color w:val="0563C1"/>
                  <w:sz w:val="22"/>
                  <w:u w:val="single" w:color="0563C1"/>
                </w:rPr>
                <w:t>класс.</w:t>
              </w:r>
            </w:hyperlink>
            <w:hyperlink r:id="rId276"/>
          </w:p>
          <w:p w:rsidR="000042A4" w:rsidRDefault="00C635A4">
            <w:pPr>
              <w:spacing w:after="5" w:line="252" w:lineRule="auto"/>
              <w:ind w:left="0" w:firstLine="0"/>
              <w:jc w:val="center"/>
            </w:pPr>
            <w:hyperlink r:id="rId277">
              <w:r w:rsidR="0034265D">
                <w:rPr>
                  <w:color w:val="0563C1"/>
                  <w:sz w:val="22"/>
                  <w:u w:val="single" w:color="0563C1"/>
                </w:rPr>
                <w:t>Электронное</w:t>
              </w:r>
            </w:hyperlink>
            <w:hyperlink r:id="rId278"/>
            <w:hyperlink r:id="rId279">
              <w:r w:rsidR="0034265D">
                <w:rPr>
                  <w:color w:val="0563C1"/>
                  <w:sz w:val="22"/>
                  <w:u w:val="single" w:color="0563C1"/>
                </w:rPr>
                <w:t>приложение к</w:t>
              </w:r>
            </w:hyperlink>
            <w:hyperlink r:id="rId280"/>
          </w:p>
          <w:p w:rsidR="000042A4" w:rsidRDefault="00C635A4">
            <w:pPr>
              <w:spacing w:after="0" w:line="259" w:lineRule="auto"/>
              <w:ind w:left="173" w:firstLine="0"/>
              <w:jc w:val="left"/>
            </w:pPr>
            <w:hyperlink r:id="rId281">
              <w:r w:rsidR="0034265D">
                <w:rPr>
                  <w:color w:val="0563C1"/>
                  <w:sz w:val="22"/>
                  <w:u w:val="single" w:color="0563C1"/>
                </w:rPr>
                <w:t>учебнику В.П.</w:t>
              </w:r>
            </w:hyperlink>
            <w:hyperlink r:id="rId282"/>
          </w:p>
          <w:p w:rsidR="000042A4" w:rsidRDefault="00C635A4">
            <w:pPr>
              <w:spacing w:after="0" w:line="259" w:lineRule="auto"/>
              <w:ind w:left="86" w:firstLine="0"/>
              <w:jc w:val="left"/>
            </w:pPr>
            <w:hyperlink r:id="rId283">
              <w:r w:rsidR="0034265D">
                <w:rPr>
                  <w:color w:val="0563C1"/>
                  <w:sz w:val="22"/>
                  <w:u w:val="single" w:color="0563C1"/>
                </w:rPr>
                <w:t>Канакиной, В.Г.</w:t>
              </w:r>
            </w:hyperlink>
            <w:hyperlink r:id="rId284"/>
          </w:p>
          <w:p w:rsidR="000042A4" w:rsidRDefault="00C635A4">
            <w:pPr>
              <w:spacing w:after="0" w:line="259" w:lineRule="auto"/>
              <w:ind w:left="53" w:firstLine="0"/>
            </w:pPr>
            <w:hyperlink r:id="rId285">
              <w:r w:rsidR="0034265D">
                <w:rPr>
                  <w:color w:val="0563C1"/>
                  <w:sz w:val="22"/>
                  <w:u w:val="single" w:color="0563C1"/>
                </w:rPr>
                <w:t>Горецкого (1CD)</w:t>
              </w:r>
            </w:hyperlink>
            <w:hyperlink r:id="rId286"/>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154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в написании слов с парным согласным звуком на конце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3"/>
                <w:tab w:val="center" w:pos="764"/>
              </w:tabs>
              <w:spacing w:after="0" w:line="259" w:lineRule="auto"/>
              <w:ind w:left="0" w:firstLine="0"/>
              <w:jc w:val="left"/>
            </w:pPr>
            <w:r>
              <w:rPr>
                <w:rFonts w:ascii="Calibri" w:eastAsia="Calibri" w:hAnsi="Calibri" w:cs="Calibri"/>
                <w:sz w:val="22"/>
              </w:rPr>
              <w:tab/>
            </w:r>
            <w:r>
              <w:rPr>
                <w:sz w:val="24"/>
              </w:rPr>
              <w:t>155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в обозначении безударной гласной и парной согласной буквами в двусложных словах. Проверочный диктант.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0" w:right="4" w:firstLine="0"/>
        <w:jc w:val="center"/>
      </w:pPr>
    </w:p>
    <w:tbl>
      <w:tblPr>
        <w:tblStyle w:val="TableGrid"/>
        <w:tblW w:w="9503" w:type="dxa"/>
        <w:tblInd w:w="-10" w:type="dxa"/>
        <w:tblCellMar>
          <w:left w:w="14" w:type="dxa"/>
          <w:right w:w="2" w:type="dxa"/>
        </w:tblCellMar>
        <w:tblLook w:val="04A0"/>
      </w:tblPr>
      <w:tblGrid>
        <w:gridCol w:w="767"/>
        <w:gridCol w:w="6353"/>
        <w:gridCol w:w="2383"/>
      </w:tblGrid>
      <w:tr w:rsidR="000042A4">
        <w:trPr>
          <w:trHeight w:val="1637"/>
        </w:trPr>
        <w:tc>
          <w:tcPr>
            <w:tcW w:w="841" w:type="dxa"/>
            <w:tcBorders>
              <w:top w:val="doub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156</w:t>
            </w:r>
            <w:r>
              <w:rPr>
                <w:rFonts w:ascii="Arial" w:eastAsia="Arial" w:hAnsi="Arial" w:cs="Arial"/>
                <w:sz w:val="24"/>
              </w:rPr>
              <w:tab/>
            </w:r>
          </w:p>
        </w:tc>
        <w:tc>
          <w:tcPr>
            <w:tcW w:w="6944" w:type="dxa"/>
            <w:tcBorders>
              <w:top w:val="doub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Диктант. </w:t>
            </w:r>
          </w:p>
        </w:tc>
        <w:tc>
          <w:tcPr>
            <w:tcW w:w="1719" w:type="dxa"/>
            <w:tcBorders>
              <w:top w:val="double" w:sz="4" w:space="0" w:color="000000"/>
              <w:left w:val="single" w:sz="4" w:space="0" w:color="000000"/>
              <w:bottom w:val="single" w:sz="4" w:space="0" w:color="000000"/>
              <w:right w:val="single" w:sz="4" w:space="0" w:color="000000"/>
            </w:tcBorders>
          </w:tcPr>
          <w:p w:rsidR="000042A4" w:rsidRDefault="00C635A4">
            <w:pPr>
              <w:spacing w:after="0" w:line="293" w:lineRule="auto"/>
              <w:ind w:left="240" w:hanging="96"/>
            </w:pPr>
            <w:hyperlink r:id="rId287">
              <w:r w:rsidR="0034265D">
                <w:rPr>
                  <w:color w:val="0563C1"/>
                  <w:sz w:val="22"/>
                  <w:u w:val="single" w:color="0563C1"/>
                </w:rPr>
                <w:t>(В комплекте с</w:t>
              </w:r>
            </w:hyperlink>
            <w:hyperlink r:id="rId288"/>
            <w:hyperlink r:id="rId289">
              <w:r w:rsidR="0034265D">
                <w:rPr>
                  <w:color w:val="0563C1"/>
                  <w:sz w:val="22"/>
                  <w:u w:val="single" w:color="0563C1"/>
                </w:rPr>
                <w:t xml:space="preserve">учебником) </w:t>
              </w:r>
            </w:hyperlink>
            <w:hyperlink r:id="rId290">
              <w:r w:rsidR="0034265D">
                <w:rPr>
                  <w:color w:val="0563C1"/>
                  <w:sz w:val="22"/>
                  <w:u w:val="single" w:color="0563C1"/>
                </w:rPr>
                <w:t>-</w:t>
              </w:r>
            </w:hyperlink>
            <w:hyperlink r:id="rId291"/>
          </w:p>
          <w:p w:rsidR="000042A4" w:rsidRDefault="00C635A4">
            <w:pPr>
              <w:spacing w:after="0" w:line="252" w:lineRule="auto"/>
              <w:ind w:left="0" w:firstLine="0"/>
              <w:jc w:val="center"/>
            </w:pPr>
            <w:hyperlink r:id="rId292">
              <w:r w:rsidR="0034265D">
                <w:rPr>
                  <w:color w:val="0563C1"/>
                  <w:sz w:val="22"/>
                  <w:u w:val="single" w:color="0563C1"/>
                </w:rPr>
                <w:t>Каталог</w:t>
              </w:r>
            </w:hyperlink>
            <w:hyperlink r:id="rId293"/>
            <w:hyperlink r:id="rId294">
              <w:r w:rsidR="0034265D">
                <w:rPr>
                  <w:color w:val="0563C1"/>
                  <w:sz w:val="22"/>
                  <w:u w:val="single" w:color="0563C1"/>
                </w:rPr>
                <w:t>издательства</w:t>
              </w:r>
            </w:hyperlink>
            <w:hyperlink r:id="rId295"/>
          </w:p>
          <w:p w:rsidR="000042A4" w:rsidRDefault="00C635A4">
            <w:pPr>
              <w:spacing w:after="27" w:line="259" w:lineRule="auto"/>
              <w:ind w:left="101" w:firstLine="0"/>
              <w:jc w:val="left"/>
            </w:pPr>
            <w:hyperlink r:id="rId296">
              <w:r w:rsidR="0034265D">
                <w:rPr>
                  <w:color w:val="0563C1"/>
                  <w:sz w:val="22"/>
                  <w:u w:val="single" w:color="0563C1"/>
                </w:rPr>
                <w:t>«Просвещение»</w:t>
              </w:r>
            </w:hyperlink>
            <w:hyperlink r:id="rId297"/>
          </w:p>
          <w:p w:rsidR="000042A4" w:rsidRDefault="00C635A4">
            <w:pPr>
              <w:spacing w:after="0" w:line="259" w:lineRule="auto"/>
              <w:ind w:left="0" w:right="60" w:firstLine="0"/>
              <w:jc w:val="center"/>
            </w:pPr>
            <w:hyperlink r:id="rId298">
              <w:r w:rsidR="0034265D">
                <w:rPr>
                  <w:color w:val="0563C1"/>
                  <w:sz w:val="22"/>
                  <w:u w:val="single" w:color="0563C1"/>
                </w:rPr>
                <w:t>(prosv.ru)</w:t>
              </w:r>
            </w:hyperlink>
            <w:hyperlink r:id="rId299"/>
          </w:p>
        </w:tc>
      </w:tr>
      <w:tr w:rsidR="000042A4">
        <w:trPr>
          <w:trHeight w:val="302"/>
        </w:trPr>
        <w:tc>
          <w:tcPr>
            <w:tcW w:w="841" w:type="dxa"/>
            <w:tcBorders>
              <w:top w:val="single" w:sz="4" w:space="0" w:color="000000"/>
              <w:left w:val="single" w:sz="4" w:space="0" w:color="000000"/>
              <w:bottom w:val="single" w:sz="4" w:space="0" w:color="000000"/>
              <w:right w:val="nil"/>
            </w:tcBorders>
            <w:vAlign w:val="center"/>
          </w:tcPr>
          <w:p w:rsidR="000042A4" w:rsidRDefault="000042A4">
            <w:pPr>
              <w:spacing w:after="160" w:line="259" w:lineRule="auto"/>
              <w:ind w:left="0" w:firstLine="0"/>
              <w:jc w:val="left"/>
            </w:pPr>
          </w:p>
        </w:tc>
        <w:tc>
          <w:tcPr>
            <w:tcW w:w="6944" w:type="dxa"/>
            <w:tcBorders>
              <w:top w:val="single" w:sz="4" w:space="0" w:color="000000"/>
              <w:left w:val="nil"/>
              <w:bottom w:val="single" w:sz="4" w:space="0" w:color="000000"/>
              <w:right w:val="nil"/>
            </w:tcBorders>
          </w:tcPr>
          <w:p w:rsidR="000042A4" w:rsidRDefault="0034265D">
            <w:pPr>
              <w:spacing w:after="0" w:line="259" w:lineRule="auto"/>
              <w:ind w:left="861" w:firstLine="0"/>
              <w:jc w:val="center"/>
            </w:pPr>
            <w:r>
              <w:rPr>
                <w:b/>
                <w:sz w:val="24"/>
              </w:rPr>
              <w:t xml:space="preserve">Фонетика и орфоэпия (2 ч) </w:t>
            </w:r>
          </w:p>
        </w:tc>
        <w:tc>
          <w:tcPr>
            <w:tcW w:w="1719"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157</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Шипящие согласные звуки.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52" w:lineRule="auto"/>
              <w:ind w:left="0" w:firstLine="0"/>
              <w:jc w:val="center"/>
            </w:pPr>
            <w:hyperlink r:id="rId300">
              <w:r w:rsidR="0034265D">
                <w:rPr>
                  <w:color w:val="0563C1"/>
                  <w:sz w:val="22"/>
                  <w:u w:val="single" w:color="0563C1"/>
                </w:rPr>
                <w:t>Русский язык. 1</w:t>
              </w:r>
            </w:hyperlink>
            <w:hyperlink r:id="rId301"/>
            <w:hyperlink r:id="rId302">
              <w:r w:rsidR="0034265D">
                <w:rPr>
                  <w:color w:val="0563C1"/>
                  <w:sz w:val="22"/>
                  <w:u w:val="single" w:color="0563C1"/>
                </w:rPr>
                <w:t>класс.</w:t>
              </w:r>
            </w:hyperlink>
            <w:hyperlink r:id="rId303"/>
          </w:p>
          <w:p w:rsidR="000042A4" w:rsidRDefault="00C635A4">
            <w:pPr>
              <w:spacing w:after="0" w:line="252" w:lineRule="auto"/>
              <w:ind w:left="0" w:firstLine="0"/>
              <w:jc w:val="center"/>
            </w:pPr>
            <w:hyperlink r:id="rId304">
              <w:r w:rsidR="0034265D">
                <w:rPr>
                  <w:color w:val="0563C1"/>
                  <w:sz w:val="22"/>
                  <w:u w:val="single" w:color="0563C1"/>
                </w:rPr>
                <w:t>Электронное</w:t>
              </w:r>
            </w:hyperlink>
            <w:hyperlink r:id="rId305"/>
            <w:hyperlink r:id="rId306">
              <w:r w:rsidR="0034265D">
                <w:rPr>
                  <w:color w:val="0563C1"/>
                  <w:sz w:val="22"/>
                  <w:u w:val="single" w:color="0563C1"/>
                </w:rPr>
                <w:t>приложение к</w:t>
              </w:r>
            </w:hyperlink>
            <w:hyperlink r:id="rId307"/>
          </w:p>
          <w:p w:rsidR="000042A4" w:rsidRDefault="00C635A4">
            <w:pPr>
              <w:spacing w:after="0" w:line="259" w:lineRule="auto"/>
              <w:ind w:left="173" w:firstLine="0"/>
              <w:jc w:val="left"/>
            </w:pPr>
            <w:hyperlink r:id="rId308">
              <w:r w:rsidR="0034265D">
                <w:rPr>
                  <w:color w:val="0563C1"/>
                  <w:sz w:val="22"/>
                  <w:u w:val="single" w:color="0563C1"/>
                </w:rPr>
                <w:t>учебнику В.П.</w:t>
              </w:r>
            </w:hyperlink>
            <w:hyperlink r:id="rId309"/>
          </w:p>
          <w:p w:rsidR="000042A4" w:rsidRDefault="00C635A4">
            <w:pPr>
              <w:spacing w:after="0" w:line="259" w:lineRule="auto"/>
              <w:ind w:left="86" w:firstLine="0"/>
              <w:jc w:val="left"/>
            </w:pPr>
            <w:hyperlink r:id="rId310">
              <w:r w:rsidR="0034265D">
                <w:rPr>
                  <w:color w:val="0563C1"/>
                  <w:sz w:val="22"/>
                  <w:u w:val="single" w:color="0563C1"/>
                </w:rPr>
                <w:t>Канакиной, В.Г.</w:t>
              </w:r>
            </w:hyperlink>
            <w:hyperlink r:id="rId311"/>
          </w:p>
          <w:p w:rsidR="000042A4" w:rsidRDefault="00C635A4">
            <w:pPr>
              <w:spacing w:after="0" w:line="259" w:lineRule="auto"/>
              <w:ind w:left="53" w:firstLine="0"/>
            </w:pPr>
            <w:hyperlink r:id="rId312">
              <w:r w:rsidR="0034265D">
                <w:rPr>
                  <w:color w:val="0563C1"/>
                  <w:sz w:val="22"/>
                  <w:u w:val="single" w:color="0563C1"/>
                </w:rPr>
                <w:t>Горецкого (1CD)</w:t>
              </w:r>
            </w:hyperlink>
            <w:hyperlink r:id="rId313"/>
          </w:p>
          <w:p w:rsidR="000042A4" w:rsidRDefault="00C635A4">
            <w:pPr>
              <w:spacing w:after="0" w:line="289" w:lineRule="auto"/>
              <w:ind w:left="240" w:hanging="96"/>
            </w:pPr>
            <w:hyperlink r:id="rId314">
              <w:r w:rsidR="0034265D">
                <w:rPr>
                  <w:color w:val="0563C1"/>
                  <w:sz w:val="22"/>
                  <w:u w:val="single" w:color="0563C1"/>
                </w:rPr>
                <w:t>(В комплекте с</w:t>
              </w:r>
            </w:hyperlink>
            <w:hyperlink r:id="rId315"/>
            <w:hyperlink r:id="rId316">
              <w:r w:rsidR="0034265D">
                <w:rPr>
                  <w:color w:val="0563C1"/>
                  <w:sz w:val="22"/>
                  <w:u w:val="single" w:color="0563C1"/>
                </w:rPr>
                <w:t xml:space="preserve">учебником) </w:t>
              </w:r>
            </w:hyperlink>
            <w:hyperlink r:id="rId317">
              <w:r w:rsidR="0034265D">
                <w:rPr>
                  <w:color w:val="0563C1"/>
                  <w:sz w:val="22"/>
                  <w:u w:val="single" w:color="0563C1"/>
                </w:rPr>
                <w:t>-</w:t>
              </w:r>
            </w:hyperlink>
            <w:hyperlink r:id="rId318"/>
          </w:p>
          <w:p w:rsidR="000042A4" w:rsidRDefault="00C635A4">
            <w:pPr>
              <w:spacing w:after="4" w:line="253" w:lineRule="auto"/>
              <w:ind w:left="0" w:firstLine="0"/>
              <w:jc w:val="center"/>
            </w:pPr>
            <w:hyperlink r:id="rId319">
              <w:r w:rsidR="0034265D">
                <w:rPr>
                  <w:color w:val="0563C1"/>
                  <w:sz w:val="22"/>
                  <w:u w:val="single" w:color="0563C1"/>
                </w:rPr>
                <w:t>Каталог</w:t>
              </w:r>
            </w:hyperlink>
            <w:hyperlink r:id="rId320"/>
            <w:hyperlink r:id="rId321">
              <w:r w:rsidR="0034265D">
                <w:rPr>
                  <w:color w:val="0563C1"/>
                  <w:sz w:val="22"/>
                  <w:u w:val="single" w:color="0563C1"/>
                </w:rPr>
                <w:t>издательства</w:t>
              </w:r>
            </w:hyperlink>
            <w:hyperlink r:id="rId322"/>
          </w:p>
          <w:p w:rsidR="000042A4" w:rsidRDefault="00C635A4">
            <w:pPr>
              <w:spacing w:after="27" w:line="259" w:lineRule="auto"/>
              <w:ind w:left="101" w:firstLine="0"/>
              <w:jc w:val="left"/>
            </w:pPr>
            <w:hyperlink r:id="rId323">
              <w:r w:rsidR="0034265D">
                <w:rPr>
                  <w:color w:val="0563C1"/>
                  <w:sz w:val="22"/>
                  <w:u w:val="single" w:color="0563C1"/>
                </w:rPr>
                <w:t>«Просвещение»</w:t>
              </w:r>
            </w:hyperlink>
            <w:hyperlink r:id="rId324"/>
          </w:p>
          <w:p w:rsidR="000042A4" w:rsidRDefault="00C635A4">
            <w:pPr>
              <w:spacing w:after="0" w:line="259" w:lineRule="auto"/>
              <w:ind w:left="0" w:right="60" w:firstLine="0"/>
              <w:jc w:val="center"/>
            </w:pPr>
            <w:hyperlink r:id="rId325">
              <w:r w:rsidR="0034265D">
                <w:rPr>
                  <w:color w:val="0563C1"/>
                  <w:sz w:val="22"/>
                  <w:u w:val="single" w:color="0563C1"/>
                </w:rPr>
                <w:t>(prosv.ru)</w:t>
              </w:r>
            </w:hyperlink>
            <w:hyperlink r:id="rId326"/>
          </w:p>
        </w:tc>
      </w:tr>
      <w:tr w:rsidR="000042A4">
        <w:trPr>
          <w:trHeight w:val="3236"/>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158</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Шипящие согласные звуки. Проектная задача «Скороговорки» .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944" w:type="dxa"/>
            <w:tcBorders>
              <w:top w:val="single" w:sz="4" w:space="0" w:color="000000"/>
              <w:left w:val="nil"/>
              <w:bottom w:val="single" w:sz="4" w:space="0" w:color="000000"/>
              <w:right w:val="nil"/>
            </w:tcBorders>
          </w:tcPr>
          <w:p w:rsidR="000042A4" w:rsidRDefault="0034265D">
            <w:pPr>
              <w:spacing w:after="0" w:line="259" w:lineRule="auto"/>
              <w:ind w:left="2147" w:firstLine="0"/>
              <w:jc w:val="left"/>
            </w:pPr>
            <w:r>
              <w:rPr>
                <w:b/>
                <w:sz w:val="24"/>
              </w:rPr>
              <w:t xml:space="preserve">Орфография и пунктуация (7 ч) </w:t>
            </w:r>
          </w:p>
        </w:tc>
        <w:tc>
          <w:tcPr>
            <w:tcW w:w="1719"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159</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Буквосочетания ЧК, ЧН, ЧТ. </w:t>
            </w:r>
          </w:p>
        </w:tc>
        <w:tc>
          <w:tcPr>
            <w:tcW w:w="1719"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2" w:lineRule="auto"/>
              <w:ind w:left="0" w:firstLine="0"/>
              <w:jc w:val="center"/>
            </w:pPr>
            <w:hyperlink r:id="rId327">
              <w:r w:rsidR="0034265D">
                <w:rPr>
                  <w:color w:val="0563C1"/>
                  <w:sz w:val="22"/>
                  <w:u w:val="single" w:color="0563C1"/>
                </w:rPr>
                <w:t>Русский язык. 1</w:t>
              </w:r>
            </w:hyperlink>
            <w:hyperlink r:id="rId328"/>
            <w:hyperlink r:id="rId329">
              <w:r w:rsidR="0034265D">
                <w:rPr>
                  <w:color w:val="0563C1"/>
                  <w:sz w:val="22"/>
                  <w:u w:val="single" w:color="0563C1"/>
                </w:rPr>
                <w:t>класс.</w:t>
              </w:r>
            </w:hyperlink>
            <w:hyperlink r:id="rId330"/>
          </w:p>
          <w:p w:rsidR="000042A4" w:rsidRDefault="00C635A4">
            <w:pPr>
              <w:spacing w:after="5" w:line="252" w:lineRule="auto"/>
              <w:ind w:left="0" w:firstLine="0"/>
              <w:jc w:val="center"/>
            </w:pPr>
            <w:hyperlink r:id="rId331">
              <w:r w:rsidR="0034265D">
                <w:rPr>
                  <w:color w:val="0563C1"/>
                  <w:sz w:val="22"/>
                  <w:u w:val="single" w:color="0563C1"/>
                </w:rPr>
                <w:t>Электронное</w:t>
              </w:r>
            </w:hyperlink>
            <w:hyperlink r:id="rId332"/>
            <w:hyperlink r:id="rId333">
              <w:r w:rsidR="0034265D">
                <w:rPr>
                  <w:color w:val="0563C1"/>
                  <w:sz w:val="22"/>
                  <w:u w:val="single" w:color="0563C1"/>
                </w:rPr>
                <w:t>приложение к</w:t>
              </w:r>
            </w:hyperlink>
            <w:hyperlink r:id="rId334"/>
          </w:p>
          <w:p w:rsidR="000042A4" w:rsidRDefault="00C635A4">
            <w:pPr>
              <w:spacing w:after="0" w:line="259" w:lineRule="auto"/>
              <w:ind w:left="173" w:firstLine="0"/>
              <w:jc w:val="left"/>
            </w:pPr>
            <w:hyperlink r:id="rId335">
              <w:r w:rsidR="0034265D">
                <w:rPr>
                  <w:color w:val="0563C1"/>
                  <w:sz w:val="22"/>
                  <w:u w:val="single" w:color="0563C1"/>
                </w:rPr>
                <w:t>учебнику В.П.</w:t>
              </w:r>
            </w:hyperlink>
            <w:hyperlink r:id="rId336"/>
          </w:p>
          <w:p w:rsidR="000042A4" w:rsidRDefault="00C635A4">
            <w:pPr>
              <w:spacing w:after="0" w:line="259" w:lineRule="auto"/>
              <w:ind w:left="86" w:firstLine="0"/>
              <w:jc w:val="left"/>
            </w:pPr>
            <w:hyperlink r:id="rId337">
              <w:r w:rsidR="0034265D">
                <w:rPr>
                  <w:color w:val="0563C1"/>
                  <w:sz w:val="22"/>
                  <w:u w:val="single" w:color="0563C1"/>
                </w:rPr>
                <w:t>Канакиной, В.Г.</w:t>
              </w:r>
            </w:hyperlink>
            <w:hyperlink r:id="rId338"/>
          </w:p>
          <w:p w:rsidR="000042A4" w:rsidRDefault="00C635A4">
            <w:pPr>
              <w:spacing w:after="0" w:line="259" w:lineRule="auto"/>
              <w:ind w:left="53" w:firstLine="0"/>
            </w:pPr>
            <w:hyperlink r:id="rId339">
              <w:r w:rsidR="0034265D">
                <w:rPr>
                  <w:color w:val="0563C1"/>
                  <w:sz w:val="22"/>
                  <w:u w:val="single" w:color="0563C1"/>
                </w:rPr>
                <w:t>Горецкого (1CD)</w:t>
              </w:r>
            </w:hyperlink>
            <w:hyperlink r:id="rId340"/>
          </w:p>
          <w:p w:rsidR="000042A4" w:rsidRDefault="00C635A4">
            <w:pPr>
              <w:spacing w:after="0" w:line="289" w:lineRule="auto"/>
              <w:ind w:left="240" w:hanging="96"/>
            </w:pPr>
            <w:hyperlink r:id="rId341">
              <w:r w:rsidR="0034265D">
                <w:rPr>
                  <w:color w:val="0563C1"/>
                  <w:sz w:val="22"/>
                  <w:u w:val="single" w:color="0563C1"/>
                </w:rPr>
                <w:t>(В комплекте с</w:t>
              </w:r>
            </w:hyperlink>
            <w:hyperlink r:id="rId342"/>
            <w:hyperlink r:id="rId343">
              <w:r w:rsidR="0034265D">
                <w:rPr>
                  <w:color w:val="0563C1"/>
                  <w:sz w:val="22"/>
                  <w:u w:val="single" w:color="0563C1"/>
                </w:rPr>
                <w:t xml:space="preserve">учебником) </w:t>
              </w:r>
            </w:hyperlink>
            <w:hyperlink r:id="rId344">
              <w:r w:rsidR="0034265D">
                <w:rPr>
                  <w:color w:val="0563C1"/>
                  <w:sz w:val="22"/>
                  <w:u w:val="single" w:color="0563C1"/>
                </w:rPr>
                <w:t>-</w:t>
              </w:r>
            </w:hyperlink>
            <w:hyperlink r:id="rId345"/>
          </w:p>
          <w:p w:rsidR="000042A4" w:rsidRDefault="00C635A4">
            <w:pPr>
              <w:spacing w:after="0" w:line="252" w:lineRule="auto"/>
              <w:ind w:left="0" w:firstLine="0"/>
              <w:jc w:val="center"/>
            </w:pPr>
            <w:hyperlink r:id="rId346">
              <w:r w:rsidR="0034265D">
                <w:rPr>
                  <w:color w:val="0563C1"/>
                  <w:sz w:val="22"/>
                  <w:u w:val="single" w:color="0563C1"/>
                </w:rPr>
                <w:t>Каталог</w:t>
              </w:r>
            </w:hyperlink>
            <w:hyperlink r:id="rId347"/>
            <w:hyperlink r:id="rId348">
              <w:r w:rsidR="0034265D">
                <w:rPr>
                  <w:color w:val="0563C1"/>
                  <w:sz w:val="22"/>
                  <w:u w:val="single" w:color="0563C1"/>
                </w:rPr>
                <w:t>издательства</w:t>
              </w:r>
            </w:hyperlink>
            <w:hyperlink r:id="rId349"/>
          </w:p>
          <w:p w:rsidR="000042A4" w:rsidRDefault="00C635A4">
            <w:pPr>
              <w:spacing w:after="27" w:line="259" w:lineRule="auto"/>
              <w:ind w:left="101" w:firstLine="0"/>
              <w:jc w:val="left"/>
            </w:pPr>
            <w:hyperlink r:id="rId350">
              <w:r w:rsidR="0034265D">
                <w:rPr>
                  <w:color w:val="0563C1"/>
                  <w:sz w:val="22"/>
                  <w:u w:val="single" w:color="0563C1"/>
                </w:rPr>
                <w:t>«Просвещение»</w:t>
              </w:r>
            </w:hyperlink>
            <w:hyperlink r:id="rId351"/>
          </w:p>
          <w:p w:rsidR="000042A4" w:rsidRDefault="00C635A4">
            <w:pPr>
              <w:spacing w:after="0" w:line="259" w:lineRule="auto"/>
              <w:ind w:left="0" w:right="60" w:firstLine="0"/>
              <w:jc w:val="center"/>
            </w:pPr>
            <w:hyperlink r:id="rId352">
              <w:r w:rsidR="0034265D">
                <w:rPr>
                  <w:color w:val="0563C1"/>
                  <w:sz w:val="22"/>
                  <w:u w:val="single" w:color="0563C1"/>
                </w:rPr>
                <w:t>(prosv.ru)</w:t>
              </w:r>
            </w:hyperlink>
            <w:hyperlink r:id="rId353"/>
          </w:p>
        </w:tc>
      </w:tr>
      <w:tr w:rsidR="000042A4">
        <w:trPr>
          <w:trHeight w:val="303"/>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160</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Буквосочетания ЖИ – ШИ, ЧА – ЩА, ЧУ – ЩУ.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161</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слов  сочетаниями ЖИ – ШИ, ЧА – ЩА, ЧУ –ЩУ, ЧК,ЧН, ЧТ.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162</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в словах в именах, отчествах, фамилиях людей.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163</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в географических названиях.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164</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в словах.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426"/>
        </w:trPr>
        <w:tc>
          <w:tcPr>
            <w:tcW w:w="8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165</w:t>
            </w:r>
            <w:r>
              <w:rPr>
                <w:rFonts w:ascii="Arial" w:eastAsia="Arial" w:hAnsi="Arial" w:cs="Arial"/>
                <w:sz w:val="24"/>
              </w:rPr>
              <w:tab/>
            </w:r>
          </w:p>
        </w:tc>
        <w:tc>
          <w:tcPr>
            <w:tcW w:w="69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изученного материала.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2E4DD0" w:rsidRDefault="002E4DD0">
      <w:pPr>
        <w:spacing w:after="35" w:line="259" w:lineRule="auto"/>
        <w:ind w:left="0" w:firstLine="0"/>
        <w:jc w:val="left"/>
      </w:pPr>
    </w:p>
    <w:p w:rsidR="000042A4" w:rsidRDefault="0034265D" w:rsidP="0035675A">
      <w:pPr>
        <w:numPr>
          <w:ilvl w:val="0"/>
          <w:numId w:val="103"/>
        </w:numPr>
        <w:spacing w:after="0" w:line="259" w:lineRule="auto"/>
        <w:ind w:right="890" w:hanging="212"/>
        <w:jc w:val="center"/>
      </w:pPr>
      <w:r>
        <w:rPr>
          <w:b/>
        </w:rPr>
        <w:lastRenderedPageBreak/>
        <w:t xml:space="preserve">класс (170 ч) </w:t>
      </w:r>
    </w:p>
    <w:tbl>
      <w:tblPr>
        <w:tblStyle w:val="TableGrid"/>
        <w:tblW w:w="9503" w:type="dxa"/>
        <w:tblInd w:w="0" w:type="dxa"/>
        <w:tblCellMar>
          <w:top w:w="6" w:type="dxa"/>
          <w:left w:w="10" w:type="dxa"/>
        </w:tblCellMar>
        <w:tblLook w:val="04A0"/>
      </w:tblPr>
      <w:tblGrid>
        <w:gridCol w:w="823"/>
        <w:gridCol w:w="6088"/>
        <w:gridCol w:w="2592"/>
      </w:tblGrid>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284" w:firstLine="0"/>
              <w:jc w:val="left"/>
            </w:pPr>
            <w:r>
              <w:rPr>
                <w:b/>
                <w:sz w:val="24"/>
              </w:rPr>
              <w:t xml:space="preserve">№ </w:t>
            </w:r>
          </w:p>
          <w:p w:rsidR="000042A4" w:rsidRDefault="0034265D">
            <w:pPr>
              <w:spacing w:after="0" w:line="259" w:lineRule="auto"/>
              <w:ind w:left="86" w:firstLine="0"/>
            </w:pPr>
            <w:r>
              <w:rPr>
                <w:b/>
                <w:sz w:val="24"/>
              </w:rPr>
              <w:t xml:space="preserve">урока </w:t>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Тема урока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 w:firstLine="0"/>
              <w:jc w:val="center"/>
            </w:pPr>
            <w:r>
              <w:rPr>
                <w:b/>
                <w:sz w:val="24"/>
              </w:rPr>
              <w:t xml:space="preserve">ЦОРЫы </w:t>
            </w:r>
          </w:p>
        </w:tc>
      </w:tr>
      <w:tr w:rsidR="000042A4">
        <w:trPr>
          <w:trHeight w:val="288"/>
        </w:trPr>
        <w:tc>
          <w:tcPr>
            <w:tcW w:w="7799" w:type="dxa"/>
            <w:gridSpan w:val="2"/>
            <w:tcBorders>
              <w:top w:val="single" w:sz="4" w:space="0" w:color="000000"/>
              <w:left w:val="single" w:sz="4" w:space="0" w:color="000000"/>
              <w:bottom w:val="single" w:sz="4" w:space="0" w:color="000000"/>
              <w:right w:val="nil"/>
            </w:tcBorders>
          </w:tcPr>
          <w:p w:rsidR="000042A4" w:rsidRDefault="0034265D">
            <w:pPr>
              <w:spacing w:after="0" w:line="259" w:lineRule="auto"/>
              <w:ind w:left="1693" w:firstLine="0"/>
              <w:jc w:val="center"/>
            </w:pPr>
            <w:r>
              <w:rPr>
                <w:b/>
                <w:sz w:val="24"/>
              </w:rPr>
              <w:t xml:space="preserve">Развитие речи (8 ч) </w:t>
            </w:r>
          </w:p>
        </w:tc>
        <w:tc>
          <w:tcPr>
            <w:tcW w:w="170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учебником «Русский язык». Наша речь. Что можно узнать о человеке по его речи?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4" w:line="236" w:lineRule="auto"/>
              <w:ind w:left="0" w:firstLine="0"/>
              <w:jc w:val="center"/>
            </w:pPr>
            <w:hyperlink r:id="rId354">
              <w:r w:rsidR="0034265D">
                <w:rPr>
                  <w:color w:val="0563C1"/>
                  <w:sz w:val="24"/>
                  <w:u w:val="single" w:color="0563C1"/>
                </w:rPr>
                <w:t xml:space="preserve">Русский язык. 2 </w:t>
              </w:r>
            </w:hyperlink>
            <w:hyperlink r:id="rId355">
              <w:r w:rsidR="0034265D">
                <w:rPr>
                  <w:color w:val="0563C1"/>
                  <w:sz w:val="24"/>
                  <w:u w:val="single" w:color="0563C1"/>
                </w:rPr>
                <w:t>класс.</w:t>
              </w:r>
            </w:hyperlink>
            <w:hyperlink r:id="rId356"/>
          </w:p>
          <w:p w:rsidR="000042A4" w:rsidRDefault="00C635A4">
            <w:pPr>
              <w:spacing w:after="5" w:line="236" w:lineRule="auto"/>
              <w:ind w:left="0" w:firstLine="0"/>
              <w:jc w:val="center"/>
            </w:pPr>
            <w:hyperlink r:id="rId357">
              <w:r w:rsidR="0034265D">
                <w:rPr>
                  <w:color w:val="0563C1"/>
                  <w:sz w:val="24"/>
                  <w:u w:val="single" w:color="0563C1"/>
                </w:rPr>
                <w:t>Электронное</w:t>
              </w:r>
            </w:hyperlink>
            <w:hyperlink r:id="rId358"/>
            <w:hyperlink r:id="rId359">
              <w:r w:rsidR="0034265D">
                <w:rPr>
                  <w:color w:val="0563C1"/>
                  <w:sz w:val="24"/>
                  <w:u w:val="single" w:color="0563C1"/>
                </w:rPr>
                <w:t>приложение к</w:t>
              </w:r>
            </w:hyperlink>
            <w:hyperlink r:id="rId360"/>
          </w:p>
          <w:p w:rsidR="000042A4" w:rsidRDefault="00C635A4">
            <w:pPr>
              <w:spacing w:after="0" w:line="259" w:lineRule="auto"/>
              <w:ind w:left="106" w:firstLine="0"/>
              <w:jc w:val="left"/>
            </w:pPr>
            <w:hyperlink r:id="rId361">
              <w:r w:rsidR="0034265D">
                <w:rPr>
                  <w:color w:val="0563C1"/>
                  <w:sz w:val="24"/>
                  <w:u w:val="single" w:color="0563C1"/>
                </w:rPr>
                <w:t>учебнику В.П.</w:t>
              </w:r>
            </w:hyperlink>
            <w:hyperlink r:id="rId362"/>
          </w:p>
          <w:p w:rsidR="000042A4" w:rsidRDefault="00C635A4">
            <w:pPr>
              <w:spacing w:after="0" w:line="259" w:lineRule="auto"/>
              <w:ind w:left="10" w:firstLine="0"/>
            </w:pPr>
            <w:hyperlink r:id="rId363">
              <w:r w:rsidR="0034265D">
                <w:rPr>
                  <w:color w:val="0563C1"/>
                  <w:sz w:val="24"/>
                </w:rPr>
                <w:t>Канакиной, В.Г.</w:t>
              </w:r>
            </w:hyperlink>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Диалог и монолог. Как отличить монолог от диалога?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текст? Что такое тема и главная мысль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тема и главная мысль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Части текста.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364">
              <w:r w:rsidR="0034265D">
                <w:rPr>
                  <w:color w:val="0563C1"/>
                  <w:sz w:val="24"/>
                  <w:u w:val="single" w:color="0563C1"/>
                </w:rPr>
                <w:t>Горецкого</w:t>
              </w:r>
            </w:hyperlink>
            <w:hyperlink r:id="rId365"/>
          </w:p>
          <w:p w:rsidR="000042A4" w:rsidRDefault="00C635A4">
            <w:pPr>
              <w:spacing w:after="0" w:line="259" w:lineRule="auto"/>
              <w:ind w:left="0" w:firstLine="0"/>
              <w:jc w:val="center"/>
            </w:pPr>
            <w:hyperlink r:id="rId366">
              <w:r w:rsidR="0034265D">
                <w:rPr>
                  <w:color w:val="0563C1"/>
                  <w:sz w:val="24"/>
                  <w:u w:val="single" w:color="0563C1"/>
                </w:rPr>
                <w:t>(1CD) (В</w:t>
              </w:r>
            </w:hyperlink>
            <w:hyperlink r:id="rId367"/>
            <w:hyperlink r:id="rId368">
              <w:r w:rsidR="0034265D">
                <w:rPr>
                  <w:color w:val="0563C1"/>
                  <w:sz w:val="24"/>
                  <w:u w:val="single" w:color="0563C1"/>
                </w:rPr>
                <w:t>комплекте с</w:t>
              </w:r>
            </w:hyperlink>
            <w:hyperlink r:id="rId369"/>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Части текста. Составление рассказа  по рисунку, данному началу и опорным словам.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Логопедический диктант.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800"/>
        <w:gridCol w:w="6111"/>
        <w:gridCol w:w="2592"/>
      </w:tblGrid>
      <w:tr w:rsidR="000042A4">
        <w:trPr>
          <w:trHeight w:val="139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78" w:firstLine="0"/>
              <w:jc w:val="left"/>
            </w:pPr>
            <w:hyperlink r:id="rId370">
              <w:r w:rsidR="0034265D">
                <w:rPr>
                  <w:color w:val="0563C1"/>
                  <w:sz w:val="24"/>
                  <w:u w:val="single" w:color="0563C1"/>
                </w:rPr>
                <w:t xml:space="preserve">учебником) </w:t>
              </w:r>
            </w:hyperlink>
            <w:hyperlink r:id="rId371">
              <w:r w:rsidR="0034265D">
                <w:rPr>
                  <w:color w:val="0563C1"/>
                  <w:sz w:val="24"/>
                  <w:u w:val="single" w:color="0563C1"/>
                </w:rPr>
                <w:t>-</w:t>
              </w:r>
            </w:hyperlink>
            <w:hyperlink r:id="rId372"/>
          </w:p>
          <w:p w:rsidR="000042A4" w:rsidRDefault="00C635A4">
            <w:pPr>
              <w:spacing w:after="5" w:line="236" w:lineRule="auto"/>
              <w:ind w:left="0" w:firstLine="0"/>
              <w:jc w:val="center"/>
            </w:pPr>
            <w:hyperlink r:id="rId373">
              <w:r w:rsidR="0034265D">
                <w:rPr>
                  <w:color w:val="0563C1"/>
                  <w:sz w:val="24"/>
                  <w:u w:val="single" w:color="0563C1"/>
                </w:rPr>
                <w:t>Каталог</w:t>
              </w:r>
            </w:hyperlink>
            <w:hyperlink r:id="rId374"/>
            <w:hyperlink r:id="rId375">
              <w:r w:rsidR="0034265D">
                <w:rPr>
                  <w:color w:val="0563C1"/>
                  <w:sz w:val="24"/>
                  <w:u w:val="single" w:color="0563C1"/>
                </w:rPr>
                <w:t>издательства</w:t>
              </w:r>
            </w:hyperlink>
            <w:hyperlink r:id="rId376"/>
          </w:p>
          <w:p w:rsidR="000042A4" w:rsidRDefault="00C635A4">
            <w:pPr>
              <w:spacing w:after="0" w:line="259" w:lineRule="auto"/>
              <w:ind w:left="29" w:firstLine="0"/>
            </w:pPr>
            <w:hyperlink r:id="rId377">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378">
              <w:r w:rsidR="0034265D">
                <w:rPr>
                  <w:color w:val="0563C1"/>
                  <w:sz w:val="24"/>
                  <w:u w:val="single" w:color="0563C1"/>
                </w:rPr>
                <w:t>(prosv.ru)</w:t>
              </w:r>
            </w:hyperlink>
            <w:hyperlink r:id="rId379"/>
          </w:p>
        </w:tc>
      </w:tr>
      <w:tr w:rsidR="000042A4">
        <w:trPr>
          <w:trHeight w:val="283"/>
        </w:trPr>
        <w:tc>
          <w:tcPr>
            <w:tcW w:w="83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7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214" w:firstLine="0"/>
              <w:jc w:val="left"/>
            </w:pPr>
            <w:r>
              <w:rPr>
                <w:b/>
                <w:sz w:val="24"/>
              </w:rPr>
              <w:t xml:space="preserve">Синтаксис и пунктуация (17 ч) </w:t>
            </w: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Что такое предложение? Предложение как единица речи. Знаки препинания в конце предложения.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380">
              <w:r w:rsidR="0034265D">
                <w:rPr>
                  <w:color w:val="0563C1"/>
                  <w:sz w:val="24"/>
                  <w:u w:val="single" w:color="0563C1"/>
                </w:rPr>
                <w:t xml:space="preserve">Русский язык. 2 </w:t>
              </w:r>
            </w:hyperlink>
            <w:hyperlink r:id="rId381">
              <w:r w:rsidR="0034265D">
                <w:rPr>
                  <w:color w:val="0563C1"/>
                  <w:sz w:val="24"/>
                  <w:u w:val="single" w:color="0563C1"/>
                </w:rPr>
                <w:t>класс.</w:t>
              </w:r>
            </w:hyperlink>
            <w:hyperlink r:id="rId382"/>
          </w:p>
          <w:p w:rsidR="000042A4" w:rsidRDefault="00C635A4">
            <w:pPr>
              <w:spacing w:after="0" w:line="240" w:lineRule="auto"/>
              <w:ind w:left="0" w:firstLine="0"/>
              <w:jc w:val="center"/>
            </w:pPr>
            <w:hyperlink r:id="rId383">
              <w:r w:rsidR="0034265D">
                <w:rPr>
                  <w:color w:val="0563C1"/>
                  <w:sz w:val="24"/>
                  <w:u w:val="single" w:color="0563C1"/>
                </w:rPr>
                <w:t>Электронное</w:t>
              </w:r>
            </w:hyperlink>
            <w:hyperlink r:id="rId384"/>
            <w:hyperlink r:id="rId385">
              <w:r w:rsidR="0034265D">
                <w:rPr>
                  <w:color w:val="0563C1"/>
                  <w:sz w:val="24"/>
                  <w:u w:val="single" w:color="0563C1"/>
                </w:rPr>
                <w:t>приложение к</w:t>
              </w:r>
            </w:hyperlink>
            <w:hyperlink r:id="rId386"/>
          </w:p>
          <w:p w:rsidR="000042A4" w:rsidRDefault="00C635A4">
            <w:pPr>
              <w:spacing w:after="0" w:line="259" w:lineRule="auto"/>
              <w:ind w:left="106" w:firstLine="0"/>
              <w:jc w:val="left"/>
            </w:pPr>
            <w:hyperlink r:id="rId387">
              <w:r w:rsidR="0034265D">
                <w:rPr>
                  <w:color w:val="0563C1"/>
                  <w:sz w:val="24"/>
                  <w:u w:val="single" w:color="0563C1"/>
                </w:rPr>
                <w:t>учебнику В.П.</w:t>
              </w:r>
            </w:hyperlink>
            <w:hyperlink r:id="rId388"/>
          </w:p>
          <w:p w:rsidR="000042A4" w:rsidRDefault="00C635A4">
            <w:pPr>
              <w:spacing w:after="0" w:line="259" w:lineRule="auto"/>
              <w:ind w:left="10" w:firstLine="0"/>
            </w:pPr>
            <w:hyperlink r:id="rId389">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из слов составить предложение? Связь слов в предложении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главные члены предложения? Логическое ударение в предложении. Главные члены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главные члены предложения? Логическое ударение в предложении. Главные члены предложения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390">
              <w:r w:rsidR="0034265D">
                <w:rPr>
                  <w:color w:val="0563C1"/>
                  <w:sz w:val="24"/>
                  <w:u w:val="single" w:color="0563C1"/>
                </w:rPr>
                <w:t>Горецкого</w:t>
              </w:r>
            </w:hyperlink>
            <w:hyperlink r:id="rId391"/>
          </w:p>
          <w:p w:rsidR="000042A4" w:rsidRDefault="00C635A4">
            <w:pPr>
              <w:spacing w:after="47" w:line="236" w:lineRule="auto"/>
              <w:ind w:left="0" w:firstLine="0"/>
              <w:jc w:val="center"/>
            </w:pPr>
            <w:hyperlink r:id="rId392">
              <w:r w:rsidR="0034265D">
                <w:rPr>
                  <w:color w:val="0563C1"/>
                  <w:sz w:val="24"/>
                  <w:u w:val="single" w:color="0563C1"/>
                </w:rPr>
                <w:t>(1CD) (В</w:t>
              </w:r>
            </w:hyperlink>
            <w:hyperlink r:id="rId393"/>
            <w:hyperlink r:id="rId394">
              <w:r w:rsidR="0034265D">
                <w:rPr>
                  <w:color w:val="0563C1"/>
                  <w:sz w:val="24"/>
                  <w:u w:val="single" w:color="0563C1"/>
                </w:rPr>
                <w:t>комплекте с</w:t>
              </w:r>
            </w:hyperlink>
            <w:hyperlink r:id="rId395"/>
          </w:p>
          <w:p w:rsidR="000042A4" w:rsidRDefault="00C635A4">
            <w:pPr>
              <w:spacing w:after="0" w:line="259" w:lineRule="auto"/>
              <w:ind w:left="178" w:firstLine="0"/>
              <w:jc w:val="left"/>
            </w:pPr>
            <w:hyperlink r:id="rId396">
              <w:r w:rsidR="0034265D">
                <w:rPr>
                  <w:color w:val="0563C1"/>
                  <w:sz w:val="24"/>
                  <w:u w:val="single" w:color="0563C1"/>
                </w:rPr>
                <w:t xml:space="preserve">учебником) </w:t>
              </w:r>
            </w:hyperlink>
            <w:hyperlink r:id="rId397">
              <w:r w:rsidR="0034265D">
                <w:rPr>
                  <w:color w:val="0563C1"/>
                  <w:sz w:val="24"/>
                  <w:u w:val="single" w:color="0563C1"/>
                </w:rPr>
                <w:t>-</w:t>
              </w:r>
            </w:hyperlink>
            <w:hyperlink r:id="rId398"/>
          </w:p>
          <w:p w:rsidR="000042A4" w:rsidRDefault="00C635A4">
            <w:pPr>
              <w:spacing w:after="0" w:line="241" w:lineRule="auto"/>
              <w:ind w:left="0" w:firstLine="0"/>
              <w:jc w:val="center"/>
            </w:pPr>
            <w:hyperlink r:id="rId399">
              <w:r w:rsidR="0034265D">
                <w:rPr>
                  <w:color w:val="0563C1"/>
                  <w:sz w:val="24"/>
                  <w:u w:val="single" w:color="0563C1"/>
                </w:rPr>
                <w:t>Каталог</w:t>
              </w:r>
            </w:hyperlink>
            <w:hyperlink r:id="rId400"/>
            <w:hyperlink r:id="rId401">
              <w:r w:rsidR="0034265D">
                <w:rPr>
                  <w:color w:val="0563C1"/>
                  <w:sz w:val="24"/>
                  <w:u w:val="single" w:color="0563C1"/>
                </w:rPr>
                <w:t>издательства</w:t>
              </w:r>
            </w:hyperlink>
            <w:hyperlink r:id="rId402"/>
          </w:p>
          <w:p w:rsidR="000042A4" w:rsidRDefault="00C635A4">
            <w:pPr>
              <w:spacing w:after="0" w:line="259" w:lineRule="auto"/>
              <w:ind w:left="29" w:firstLine="0"/>
            </w:pPr>
            <w:hyperlink r:id="rId403">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404">
              <w:r w:rsidR="0034265D">
                <w:rPr>
                  <w:color w:val="0563C1"/>
                  <w:sz w:val="24"/>
                  <w:u w:val="single" w:color="0563C1"/>
                </w:rPr>
                <w:t>(prosv.ru)</w:t>
              </w:r>
            </w:hyperlink>
            <w:hyperlink r:id="rId405"/>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второстепенные члены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Подлежащее и сказуемое – главные члены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Подлежащее и сказуемое – главные члены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Подлежащее и сказуемое – главные члены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распространённые и нераспространенные предложения? Установление связи слов в предложении.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Установление связи слов в предложении. Повторение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Установление связи слов в предложении. Повторение.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Связь слов в предложении. Зачёт.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b/>
                <w:sz w:val="24"/>
              </w:rPr>
              <w:tab/>
            </w:r>
          </w:p>
        </w:tc>
      </w:tr>
      <w:tr w:rsidR="000042A4">
        <w:trPr>
          <w:trHeight w:val="288"/>
        </w:trPr>
        <w:tc>
          <w:tcPr>
            <w:tcW w:w="83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7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837" w:firstLine="0"/>
              <w:jc w:val="center"/>
            </w:pPr>
            <w:r>
              <w:rPr>
                <w:b/>
                <w:sz w:val="24"/>
              </w:rPr>
              <w:t xml:space="preserve">Лексика (6 ч) </w:t>
            </w: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лексическое значение слова?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406">
              <w:r w:rsidR="0034265D">
                <w:rPr>
                  <w:color w:val="0563C1"/>
                  <w:sz w:val="24"/>
                  <w:u w:val="single" w:color="0563C1"/>
                </w:rPr>
                <w:t xml:space="preserve">Русский язык. 2 </w:t>
              </w:r>
            </w:hyperlink>
            <w:hyperlink r:id="rId407">
              <w:r w:rsidR="0034265D">
                <w:rPr>
                  <w:color w:val="0563C1"/>
                  <w:sz w:val="24"/>
                  <w:u w:val="single" w:color="0563C1"/>
                </w:rPr>
                <w:t>класс.</w:t>
              </w:r>
            </w:hyperlink>
            <w:hyperlink r:id="rId408"/>
          </w:p>
          <w:p w:rsidR="000042A4" w:rsidRDefault="00C635A4">
            <w:pPr>
              <w:spacing w:after="5" w:line="236" w:lineRule="auto"/>
              <w:ind w:left="0" w:firstLine="0"/>
              <w:jc w:val="center"/>
            </w:pPr>
            <w:hyperlink r:id="rId409">
              <w:r w:rsidR="0034265D">
                <w:rPr>
                  <w:color w:val="0563C1"/>
                  <w:sz w:val="24"/>
                  <w:u w:val="single" w:color="0563C1"/>
                </w:rPr>
                <w:t>Электронное</w:t>
              </w:r>
            </w:hyperlink>
            <w:hyperlink r:id="rId410"/>
            <w:hyperlink r:id="rId411">
              <w:r w:rsidR="0034265D">
                <w:rPr>
                  <w:color w:val="0563C1"/>
                  <w:sz w:val="24"/>
                  <w:u w:val="single" w:color="0563C1"/>
                </w:rPr>
                <w:t>приложение к</w:t>
              </w:r>
            </w:hyperlink>
            <w:hyperlink r:id="rId412"/>
          </w:p>
          <w:p w:rsidR="000042A4" w:rsidRDefault="00C635A4">
            <w:pPr>
              <w:spacing w:after="0" w:line="259" w:lineRule="auto"/>
              <w:ind w:left="106" w:firstLine="0"/>
              <w:jc w:val="left"/>
            </w:pPr>
            <w:hyperlink r:id="rId413">
              <w:r w:rsidR="0034265D">
                <w:rPr>
                  <w:color w:val="0563C1"/>
                  <w:sz w:val="24"/>
                  <w:u w:val="single" w:color="0563C1"/>
                </w:rPr>
                <w:t>учебнику В.П.</w:t>
              </w:r>
            </w:hyperlink>
            <w:hyperlink r:id="rId414"/>
          </w:p>
          <w:p w:rsidR="000042A4" w:rsidRDefault="00C635A4">
            <w:pPr>
              <w:spacing w:after="0" w:line="259" w:lineRule="auto"/>
              <w:ind w:left="10" w:firstLine="0"/>
            </w:pPr>
            <w:hyperlink r:id="rId415">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22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однозначные и многозначные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23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однозначные и многозначные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24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прямое и переносное значение многозначных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25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синонимы?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26</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антонимы?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416">
              <w:r w:rsidR="0034265D">
                <w:rPr>
                  <w:color w:val="0563C1"/>
                  <w:sz w:val="24"/>
                  <w:u w:val="single" w:color="0563C1"/>
                </w:rPr>
                <w:t>Горецкого</w:t>
              </w:r>
            </w:hyperlink>
            <w:hyperlink r:id="rId417"/>
          </w:p>
          <w:p w:rsidR="000042A4" w:rsidRDefault="00C635A4">
            <w:pPr>
              <w:spacing w:after="38" w:line="240" w:lineRule="auto"/>
              <w:ind w:left="0" w:firstLine="0"/>
              <w:jc w:val="center"/>
            </w:pPr>
            <w:hyperlink r:id="rId418">
              <w:r w:rsidR="0034265D">
                <w:rPr>
                  <w:color w:val="0563C1"/>
                  <w:sz w:val="24"/>
                  <w:u w:val="single" w:color="0563C1"/>
                </w:rPr>
                <w:t>(1CD) (В</w:t>
              </w:r>
            </w:hyperlink>
            <w:hyperlink r:id="rId419"/>
            <w:hyperlink r:id="rId420">
              <w:r w:rsidR="0034265D">
                <w:rPr>
                  <w:color w:val="0563C1"/>
                  <w:sz w:val="24"/>
                  <w:u w:val="single" w:color="0563C1"/>
                </w:rPr>
                <w:t>комплекте с</w:t>
              </w:r>
            </w:hyperlink>
            <w:hyperlink r:id="rId421"/>
          </w:p>
          <w:p w:rsidR="000042A4" w:rsidRDefault="00C635A4">
            <w:pPr>
              <w:spacing w:after="0" w:line="259" w:lineRule="auto"/>
              <w:ind w:left="178" w:firstLine="0"/>
              <w:jc w:val="left"/>
            </w:pPr>
            <w:hyperlink r:id="rId422">
              <w:r w:rsidR="0034265D">
                <w:rPr>
                  <w:color w:val="0563C1"/>
                  <w:sz w:val="24"/>
                  <w:u w:val="single" w:color="0563C1"/>
                </w:rPr>
                <w:t xml:space="preserve">учебником) </w:t>
              </w:r>
            </w:hyperlink>
            <w:hyperlink r:id="rId423">
              <w:r w:rsidR="0034265D">
                <w:rPr>
                  <w:color w:val="0563C1"/>
                  <w:sz w:val="24"/>
                  <w:u w:val="single" w:color="0563C1"/>
                </w:rPr>
                <w:t>-</w:t>
              </w:r>
            </w:hyperlink>
            <w:hyperlink r:id="rId424"/>
          </w:p>
          <w:p w:rsidR="000042A4" w:rsidRDefault="00C635A4">
            <w:pPr>
              <w:spacing w:after="4" w:line="237" w:lineRule="auto"/>
              <w:ind w:left="0" w:firstLine="0"/>
              <w:jc w:val="center"/>
            </w:pPr>
            <w:hyperlink r:id="rId425">
              <w:r w:rsidR="0034265D">
                <w:rPr>
                  <w:color w:val="0563C1"/>
                  <w:sz w:val="24"/>
                  <w:u w:val="single" w:color="0563C1"/>
                </w:rPr>
                <w:t>Каталог</w:t>
              </w:r>
            </w:hyperlink>
            <w:hyperlink r:id="rId426"/>
            <w:hyperlink r:id="rId427">
              <w:r w:rsidR="0034265D">
                <w:rPr>
                  <w:color w:val="0563C1"/>
                  <w:sz w:val="24"/>
                  <w:u w:val="single" w:color="0563C1"/>
                </w:rPr>
                <w:t>издательства</w:t>
              </w:r>
            </w:hyperlink>
            <w:hyperlink r:id="rId428"/>
          </w:p>
          <w:p w:rsidR="000042A4" w:rsidRDefault="00C635A4">
            <w:pPr>
              <w:spacing w:after="0" w:line="259" w:lineRule="auto"/>
              <w:ind w:left="29" w:firstLine="0"/>
            </w:pPr>
            <w:hyperlink r:id="rId429">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430">
              <w:r w:rsidR="0034265D">
                <w:rPr>
                  <w:color w:val="0563C1"/>
                  <w:sz w:val="24"/>
                  <w:u w:val="single" w:color="0563C1"/>
                </w:rPr>
                <w:t>(prosv.ru)</w:t>
              </w:r>
            </w:hyperlink>
            <w:hyperlink r:id="rId431"/>
          </w:p>
        </w:tc>
      </w:tr>
      <w:tr w:rsidR="000042A4">
        <w:trPr>
          <w:trHeight w:val="562"/>
        </w:trPr>
        <w:tc>
          <w:tcPr>
            <w:tcW w:w="831" w:type="dxa"/>
            <w:tcBorders>
              <w:top w:val="single" w:sz="4" w:space="0" w:color="000000"/>
              <w:left w:val="single" w:sz="4" w:space="0" w:color="000000"/>
              <w:bottom w:val="single" w:sz="4" w:space="0" w:color="000000"/>
              <w:right w:val="nil"/>
            </w:tcBorders>
          </w:tcPr>
          <w:p w:rsidR="000042A4" w:rsidRDefault="000042A4">
            <w:pPr>
              <w:spacing w:after="0" w:line="259" w:lineRule="auto"/>
              <w:ind w:left="0" w:firstLine="0"/>
              <w:jc w:val="left"/>
            </w:pPr>
          </w:p>
        </w:tc>
        <w:tc>
          <w:tcPr>
            <w:tcW w:w="8672" w:type="dxa"/>
            <w:gridSpan w:val="2"/>
            <w:tcBorders>
              <w:top w:val="single" w:sz="4" w:space="0" w:color="000000"/>
              <w:left w:val="nil"/>
              <w:bottom w:val="single" w:sz="4" w:space="0" w:color="000000"/>
              <w:right w:val="single" w:sz="4" w:space="0" w:color="000000"/>
            </w:tcBorders>
            <w:vAlign w:val="bottom"/>
          </w:tcPr>
          <w:p w:rsidR="000042A4" w:rsidRDefault="0034265D">
            <w:pPr>
              <w:spacing w:after="0" w:line="259" w:lineRule="auto"/>
              <w:ind w:left="0" w:right="842" w:firstLine="0"/>
              <w:jc w:val="center"/>
            </w:pPr>
            <w:r>
              <w:rPr>
                <w:b/>
                <w:sz w:val="24"/>
              </w:rPr>
              <w:t xml:space="preserve">Развитие речи (1 ч) </w:t>
            </w: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86"/>
        <w:gridCol w:w="6125"/>
        <w:gridCol w:w="2592"/>
      </w:tblGrid>
      <w:tr w:rsidR="000042A4">
        <w:trPr>
          <w:trHeight w:val="1633"/>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27</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Развитие речи. Обучающее изложение.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432">
              <w:r w:rsidR="0034265D">
                <w:rPr>
                  <w:color w:val="0563C1"/>
                  <w:sz w:val="24"/>
                  <w:u w:val="single" w:color="0563C1"/>
                </w:rPr>
                <w:t xml:space="preserve">Русский язык. 2 </w:t>
              </w:r>
            </w:hyperlink>
            <w:hyperlink r:id="rId433">
              <w:r w:rsidR="0034265D">
                <w:rPr>
                  <w:color w:val="0563C1"/>
                  <w:sz w:val="24"/>
                  <w:u w:val="single" w:color="0563C1"/>
                </w:rPr>
                <w:t>класс.</w:t>
              </w:r>
            </w:hyperlink>
            <w:hyperlink r:id="rId434"/>
          </w:p>
          <w:p w:rsidR="000042A4" w:rsidRDefault="00C635A4">
            <w:pPr>
              <w:spacing w:after="0" w:line="240" w:lineRule="auto"/>
              <w:ind w:left="0" w:firstLine="0"/>
              <w:jc w:val="center"/>
            </w:pPr>
            <w:hyperlink r:id="rId435">
              <w:r w:rsidR="0034265D">
                <w:rPr>
                  <w:color w:val="0563C1"/>
                  <w:sz w:val="24"/>
                  <w:u w:val="single" w:color="0563C1"/>
                </w:rPr>
                <w:t>Электронное</w:t>
              </w:r>
            </w:hyperlink>
            <w:hyperlink r:id="rId436"/>
            <w:hyperlink r:id="rId437">
              <w:r w:rsidR="0034265D">
                <w:rPr>
                  <w:color w:val="0563C1"/>
                  <w:sz w:val="24"/>
                  <w:u w:val="single" w:color="0563C1"/>
                </w:rPr>
                <w:t>приложение к</w:t>
              </w:r>
            </w:hyperlink>
            <w:hyperlink r:id="rId438"/>
          </w:p>
          <w:p w:rsidR="000042A4" w:rsidRDefault="00C635A4">
            <w:pPr>
              <w:spacing w:after="0" w:line="259" w:lineRule="auto"/>
              <w:ind w:left="106" w:firstLine="0"/>
              <w:jc w:val="left"/>
            </w:pPr>
            <w:hyperlink r:id="rId439">
              <w:r w:rsidR="0034265D">
                <w:rPr>
                  <w:color w:val="0563C1"/>
                  <w:sz w:val="24"/>
                  <w:u w:val="single" w:color="0563C1"/>
                </w:rPr>
                <w:t>учебнику В.П.</w:t>
              </w:r>
            </w:hyperlink>
            <w:hyperlink r:id="rId440"/>
          </w:p>
          <w:p w:rsidR="000042A4" w:rsidRDefault="00C635A4">
            <w:pPr>
              <w:spacing w:after="0" w:line="259" w:lineRule="auto"/>
              <w:ind w:left="10" w:firstLine="0"/>
            </w:pPr>
            <w:hyperlink r:id="rId441">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442">
              <w:r w:rsidR="0034265D">
                <w:rPr>
                  <w:color w:val="0563C1"/>
                  <w:sz w:val="24"/>
                  <w:u w:val="single" w:color="0563C1"/>
                </w:rPr>
                <w:t>Горецкого</w:t>
              </w:r>
            </w:hyperlink>
            <w:hyperlink r:id="rId443"/>
          </w:p>
          <w:p w:rsidR="000042A4" w:rsidRDefault="00C635A4">
            <w:pPr>
              <w:spacing w:after="47" w:line="236" w:lineRule="auto"/>
              <w:ind w:left="0" w:firstLine="0"/>
              <w:jc w:val="center"/>
            </w:pPr>
            <w:hyperlink r:id="rId444">
              <w:r w:rsidR="0034265D">
                <w:rPr>
                  <w:color w:val="0563C1"/>
                  <w:sz w:val="24"/>
                  <w:u w:val="single" w:color="0563C1"/>
                </w:rPr>
                <w:t>(1CD) (В</w:t>
              </w:r>
            </w:hyperlink>
            <w:hyperlink r:id="rId445"/>
            <w:hyperlink r:id="rId446">
              <w:r w:rsidR="0034265D">
                <w:rPr>
                  <w:color w:val="0563C1"/>
                  <w:sz w:val="24"/>
                  <w:u w:val="single" w:color="0563C1"/>
                </w:rPr>
                <w:t>комплекте с</w:t>
              </w:r>
            </w:hyperlink>
            <w:hyperlink r:id="rId447"/>
          </w:p>
          <w:p w:rsidR="000042A4" w:rsidRDefault="00C635A4">
            <w:pPr>
              <w:spacing w:after="0" w:line="259" w:lineRule="auto"/>
              <w:ind w:left="178" w:firstLine="0"/>
              <w:jc w:val="left"/>
            </w:pPr>
            <w:hyperlink r:id="rId448">
              <w:r w:rsidR="0034265D">
                <w:rPr>
                  <w:color w:val="0563C1"/>
                  <w:sz w:val="24"/>
                  <w:u w:val="single" w:color="0563C1"/>
                </w:rPr>
                <w:t xml:space="preserve">учебником) </w:t>
              </w:r>
            </w:hyperlink>
            <w:hyperlink r:id="rId449">
              <w:r w:rsidR="0034265D">
                <w:rPr>
                  <w:color w:val="0563C1"/>
                  <w:sz w:val="24"/>
                  <w:u w:val="single" w:color="0563C1"/>
                </w:rPr>
                <w:t>-</w:t>
              </w:r>
            </w:hyperlink>
            <w:hyperlink r:id="rId450"/>
          </w:p>
          <w:p w:rsidR="000042A4" w:rsidRDefault="00C635A4">
            <w:pPr>
              <w:spacing w:after="0" w:line="241" w:lineRule="auto"/>
              <w:ind w:left="0" w:firstLine="0"/>
              <w:jc w:val="center"/>
            </w:pPr>
            <w:hyperlink r:id="rId451">
              <w:r w:rsidR="0034265D">
                <w:rPr>
                  <w:color w:val="0563C1"/>
                  <w:sz w:val="24"/>
                  <w:u w:val="single" w:color="0563C1"/>
                </w:rPr>
                <w:t>Каталог</w:t>
              </w:r>
            </w:hyperlink>
            <w:hyperlink r:id="rId452"/>
            <w:hyperlink r:id="rId453">
              <w:r w:rsidR="0034265D">
                <w:rPr>
                  <w:color w:val="0563C1"/>
                  <w:sz w:val="24"/>
                  <w:u w:val="single" w:color="0563C1"/>
                </w:rPr>
                <w:t>издательства</w:t>
              </w:r>
            </w:hyperlink>
            <w:hyperlink r:id="rId454"/>
          </w:p>
          <w:p w:rsidR="000042A4" w:rsidRDefault="00C635A4">
            <w:pPr>
              <w:spacing w:after="0" w:line="259" w:lineRule="auto"/>
              <w:ind w:left="29" w:firstLine="0"/>
            </w:pPr>
            <w:hyperlink r:id="rId455">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456">
              <w:r w:rsidR="0034265D">
                <w:rPr>
                  <w:color w:val="0563C1"/>
                  <w:sz w:val="24"/>
                  <w:u w:val="single" w:color="0563C1"/>
                </w:rPr>
                <w:t>(prosv.ru)</w:t>
              </w:r>
            </w:hyperlink>
            <w:hyperlink r:id="rId457"/>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Состав слова (5 ч) </w:t>
            </w: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Что такое родственные слова?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458">
              <w:r w:rsidR="0034265D">
                <w:rPr>
                  <w:color w:val="0563C1"/>
                  <w:sz w:val="24"/>
                  <w:u w:val="single" w:color="0563C1"/>
                </w:rPr>
                <w:t xml:space="preserve">Русский язык. 2 </w:t>
              </w:r>
            </w:hyperlink>
            <w:hyperlink r:id="rId459">
              <w:r w:rsidR="0034265D">
                <w:rPr>
                  <w:color w:val="0563C1"/>
                  <w:sz w:val="24"/>
                  <w:u w:val="single" w:color="0563C1"/>
                </w:rPr>
                <w:t>класс.</w:t>
              </w:r>
            </w:hyperlink>
            <w:hyperlink r:id="rId460"/>
          </w:p>
          <w:p w:rsidR="000042A4" w:rsidRDefault="00C635A4">
            <w:pPr>
              <w:spacing w:after="5" w:line="236" w:lineRule="auto"/>
              <w:ind w:left="0" w:firstLine="0"/>
              <w:jc w:val="center"/>
            </w:pPr>
            <w:hyperlink r:id="rId461">
              <w:r w:rsidR="0034265D">
                <w:rPr>
                  <w:color w:val="0563C1"/>
                  <w:sz w:val="24"/>
                  <w:u w:val="single" w:color="0563C1"/>
                </w:rPr>
                <w:t>Электронное</w:t>
              </w:r>
            </w:hyperlink>
            <w:hyperlink r:id="rId462"/>
            <w:hyperlink r:id="rId463">
              <w:r w:rsidR="0034265D">
                <w:rPr>
                  <w:color w:val="0563C1"/>
                  <w:sz w:val="24"/>
                  <w:u w:val="single" w:color="0563C1"/>
                </w:rPr>
                <w:t>приложение к</w:t>
              </w:r>
            </w:hyperlink>
            <w:hyperlink r:id="rId464"/>
          </w:p>
          <w:p w:rsidR="000042A4" w:rsidRDefault="00C635A4">
            <w:pPr>
              <w:spacing w:after="0" w:line="259" w:lineRule="auto"/>
              <w:ind w:left="106" w:firstLine="0"/>
              <w:jc w:val="left"/>
            </w:pPr>
            <w:hyperlink r:id="rId465">
              <w:r w:rsidR="0034265D">
                <w:rPr>
                  <w:color w:val="0563C1"/>
                  <w:sz w:val="24"/>
                  <w:u w:val="single" w:color="0563C1"/>
                </w:rPr>
                <w:t>учебнику В.П.</w:t>
              </w:r>
            </w:hyperlink>
            <w:hyperlink r:id="rId466"/>
          </w:p>
          <w:p w:rsidR="000042A4" w:rsidRDefault="00C635A4">
            <w:pPr>
              <w:spacing w:after="0" w:line="259" w:lineRule="auto"/>
              <w:ind w:left="10" w:firstLine="0"/>
            </w:pPr>
            <w:hyperlink r:id="rId467">
              <w:r w:rsidR="0034265D">
                <w:rPr>
                  <w:color w:val="0563C1"/>
                  <w:sz w:val="24"/>
                </w:rPr>
                <w:t>Канакиной, В.Г.</w:t>
              </w:r>
            </w:hyperlink>
          </w:p>
        </w:tc>
      </w:tr>
      <w:tr w:rsidR="000042A4">
        <w:trPr>
          <w:trHeight w:val="289"/>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29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корень слова? Что такое родственные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корень слова? Что такое родственные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Контрольное списывание.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85"/>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32</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корень слова? Что такое родственные слова?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468">
              <w:r w:rsidR="0034265D">
                <w:rPr>
                  <w:color w:val="0563C1"/>
                  <w:sz w:val="24"/>
                  <w:u w:val="single" w:color="0563C1"/>
                </w:rPr>
                <w:t>Горецкого</w:t>
              </w:r>
            </w:hyperlink>
            <w:hyperlink r:id="rId469"/>
          </w:p>
          <w:p w:rsidR="000042A4" w:rsidRDefault="00C635A4">
            <w:pPr>
              <w:spacing w:after="37" w:line="241" w:lineRule="auto"/>
              <w:ind w:left="0" w:firstLine="0"/>
              <w:jc w:val="center"/>
            </w:pPr>
            <w:hyperlink r:id="rId470">
              <w:r w:rsidR="0034265D">
                <w:rPr>
                  <w:color w:val="0563C1"/>
                  <w:sz w:val="24"/>
                  <w:u w:val="single" w:color="0563C1"/>
                </w:rPr>
                <w:t>(1CD) (В</w:t>
              </w:r>
            </w:hyperlink>
            <w:hyperlink r:id="rId471"/>
            <w:hyperlink r:id="rId472">
              <w:r w:rsidR="0034265D">
                <w:rPr>
                  <w:color w:val="0563C1"/>
                  <w:sz w:val="24"/>
                  <w:u w:val="single" w:color="0563C1"/>
                </w:rPr>
                <w:t>комплекте с</w:t>
              </w:r>
            </w:hyperlink>
            <w:hyperlink r:id="rId473"/>
          </w:p>
          <w:p w:rsidR="000042A4" w:rsidRDefault="00C635A4">
            <w:pPr>
              <w:spacing w:after="0" w:line="259" w:lineRule="auto"/>
              <w:ind w:left="178" w:firstLine="0"/>
              <w:jc w:val="left"/>
            </w:pPr>
            <w:hyperlink r:id="rId474">
              <w:r w:rsidR="0034265D">
                <w:rPr>
                  <w:color w:val="0563C1"/>
                  <w:sz w:val="24"/>
                  <w:u w:val="single" w:color="0563C1"/>
                </w:rPr>
                <w:t xml:space="preserve">учебником) </w:t>
              </w:r>
            </w:hyperlink>
            <w:hyperlink r:id="rId475">
              <w:r w:rsidR="0034265D">
                <w:rPr>
                  <w:color w:val="0563C1"/>
                  <w:sz w:val="24"/>
                  <w:u w:val="single" w:color="0563C1"/>
                </w:rPr>
                <w:t>-</w:t>
              </w:r>
            </w:hyperlink>
            <w:hyperlink r:id="rId476"/>
          </w:p>
          <w:p w:rsidR="000042A4" w:rsidRDefault="00C635A4">
            <w:pPr>
              <w:spacing w:after="5" w:line="236" w:lineRule="auto"/>
              <w:ind w:left="0" w:firstLine="0"/>
              <w:jc w:val="center"/>
            </w:pPr>
            <w:hyperlink r:id="rId477">
              <w:r w:rsidR="0034265D">
                <w:rPr>
                  <w:color w:val="0563C1"/>
                  <w:sz w:val="24"/>
                  <w:u w:val="single" w:color="0563C1"/>
                </w:rPr>
                <w:t>Каталог</w:t>
              </w:r>
            </w:hyperlink>
            <w:hyperlink r:id="rId478"/>
            <w:hyperlink r:id="rId479">
              <w:r w:rsidR="0034265D">
                <w:rPr>
                  <w:color w:val="0563C1"/>
                  <w:sz w:val="24"/>
                  <w:u w:val="single" w:color="0563C1"/>
                </w:rPr>
                <w:t>издательства</w:t>
              </w:r>
            </w:hyperlink>
            <w:hyperlink r:id="rId480"/>
          </w:p>
          <w:p w:rsidR="000042A4" w:rsidRDefault="00C635A4">
            <w:pPr>
              <w:spacing w:after="0" w:line="259" w:lineRule="auto"/>
              <w:ind w:left="29" w:firstLine="0"/>
            </w:pPr>
            <w:hyperlink r:id="rId481">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482">
              <w:r w:rsidR="0034265D">
                <w:rPr>
                  <w:color w:val="0563C1"/>
                  <w:sz w:val="24"/>
                  <w:u w:val="single" w:color="0563C1"/>
                </w:rPr>
                <w:t>(prosv.ru)</w:t>
              </w:r>
            </w:hyperlink>
            <w:hyperlink r:id="rId483"/>
          </w:p>
        </w:tc>
      </w:tr>
      <w:tr w:rsidR="000042A4">
        <w:trPr>
          <w:trHeight w:val="284"/>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 w:firstLine="0"/>
              <w:jc w:val="center"/>
            </w:pPr>
            <w:r>
              <w:rPr>
                <w:b/>
                <w:sz w:val="24"/>
              </w:rPr>
              <w:t xml:space="preserve">Фонетика и орфоэпия. Графика (7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Какие бывают слоги? Как определить ударный слог?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484">
              <w:r w:rsidR="0034265D">
                <w:rPr>
                  <w:color w:val="0563C1"/>
                  <w:sz w:val="24"/>
                  <w:u w:val="single" w:color="0563C1"/>
                </w:rPr>
                <w:t xml:space="preserve">Русский язык. 2 </w:t>
              </w:r>
            </w:hyperlink>
            <w:hyperlink r:id="rId485">
              <w:r w:rsidR="0034265D">
                <w:rPr>
                  <w:color w:val="0563C1"/>
                  <w:sz w:val="24"/>
                  <w:u w:val="single" w:color="0563C1"/>
                </w:rPr>
                <w:t>класс.</w:t>
              </w:r>
            </w:hyperlink>
            <w:hyperlink r:id="rId486"/>
          </w:p>
          <w:p w:rsidR="000042A4" w:rsidRDefault="00C635A4">
            <w:pPr>
              <w:spacing w:after="5" w:line="236" w:lineRule="auto"/>
              <w:ind w:left="0" w:firstLine="0"/>
              <w:jc w:val="center"/>
            </w:pPr>
            <w:hyperlink r:id="rId487">
              <w:r w:rsidR="0034265D">
                <w:rPr>
                  <w:color w:val="0563C1"/>
                  <w:sz w:val="24"/>
                  <w:u w:val="single" w:color="0563C1"/>
                </w:rPr>
                <w:t>Электронное</w:t>
              </w:r>
            </w:hyperlink>
            <w:hyperlink r:id="rId488"/>
            <w:hyperlink r:id="rId489">
              <w:r w:rsidR="0034265D">
                <w:rPr>
                  <w:color w:val="0563C1"/>
                  <w:sz w:val="24"/>
                  <w:u w:val="single" w:color="0563C1"/>
                </w:rPr>
                <w:t>приложение к</w:t>
              </w:r>
            </w:hyperlink>
            <w:hyperlink r:id="rId490"/>
          </w:p>
          <w:p w:rsidR="000042A4" w:rsidRDefault="00C635A4">
            <w:pPr>
              <w:spacing w:after="0" w:line="259" w:lineRule="auto"/>
              <w:ind w:left="106" w:firstLine="0"/>
              <w:jc w:val="left"/>
            </w:pPr>
            <w:hyperlink r:id="rId491">
              <w:r w:rsidR="0034265D">
                <w:rPr>
                  <w:color w:val="0563C1"/>
                  <w:sz w:val="24"/>
                  <w:u w:val="single" w:color="0563C1"/>
                </w:rPr>
                <w:t>учебнику В.П.</w:t>
              </w:r>
            </w:hyperlink>
            <w:hyperlink r:id="rId492"/>
          </w:p>
          <w:p w:rsidR="000042A4" w:rsidRDefault="00C635A4">
            <w:pPr>
              <w:spacing w:after="0" w:line="259" w:lineRule="auto"/>
              <w:ind w:left="10" w:firstLine="0"/>
            </w:pPr>
            <w:hyperlink r:id="rId493">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определить ударный слог?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Контрольный диктант.</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36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37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переносить слова с одной строки на другую?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38</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переносить слова с одной строки на другую?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vAlign w:val="bottom"/>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494">
              <w:r w:rsidR="0034265D">
                <w:rPr>
                  <w:color w:val="0563C1"/>
                  <w:sz w:val="24"/>
                  <w:u w:val="single" w:color="0563C1"/>
                </w:rPr>
                <w:t>Горецкого</w:t>
              </w:r>
            </w:hyperlink>
            <w:hyperlink r:id="rId495"/>
          </w:p>
          <w:p w:rsidR="000042A4" w:rsidRDefault="00C635A4">
            <w:pPr>
              <w:spacing w:after="47" w:line="236" w:lineRule="auto"/>
              <w:ind w:left="0" w:firstLine="0"/>
              <w:jc w:val="center"/>
            </w:pPr>
            <w:hyperlink r:id="rId496">
              <w:r w:rsidR="0034265D">
                <w:rPr>
                  <w:color w:val="0563C1"/>
                  <w:sz w:val="24"/>
                  <w:u w:val="single" w:color="0563C1"/>
                </w:rPr>
                <w:t>(1CD) (В</w:t>
              </w:r>
            </w:hyperlink>
            <w:hyperlink r:id="rId497"/>
            <w:hyperlink r:id="rId498">
              <w:r w:rsidR="0034265D">
                <w:rPr>
                  <w:color w:val="0563C1"/>
                  <w:sz w:val="24"/>
                  <w:u w:val="single" w:color="0563C1"/>
                </w:rPr>
                <w:t>комплекте с</w:t>
              </w:r>
            </w:hyperlink>
            <w:hyperlink r:id="rId499"/>
          </w:p>
          <w:p w:rsidR="000042A4" w:rsidRDefault="00C635A4">
            <w:pPr>
              <w:spacing w:after="0" w:line="259" w:lineRule="auto"/>
              <w:ind w:left="178" w:firstLine="0"/>
              <w:jc w:val="left"/>
            </w:pPr>
            <w:hyperlink r:id="rId500">
              <w:r w:rsidR="0034265D">
                <w:rPr>
                  <w:color w:val="0563C1"/>
                  <w:sz w:val="24"/>
                  <w:u w:val="single" w:color="0563C1"/>
                </w:rPr>
                <w:t xml:space="preserve">учебником) </w:t>
              </w:r>
            </w:hyperlink>
            <w:hyperlink r:id="rId501">
              <w:r w:rsidR="0034265D">
                <w:rPr>
                  <w:color w:val="0563C1"/>
                  <w:sz w:val="24"/>
                  <w:u w:val="single" w:color="0563C1"/>
                </w:rPr>
                <w:t>-</w:t>
              </w:r>
            </w:hyperlink>
            <w:hyperlink r:id="rId502"/>
          </w:p>
          <w:p w:rsidR="000042A4" w:rsidRDefault="00C635A4">
            <w:pPr>
              <w:spacing w:after="39" w:line="241" w:lineRule="auto"/>
              <w:ind w:left="0" w:firstLine="0"/>
              <w:jc w:val="center"/>
            </w:pPr>
            <w:hyperlink r:id="rId503">
              <w:r w:rsidR="0034265D">
                <w:rPr>
                  <w:color w:val="0563C1"/>
                  <w:sz w:val="24"/>
                  <w:u w:val="single" w:color="0563C1"/>
                </w:rPr>
                <w:t>Каталог</w:t>
              </w:r>
            </w:hyperlink>
            <w:hyperlink r:id="rId504"/>
            <w:hyperlink r:id="rId505">
              <w:r w:rsidR="0034265D">
                <w:rPr>
                  <w:color w:val="0563C1"/>
                  <w:sz w:val="24"/>
                  <w:u w:val="single" w:color="0563C1"/>
                </w:rPr>
                <w:t>издательства</w:t>
              </w:r>
            </w:hyperlink>
            <w:hyperlink r:id="rId506"/>
          </w:p>
          <w:p w:rsidR="000042A4" w:rsidRDefault="00C635A4">
            <w:pPr>
              <w:spacing w:after="0" w:line="259" w:lineRule="auto"/>
              <w:ind w:left="29" w:firstLine="0"/>
            </w:pPr>
            <w:hyperlink r:id="rId507">
              <w:r w:rsidR="0034265D">
                <w:rPr>
                  <w:color w:val="0563C1"/>
                  <w:sz w:val="24"/>
                  <w:u w:val="single" w:color="0563C1"/>
                </w:rPr>
                <w:t>«Просвещение</w:t>
              </w:r>
            </w:hyperlink>
            <w:hyperlink r:id="rId508">
              <w:r w:rsidR="0034265D">
                <w:rPr>
                  <w:color w:val="0563C1"/>
                  <w:sz w:val="24"/>
                  <w:u w:val="single" w:color="0563C1"/>
                </w:rPr>
                <w:t>»</w:t>
              </w:r>
            </w:hyperlink>
          </w:p>
          <w:p w:rsidR="000042A4" w:rsidRDefault="00C635A4">
            <w:pPr>
              <w:spacing w:after="0" w:line="259" w:lineRule="auto"/>
              <w:ind w:left="0" w:right="70" w:firstLine="0"/>
              <w:jc w:val="center"/>
            </w:pPr>
            <w:hyperlink r:id="rId509">
              <w:r w:rsidR="0034265D">
                <w:rPr>
                  <w:color w:val="0563C1"/>
                  <w:sz w:val="24"/>
                  <w:u w:val="single" w:color="0563C1"/>
                </w:rPr>
                <w:t>(prosv.ru)</w:t>
              </w:r>
            </w:hyperlink>
            <w:hyperlink r:id="rId510"/>
          </w:p>
        </w:tc>
      </w:tr>
      <w:tr w:rsidR="000042A4">
        <w:trPr>
          <w:trHeight w:val="215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39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переносить слова с одной строки на другую?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40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Обучающее сочинение по серии картинок.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29" w:firstLine="0"/>
            </w:pPr>
            <w:hyperlink r:id="rId511">
              <w:r w:rsidR="0034265D">
                <w:rPr>
                  <w:color w:val="0563C1"/>
                  <w:sz w:val="24"/>
                  <w:u w:val="single" w:color="0563C1"/>
                </w:rPr>
                <w:t>Русский язык. 2</w:t>
              </w:r>
            </w:hyperlink>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80"/>
        <w:gridCol w:w="6131"/>
        <w:gridCol w:w="2592"/>
      </w:tblGrid>
      <w:tr w:rsidR="000042A4">
        <w:trPr>
          <w:trHeight w:val="1354"/>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41</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сочинения.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0" w:right="8" w:firstLine="0"/>
              <w:jc w:val="center"/>
            </w:pPr>
            <w:hyperlink r:id="rId512">
              <w:r w:rsidR="0034265D">
                <w:rPr>
                  <w:color w:val="0563C1"/>
                  <w:sz w:val="24"/>
                  <w:u w:val="single" w:color="0563C1"/>
                </w:rPr>
                <w:t>класс.</w:t>
              </w:r>
            </w:hyperlink>
            <w:hyperlink r:id="rId513"/>
          </w:p>
          <w:p w:rsidR="000042A4" w:rsidRDefault="00C635A4">
            <w:pPr>
              <w:spacing w:after="5" w:line="236" w:lineRule="auto"/>
              <w:ind w:left="0" w:firstLine="0"/>
              <w:jc w:val="center"/>
            </w:pPr>
            <w:hyperlink r:id="rId514">
              <w:r w:rsidR="0034265D">
                <w:rPr>
                  <w:color w:val="0563C1"/>
                  <w:sz w:val="24"/>
                  <w:u w:val="single" w:color="0563C1"/>
                </w:rPr>
                <w:t>Электронное</w:t>
              </w:r>
            </w:hyperlink>
            <w:hyperlink r:id="rId515"/>
            <w:hyperlink r:id="rId516">
              <w:r w:rsidR="0034265D">
                <w:rPr>
                  <w:color w:val="0563C1"/>
                  <w:sz w:val="24"/>
                  <w:u w:val="single" w:color="0563C1"/>
                </w:rPr>
                <w:t>приложение к</w:t>
              </w:r>
            </w:hyperlink>
            <w:hyperlink r:id="rId517"/>
          </w:p>
          <w:p w:rsidR="000042A4" w:rsidRDefault="00C635A4">
            <w:pPr>
              <w:spacing w:after="0" w:line="259" w:lineRule="auto"/>
              <w:ind w:left="106" w:firstLine="0"/>
              <w:jc w:val="left"/>
            </w:pPr>
            <w:hyperlink r:id="rId518">
              <w:r w:rsidR="0034265D">
                <w:rPr>
                  <w:color w:val="0563C1"/>
                  <w:sz w:val="24"/>
                  <w:u w:val="single" w:color="0563C1"/>
                </w:rPr>
                <w:t>учебнику В.П.</w:t>
              </w:r>
            </w:hyperlink>
            <w:hyperlink r:id="rId519"/>
          </w:p>
          <w:p w:rsidR="000042A4" w:rsidRDefault="00C635A4">
            <w:pPr>
              <w:spacing w:after="0" w:line="259" w:lineRule="auto"/>
              <w:ind w:left="10" w:firstLine="0"/>
            </w:pPr>
            <w:hyperlink r:id="rId520">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521">
              <w:r w:rsidR="0034265D">
                <w:rPr>
                  <w:color w:val="0563C1"/>
                  <w:sz w:val="24"/>
                  <w:u w:val="single" w:color="0563C1"/>
                </w:rPr>
                <w:t>Горецкого</w:t>
              </w:r>
            </w:hyperlink>
            <w:hyperlink r:id="rId522"/>
          </w:p>
          <w:p w:rsidR="000042A4" w:rsidRDefault="00C635A4">
            <w:pPr>
              <w:spacing w:after="38" w:line="240" w:lineRule="auto"/>
              <w:ind w:left="0" w:firstLine="0"/>
              <w:jc w:val="center"/>
            </w:pPr>
            <w:hyperlink r:id="rId523">
              <w:r w:rsidR="0034265D">
                <w:rPr>
                  <w:color w:val="0563C1"/>
                  <w:sz w:val="24"/>
                  <w:u w:val="single" w:color="0563C1"/>
                </w:rPr>
                <w:t>(1CD) (В</w:t>
              </w:r>
            </w:hyperlink>
            <w:hyperlink r:id="rId524"/>
            <w:hyperlink r:id="rId525">
              <w:r w:rsidR="0034265D">
                <w:rPr>
                  <w:color w:val="0563C1"/>
                  <w:sz w:val="24"/>
                  <w:u w:val="single" w:color="0563C1"/>
                </w:rPr>
                <w:t>комплекте с</w:t>
              </w:r>
            </w:hyperlink>
            <w:hyperlink r:id="rId526"/>
          </w:p>
          <w:p w:rsidR="000042A4" w:rsidRDefault="00C635A4">
            <w:pPr>
              <w:spacing w:after="0" w:line="259" w:lineRule="auto"/>
              <w:ind w:left="178" w:firstLine="0"/>
              <w:jc w:val="left"/>
            </w:pPr>
            <w:hyperlink r:id="rId527">
              <w:r w:rsidR="0034265D">
                <w:rPr>
                  <w:color w:val="0563C1"/>
                  <w:sz w:val="24"/>
                  <w:u w:val="single" w:color="0563C1"/>
                </w:rPr>
                <w:t xml:space="preserve">учебником) </w:t>
              </w:r>
            </w:hyperlink>
            <w:hyperlink r:id="rId528">
              <w:r w:rsidR="0034265D">
                <w:rPr>
                  <w:color w:val="0563C1"/>
                  <w:sz w:val="24"/>
                  <w:u w:val="single" w:color="0563C1"/>
                </w:rPr>
                <w:t>-</w:t>
              </w:r>
            </w:hyperlink>
            <w:hyperlink r:id="rId529"/>
          </w:p>
          <w:p w:rsidR="000042A4" w:rsidRDefault="00C635A4">
            <w:pPr>
              <w:spacing w:after="5" w:line="236" w:lineRule="auto"/>
              <w:ind w:left="0" w:firstLine="0"/>
              <w:jc w:val="center"/>
            </w:pPr>
            <w:hyperlink r:id="rId530">
              <w:r w:rsidR="0034265D">
                <w:rPr>
                  <w:color w:val="0563C1"/>
                  <w:sz w:val="24"/>
                  <w:u w:val="single" w:color="0563C1"/>
                </w:rPr>
                <w:t>Каталог</w:t>
              </w:r>
            </w:hyperlink>
            <w:hyperlink r:id="rId531"/>
            <w:hyperlink r:id="rId532">
              <w:r w:rsidR="0034265D">
                <w:rPr>
                  <w:color w:val="0563C1"/>
                  <w:sz w:val="24"/>
                  <w:u w:val="single" w:color="0563C1"/>
                </w:rPr>
                <w:t>издательства</w:t>
              </w:r>
            </w:hyperlink>
            <w:hyperlink r:id="rId533"/>
          </w:p>
          <w:p w:rsidR="000042A4" w:rsidRDefault="00C635A4">
            <w:pPr>
              <w:spacing w:after="0" w:line="259" w:lineRule="auto"/>
              <w:ind w:left="29" w:firstLine="0"/>
            </w:pPr>
            <w:hyperlink r:id="rId534">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535">
              <w:r w:rsidR="0034265D">
                <w:rPr>
                  <w:color w:val="0563C1"/>
                  <w:sz w:val="24"/>
                  <w:u w:val="single" w:color="0563C1"/>
                </w:rPr>
                <w:t>(prosv.ru)</w:t>
              </w:r>
            </w:hyperlink>
            <w:hyperlink r:id="rId536"/>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 w:firstLine="0"/>
              <w:jc w:val="center"/>
            </w:pPr>
            <w:r>
              <w:rPr>
                <w:b/>
                <w:sz w:val="24"/>
              </w:rPr>
              <w:t xml:space="preserve">Фонетика и орфоэпия. Графика. (5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42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различить звуки и буквы?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537">
              <w:r w:rsidR="0034265D">
                <w:rPr>
                  <w:color w:val="0563C1"/>
                  <w:sz w:val="24"/>
                  <w:u w:val="single" w:color="0563C1"/>
                </w:rPr>
                <w:t xml:space="preserve">Русский язык. 2 </w:t>
              </w:r>
            </w:hyperlink>
            <w:hyperlink r:id="rId538">
              <w:r w:rsidR="0034265D">
                <w:rPr>
                  <w:color w:val="0563C1"/>
                  <w:sz w:val="24"/>
                  <w:u w:val="single" w:color="0563C1"/>
                </w:rPr>
                <w:t>класс.</w:t>
              </w:r>
            </w:hyperlink>
            <w:hyperlink r:id="rId539"/>
          </w:p>
          <w:p w:rsidR="000042A4" w:rsidRDefault="00C635A4">
            <w:pPr>
              <w:spacing w:after="0" w:line="241" w:lineRule="auto"/>
              <w:ind w:left="0" w:firstLine="0"/>
              <w:jc w:val="center"/>
            </w:pPr>
            <w:hyperlink r:id="rId540">
              <w:r w:rsidR="0034265D">
                <w:rPr>
                  <w:color w:val="0563C1"/>
                  <w:sz w:val="24"/>
                  <w:u w:val="single" w:color="0563C1"/>
                </w:rPr>
                <w:t>Электронное</w:t>
              </w:r>
            </w:hyperlink>
            <w:hyperlink r:id="rId541"/>
            <w:hyperlink r:id="rId542">
              <w:r w:rsidR="0034265D">
                <w:rPr>
                  <w:color w:val="0563C1"/>
                  <w:sz w:val="24"/>
                  <w:u w:val="single" w:color="0563C1"/>
                </w:rPr>
                <w:t>приложение к</w:t>
              </w:r>
            </w:hyperlink>
            <w:hyperlink r:id="rId543"/>
          </w:p>
          <w:p w:rsidR="000042A4" w:rsidRDefault="00C635A4">
            <w:pPr>
              <w:spacing w:after="0" w:line="259" w:lineRule="auto"/>
              <w:ind w:left="106" w:firstLine="0"/>
              <w:jc w:val="left"/>
            </w:pPr>
            <w:hyperlink r:id="rId544">
              <w:r w:rsidR="0034265D">
                <w:rPr>
                  <w:color w:val="0563C1"/>
                  <w:sz w:val="24"/>
                  <w:u w:val="single" w:color="0563C1"/>
                </w:rPr>
                <w:t>учебнику В.П.</w:t>
              </w:r>
            </w:hyperlink>
            <w:hyperlink r:id="rId545"/>
          </w:p>
          <w:p w:rsidR="000042A4" w:rsidRDefault="00C635A4">
            <w:pPr>
              <w:spacing w:after="0" w:line="259" w:lineRule="auto"/>
              <w:ind w:left="10" w:firstLine="0"/>
            </w:pPr>
            <w:hyperlink r:id="rId546">
              <w:r w:rsidR="0034265D">
                <w:rPr>
                  <w:color w:val="0563C1"/>
                  <w:sz w:val="24"/>
                </w:rPr>
                <w:t>Канакиной, В.Г.</w:t>
              </w:r>
            </w:hyperlink>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мы используем алфавит? Знание алфавита: правильное название букв, знание их последовательности.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Какие слова пишут с заглавной буквы?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2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Употребление прописной (заглавной) буквы. Как определить гласные звуки?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0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определить гласные звуки?  </w:t>
            </w: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547">
              <w:r w:rsidR="0034265D">
                <w:rPr>
                  <w:color w:val="0563C1"/>
                  <w:sz w:val="24"/>
                  <w:u w:val="single" w:color="0563C1"/>
                </w:rPr>
                <w:t>Горецкого</w:t>
              </w:r>
            </w:hyperlink>
            <w:hyperlink r:id="rId548"/>
          </w:p>
          <w:p w:rsidR="000042A4" w:rsidRDefault="00C635A4">
            <w:pPr>
              <w:spacing w:after="48" w:line="236" w:lineRule="auto"/>
              <w:ind w:left="0" w:firstLine="0"/>
              <w:jc w:val="center"/>
            </w:pPr>
            <w:hyperlink r:id="rId549">
              <w:r w:rsidR="0034265D">
                <w:rPr>
                  <w:color w:val="0563C1"/>
                  <w:sz w:val="24"/>
                  <w:u w:val="single" w:color="0563C1"/>
                </w:rPr>
                <w:t>(1CD) (В</w:t>
              </w:r>
            </w:hyperlink>
            <w:hyperlink r:id="rId550"/>
            <w:hyperlink r:id="rId551">
              <w:r w:rsidR="0034265D">
                <w:rPr>
                  <w:color w:val="0563C1"/>
                  <w:sz w:val="24"/>
                  <w:u w:val="single" w:color="0563C1"/>
                </w:rPr>
                <w:t>комплекте с</w:t>
              </w:r>
            </w:hyperlink>
            <w:hyperlink r:id="rId552"/>
          </w:p>
          <w:p w:rsidR="000042A4" w:rsidRDefault="00C635A4">
            <w:pPr>
              <w:spacing w:after="0" w:line="259" w:lineRule="auto"/>
              <w:ind w:left="178" w:firstLine="0"/>
              <w:jc w:val="left"/>
            </w:pPr>
            <w:hyperlink r:id="rId553">
              <w:r w:rsidR="0034265D">
                <w:rPr>
                  <w:color w:val="0563C1"/>
                  <w:sz w:val="24"/>
                  <w:u w:val="single" w:color="0563C1"/>
                </w:rPr>
                <w:t xml:space="preserve">учебником) </w:t>
              </w:r>
            </w:hyperlink>
            <w:hyperlink r:id="rId554">
              <w:r w:rsidR="0034265D">
                <w:rPr>
                  <w:color w:val="0563C1"/>
                  <w:sz w:val="24"/>
                  <w:u w:val="single" w:color="0563C1"/>
                </w:rPr>
                <w:t>-</w:t>
              </w:r>
            </w:hyperlink>
            <w:hyperlink r:id="rId555"/>
          </w:p>
          <w:p w:rsidR="000042A4" w:rsidRDefault="00C635A4">
            <w:pPr>
              <w:spacing w:after="0" w:line="240" w:lineRule="auto"/>
              <w:ind w:left="0" w:firstLine="0"/>
              <w:jc w:val="center"/>
            </w:pPr>
            <w:hyperlink r:id="rId556">
              <w:r w:rsidR="0034265D">
                <w:rPr>
                  <w:color w:val="0563C1"/>
                  <w:sz w:val="24"/>
                  <w:u w:val="single" w:color="0563C1"/>
                </w:rPr>
                <w:t>Каталог</w:t>
              </w:r>
            </w:hyperlink>
            <w:hyperlink r:id="rId557"/>
            <w:hyperlink r:id="rId558">
              <w:r w:rsidR="0034265D">
                <w:rPr>
                  <w:color w:val="0563C1"/>
                  <w:sz w:val="24"/>
                  <w:u w:val="single" w:color="0563C1"/>
                </w:rPr>
                <w:t>издательства</w:t>
              </w:r>
            </w:hyperlink>
            <w:hyperlink r:id="rId559"/>
          </w:p>
          <w:p w:rsidR="000042A4" w:rsidRDefault="00C635A4">
            <w:pPr>
              <w:spacing w:after="0" w:line="259" w:lineRule="auto"/>
              <w:ind w:left="29" w:firstLine="0"/>
            </w:pPr>
            <w:hyperlink r:id="rId560">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561">
              <w:r w:rsidR="0034265D">
                <w:rPr>
                  <w:color w:val="0563C1"/>
                  <w:sz w:val="24"/>
                  <w:u w:val="single" w:color="0563C1"/>
                </w:rPr>
                <w:t>(prosv.ru)</w:t>
              </w:r>
            </w:hyperlink>
            <w:hyperlink r:id="rId562"/>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Орфография и пунктуация (8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слов с безударным гласным звуком в корне.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563">
              <w:r w:rsidR="0034265D">
                <w:rPr>
                  <w:color w:val="0563C1"/>
                  <w:sz w:val="24"/>
                  <w:u w:val="single" w:color="0563C1"/>
                </w:rPr>
                <w:t xml:space="preserve">Русский язык. 2 </w:t>
              </w:r>
            </w:hyperlink>
            <w:hyperlink r:id="rId564">
              <w:r w:rsidR="0034265D">
                <w:rPr>
                  <w:color w:val="0563C1"/>
                  <w:sz w:val="24"/>
                  <w:u w:val="single" w:color="0563C1"/>
                </w:rPr>
                <w:t>класс.</w:t>
              </w:r>
            </w:hyperlink>
            <w:hyperlink r:id="rId565"/>
          </w:p>
          <w:p w:rsidR="000042A4" w:rsidRDefault="00C635A4">
            <w:pPr>
              <w:spacing w:after="0" w:line="240" w:lineRule="auto"/>
              <w:ind w:left="0" w:firstLine="0"/>
              <w:jc w:val="center"/>
            </w:pPr>
            <w:hyperlink r:id="rId566">
              <w:r w:rsidR="0034265D">
                <w:rPr>
                  <w:color w:val="0563C1"/>
                  <w:sz w:val="24"/>
                  <w:u w:val="single" w:color="0563C1"/>
                </w:rPr>
                <w:t>Электронное</w:t>
              </w:r>
            </w:hyperlink>
            <w:hyperlink r:id="rId567"/>
            <w:hyperlink r:id="rId568">
              <w:r w:rsidR="0034265D">
                <w:rPr>
                  <w:color w:val="0563C1"/>
                  <w:sz w:val="24"/>
                  <w:u w:val="single" w:color="0563C1"/>
                </w:rPr>
                <w:t>приложение к</w:t>
              </w:r>
            </w:hyperlink>
            <w:hyperlink r:id="rId569"/>
          </w:p>
          <w:p w:rsidR="000042A4" w:rsidRDefault="00C635A4">
            <w:pPr>
              <w:spacing w:after="0" w:line="259" w:lineRule="auto"/>
              <w:ind w:left="106" w:firstLine="0"/>
              <w:jc w:val="left"/>
            </w:pPr>
            <w:hyperlink r:id="rId570">
              <w:r w:rsidR="0034265D">
                <w:rPr>
                  <w:color w:val="0563C1"/>
                  <w:sz w:val="24"/>
                  <w:u w:val="single" w:color="0563C1"/>
                </w:rPr>
                <w:t>учебнику В.П.</w:t>
              </w:r>
            </w:hyperlink>
            <w:hyperlink r:id="rId571"/>
          </w:p>
          <w:p w:rsidR="000042A4" w:rsidRDefault="00C635A4">
            <w:pPr>
              <w:spacing w:after="0" w:line="259" w:lineRule="auto"/>
              <w:ind w:left="10" w:firstLine="0"/>
            </w:pPr>
            <w:hyperlink r:id="rId572">
              <w:r w:rsidR="0034265D">
                <w:rPr>
                  <w:color w:val="0563C1"/>
                  <w:sz w:val="24"/>
                </w:rPr>
                <w:t>Канакиной, В.Г.</w:t>
              </w:r>
            </w:hyperlink>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48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слов с безударным гласным звуком в корне. Особенности проверяемых и проверочных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49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firstLine="0"/>
              <w:jc w:val="left"/>
            </w:pPr>
            <w:r>
              <w:rPr>
                <w:sz w:val="24"/>
              </w:rPr>
              <w:t xml:space="preserve">Правописание слов с безударным гласным звуком в корне. </w:t>
            </w:r>
          </w:p>
          <w:p w:rsidR="000042A4" w:rsidRDefault="0034265D">
            <w:pPr>
              <w:spacing w:after="0" w:line="259" w:lineRule="auto"/>
              <w:ind w:left="0" w:firstLine="0"/>
              <w:jc w:val="left"/>
            </w:pPr>
            <w:r>
              <w:rPr>
                <w:sz w:val="24"/>
              </w:rPr>
              <w:t xml:space="preserve">Способы проверки написания безударных гласных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50</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1" w:line="259" w:lineRule="auto"/>
              <w:ind w:left="0" w:firstLine="0"/>
              <w:jc w:val="left"/>
            </w:pPr>
            <w:r>
              <w:rPr>
                <w:sz w:val="24"/>
              </w:rPr>
              <w:t xml:space="preserve">Правописание слов с безударным гласным звуком в корне. </w:t>
            </w:r>
          </w:p>
          <w:p w:rsidR="000042A4" w:rsidRDefault="0034265D">
            <w:pPr>
              <w:spacing w:after="0" w:line="259" w:lineRule="auto"/>
              <w:ind w:left="0" w:firstLine="0"/>
              <w:jc w:val="left"/>
            </w:pPr>
            <w:r>
              <w:rPr>
                <w:sz w:val="24"/>
              </w:rPr>
              <w:t xml:space="preserve">Способы проверки написания безударных гласных в корне.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573">
              <w:r w:rsidR="0034265D">
                <w:rPr>
                  <w:color w:val="0563C1"/>
                  <w:sz w:val="24"/>
                  <w:u w:val="single" w:color="0563C1"/>
                </w:rPr>
                <w:t>Горецкого</w:t>
              </w:r>
            </w:hyperlink>
            <w:hyperlink r:id="rId574"/>
          </w:p>
          <w:p w:rsidR="000042A4" w:rsidRDefault="00C635A4">
            <w:pPr>
              <w:spacing w:after="38" w:line="240" w:lineRule="auto"/>
              <w:ind w:left="0" w:firstLine="0"/>
              <w:jc w:val="center"/>
            </w:pPr>
            <w:hyperlink r:id="rId575">
              <w:r w:rsidR="0034265D">
                <w:rPr>
                  <w:color w:val="0563C1"/>
                  <w:sz w:val="24"/>
                  <w:u w:val="single" w:color="0563C1"/>
                </w:rPr>
                <w:t>(1CD) (В</w:t>
              </w:r>
            </w:hyperlink>
            <w:hyperlink r:id="rId576"/>
            <w:hyperlink r:id="rId577">
              <w:r w:rsidR="0034265D">
                <w:rPr>
                  <w:color w:val="0563C1"/>
                  <w:sz w:val="24"/>
                  <w:u w:val="single" w:color="0563C1"/>
                </w:rPr>
                <w:t>комплекте с</w:t>
              </w:r>
            </w:hyperlink>
            <w:hyperlink r:id="rId578"/>
          </w:p>
          <w:p w:rsidR="000042A4" w:rsidRDefault="00C635A4">
            <w:pPr>
              <w:spacing w:after="0" w:line="259" w:lineRule="auto"/>
              <w:ind w:left="178" w:firstLine="0"/>
              <w:jc w:val="left"/>
            </w:pPr>
            <w:hyperlink r:id="rId579">
              <w:r w:rsidR="0034265D">
                <w:rPr>
                  <w:color w:val="0563C1"/>
                  <w:sz w:val="24"/>
                  <w:u w:val="single" w:color="0563C1"/>
                </w:rPr>
                <w:t xml:space="preserve">учебником) </w:t>
              </w:r>
            </w:hyperlink>
            <w:hyperlink r:id="rId580">
              <w:r w:rsidR="0034265D">
                <w:rPr>
                  <w:color w:val="0563C1"/>
                  <w:sz w:val="24"/>
                  <w:u w:val="single" w:color="0563C1"/>
                </w:rPr>
                <w:t>-</w:t>
              </w:r>
            </w:hyperlink>
            <w:hyperlink r:id="rId581"/>
          </w:p>
          <w:p w:rsidR="000042A4" w:rsidRDefault="00C635A4">
            <w:pPr>
              <w:spacing w:after="5" w:line="236" w:lineRule="auto"/>
              <w:ind w:left="0" w:firstLine="0"/>
              <w:jc w:val="center"/>
            </w:pPr>
            <w:hyperlink r:id="rId582">
              <w:r w:rsidR="0034265D">
                <w:rPr>
                  <w:color w:val="0563C1"/>
                  <w:sz w:val="24"/>
                  <w:u w:val="single" w:color="0563C1"/>
                </w:rPr>
                <w:t>Каталог</w:t>
              </w:r>
            </w:hyperlink>
            <w:hyperlink r:id="rId583"/>
            <w:hyperlink r:id="rId584">
              <w:r w:rsidR="0034265D">
                <w:rPr>
                  <w:color w:val="0563C1"/>
                  <w:sz w:val="24"/>
                  <w:u w:val="single" w:color="0563C1"/>
                </w:rPr>
                <w:t>издательства</w:t>
              </w:r>
            </w:hyperlink>
            <w:hyperlink r:id="rId585"/>
          </w:p>
          <w:p w:rsidR="000042A4" w:rsidRDefault="00C635A4">
            <w:pPr>
              <w:spacing w:after="0" w:line="259" w:lineRule="auto"/>
              <w:ind w:left="29" w:firstLine="0"/>
            </w:pPr>
            <w:hyperlink r:id="rId586">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587">
              <w:r w:rsidR="0034265D">
                <w:rPr>
                  <w:color w:val="0563C1"/>
                  <w:sz w:val="24"/>
                  <w:u w:val="single" w:color="0563C1"/>
                </w:rPr>
                <w:t>(prosv.ru)</w:t>
              </w:r>
            </w:hyperlink>
            <w:hyperlink r:id="rId588"/>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firstLine="0"/>
              <w:jc w:val="left"/>
            </w:pPr>
            <w:r>
              <w:rPr>
                <w:sz w:val="24"/>
              </w:rPr>
              <w:t xml:space="preserve">Правописание слов с безударным гласным звуком в корне. </w:t>
            </w:r>
          </w:p>
          <w:p w:rsidR="000042A4" w:rsidRDefault="0034265D">
            <w:pPr>
              <w:spacing w:after="0" w:line="259" w:lineRule="auto"/>
              <w:ind w:left="0" w:firstLine="0"/>
              <w:jc w:val="left"/>
            </w:pPr>
            <w:r>
              <w:rPr>
                <w:sz w:val="24"/>
              </w:rPr>
              <w:t xml:space="preserve">Способы проверки написания безударных гласных в корне. </w:t>
            </w:r>
          </w:p>
        </w:tc>
        <w:tc>
          <w:tcPr>
            <w:tcW w:w="0" w:type="auto"/>
            <w:vMerge/>
            <w:tcBorders>
              <w:top w:val="nil"/>
              <w:left w:val="single" w:sz="4" w:space="0" w:color="000000"/>
              <w:bottom w:val="nil"/>
              <w:right w:val="single" w:sz="4" w:space="0" w:color="000000"/>
            </w:tcBorders>
            <w:vAlign w:val="center"/>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firstLine="0"/>
              <w:jc w:val="left"/>
            </w:pPr>
            <w:r>
              <w:rPr>
                <w:sz w:val="24"/>
              </w:rPr>
              <w:t xml:space="preserve">Правописание слов с безударным гласным звуком в корне. </w:t>
            </w:r>
          </w:p>
          <w:p w:rsidR="000042A4" w:rsidRDefault="0034265D">
            <w:pPr>
              <w:spacing w:after="0" w:line="259" w:lineRule="auto"/>
              <w:ind w:left="0" w:firstLine="0"/>
              <w:jc w:val="left"/>
            </w:pPr>
            <w:r>
              <w:rPr>
                <w:sz w:val="24"/>
              </w:rPr>
              <w:t xml:space="preserve">Способы проверки написания безударных гласных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слов с безударным гласным звуком в корне. Упражнение в написании слов с безударным гласным звуком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слов с безударным гласным звуком в корне. Упражнение в написании слов с безударным гласным звуком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слов с безударным гласным звуком в корне. Упражнение в написании слов с безударным гласным звуком в корне.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Обучающее сочинение по репродукции картины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29" w:firstLine="0"/>
            </w:pPr>
            <w:hyperlink r:id="rId589">
              <w:r w:rsidR="0034265D">
                <w:rPr>
                  <w:color w:val="0563C1"/>
                  <w:sz w:val="24"/>
                  <w:u w:val="single" w:color="0563C1"/>
                </w:rPr>
                <w:t>Русский язык. 2</w:t>
              </w:r>
            </w:hyperlink>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63"/>
        <w:gridCol w:w="6148"/>
        <w:gridCol w:w="2592"/>
      </w:tblGrid>
      <w:tr w:rsidR="000042A4">
        <w:trPr>
          <w:trHeight w:val="1354"/>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57</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Анализ сочинения. Работа над ошибками (редактирование текста)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0" w:right="8" w:firstLine="0"/>
              <w:jc w:val="center"/>
            </w:pPr>
            <w:hyperlink r:id="rId590">
              <w:r w:rsidR="0034265D">
                <w:rPr>
                  <w:color w:val="0563C1"/>
                  <w:sz w:val="24"/>
                  <w:u w:val="single" w:color="0563C1"/>
                </w:rPr>
                <w:t>класс.</w:t>
              </w:r>
            </w:hyperlink>
            <w:hyperlink r:id="rId591"/>
          </w:p>
          <w:p w:rsidR="000042A4" w:rsidRDefault="00C635A4">
            <w:pPr>
              <w:spacing w:after="5" w:line="236" w:lineRule="auto"/>
              <w:ind w:left="0" w:firstLine="0"/>
              <w:jc w:val="center"/>
            </w:pPr>
            <w:hyperlink r:id="rId592">
              <w:r w:rsidR="0034265D">
                <w:rPr>
                  <w:color w:val="0563C1"/>
                  <w:sz w:val="24"/>
                  <w:u w:val="single" w:color="0563C1"/>
                </w:rPr>
                <w:t>Электронное</w:t>
              </w:r>
            </w:hyperlink>
            <w:hyperlink r:id="rId593"/>
            <w:hyperlink r:id="rId594">
              <w:r w:rsidR="0034265D">
                <w:rPr>
                  <w:color w:val="0563C1"/>
                  <w:sz w:val="24"/>
                  <w:u w:val="single" w:color="0563C1"/>
                </w:rPr>
                <w:t>приложение к</w:t>
              </w:r>
            </w:hyperlink>
            <w:hyperlink r:id="rId595"/>
          </w:p>
          <w:p w:rsidR="000042A4" w:rsidRDefault="00C635A4">
            <w:pPr>
              <w:spacing w:after="0" w:line="259" w:lineRule="auto"/>
              <w:ind w:left="106" w:firstLine="0"/>
              <w:jc w:val="left"/>
            </w:pPr>
            <w:hyperlink r:id="rId596">
              <w:r w:rsidR="0034265D">
                <w:rPr>
                  <w:color w:val="0563C1"/>
                  <w:sz w:val="24"/>
                  <w:u w:val="single" w:color="0563C1"/>
                </w:rPr>
                <w:t>учебнику В.П.</w:t>
              </w:r>
            </w:hyperlink>
            <w:hyperlink r:id="rId597"/>
          </w:p>
          <w:p w:rsidR="000042A4" w:rsidRDefault="00C635A4">
            <w:pPr>
              <w:spacing w:after="0" w:line="259" w:lineRule="auto"/>
              <w:ind w:left="10" w:firstLine="0"/>
            </w:pPr>
            <w:hyperlink r:id="rId598">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599">
              <w:r w:rsidR="0034265D">
                <w:rPr>
                  <w:color w:val="0563C1"/>
                  <w:sz w:val="24"/>
                  <w:u w:val="single" w:color="0563C1"/>
                </w:rPr>
                <w:t>Горецкого</w:t>
              </w:r>
            </w:hyperlink>
            <w:hyperlink r:id="rId600"/>
          </w:p>
          <w:p w:rsidR="000042A4" w:rsidRDefault="00C635A4">
            <w:pPr>
              <w:spacing w:after="38" w:line="240" w:lineRule="auto"/>
              <w:ind w:left="0" w:firstLine="0"/>
              <w:jc w:val="center"/>
            </w:pPr>
            <w:hyperlink r:id="rId601">
              <w:r w:rsidR="0034265D">
                <w:rPr>
                  <w:color w:val="0563C1"/>
                  <w:sz w:val="24"/>
                  <w:u w:val="single" w:color="0563C1"/>
                </w:rPr>
                <w:t>(1CD) (В</w:t>
              </w:r>
            </w:hyperlink>
            <w:hyperlink r:id="rId602"/>
            <w:hyperlink r:id="rId603">
              <w:r w:rsidR="0034265D">
                <w:rPr>
                  <w:color w:val="0563C1"/>
                  <w:sz w:val="24"/>
                  <w:u w:val="single" w:color="0563C1"/>
                </w:rPr>
                <w:t>комплекте с</w:t>
              </w:r>
            </w:hyperlink>
            <w:hyperlink r:id="rId604"/>
          </w:p>
          <w:p w:rsidR="000042A4" w:rsidRDefault="00C635A4">
            <w:pPr>
              <w:spacing w:after="0" w:line="259" w:lineRule="auto"/>
              <w:ind w:left="178" w:firstLine="0"/>
              <w:jc w:val="left"/>
            </w:pPr>
            <w:hyperlink r:id="rId605">
              <w:r w:rsidR="0034265D">
                <w:rPr>
                  <w:color w:val="0563C1"/>
                  <w:sz w:val="24"/>
                  <w:u w:val="single" w:color="0563C1"/>
                </w:rPr>
                <w:t xml:space="preserve">учебником) </w:t>
              </w:r>
            </w:hyperlink>
            <w:hyperlink r:id="rId606">
              <w:r w:rsidR="0034265D">
                <w:rPr>
                  <w:color w:val="0563C1"/>
                  <w:sz w:val="24"/>
                  <w:u w:val="single" w:color="0563C1"/>
                </w:rPr>
                <w:t>-</w:t>
              </w:r>
            </w:hyperlink>
            <w:hyperlink r:id="rId607"/>
          </w:p>
          <w:p w:rsidR="000042A4" w:rsidRDefault="00C635A4">
            <w:pPr>
              <w:spacing w:after="5" w:line="236" w:lineRule="auto"/>
              <w:ind w:left="0" w:firstLine="0"/>
              <w:jc w:val="center"/>
            </w:pPr>
            <w:hyperlink r:id="rId608">
              <w:r w:rsidR="0034265D">
                <w:rPr>
                  <w:color w:val="0563C1"/>
                  <w:sz w:val="24"/>
                  <w:u w:val="single" w:color="0563C1"/>
                </w:rPr>
                <w:t>Каталог</w:t>
              </w:r>
            </w:hyperlink>
            <w:hyperlink r:id="rId609"/>
            <w:hyperlink r:id="rId610">
              <w:r w:rsidR="0034265D">
                <w:rPr>
                  <w:color w:val="0563C1"/>
                  <w:sz w:val="24"/>
                  <w:u w:val="single" w:color="0563C1"/>
                </w:rPr>
                <w:t>издательства</w:t>
              </w:r>
            </w:hyperlink>
            <w:hyperlink r:id="rId611"/>
          </w:p>
          <w:p w:rsidR="000042A4" w:rsidRDefault="00C635A4">
            <w:pPr>
              <w:spacing w:after="0" w:line="259" w:lineRule="auto"/>
              <w:ind w:left="29" w:firstLine="0"/>
            </w:pPr>
            <w:hyperlink r:id="rId612">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613">
              <w:r w:rsidR="0034265D">
                <w:rPr>
                  <w:color w:val="0563C1"/>
                  <w:sz w:val="24"/>
                  <w:u w:val="single" w:color="0563C1"/>
                </w:rPr>
                <w:t>(prosv.ru)</w:t>
              </w:r>
            </w:hyperlink>
            <w:hyperlink r:id="rId614"/>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Орфография и пунктуация (2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Диктант.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615">
              <w:r w:rsidR="0034265D">
                <w:rPr>
                  <w:color w:val="0563C1"/>
                  <w:sz w:val="24"/>
                  <w:u w:val="single" w:color="0563C1"/>
                </w:rPr>
                <w:t xml:space="preserve">Русский язык. 2 </w:t>
              </w:r>
            </w:hyperlink>
            <w:hyperlink r:id="rId616">
              <w:r w:rsidR="0034265D">
                <w:rPr>
                  <w:color w:val="0563C1"/>
                  <w:sz w:val="24"/>
                  <w:u w:val="single" w:color="0563C1"/>
                </w:rPr>
                <w:t>класс.</w:t>
              </w:r>
            </w:hyperlink>
            <w:hyperlink r:id="rId617"/>
          </w:p>
          <w:p w:rsidR="000042A4" w:rsidRDefault="00C635A4">
            <w:pPr>
              <w:spacing w:after="0" w:line="241" w:lineRule="auto"/>
              <w:ind w:left="0" w:firstLine="0"/>
              <w:jc w:val="center"/>
            </w:pPr>
            <w:hyperlink r:id="rId618">
              <w:r w:rsidR="0034265D">
                <w:rPr>
                  <w:color w:val="0563C1"/>
                  <w:sz w:val="24"/>
                  <w:u w:val="single" w:color="0563C1"/>
                </w:rPr>
                <w:t>Электронное</w:t>
              </w:r>
            </w:hyperlink>
            <w:hyperlink r:id="rId619"/>
            <w:hyperlink r:id="rId620">
              <w:r w:rsidR="0034265D">
                <w:rPr>
                  <w:color w:val="0563C1"/>
                  <w:sz w:val="24"/>
                  <w:u w:val="single" w:color="0563C1"/>
                </w:rPr>
                <w:t>приложение к</w:t>
              </w:r>
            </w:hyperlink>
            <w:hyperlink r:id="rId621"/>
          </w:p>
          <w:p w:rsidR="000042A4" w:rsidRDefault="00C635A4">
            <w:pPr>
              <w:spacing w:after="0" w:line="259" w:lineRule="auto"/>
              <w:ind w:left="106" w:firstLine="0"/>
              <w:jc w:val="left"/>
            </w:pPr>
            <w:hyperlink r:id="rId622">
              <w:r w:rsidR="0034265D">
                <w:rPr>
                  <w:color w:val="0563C1"/>
                  <w:sz w:val="24"/>
                  <w:u w:val="single" w:color="0563C1"/>
                </w:rPr>
                <w:t>учебнику В.П.</w:t>
              </w:r>
            </w:hyperlink>
            <w:hyperlink r:id="rId623"/>
          </w:p>
          <w:p w:rsidR="000042A4" w:rsidRDefault="00C635A4">
            <w:pPr>
              <w:spacing w:after="0" w:line="259" w:lineRule="auto"/>
              <w:ind w:left="10" w:firstLine="0"/>
            </w:pPr>
            <w:hyperlink r:id="rId624">
              <w:r w:rsidR="0034265D">
                <w:rPr>
                  <w:color w:val="0563C1"/>
                  <w:sz w:val="24"/>
                </w:rPr>
                <w:t>Канакиной, В.Г.</w:t>
              </w:r>
            </w:hyperlink>
          </w:p>
        </w:tc>
      </w:tr>
      <w:tr w:rsidR="000042A4">
        <w:trPr>
          <w:trHeight w:val="1345"/>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59</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контрольной работы. Представление об орфограмме.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625">
              <w:r w:rsidR="0034265D">
                <w:rPr>
                  <w:color w:val="0563C1"/>
                  <w:sz w:val="24"/>
                  <w:u w:val="single" w:color="0563C1"/>
                </w:rPr>
                <w:t>Горецкого</w:t>
              </w:r>
            </w:hyperlink>
            <w:hyperlink r:id="rId626"/>
          </w:p>
          <w:p w:rsidR="000042A4" w:rsidRDefault="00C635A4">
            <w:pPr>
              <w:spacing w:after="48" w:line="236" w:lineRule="auto"/>
              <w:ind w:left="0" w:firstLine="0"/>
              <w:jc w:val="center"/>
            </w:pPr>
            <w:hyperlink r:id="rId627">
              <w:r w:rsidR="0034265D">
                <w:rPr>
                  <w:color w:val="0563C1"/>
                  <w:sz w:val="24"/>
                  <w:u w:val="single" w:color="0563C1"/>
                </w:rPr>
                <w:t>(1CD) (В</w:t>
              </w:r>
            </w:hyperlink>
            <w:hyperlink r:id="rId628"/>
            <w:hyperlink r:id="rId629">
              <w:r w:rsidR="0034265D">
                <w:rPr>
                  <w:color w:val="0563C1"/>
                  <w:sz w:val="24"/>
                  <w:u w:val="single" w:color="0563C1"/>
                </w:rPr>
                <w:t>комплекте с</w:t>
              </w:r>
            </w:hyperlink>
            <w:hyperlink r:id="rId630"/>
          </w:p>
          <w:p w:rsidR="000042A4" w:rsidRDefault="00C635A4">
            <w:pPr>
              <w:spacing w:after="0" w:line="259" w:lineRule="auto"/>
              <w:ind w:left="178" w:firstLine="0"/>
              <w:jc w:val="left"/>
            </w:pPr>
            <w:hyperlink r:id="rId631">
              <w:r w:rsidR="0034265D">
                <w:rPr>
                  <w:color w:val="0563C1"/>
                  <w:sz w:val="24"/>
                  <w:u w:val="single" w:color="0563C1"/>
                </w:rPr>
                <w:t xml:space="preserve">учебником) </w:t>
              </w:r>
            </w:hyperlink>
            <w:hyperlink r:id="rId632">
              <w:r w:rsidR="0034265D">
                <w:rPr>
                  <w:color w:val="0563C1"/>
                  <w:sz w:val="24"/>
                  <w:u w:val="single" w:color="0563C1"/>
                </w:rPr>
                <w:t>-</w:t>
              </w:r>
            </w:hyperlink>
            <w:hyperlink r:id="rId633"/>
          </w:p>
          <w:p w:rsidR="000042A4" w:rsidRDefault="00C635A4">
            <w:pPr>
              <w:spacing w:after="0" w:line="240" w:lineRule="auto"/>
              <w:ind w:left="0" w:firstLine="0"/>
              <w:jc w:val="center"/>
            </w:pPr>
            <w:hyperlink r:id="rId634">
              <w:r w:rsidR="0034265D">
                <w:rPr>
                  <w:color w:val="0563C1"/>
                  <w:sz w:val="24"/>
                  <w:u w:val="single" w:color="0563C1"/>
                </w:rPr>
                <w:t>Каталог</w:t>
              </w:r>
            </w:hyperlink>
            <w:hyperlink r:id="rId635"/>
            <w:hyperlink r:id="rId636">
              <w:r w:rsidR="0034265D">
                <w:rPr>
                  <w:color w:val="0563C1"/>
                  <w:sz w:val="24"/>
                  <w:u w:val="single" w:color="0563C1"/>
                </w:rPr>
                <w:t>издательства</w:t>
              </w:r>
            </w:hyperlink>
            <w:hyperlink r:id="rId637"/>
          </w:p>
          <w:p w:rsidR="000042A4" w:rsidRDefault="00C635A4">
            <w:pPr>
              <w:spacing w:after="0" w:line="259" w:lineRule="auto"/>
              <w:ind w:left="29" w:firstLine="0"/>
            </w:pPr>
            <w:hyperlink r:id="rId638">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639">
              <w:r w:rsidR="0034265D">
                <w:rPr>
                  <w:color w:val="0563C1"/>
                  <w:sz w:val="24"/>
                  <w:u w:val="single" w:color="0563C1"/>
                </w:rPr>
                <w:t>(prosv.ru)</w:t>
              </w:r>
            </w:hyperlink>
            <w:hyperlink r:id="rId640"/>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 w:firstLine="0"/>
              <w:jc w:val="center"/>
            </w:pPr>
            <w:r>
              <w:rPr>
                <w:b/>
                <w:sz w:val="24"/>
              </w:rPr>
              <w:t xml:space="preserve">Фонетика и орфоэпия. Графика (6 ч) </w:t>
            </w: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Представление об орфограмме. Проверяемые и непроверяемые орфограммы. Как определить согласные звуки?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641">
              <w:r w:rsidR="0034265D">
                <w:rPr>
                  <w:color w:val="0563C1"/>
                  <w:sz w:val="24"/>
                  <w:u w:val="single" w:color="0563C1"/>
                </w:rPr>
                <w:t xml:space="preserve">Русский язык. 2 </w:t>
              </w:r>
            </w:hyperlink>
            <w:hyperlink r:id="rId642">
              <w:r w:rsidR="0034265D">
                <w:rPr>
                  <w:color w:val="0563C1"/>
                  <w:sz w:val="24"/>
                  <w:u w:val="single" w:color="0563C1"/>
                </w:rPr>
                <w:t>класс.</w:t>
              </w:r>
            </w:hyperlink>
            <w:hyperlink r:id="rId643"/>
          </w:p>
          <w:p w:rsidR="000042A4" w:rsidRDefault="00C635A4">
            <w:pPr>
              <w:spacing w:after="0" w:line="240" w:lineRule="auto"/>
              <w:ind w:left="0" w:firstLine="0"/>
              <w:jc w:val="center"/>
            </w:pPr>
            <w:hyperlink r:id="rId644">
              <w:r w:rsidR="0034265D">
                <w:rPr>
                  <w:color w:val="0563C1"/>
                  <w:sz w:val="24"/>
                  <w:u w:val="single" w:color="0563C1"/>
                </w:rPr>
                <w:t>Электронное</w:t>
              </w:r>
            </w:hyperlink>
            <w:hyperlink r:id="rId645"/>
            <w:hyperlink r:id="rId646">
              <w:r w:rsidR="0034265D">
                <w:rPr>
                  <w:color w:val="0563C1"/>
                  <w:sz w:val="24"/>
                  <w:u w:val="single" w:color="0563C1"/>
                </w:rPr>
                <w:t>приложение к</w:t>
              </w:r>
            </w:hyperlink>
            <w:hyperlink r:id="rId647"/>
          </w:p>
          <w:p w:rsidR="000042A4" w:rsidRDefault="00C635A4">
            <w:pPr>
              <w:spacing w:after="0" w:line="259" w:lineRule="auto"/>
              <w:ind w:left="106" w:firstLine="0"/>
              <w:jc w:val="left"/>
            </w:pPr>
            <w:hyperlink r:id="rId648">
              <w:r w:rsidR="0034265D">
                <w:rPr>
                  <w:color w:val="0563C1"/>
                  <w:sz w:val="24"/>
                  <w:u w:val="single" w:color="0563C1"/>
                </w:rPr>
                <w:t>учебнику В.П.</w:t>
              </w:r>
            </w:hyperlink>
            <w:hyperlink r:id="rId649"/>
          </w:p>
          <w:p w:rsidR="000042A4" w:rsidRDefault="00C635A4">
            <w:pPr>
              <w:spacing w:after="0" w:line="259" w:lineRule="auto"/>
              <w:ind w:left="10" w:firstLine="0"/>
            </w:pPr>
            <w:hyperlink r:id="rId650">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Мягкий согласный звук [й’] и буква 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Согласный звук [й’] и буква 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с удвоенными согласными.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64</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с удвоенными согласными.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651">
              <w:r w:rsidR="0034265D">
                <w:rPr>
                  <w:color w:val="0563C1"/>
                  <w:sz w:val="24"/>
                  <w:u w:val="single" w:color="0563C1"/>
                </w:rPr>
                <w:t>Горецкого</w:t>
              </w:r>
            </w:hyperlink>
            <w:hyperlink r:id="rId652"/>
          </w:p>
          <w:p w:rsidR="000042A4" w:rsidRDefault="00C635A4">
            <w:pPr>
              <w:spacing w:after="38" w:line="240" w:lineRule="auto"/>
              <w:ind w:left="0" w:firstLine="0"/>
              <w:jc w:val="center"/>
            </w:pPr>
            <w:hyperlink r:id="rId653">
              <w:r w:rsidR="0034265D">
                <w:rPr>
                  <w:color w:val="0563C1"/>
                  <w:sz w:val="24"/>
                  <w:u w:val="single" w:color="0563C1"/>
                </w:rPr>
                <w:t>(1CD) (В</w:t>
              </w:r>
            </w:hyperlink>
            <w:hyperlink r:id="rId654"/>
            <w:hyperlink r:id="rId655">
              <w:r w:rsidR="0034265D">
                <w:rPr>
                  <w:color w:val="0563C1"/>
                  <w:sz w:val="24"/>
                  <w:u w:val="single" w:color="0563C1"/>
                </w:rPr>
                <w:t>комплекте с</w:t>
              </w:r>
            </w:hyperlink>
            <w:hyperlink r:id="rId656"/>
          </w:p>
          <w:p w:rsidR="000042A4" w:rsidRDefault="00C635A4">
            <w:pPr>
              <w:spacing w:after="0" w:line="259" w:lineRule="auto"/>
              <w:ind w:left="178" w:firstLine="0"/>
              <w:jc w:val="left"/>
            </w:pPr>
            <w:hyperlink r:id="rId657">
              <w:r w:rsidR="0034265D">
                <w:rPr>
                  <w:color w:val="0563C1"/>
                  <w:sz w:val="24"/>
                  <w:u w:val="single" w:color="0563C1"/>
                </w:rPr>
                <w:t xml:space="preserve">учебником) </w:t>
              </w:r>
            </w:hyperlink>
            <w:hyperlink r:id="rId658">
              <w:r w:rsidR="0034265D">
                <w:rPr>
                  <w:color w:val="0563C1"/>
                  <w:sz w:val="24"/>
                  <w:u w:val="single" w:color="0563C1"/>
                </w:rPr>
                <w:t>-</w:t>
              </w:r>
            </w:hyperlink>
            <w:hyperlink r:id="rId659"/>
          </w:p>
          <w:p w:rsidR="000042A4" w:rsidRDefault="00C635A4">
            <w:pPr>
              <w:spacing w:after="5" w:line="236" w:lineRule="auto"/>
              <w:ind w:left="0" w:firstLine="0"/>
              <w:jc w:val="center"/>
            </w:pPr>
            <w:hyperlink r:id="rId660">
              <w:r w:rsidR="0034265D">
                <w:rPr>
                  <w:color w:val="0563C1"/>
                  <w:sz w:val="24"/>
                  <w:u w:val="single" w:color="0563C1"/>
                </w:rPr>
                <w:t>Каталог</w:t>
              </w:r>
            </w:hyperlink>
            <w:hyperlink r:id="rId661"/>
            <w:hyperlink r:id="rId662">
              <w:r w:rsidR="0034265D">
                <w:rPr>
                  <w:color w:val="0563C1"/>
                  <w:sz w:val="24"/>
                  <w:u w:val="single" w:color="0563C1"/>
                </w:rPr>
                <w:t>издательства</w:t>
              </w:r>
            </w:hyperlink>
            <w:hyperlink r:id="rId663"/>
          </w:p>
          <w:p w:rsidR="000042A4" w:rsidRDefault="00C635A4">
            <w:pPr>
              <w:spacing w:after="0" w:line="259" w:lineRule="auto"/>
              <w:ind w:left="29" w:firstLine="0"/>
            </w:pPr>
            <w:hyperlink r:id="rId664">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665">
              <w:r w:rsidR="0034265D">
                <w:rPr>
                  <w:color w:val="0563C1"/>
                  <w:sz w:val="24"/>
                  <w:u w:val="single" w:color="0563C1"/>
                </w:rPr>
                <w:t>(prosv.ru)</w:t>
              </w:r>
            </w:hyperlink>
            <w:hyperlink r:id="rId666"/>
          </w:p>
        </w:tc>
      </w:tr>
      <w:tr w:rsidR="000042A4">
        <w:trPr>
          <w:trHeight w:val="217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с удвоенными согласными.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370" w:firstLine="2425"/>
              <w:jc w:val="left"/>
            </w:pPr>
            <w:r>
              <w:rPr>
                <w:b/>
                <w:sz w:val="24"/>
              </w:rPr>
              <w:t xml:space="preserve">Развитие речи (1 ч)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84"/>
        <w:gridCol w:w="6127"/>
        <w:gridCol w:w="2592"/>
      </w:tblGrid>
      <w:tr w:rsidR="000042A4">
        <w:trPr>
          <w:trHeight w:val="1633"/>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66</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Развитие речи. Наши проекты «И в шутку  и всерьез» .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667">
              <w:r w:rsidR="0034265D">
                <w:rPr>
                  <w:color w:val="0563C1"/>
                  <w:sz w:val="24"/>
                  <w:u w:val="single" w:color="0563C1"/>
                </w:rPr>
                <w:t xml:space="preserve">Русский язык. 2 </w:t>
              </w:r>
            </w:hyperlink>
            <w:hyperlink r:id="rId668">
              <w:r w:rsidR="0034265D">
                <w:rPr>
                  <w:color w:val="0563C1"/>
                  <w:sz w:val="24"/>
                  <w:u w:val="single" w:color="0563C1"/>
                </w:rPr>
                <w:t>класс.</w:t>
              </w:r>
            </w:hyperlink>
            <w:hyperlink r:id="rId669"/>
          </w:p>
          <w:p w:rsidR="000042A4" w:rsidRDefault="00C635A4">
            <w:pPr>
              <w:spacing w:after="0" w:line="240" w:lineRule="auto"/>
              <w:ind w:left="0" w:firstLine="0"/>
              <w:jc w:val="center"/>
            </w:pPr>
            <w:hyperlink r:id="rId670">
              <w:r w:rsidR="0034265D">
                <w:rPr>
                  <w:color w:val="0563C1"/>
                  <w:sz w:val="24"/>
                  <w:u w:val="single" w:color="0563C1"/>
                </w:rPr>
                <w:t>Электронное</w:t>
              </w:r>
            </w:hyperlink>
            <w:hyperlink r:id="rId671"/>
            <w:hyperlink r:id="rId672">
              <w:r w:rsidR="0034265D">
                <w:rPr>
                  <w:color w:val="0563C1"/>
                  <w:sz w:val="24"/>
                  <w:u w:val="single" w:color="0563C1"/>
                </w:rPr>
                <w:t>приложение к</w:t>
              </w:r>
            </w:hyperlink>
            <w:hyperlink r:id="rId673"/>
          </w:p>
          <w:p w:rsidR="000042A4" w:rsidRDefault="00C635A4">
            <w:pPr>
              <w:spacing w:after="0" w:line="259" w:lineRule="auto"/>
              <w:ind w:left="106" w:firstLine="0"/>
              <w:jc w:val="left"/>
            </w:pPr>
            <w:hyperlink r:id="rId674">
              <w:r w:rsidR="0034265D">
                <w:rPr>
                  <w:color w:val="0563C1"/>
                  <w:sz w:val="24"/>
                  <w:u w:val="single" w:color="0563C1"/>
                </w:rPr>
                <w:t>учебнику В.П.</w:t>
              </w:r>
            </w:hyperlink>
            <w:hyperlink r:id="rId675"/>
          </w:p>
          <w:p w:rsidR="000042A4" w:rsidRDefault="00C635A4">
            <w:pPr>
              <w:spacing w:after="0" w:line="259" w:lineRule="auto"/>
              <w:ind w:left="10" w:firstLine="0"/>
            </w:pPr>
            <w:hyperlink r:id="rId676">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677">
              <w:r w:rsidR="0034265D">
                <w:rPr>
                  <w:color w:val="0563C1"/>
                  <w:sz w:val="24"/>
                  <w:u w:val="single" w:color="0563C1"/>
                </w:rPr>
                <w:t>Горецкого</w:t>
              </w:r>
            </w:hyperlink>
            <w:hyperlink r:id="rId678"/>
          </w:p>
          <w:p w:rsidR="000042A4" w:rsidRDefault="00C635A4">
            <w:pPr>
              <w:spacing w:after="47" w:line="236" w:lineRule="auto"/>
              <w:ind w:left="0" w:firstLine="0"/>
              <w:jc w:val="center"/>
            </w:pPr>
            <w:hyperlink r:id="rId679">
              <w:r w:rsidR="0034265D">
                <w:rPr>
                  <w:color w:val="0563C1"/>
                  <w:sz w:val="24"/>
                  <w:u w:val="single" w:color="0563C1"/>
                </w:rPr>
                <w:t>(1CD) (В</w:t>
              </w:r>
            </w:hyperlink>
            <w:hyperlink r:id="rId680"/>
            <w:hyperlink r:id="rId681">
              <w:r w:rsidR="0034265D">
                <w:rPr>
                  <w:color w:val="0563C1"/>
                  <w:sz w:val="24"/>
                  <w:u w:val="single" w:color="0563C1"/>
                </w:rPr>
                <w:t>комплекте с</w:t>
              </w:r>
            </w:hyperlink>
            <w:hyperlink r:id="rId682"/>
          </w:p>
          <w:p w:rsidR="000042A4" w:rsidRDefault="00C635A4">
            <w:pPr>
              <w:spacing w:after="0" w:line="259" w:lineRule="auto"/>
              <w:ind w:left="178" w:firstLine="0"/>
              <w:jc w:val="left"/>
            </w:pPr>
            <w:hyperlink r:id="rId683">
              <w:r w:rsidR="0034265D">
                <w:rPr>
                  <w:color w:val="0563C1"/>
                  <w:sz w:val="24"/>
                  <w:u w:val="single" w:color="0563C1"/>
                </w:rPr>
                <w:t xml:space="preserve">учебником) </w:t>
              </w:r>
            </w:hyperlink>
            <w:hyperlink r:id="rId684">
              <w:r w:rsidR="0034265D">
                <w:rPr>
                  <w:color w:val="0563C1"/>
                  <w:sz w:val="24"/>
                  <w:u w:val="single" w:color="0563C1"/>
                </w:rPr>
                <w:t>-</w:t>
              </w:r>
            </w:hyperlink>
            <w:hyperlink r:id="rId685"/>
          </w:p>
          <w:p w:rsidR="000042A4" w:rsidRDefault="00C635A4">
            <w:pPr>
              <w:spacing w:after="0" w:line="241" w:lineRule="auto"/>
              <w:ind w:left="0" w:firstLine="0"/>
              <w:jc w:val="center"/>
            </w:pPr>
            <w:hyperlink r:id="rId686">
              <w:r w:rsidR="0034265D">
                <w:rPr>
                  <w:color w:val="0563C1"/>
                  <w:sz w:val="24"/>
                  <w:u w:val="single" w:color="0563C1"/>
                </w:rPr>
                <w:t>Каталог</w:t>
              </w:r>
            </w:hyperlink>
            <w:hyperlink r:id="rId687"/>
            <w:hyperlink r:id="rId688">
              <w:r w:rsidR="0034265D">
                <w:rPr>
                  <w:color w:val="0563C1"/>
                  <w:sz w:val="24"/>
                  <w:u w:val="single" w:color="0563C1"/>
                </w:rPr>
                <w:t>издательства</w:t>
              </w:r>
            </w:hyperlink>
            <w:hyperlink r:id="rId689"/>
          </w:p>
          <w:p w:rsidR="000042A4" w:rsidRDefault="00C635A4">
            <w:pPr>
              <w:spacing w:after="0" w:line="259" w:lineRule="auto"/>
              <w:ind w:left="29" w:firstLine="0"/>
            </w:pPr>
            <w:hyperlink r:id="rId690">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691">
              <w:r w:rsidR="0034265D">
                <w:rPr>
                  <w:color w:val="0563C1"/>
                  <w:sz w:val="24"/>
                  <w:u w:val="single" w:color="0563C1"/>
                </w:rPr>
                <w:t>(prosv.ru)</w:t>
              </w:r>
            </w:hyperlink>
            <w:hyperlink r:id="rId692"/>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 w:firstLine="0"/>
              <w:jc w:val="center"/>
            </w:pPr>
            <w:r>
              <w:rPr>
                <w:b/>
                <w:sz w:val="24"/>
              </w:rPr>
              <w:t xml:space="preserve">Фонетика и орфоэпия. Графика (7 ч) </w:t>
            </w: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Твёрдые и мягкие согласные звуки. Их обозначение на письме буквами.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693">
              <w:r w:rsidR="0034265D">
                <w:rPr>
                  <w:color w:val="0563C1"/>
                  <w:sz w:val="24"/>
                  <w:u w:val="single" w:color="0563C1"/>
                </w:rPr>
                <w:t xml:space="preserve">Русский язык. 2 </w:t>
              </w:r>
            </w:hyperlink>
            <w:hyperlink r:id="rId694">
              <w:r w:rsidR="0034265D">
                <w:rPr>
                  <w:color w:val="0563C1"/>
                  <w:sz w:val="24"/>
                  <w:u w:val="single" w:color="0563C1"/>
                </w:rPr>
                <w:t>класс.</w:t>
              </w:r>
            </w:hyperlink>
            <w:hyperlink r:id="rId695"/>
          </w:p>
          <w:p w:rsidR="000042A4" w:rsidRDefault="00C635A4">
            <w:pPr>
              <w:spacing w:after="5" w:line="236" w:lineRule="auto"/>
              <w:ind w:left="0" w:firstLine="0"/>
              <w:jc w:val="center"/>
            </w:pPr>
            <w:hyperlink r:id="rId696">
              <w:r w:rsidR="0034265D">
                <w:rPr>
                  <w:color w:val="0563C1"/>
                  <w:sz w:val="24"/>
                  <w:u w:val="single" w:color="0563C1"/>
                </w:rPr>
                <w:t>Электронное</w:t>
              </w:r>
            </w:hyperlink>
            <w:hyperlink r:id="rId697"/>
            <w:hyperlink r:id="rId698">
              <w:r w:rsidR="0034265D">
                <w:rPr>
                  <w:color w:val="0563C1"/>
                  <w:sz w:val="24"/>
                  <w:u w:val="single" w:color="0563C1"/>
                </w:rPr>
                <w:t>приложение к</w:t>
              </w:r>
            </w:hyperlink>
            <w:hyperlink r:id="rId699"/>
          </w:p>
          <w:p w:rsidR="000042A4" w:rsidRDefault="00C635A4">
            <w:pPr>
              <w:spacing w:after="0" w:line="259" w:lineRule="auto"/>
              <w:ind w:left="106" w:firstLine="0"/>
              <w:jc w:val="left"/>
            </w:pPr>
            <w:hyperlink r:id="rId700">
              <w:r w:rsidR="0034265D">
                <w:rPr>
                  <w:color w:val="0563C1"/>
                  <w:sz w:val="24"/>
                  <w:u w:val="single" w:color="0563C1"/>
                </w:rPr>
                <w:t>учебнику В.П.</w:t>
              </w:r>
            </w:hyperlink>
            <w:hyperlink r:id="rId701"/>
          </w:p>
          <w:p w:rsidR="000042A4" w:rsidRDefault="00C635A4">
            <w:pPr>
              <w:spacing w:after="0" w:line="259" w:lineRule="auto"/>
              <w:ind w:left="10" w:firstLine="0"/>
            </w:pPr>
            <w:hyperlink r:id="rId702">
              <w:r w:rsidR="0034265D">
                <w:rPr>
                  <w:color w:val="0563C1"/>
                  <w:sz w:val="24"/>
                </w:rPr>
                <w:t>Канакиной, В.Г.</w:t>
              </w:r>
            </w:hyperlink>
          </w:p>
        </w:tc>
      </w:tr>
      <w:tr w:rsidR="000042A4">
        <w:trPr>
          <w:trHeight w:val="83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68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обозначить мягкость согласного звука на письме? </w:t>
            </w:r>
          </w:p>
          <w:p w:rsidR="000042A4" w:rsidRDefault="0034265D">
            <w:pPr>
              <w:spacing w:after="0" w:line="259" w:lineRule="auto"/>
              <w:ind w:left="0" w:firstLine="0"/>
              <w:jc w:val="left"/>
            </w:pPr>
            <w:r>
              <w:rPr>
                <w:sz w:val="24"/>
              </w:rPr>
              <w:t xml:space="preserve">Правописание мягкого знака в конце и в середине слова перед другими согласными.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69</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мягкого знака в конце и в середине слова перед другими согласными.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703">
              <w:r w:rsidR="0034265D">
                <w:rPr>
                  <w:color w:val="0563C1"/>
                  <w:sz w:val="24"/>
                  <w:u w:val="single" w:color="0563C1"/>
                </w:rPr>
                <w:t>Горецкого</w:t>
              </w:r>
            </w:hyperlink>
            <w:hyperlink r:id="rId704"/>
          </w:p>
          <w:p w:rsidR="000042A4" w:rsidRDefault="00C635A4">
            <w:pPr>
              <w:spacing w:after="37" w:line="241" w:lineRule="auto"/>
              <w:ind w:left="0" w:firstLine="0"/>
              <w:jc w:val="center"/>
            </w:pPr>
            <w:hyperlink r:id="rId705">
              <w:r w:rsidR="0034265D">
                <w:rPr>
                  <w:color w:val="0563C1"/>
                  <w:sz w:val="24"/>
                  <w:u w:val="single" w:color="0563C1"/>
                </w:rPr>
                <w:t>(1CD) (В</w:t>
              </w:r>
            </w:hyperlink>
            <w:hyperlink r:id="rId706"/>
            <w:hyperlink r:id="rId707">
              <w:r w:rsidR="0034265D">
                <w:rPr>
                  <w:color w:val="0563C1"/>
                  <w:sz w:val="24"/>
                  <w:u w:val="single" w:color="0563C1"/>
                </w:rPr>
                <w:t>комплекте с</w:t>
              </w:r>
            </w:hyperlink>
            <w:hyperlink r:id="rId708"/>
          </w:p>
          <w:p w:rsidR="000042A4" w:rsidRDefault="00C635A4">
            <w:pPr>
              <w:spacing w:after="0" w:line="259" w:lineRule="auto"/>
              <w:ind w:left="178" w:firstLine="0"/>
              <w:jc w:val="left"/>
            </w:pPr>
            <w:hyperlink r:id="rId709">
              <w:r w:rsidR="0034265D">
                <w:rPr>
                  <w:color w:val="0563C1"/>
                  <w:sz w:val="24"/>
                  <w:u w:val="single" w:color="0563C1"/>
                </w:rPr>
                <w:t xml:space="preserve">учебником) </w:t>
              </w:r>
            </w:hyperlink>
            <w:hyperlink r:id="rId710">
              <w:r w:rsidR="0034265D">
                <w:rPr>
                  <w:color w:val="0563C1"/>
                  <w:sz w:val="24"/>
                  <w:u w:val="single" w:color="0563C1"/>
                </w:rPr>
                <w:t>-</w:t>
              </w:r>
            </w:hyperlink>
            <w:hyperlink r:id="rId711"/>
          </w:p>
          <w:p w:rsidR="000042A4" w:rsidRDefault="00C635A4">
            <w:pPr>
              <w:spacing w:after="5" w:line="236" w:lineRule="auto"/>
              <w:ind w:left="0" w:firstLine="0"/>
              <w:jc w:val="center"/>
            </w:pPr>
            <w:hyperlink r:id="rId712">
              <w:r w:rsidR="0034265D">
                <w:rPr>
                  <w:color w:val="0563C1"/>
                  <w:sz w:val="24"/>
                  <w:u w:val="single" w:color="0563C1"/>
                </w:rPr>
                <w:t>Каталог</w:t>
              </w:r>
            </w:hyperlink>
            <w:hyperlink r:id="rId713"/>
            <w:hyperlink r:id="rId714">
              <w:r w:rsidR="0034265D">
                <w:rPr>
                  <w:color w:val="0563C1"/>
                  <w:sz w:val="24"/>
                  <w:u w:val="single" w:color="0563C1"/>
                </w:rPr>
                <w:t>издательства</w:t>
              </w:r>
            </w:hyperlink>
            <w:hyperlink r:id="rId715"/>
          </w:p>
          <w:p w:rsidR="000042A4" w:rsidRDefault="00C635A4">
            <w:pPr>
              <w:spacing w:after="0" w:line="259" w:lineRule="auto"/>
              <w:ind w:left="29" w:firstLine="0"/>
            </w:pPr>
            <w:hyperlink r:id="rId716">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717">
              <w:r w:rsidR="0034265D">
                <w:rPr>
                  <w:color w:val="0563C1"/>
                  <w:sz w:val="24"/>
                  <w:u w:val="single" w:color="0563C1"/>
                </w:rPr>
                <w:t>(prosv.ru)</w:t>
              </w:r>
            </w:hyperlink>
            <w:hyperlink r:id="rId718"/>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мягкого знака в конце и в середине слова перед другими согласными.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мягкого знака в конце и в середине слова перед другими согласными.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Диктант.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04"/>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контрольной работы.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(1 ч) </w:t>
            </w:r>
          </w:p>
        </w:tc>
      </w:tr>
      <w:tr w:rsidR="000042A4">
        <w:trPr>
          <w:trHeight w:val="1633"/>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74</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Проектная задача «Пишем письмо».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719">
              <w:r w:rsidR="0034265D">
                <w:rPr>
                  <w:color w:val="0563C1"/>
                  <w:sz w:val="24"/>
                  <w:u w:val="single" w:color="0563C1"/>
                </w:rPr>
                <w:t xml:space="preserve">Русский язык. 2 </w:t>
              </w:r>
            </w:hyperlink>
            <w:hyperlink r:id="rId720">
              <w:r w:rsidR="0034265D">
                <w:rPr>
                  <w:color w:val="0563C1"/>
                  <w:sz w:val="24"/>
                  <w:u w:val="single" w:color="0563C1"/>
                </w:rPr>
                <w:t>класс.</w:t>
              </w:r>
            </w:hyperlink>
            <w:hyperlink r:id="rId721"/>
          </w:p>
          <w:p w:rsidR="000042A4" w:rsidRDefault="00C635A4">
            <w:pPr>
              <w:spacing w:after="5" w:line="236" w:lineRule="auto"/>
              <w:ind w:left="0" w:firstLine="0"/>
              <w:jc w:val="center"/>
            </w:pPr>
            <w:hyperlink r:id="rId722">
              <w:r w:rsidR="0034265D">
                <w:rPr>
                  <w:color w:val="0563C1"/>
                  <w:sz w:val="24"/>
                  <w:u w:val="single" w:color="0563C1"/>
                </w:rPr>
                <w:t>Электронное</w:t>
              </w:r>
            </w:hyperlink>
            <w:hyperlink r:id="rId723"/>
            <w:hyperlink r:id="rId724">
              <w:r w:rsidR="0034265D">
                <w:rPr>
                  <w:color w:val="0563C1"/>
                  <w:sz w:val="24"/>
                  <w:u w:val="single" w:color="0563C1"/>
                </w:rPr>
                <w:t>приложение к</w:t>
              </w:r>
            </w:hyperlink>
            <w:hyperlink r:id="rId725"/>
          </w:p>
          <w:p w:rsidR="000042A4" w:rsidRDefault="00C635A4">
            <w:pPr>
              <w:spacing w:after="0" w:line="259" w:lineRule="auto"/>
              <w:ind w:left="106" w:firstLine="0"/>
              <w:jc w:val="left"/>
            </w:pPr>
            <w:hyperlink r:id="rId726">
              <w:r w:rsidR="0034265D">
                <w:rPr>
                  <w:color w:val="0563C1"/>
                  <w:sz w:val="24"/>
                  <w:u w:val="single" w:color="0563C1"/>
                </w:rPr>
                <w:t>учебнику В.П.</w:t>
              </w:r>
            </w:hyperlink>
            <w:hyperlink r:id="rId727"/>
          </w:p>
          <w:p w:rsidR="000042A4" w:rsidRDefault="00C635A4">
            <w:pPr>
              <w:spacing w:after="0" w:line="259" w:lineRule="auto"/>
              <w:ind w:left="10" w:firstLine="0"/>
            </w:pPr>
            <w:hyperlink r:id="rId728">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729">
              <w:r w:rsidR="0034265D">
                <w:rPr>
                  <w:color w:val="0563C1"/>
                  <w:sz w:val="24"/>
                  <w:u w:val="single" w:color="0563C1"/>
                </w:rPr>
                <w:t>Горецкого</w:t>
              </w:r>
            </w:hyperlink>
            <w:hyperlink r:id="rId730"/>
          </w:p>
          <w:p w:rsidR="000042A4" w:rsidRDefault="00C635A4">
            <w:pPr>
              <w:spacing w:after="47" w:line="236" w:lineRule="auto"/>
              <w:ind w:left="0" w:firstLine="0"/>
              <w:jc w:val="center"/>
            </w:pPr>
            <w:hyperlink r:id="rId731">
              <w:r w:rsidR="0034265D">
                <w:rPr>
                  <w:color w:val="0563C1"/>
                  <w:sz w:val="24"/>
                  <w:u w:val="single" w:color="0563C1"/>
                </w:rPr>
                <w:t>(1CD) (В</w:t>
              </w:r>
            </w:hyperlink>
            <w:hyperlink r:id="rId732"/>
            <w:hyperlink r:id="rId733">
              <w:r w:rsidR="0034265D">
                <w:rPr>
                  <w:color w:val="0563C1"/>
                  <w:sz w:val="24"/>
                  <w:u w:val="single" w:color="0563C1"/>
                </w:rPr>
                <w:t>комплекте с</w:t>
              </w:r>
            </w:hyperlink>
            <w:hyperlink r:id="rId734"/>
          </w:p>
          <w:p w:rsidR="000042A4" w:rsidRDefault="00C635A4">
            <w:pPr>
              <w:spacing w:after="0" w:line="259" w:lineRule="auto"/>
              <w:ind w:left="178" w:firstLine="0"/>
              <w:jc w:val="left"/>
            </w:pPr>
            <w:hyperlink r:id="rId735">
              <w:r w:rsidR="0034265D">
                <w:rPr>
                  <w:color w:val="0563C1"/>
                  <w:sz w:val="24"/>
                  <w:u w:val="single" w:color="0563C1"/>
                </w:rPr>
                <w:t xml:space="preserve">учебником) </w:t>
              </w:r>
            </w:hyperlink>
            <w:hyperlink r:id="rId736">
              <w:r w:rsidR="0034265D">
                <w:rPr>
                  <w:color w:val="0563C1"/>
                  <w:sz w:val="24"/>
                  <w:u w:val="single" w:color="0563C1"/>
                </w:rPr>
                <w:t>-</w:t>
              </w:r>
            </w:hyperlink>
            <w:hyperlink r:id="rId737"/>
          </w:p>
          <w:p w:rsidR="000042A4" w:rsidRDefault="00C635A4">
            <w:pPr>
              <w:spacing w:after="0" w:line="241" w:lineRule="auto"/>
              <w:ind w:left="0" w:firstLine="0"/>
              <w:jc w:val="center"/>
            </w:pPr>
            <w:hyperlink r:id="rId738">
              <w:r w:rsidR="0034265D">
                <w:rPr>
                  <w:color w:val="0563C1"/>
                  <w:sz w:val="24"/>
                  <w:u w:val="single" w:color="0563C1"/>
                </w:rPr>
                <w:t>Каталог</w:t>
              </w:r>
            </w:hyperlink>
            <w:hyperlink r:id="rId739"/>
            <w:hyperlink r:id="rId740">
              <w:r w:rsidR="0034265D">
                <w:rPr>
                  <w:color w:val="0563C1"/>
                  <w:sz w:val="24"/>
                  <w:u w:val="single" w:color="0563C1"/>
                </w:rPr>
                <w:t>издательства</w:t>
              </w:r>
            </w:hyperlink>
            <w:hyperlink r:id="rId741"/>
          </w:p>
          <w:p w:rsidR="000042A4" w:rsidRDefault="00C635A4">
            <w:pPr>
              <w:spacing w:after="0" w:line="259" w:lineRule="auto"/>
              <w:ind w:left="29" w:firstLine="0"/>
            </w:pPr>
            <w:hyperlink r:id="rId742">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743">
              <w:r w:rsidR="0034265D">
                <w:rPr>
                  <w:color w:val="0563C1"/>
                  <w:sz w:val="24"/>
                  <w:u w:val="single" w:color="0563C1"/>
                </w:rPr>
                <w:t>(prosv.ru)</w:t>
              </w:r>
            </w:hyperlink>
            <w:hyperlink r:id="rId744"/>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Орфография и пунктуация (4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Буквосочетания </w:t>
            </w:r>
            <w:r>
              <w:rPr>
                <w:b/>
                <w:i/>
                <w:sz w:val="24"/>
              </w:rPr>
              <w:t>чк, чн, чт, щн, нч</w:t>
            </w:r>
            <w:r>
              <w:rPr>
                <w:sz w:val="24"/>
              </w:rPr>
              <w:t xml:space="preserve">.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0" w:lineRule="auto"/>
              <w:ind w:left="0" w:firstLine="0"/>
              <w:jc w:val="center"/>
            </w:pPr>
            <w:hyperlink r:id="rId745">
              <w:r w:rsidR="0034265D">
                <w:rPr>
                  <w:color w:val="0563C1"/>
                  <w:sz w:val="24"/>
                  <w:u w:val="single" w:color="0563C1"/>
                </w:rPr>
                <w:t xml:space="preserve">Русский язык. 2 </w:t>
              </w:r>
            </w:hyperlink>
            <w:hyperlink r:id="rId746">
              <w:r w:rsidR="0034265D">
                <w:rPr>
                  <w:color w:val="0563C1"/>
                  <w:sz w:val="24"/>
                  <w:u w:val="single" w:color="0563C1"/>
                </w:rPr>
                <w:t>класс.</w:t>
              </w:r>
            </w:hyperlink>
            <w:hyperlink r:id="rId747"/>
          </w:p>
          <w:p w:rsidR="000042A4" w:rsidRDefault="00C635A4">
            <w:pPr>
              <w:spacing w:after="0" w:line="259" w:lineRule="auto"/>
              <w:ind w:left="178" w:firstLine="0"/>
              <w:jc w:val="left"/>
            </w:pPr>
            <w:hyperlink r:id="rId748">
              <w:r w:rsidR="0034265D">
                <w:rPr>
                  <w:color w:val="0563C1"/>
                  <w:sz w:val="24"/>
                  <w:u w:val="single" w:color="0563C1"/>
                </w:rPr>
                <w:t>Электронное</w:t>
              </w:r>
            </w:hyperlink>
            <w:hyperlink r:id="rId749"/>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буквосочетаний  </w:t>
            </w:r>
            <w:r>
              <w:rPr>
                <w:b/>
                <w:i/>
                <w:sz w:val="24"/>
              </w:rPr>
              <w:t>чк, чн, чт, щн, нч</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буквосочетаний  </w:t>
            </w:r>
            <w:r>
              <w:rPr>
                <w:b/>
                <w:i/>
                <w:sz w:val="24"/>
              </w:rPr>
              <w:t>чк, чн, чт, щн, нч</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78"/>
        <w:gridCol w:w="6133"/>
        <w:gridCol w:w="2592"/>
      </w:tblGrid>
      <w:tr w:rsidR="000042A4">
        <w:trPr>
          <w:trHeight w:val="802"/>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78</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Твердые, мягкие согласные звуки. .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30" w:firstLine="0"/>
              <w:jc w:val="left"/>
            </w:pPr>
            <w:hyperlink r:id="rId750">
              <w:r w:rsidR="0034265D">
                <w:rPr>
                  <w:color w:val="0563C1"/>
                  <w:sz w:val="24"/>
                  <w:u w:val="single" w:color="0563C1"/>
                </w:rPr>
                <w:t>приложение к</w:t>
              </w:r>
            </w:hyperlink>
            <w:hyperlink r:id="rId751"/>
          </w:p>
          <w:p w:rsidR="000042A4" w:rsidRDefault="00C635A4">
            <w:pPr>
              <w:spacing w:after="0" w:line="259" w:lineRule="auto"/>
              <w:ind w:left="106" w:firstLine="0"/>
              <w:jc w:val="left"/>
            </w:pPr>
            <w:hyperlink r:id="rId752">
              <w:r w:rsidR="0034265D">
                <w:rPr>
                  <w:color w:val="0563C1"/>
                  <w:sz w:val="24"/>
                  <w:u w:val="single" w:color="0563C1"/>
                </w:rPr>
                <w:t>учебнику В.П.</w:t>
              </w:r>
            </w:hyperlink>
            <w:hyperlink r:id="rId753"/>
          </w:p>
          <w:p w:rsidR="000042A4" w:rsidRDefault="00C635A4">
            <w:pPr>
              <w:spacing w:after="0" w:line="259" w:lineRule="auto"/>
              <w:ind w:left="10" w:firstLine="0"/>
            </w:pPr>
            <w:hyperlink r:id="rId754">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755">
              <w:r w:rsidR="0034265D">
                <w:rPr>
                  <w:color w:val="0563C1"/>
                  <w:sz w:val="24"/>
                  <w:u w:val="single" w:color="0563C1"/>
                </w:rPr>
                <w:t>Горецкого</w:t>
              </w:r>
            </w:hyperlink>
            <w:hyperlink r:id="rId756"/>
          </w:p>
          <w:p w:rsidR="000042A4" w:rsidRDefault="00C635A4">
            <w:pPr>
              <w:spacing w:after="37" w:line="241" w:lineRule="auto"/>
              <w:ind w:left="0" w:firstLine="0"/>
              <w:jc w:val="center"/>
            </w:pPr>
            <w:hyperlink r:id="rId757">
              <w:r w:rsidR="0034265D">
                <w:rPr>
                  <w:color w:val="0563C1"/>
                  <w:sz w:val="24"/>
                  <w:u w:val="single" w:color="0563C1"/>
                </w:rPr>
                <w:t>(1CD) (В</w:t>
              </w:r>
            </w:hyperlink>
            <w:hyperlink r:id="rId758"/>
            <w:hyperlink r:id="rId759">
              <w:r w:rsidR="0034265D">
                <w:rPr>
                  <w:color w:val="0563C1"/>
                  <w:sz w:val="24"/>
                  <w:u w:val="single" w:color="0563C1"/>
                </w:rPr>
                <w:t>комплекте с</w:t>
              </w:r>
            </w:hyperlink>
            <w:hyperlink r:id="rId760"/>
          </w:p>
          <w:p w:rsidR="000042A4" w:rsidRDefault="00C635A4">
            <w:pPr>
              <w:spacing w:after="0" w:line="259" w:lineRule="auto"/>
              <w:ind w:left="178" w:firstLine="0"/>
              <w:jc w:val="left"/>
            </w:pPr>
            <w:hyperlink r:id="rId761">
              <w:r w:rsidR="0034265D">
                <w:rPr>
                  <w:color w:val="0563C1"/>
                  <w:sz w:val="24"/>
                  <w:u w:val="single" w:color="0563C1"/>
                </w:rPr>
                <w:t xml:space="preserve">учебником) </w:t>
              </w:r>
            </w:hyperlink>
            <w:hyperlink r:id="rId762">
              <w:r w:rsidR="0034265D">
                <w:rPr>
                  <w:color w:val="0563C1"/>
                  <w:sz w:val="24"/>
                  <w:u w:val="single" w:color="0563C1"/>
                </w:rPr>
                <w:t>-</w:t>
              </w:r>
            </w:hyperlink>
            <w:hyperlink r:id="rId763"/>
          </w:p>
          <w:p w:rsidR="000042A4" w:rsidRDefault="00C635A4">
            <w:pPr>
              <w:spacing w:after="5" w:line="236" w:lineRule="auto"/>
              <w:ind w:left="0" w:firstLine="0"/>
              <w:jc w:val="center"/>
            </w:pPr>
            <w:hyperlink r:id="rId764">
              <w:r w:rsidR="0034265D">
                <w:rPr>
                  <w:color w:val="0563C1"/>
                  <w:sz w:val="24"/>
                  <w:u w:val="single" w:color="0563C1"/>
                </w:rPr>
                <w:t>Каталог</w:t>
              </w:r>
            </w:hyperlink>
            <w:hyperlink r:id="rId765"/>
            <w:hyperlink r:id="rId766">
              <w:r w:rsidR="0034265D">
                <w:rPr>
                  <w:color w:val="0563C1"/>
                  <w:sz w:val="24"/>
                  <w:u w:val="single" w:color="0563C1"/>
                </w:rPr>
                <w:t>издательства</w:t>
              </w:r>
            </w:hyperlink>
            <w:hyperlink r:id="rId767"/>
          </w:p>
          <w:p w:rsidR="000042A4" w:rsidRDefault="00C635A4">
            <w:pPr>
              <w:spacing w:after="0" w:line="259" w:lineRule="auto"/>
              <w:ind w:left="29" w:firstLine="0"/>
            </w:pPr>
            <w:hyperlink r:id="rId768">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769">
              <w:r w:rsidR="0034265D">
                <w:rPr>
                  <w:color w:val="0563C1"/>
                  <w:sz w:val="24"/>
                  <w:u w:val="single" w:color="0563C1"/>
                </w:rPr>
                <w:t>(prosv.ru)</w:t>
              </w:r>
            </w:hyperlink>
            <w:hyperlink r:id="rId770"/>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79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буквосочетаний </w:t>
            </w:r>
            <w:r>
              <w:rPr>
                <w:b/>
                <w:i/>
                <w:sz w:val="24"/>
              </w:rPr>
              <w:t xml:space="preserve">чк, чн, чт, щн, нч. </w:t>
            </w:r>
            <w:r>
              <w:rPr>
                <w:sz w:val="24"/>
              </w:rPr>
              <w:t xml:space="preserve">Проектная задача «Рифма».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771">
              <w:r w:rsidR="0034265D">
                <w:rPr>
                  <w:color w:val="0563C1"/>
                  <w:sz w:val="24"/>
                  <w:u w:val="single" w:color="0563C1"/>
                </w:rPr>
                <w:t xml:space="preserve">Русский язык. 2 </w:t>
              </w:r>
            </w:hyperlink>
            <w:hyperlink r:id="rId772">
              <w:r w:rsidR="0034265D">
                <w:rPr>
                  <w:color w:val="0563C1"/>
                  <w:sz w:val="24"/>
                  <w:u w:val="single" w:color="0563C1"/>
                </w:rPr>
                <w:t>класс.</w:t>
              </w:r>
            </w:hyperlink>
            <w:hyperlink r:id="rId773"/>
          </w:p>
          <w:p w:rsidR="000042A4" w:rsidRDefault="00C635A4">
            <w:pPr>
              <w:spacing w:after="0" w:line="240" w:lineRule="auto"/>
              <w:ind w:left="0" w:firstLine="0"/>
              <w:jc w:val="center"/>
            </w:pPr>
            <w:hyperlink r:id="rId774">
              <w:r w:rsidR="0034265D">
                <w:rPr>
                  <w:color w:val="0563C1"/>
                  <w:sz w:val="24"/>
                  <w:u w:val="single" w:color="0563C1"/>
                </w:rPr>
                <w:t>Электронное</w:t>
              </w:r>
            </w:hyperlink>
            <w:hyperlink r:id="rId775"/>
            <w:hyperlink r:id="rId776">
              <w:r w:rsidR="0034265D">
                <w:rPr>
                  <w:color w:val="0563C1"/>
                  <w:sz w:val="24"/>
                  <w:u w:val="single" w:color="0563C1"/>
                </w:rPr>
                <w:t>приложение к</w:t>
              </w:r>
            </w:hyperlink>
            <w:hyperlink r:id="rId777"/>
          </w:p>
          <w:p w:rsidR="000042A4" w:rsidRDefault="00C635A4">
            <w:pPr>
              <w:spacing w:after="0" w:line="259" w:lineRule="auto"/>
              <w:ind w:left="106" w:firstLine="0"/>
              <w:jc w:val="left"/>
            </w:pPr>
            <w:hyperlink r:id="rId778">
              <w:r w:rsidR="0034265D">
                <w:rPr>
                  <w:color w:val="0563C1"/>
                  <w:sz w:val="24"/>
                  <w:u w:val="single" w:color="0563C1"/>
                </w:rPr>
                <w:t>учебнику В.П.</w:t>
              </w:r>
            </w:hyperlink>
            <w:hyperlink r:id="rId779"/>
          </w:p>
          <w:p w:rsidR="000042A4" w:rsidRDefault="00C635A4">
            <w:pPr>
              <w:spacing w:after="0" w:line="259" w:lineRule="auto"/>
              <w:ind w:left="10" w:firstLine="0"/>
            </w:pPr>
            <w:hyperlink r:id="rId780">
              <w:r w:rsidR="0034265D">
                <w:rPr>
                  <w:color w:val="0563C1"/>
                  <w:sz w:val="24"/>
                </w:rPr>
                <w:t>Канакиной, В.Г.</w:t>
              </w:r>
            </w:hyperlink>
          </w:p>
        </w:tc>
      </w:tr>
      <w:tr w:rsidR="000042A4">
        <w:trPr>
          <w:trHeight w:val="1071"/>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80</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Правописание буквосочетаний  </w:t>
            </w:r>
            <w:r>
              <w:rPr>
                <w:b/>
                <w:i/>
                <w:sz w:val="24"/>
              </w:rPr>
              <w:t>чк, чн, чт, щн, нч</w:t>
            </w:r>
            <w:r>
              <w:rPr>
                <w:sz w:val="24"/>
              </w:rPr>
              <w:t xml:space="preserve"> Проектная задача «Рифма».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781">
              <w:r w:rsidR="0034265D">
                <w:rPr>
                  <w:color w:val="0563C1"/>
                  <w:sz w:val="24"/>
                  <w:u w:val="single" w:color="0563C1"/>
                </w:rPr>
                <w:t>Горецкого</w:t>
              </w:r>
            </w:hyperlink>
            <w:hyperlink r:id="rId782"/>
          </w:p>
          <w:p w:rsidR="000042A4" w:rsidRDefault="00C635A4">
            <w:pPr>
              <w:spacing w:after="47" w:line="236" w:lineRule="auto"/>
              <w:ind w:left="0" w:firstLine="0"/>
              <w:jc w:val="center"/>
            </w:pPr>
            <w:hyperlink r:id="rId783">
              <w:r w:rsidR="0034265D">
                <w:rPr>
                  <w:color w:val="0563C1"/>
                  <w:sz w:val="24"/>
                  <w:u w:val="single" w:color="0563C1"/>
                </w:rPr>
                <w:t>(1CD) (В</w:t>
              </w:r>
            </w:hyperlink>
            <w:hyperlink r:id="rId784"/>
            <w:hyperlink r:id="rId785">
              <w:r w:rsidR="0034265D">
                <w:rPr>
                  <w:color w:val="0563C1"/>
                  <w:sz w:val="24"/>
                  <w:u w:val="single" w:color="0563C1"/>
                </w:rPr>
                <w:t>комплекте с</w:t>
              </w:r>
            </w:hyperlink>
            <w:hyperlink r:id="rId786"/>
          </w:p>
          <w:p w:rsidR="000042A4" w:rsidRDefault="00C635A4">
            <w:pPr>
              <w:spacing w:after="0" w:line="259" w:lineRule="auto"/>
              <w:ind w:left="178" w:firstLine="0"/>
              <w:jc w:val="left"/>
            </w:pPr>
            <w:hyperlink r:id="rId787">
              <w:r w:rsidR="0034265D">
                <w:rPr>
                  <w:color w:val="0563C1"/>
                  <w:sz w:val="24"/>
                  <w:u w:val="single" w:color="0563C1"/>
                </w:rPr>
                <w:t xml:space="preserve">учебником) </w:t>
              </w:r>
            </w:hyperlink>
            <w:hyperlink r:id="rId788">
              <w:r w:rsidR="0034265D">
                <w:rPr>
                  <w:color w:val="0563C1"/>
                  <w:sz w:val="24"/>
                  <w:u w:val="single" w:color="0563C1"/>
                </w:rPr>
                <w:t>-</w:t>
              </w:r>
            </w:hyperlink>
            <w:hyperlink r:id="rId789"/>
          </w:p>
          <w:p w:rsidR="000042A4" w:rsidRDefault="00C635A4">
            <w:pPr>
              <w:spacing w:after="0" w:line="241" w:lineRule="auto"/>
              <w:ind w:left="0" w:firstLine="0"/>
              <w:jc w:val="center"/>
            </w:pPr>
            <w:hyperlink r:id="rId790">
              <w:r w:rsidR="0034265D">
                <w:rPr>
                  <w:color w:val="0563C1"/>
                  <w:sz w:val="24"/>
                  <w:u w:val="single" w:color="0563C1"/>
                </w:rPr>
                <w:t>Каталог</w:t>
              </w:r>
            </w:hyperlink>
            <w:hyperlink r:id="rId791"/>
            <w:hyperlink r:id="rId792">
              <w:r w:rsidR="0034265D">
                <w:rPr>
                  <w:color w:val="0563C1"/>
                  <w:sz w:val="24"/>
                  <w:u w:val="single" w:color="0563C1"/>
                </w:rPr>
                <w:t>издательства</w:t>
              </w:r>
            </w:hyperlink>
            <w:hyperlink r:id="rId793"/>
          </w:p>
          <w:p w:rsidR="000042A4" w:rsidRDefault="00C635A4">
            <w:pPr>
              <w:spacing w:after="0" w:line="259" w:lineRule="auto"/>
              <w:ind w:left="29" w:firstLine="0"/>
            </w:pPr>
            <w:hyperlink r:id="rId794">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795">
              <w:r w:rsidR="0034265D">
                <w:rPr>
                  <w:color w:val="0563C1"/>
                  <w:sz w:val="24"/>
                  <w:u w:val="single" w:color="0563C1"/>
                </w:rPr>
                <w:t>(prosv.ru)</w:t>
              </w:r>
            </w:hyperlink>
            <w:hyperlink r:id="rId796"/>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Орфография и пунктуация (9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Буквосочетания </w:t>
            </w:r>
            <w:r>
              <w:rPr>
                <w:b/>
                <w:sz w:val="24"/>
              </w:rPr>
              <w:t>жи–ши, ча–ща, чу–щу</w:t>
            </w:r>
            <w:r>
              <w:rPr>
                <w:sz w:val="24"/>
              </w:rPr>
              <w:t>.</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797">
              <w:r w:rsidR="0034265D">
                <w:rPr>
                  <w:color w:val="0563C1"/>
                  <w:sz w:val="24"/>
                  <w:u w:val="single" w:color="0563C1"/>
                </w:rPr>
                <w:t xml:space="preserve">Русский язык. 2 </w:t>
              </w:r>
            </w:hyperlink>
            <w:hyperlink r:id="rId798">
              <w:r w:rsidR="0034265D">
                <w:rPr>
                  <w:color w:val="0563C1"/>
                  <w:sz w:val="24"/>
                  <w:u w:val="single" w:color="0563C1"/>
                </w:rPr>
                <w:t>класс.</w:t>
              </w:r>
            </w:hyperlink>
            <w:hyperlink r:id="rId799"/>
          </w:p>
          <w:p w:rsidR="000042A4" w:rsidRDefault="00C635A4">
            <w:pPr>
              <w:spacing w:after="41" w:line="240" w:lineRule="auto"/>
              <w:ind w:left="0" w:firstLine="0"/>
              <w:jc w:val="center"/>
            </w:pPr>
            <w:hyperlink r:id="rId800">
              <w:r w:rsidR="0034265D">
                <w:rPr>
                  <w:color w:val="0563C1"/>
                  <w:sz w:val="24"/>
                  <w:u w:val="single" w:color="0563C1"/>
                </w:rPr>
                <w:t>Электронное</w:t>
              </w:r>
            </w:hyperlink>
            <w:hyperlink r:id="rId801"/>
            <w:hyperlink r:id="rId802">
              <w:r w:rsidR="0034265D">
                <w:rPr>
                  <w:color w:val="0563C1"/>
                  <w:sz w:val="24"/>
                  <w:u w:val="single" w:color="0563C1"/>
                </w:rPr>
                <w:t>приложение к</w:t>
              </w:r>
            </w:hyperlink>
            <w:hyperlink r:id="rId803"/>
          </w:p>
          <w:p w:rsidR="000042A4" w:rsidRDefault="00C635A4">
            <w:pPr>
              <w:spacing w:after="0" w:line="259" w:lineRule="auto"/>
              <w:ind w:left="106" w:firstLine="0"/>
              <w:jc w:val="left"/>
            </w:pPr>
            <w:hyperlink r:id="rId804">
              <w:r w:rsidR="0034265D">
                <w:rPr>
                  <w:color w:val="0563C1"/>
                  <w:sz w:val="24"/>
                  <w:u w:val="single" w:color="0563C1"/>
                </w:rPr>
                <w:t>учебнику В.П.</w:t>
              </w:r>
            </w:hyperlink>
            <w:hyperlink r:id="rId805"/>
          </w:p>
          <w:p w:rsidR="000042A4" w:rsidRDefault="00C635A4">
            <w:pPr>
              <w:spacing w:after="0" w:line="259" w:lineRule="auto"/>
              <w:ind w:left="10" w:firstLine="0"/>
            </w:pPr>
            <w:hyperlink r:id="rId806">
              <w:r w:rsidR="0034265D">
                <w:rPr>
                  <w:color w:val="0563C1"/>
                  <w:sz w:val="24"/>
                </w:rPr>
                <w:t>Канакиной, В.Г.</w:t>
              </w:r>
            </w:hyperlink>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буквосочетаний </w:t>
            </w:r>
            <w:r>
              <w:rPr>
                <w:b/>
                <w:sz w:val="24"/>
              </w:rPr>
              <w:t>жи–ши, ча–ща, чу–щу</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отличить звонкие согласные от глухих?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парных согласных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парных согласных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86</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парных согласных в корне.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807">
              <w:r w:rsidR="0034265D">
                <w:rPr>
                  <w:color w:val="0563C1"/>
                  <w:sz w:val="24"/>
                  <w:u w:val="single" w:color="0563C1"/>
                </w:rPr>
                <w:t>Горецкого</w:t>
              </w:r>
            </w:hyperlink>
            <w:hyperlink r:id="rId808"/>
          </w:p>
          <w:p w:rsidR="000042A4" w:rsidRDefault="00C635A4">
            <w:pPr>
              <w:spacing w:after="42" w:line="237" w:lineRule="auto"/>
              <w:ind w:left="0" w:firstLine="0"/>
              <w:jc w:val="center"/>
            </w:pPr>
            <w:hyperlink r:id="rId809">
              <w:r w:rsidR="0034265D">
                <w:rPr>
                  <w:color w:val="0563C1"/>
                  <w:sz w:val="24"/>
                  <w:u w:val="single" w:color="0563C1"/>
                </w:rPr>
                <w:t>(1CD) (В</w:t>
              </w:r>
            </w:hyperlink>
            <w:hyperlink r:id="rId810"/>
            <w:hyperlink r:id="rId811">
              <w:r w:rsidR="0034265D">
                <w:rPr>
                  <w:color w:val="0563C1"/>
                  <w:sz w:val="24"/>
                  <w:u w:val="single" w:color="0563C1"/>
                </w:rPr>
                <w:t>комплекте с</w:t>
              </w:r>
            </w:hyperlink>
            <w:hyperlink r:id="rId812"/>
          </w:p>
          <w:p w:rsidR="000042A4" w:rsidRDefault="00C635A4">
            <w:pPr>
              <w:spacing w:after="0" w:line="259" w:lineRule="auto"/>
              <w:ind w:left="178" w:firstLine="0"/>
              <w:jc w:val="left"/>
            </w:pPr>
            <w:hyperlink r:id="rId813">
              <w:r w:rsidR="0034265D">
                <w:rPr>
                  <w:color w:val="0563C1"/>
                  <w:sz w:val="24"/>
                  <w:u w:val="single" w:color="0563C1"/>
                </w:rPr>
                <w:t xml:space="preserve">учебником) </w:t>
              </w:r>
            </w:hyperlink>
            <w:hyperlink r:id="rId814">
              <w:r w:rsidR="0034265D">
                <w:rPr>
                  <w:color w:val="0563C1"/>
                  <w:sz w:val="24"/>
                  <w:u w:val="single" w:color="0563C1"/>
                </w:rPr>
                <w:t>-</w:t>
              </w:r>
            </w:hyperlink>
            <w:hyperlink r:id="rId815"/>
          </w:p>
          <w:p w:rsidR="000042A4" w:rsidRDefault="00C635A4">
            <w:pPr>
              <w:spacing w:after="5" w:line="236" w:lineRule="auto"/>
              <w:ind w:left="0" w:firstLine="0"/>
              <w:jc w:val="center"/>
            </w:pPr>
            <w:hyperlink r:id="rId816">
              <w:r w:rsidR="0034265D">
                <w:rPr>
                  <w:color w:val="0563C1"/>
                  <w:sz w:val="24"/>
                  <w:u w:val="single" w:color="0563C1"/>
                </w:rPr>
                <w:t>Каталог</w:t>
              </w:r>
            </w:hyperlink>
            <w:hyperlink r:id="rId817"/>
            <w:hyperlink r:id="rId818">
              <w:r w:rsidR="0034265D">
                <w:rPr>
                  <w:color w:val="0563C1"/>
                  <w:sz w:val="24"/>
                  <w:u w:val="single" w:color="0563C1"/>
                </w:rPr>
                <w:t>издательства</w:t>
              </w:r>
            </w:hyperlink>
            <w:hyperlink r:id="rId819"/>
          </w:p>
          <w:p w:rsidR="000042A4" w:rsidRDefault="00C635A4">
            <w:pPr>
              <w:spacing w:after="0" w:line="259" w:lineRule="auto"/>
              <w:ind w:left="29" w:firstLine="0"/>
            </w:pPr>
            <w:hyperlink r:id="rId820">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821">
              <w:r w:rsidR="0034265D">
                <w:rPr>
                  <w:color w:val="0563C1"/>
                  <w:sz w:val="24"/>
                  <w:u w:val="single" w:color="0563C1"/>
                </w:rPr>
                <w:t>(prosv.ru)</w:t>
              </w:r>
            </w:hyperlink>
            <w:hyperlink r:id="rId822"/>
          </w:p>
        </w:tc>
      </w:tr>
      <w:tr w:rsidR="000042A4">
        <w:trPr>
          <w:trHeight w:val="84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парных согласных в корне.Правописание слов с парным по глухости – звонкости согласным на конце слова и перед согласным.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Распознавание проверяемых и проверочных слов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89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Способы проверки парных согласных.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49"/>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Способы проверки парных согласных.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83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Изложение повествовательного текста..Правописание слов с парным по глухости – звонкости согласным на конце слова и пере</w:t>
            </w:r>
            <w:hyperlink r:id="rId823">
              <w:r>
                <w:rPr>
                  <w:sz w:val="24"/>
                </w:rPr>
                <w:t xml:space="preserve">д </w:t>
              </w:r>
            </w:hyperlink>
            <w:r>
              <w:rPr>
                <w:sz w:val="24"/>
              </w:rPr>
              <w:t xml:space="preserve">согласным.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5" w:line="236" w:lineRule="auto"/>
              <w:ind w:left="0" w:firstLine="0"/>
              <w:jc w:val="center"/>
            </w:pPr>
            <w:hyperlink r:id="rId824">
              <w:r w:rsidR="0034265D">
                <w:rPr>
                  <w:color w:val="0563C1"/>
                  <w:sz w:val="24"/>
                  <w:u w:val="single" w:color="0563C1"/>
                </w:rPr>
                <w:t xml:space="preserve">Русский язык. 2 </w:t>
              </w:r>
            </w:hyperlink>
            <w:hyperlink r:id="rId825">
              <w:r w:rsidR="0034265D">
                <w:rPr>
                  <w:color w:val="0563C1"/>
                  <w:sz w:val="24"/>
                  <w:u w:val="single" w:color="0563C1"/>
                </w:rPr>
                <w:t>класс.</w:t>
              </w:r>
            </w:hyperlink>
            <w:hyperlink r:id="rId826"/>
          </w:p>
          <w:p w:rsidR="000042A4" w:rsidRDefault="00C635A4">
            <w:pPr>
              <w:spacing w:after="0" w:line="259" w:lineRule="auto"/>
              <w:ind w:left="178" w:firstLine="0"/>
              <w:jc w:val="left"/>
            </w:pPr>
            <w:hyperlink r:id="rId827">
              <w:r w:rsidR="0034265D">
                <w:rPr>
                  <w:color w:val="0563C1"/>
                  <w:sz w:val="24"/>
                  <w:u w:val="single" w:color="0563C1"/>
                </w:rPr>
                <w:t>Электронное</w:t>
              </w:r>
            </w:hyperlink>
            <w:hyperlink r:id="rId828"/>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82"/>
        <w:gridCol w:w="6129"/>
        <w:gridCol w:w="2592"/>
      </w:tblGrid>
      <w:tr w:rsidR="000042A4">
        <w:trPr>
          <w:trHeight w:val="802"/>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92</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(редактирование текста)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30" w:firstLine="0"/>
              <w:jc w:val="left"/>
            </w:pPr>
            <w:hyperlink r:id="rId829">
              <w:r w:rsidR="0034265D">
                <w:rPr>
                  <w:color w:val="0563C1"/>
                  <w:sz w:val="24"/>
                  <w:u w:val="single" w:color="0563C1"/>
                </w:rPr>
                <w:t>приложение к</w:t>
              </w:r>
            </w:hyperlink>
            <w:hyperlink r:id="rId830"/>
          </w:p>
          <w:p w:rsidR="000042A4" w:rsidRDefault="00C635A4">
            <w:pPr>
              <w:spacing w:after="0" w:line="259" w:lineRule="auto"/>
              <w:ind w:left="106" w:firstLine="0"/>
              <w:jc w:val="left"/>
            </w:pPr>
            <w:hyperlink r:id="rId831">
              <w:r w:rsidR="0034265D">
                <w:rPr>
                  <w:color w:val="0563C1"/>
                  <w:sz w:val="24"/>
                  <w:u w:val="single" w:color="0563C1"/>
                </w:rPr>
                <w:t>учебнику В.П.</w:t>
              </w:r>
            </w:hyperlink>
            <w:hyperlink r:id="rId832"/>
          </w:p>
          <w:p w:rsidR="000042A4" w:rsidRDefault="00C635A4">
            <w:pPr>
              <w:spacing w:after="0" w:line="259" w:lineRule="auto"/>
              <w:ind w:left="10" w:firstLine="0"/>
            </w:pPr>
            <w:hyperlink r:id="rId833">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834">
              <w:r w:rsidR="0034265D">
                <w:rPr>
                  <w:color w:val="0563C1"/>
                  <w:sz w:val="24"/>
                  <w:u w:val="single" w:color="0563C1"/>
                </w:rPr>
                <w:t>Горецкого</w:t>
              </w:r>
            </w:hyperlink>
            <w:hyperlink r:id="rId835"/>
          </w:p>
          <w:p w:rsidR="000042A4" w:rsidRDefault="00C635A4">
            <w:pPr>
              <w:spacing w:after="37" w:line="241" w:lineRule="auto"/>
              <w:ind w:left="0" w:firstLine="0"/>
              <w:jc w:val="center"/>
            </w:pPr>
            <w:hyperlink r:id="rId836">
              <w:r w:rsidR="0034265D">
                <w:rPr>
                  <w:color w:val="0563C1"/>
                  <w:sz w:val="24"/>
                  <w:u w:val="single" w:color="0563C1"/>
                </w:rPr>
                <w:t>(1CD) (В</w:t>
              </w:r>
            </w:hyperlink>
            <w:hyperlink r:id="rId837"/>
            <w:hyperlink r:id="rId838">
              <w:r w:rsidR="0034265D">
                <w:rPr>
                  <w:color w:val="0563C1"/>
                  <w:sz w:val="24"/>
                  <w:u w:val="single" w:color="0563C1"/>
                </w:rPr>
                <w:t>комплекте с</w:t>
              </w:r>
            </w:hyperlink>
            <w:hyperlink r:id="rId839"/>
          </w:p>
          <w:p w:rsidR="000042A4" w:rsidRDefault="00C635A4">
            <w:pPr>
              <w:spacing w:after="0" w:line="259" w:lineRule="auto"/>
              <w:ind w:left="178" w:firstLine="0"/>
              <w:jc w:val="left"/>
            </w:pPr>
            <w:hyperlink r:id="rId840">
              <w:r w:rsidR="0034265D">
                <w:rPr>
                  <w:color w:val="0563C1"/>
                  <w:sz w:val="24"/>
                  <w:u w:val="single" w:color="0563C1"/>
                </w:rPr>
                <w:t xml:space="preserve">учебником) </w:t>
              </w:r>
            </w:hyperlink>
            <w:hyperlink r:id="rId841">
              <w:r w:rsidR="0034265D">
                <w:rPr>
                  <w:color w:val="0563C1"/>
                  <w:sz w:val="24"/>
                  <w:u w:val="single" w:color="0563C1"/>
                </w:rPr>
                <w:t>-</w:t>
              </w:r>
            </w:hyperlink>
            <w:hyperlink r:id="rId842"/>
          </w:p>
          <w:p w:rsidR="000042A4" w:rsidRDefault="00C635A4">
            <w:pPr>
              <w:spacing w:after="5" w:line="236" w:lineRule="auto"/>
              <w:ind w:left="0" w:firstLine="0"/>
              <w:jc w:val="center"/>
            </w:pPr>
            <w:hyperlink r:id="rId843">
              <w:r w:rsidR="0034265D">
                <w:rPr>
                  <w:color w:val="0563C1"/>
                  <w:sz w:val="24"/>
                  <w:u w:val="single" w:color="0563C1"/>
                </w:rPr>
                <w:t>Каталог</w:t>
              </w:r>
            </w:hyperlink>
            <w:hyperlink r:id="rId844"/>
            <w:hyperlink r:id="rId845">
              <w:r w:rsidR="0034265D">
                <w:rPr>
                  <w:color w:val="0563C1"/>
                  <w:sz w:val="24"/>
                  <w:u w:val="single" w:color="0563C1"/>
                </w:rPr>
                <w:t>издательства</w:t>
              </w:r>
            </w:hyperlink>
            <w:hyperlink r:id="rId846"/>
          </w:p>
          <w:p w:rsidR="000042A4" w:rsidRDefault="00C635A4">
            <w:pPr>
              <w:spacing w:after="0" w:line="259" w:lineRule="auto"/>
              <w:ind w:left="29" w:firstLine="0"/>
            </w:pPr>
            <w:hyperlink r:id="rId847">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848">
              <w:r w:rsidR="0034265D">
                <w:rPr>
                  <w:color w:val="0563C1"/>
                  <w:sz w:val="24"/>
                  <w:u w:val="single" w:color="0563C1"/>
                </w:rPr>
                <w:t>(prosv.ru)</w:t>
              </w:r>
            </w:hyperlink>
            <w:hyperlink r:id="rId849"/>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Орфография и пунктуация (6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Диктант.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850">
              <w:r w:rsidR="0034265D">
                <w:rPr>
                  <w:color w:val="0563C1"/>
                  <w:sz w:val="24"/>
                  <w:u w:val="single" w:color="0563C1"/>
                </w:rPr>
                <w:t xml:space="preserve">Русский язык. 2 </w:t>
              </w:r>
            </w:hyperlink>
            <w:hyperlink r:id="rId851">
              <w:r w:rsidR="0034265D">
                <w:rPr>
                  <w:color w:val="0563C1"/>
                  <w:sz w:val="24"/>
                  <w:u w:val="single" w:color="0563C1"/>
                </w:rPr>
                <w:t>класс.</w:t>
              </w:r>
            </w:hyperlink>
            <w:hyperlink r:id="rId852"/>
          </w:p>
          <w:p w:rsidR="000042A4" w:rsidRDefault="00C635A4">
            <w:pPr>
              <w:spacing w:after="0" w:line="240" w:lineRule="auto"/>
              <w:ind w:left="0" w:firstLine="0"/>
              <w:jc w:val="center"/>
            </w:pPr>
            <w:hyperlink r:id="rId853">
              <w:r w:rsidR="0034265D">
                <w:rPr>
                  <w:color w:val="0563C1"/>
                  <w:sz w:val="24"/>
                  <w:u w:val="single" w:color="0563C1"/>
                </w:rPr>
                <w:t>Электронное</w:t>
              </w:r>
            </w:hyperlink>
            <w:hyperlink r:id="rId854"/>
            <w:hyperlink r:id="rId855">
              <w:r w:rsidR="0034265D">
                <w:rPr>
                  <w:color w:val="0563C1"/>
                  <w:sz w:val="24"/>
                  <w:u w:val="single" w:color="0563C1"/>
                </w:rPr>
                <w:t>приложение к</w:t>
              </w:r>
            </w:hyperlink>
            <w:hyperlink r:id="rId856"/>
          </w:p>
          <w:p w:rsidR="000042A4" w:rsidRDefault="00C635A4">
            <w:pPr>
              <w:spacing w:after="0" w:line="259" w:lineRule="auto"/>
              <w:ind w:left="106" w:firstLine="0"/>
              <w:jc w:val="left"/>
            </w:pPr>
            <w:hyperlink r:id="rId857">
              <w:r w:rsidR="0034265D">
                <w:rPr>
                  <w:color w:val="0563C1"/>
                  <w:sz w:val="24"/>
                  <w:u w:val="single" w:color="0563C1"/>
                </w:rPr>
                <w:t>учебнику В.П.</w:t>
              </w:r>
            </w:hyperlink>
            <w:hyperlink r:id="rId858"/>
          </w:p>
          <w:p w:rsidR="000042A4" w:rsidRDefault="00C635A4">
            <w:pPr>
              <w:spacing w:after="0" w:line="259" w:lineRule="auto"/>
              <w:ind w:left="10" w:firstLine="0"/>
            </w:pPr>
            <w:hyperlink r:id="rId859">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на письме разделительного мягкого знака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на письме разделительного мягкого знака.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на письме разделительного мягкого знака.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на письме разделительного мягкого знака.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98</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на письме разделительного мягкого знака.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860">
              <w:r w:rsidR="0034265D">
                <w:rPr>
                  <w:color w:val="0563C1"/>
                  <w:sz w:val="24"/>
                  <w:u w:val="single" w:color="0563C1"/>
                </w:rPr>
                <w:t>Горецкого</w:t>
              </w:r>
            </w:hyperlink>
            <w:hyperlink r:id="rId861"/>
          </w:p>
          <w:p w:rsidR="000042A4" w:rsidRDefault="00C635A4">
            <w:pPr>
              <w:spacing w:after="47" w:line="236" w:lineRule="auto"/>
              <w:ind w:left="0" w:firstLine="0"/>
              <w:jc w:val="center"/>
            </w:pPr>
            <w:hyperlink r:id="rId862">
              <w:r w:rsidR="0034265D">
                <w:rPr>
                  <w:color w:val="0563C1"/>
                  <w:sz w:val="24"/>
                  <w:u w:val="single" w:color="0563C1"/>
                </w:rPr>
                <w:t>(1CD) (В</w:t>
              </w:r>
            </w:hyperlink>
            <w:hyperlink r:id="rId863"/>
            <w:hyperlink r:id="rId864">
              <w:r w:rsidR="0034265D">
                <w:rPr>
                  <w:color w:val="0563C1"/>
                  <w:sz w:val="24"/>
                  <w:u w:val="single" w:color="0563C1"/>
                </w:rPr>
                <w:t>комплекте с</w:t>
              </w:r>
            </w:hyperlink>
            <w:hyperlink r:id="rId865"/>
          </w:p>
          <w:p w:rsidR="000042A4" w:rsidRDefault="00C635A4">
            <w:pPr>
              <w:spacing w:after="0" w:line="259" w:lineRule="auto"/>
              <w:ind w:left="178" w:firstLine="0"/>
              <w:jc w:val="left"/>
            </w:pPr>
            <w:hyperlink r:id="rId866">
              <w:r w:rsidR="0034265D">
                <w:rPr>
                  <w:color w:val="0563C1"/>
                  <w:sz w:val="24"/>
                  <w:u w:val="single" w:color="0563C1"/>
                </w:rPr>
                <w:t xml:space="preserve">учебником) </w:t>
              </w:r>
            </w:hyperlink>
            <w:hyperlink r:id="rId867">
              <w:r w:rsidR="0034265D">
                <w:rPr>
                  <w:color w:val="0563C1"/>
                  <w:sz w:val="24"/>
                  <w:u w:val="single" w:color="0563C1"/>
                </w:rPr>
                <w:t>-</w:t>
              </w:r>
            </w:hyperlink>
            <w:hyperlink r:id="rId868"/>
          </w:p>
          <w:p w:rsidR="000042A4" w:rsidRDefault="00C635A4">
            <w:pPr>
              <w:spacing w:after="0" w:line="241" w:lineRule="auto"/>
              <w:ind w:left="0" w:firstLine="0"/>
              <w:jc w:val="center"/>
            </w:pPr>
            <w:hyperlink r:id="rId869">
              <w:r w:rsidR="0034265D">
                <w:rPr>
                  <w:color w:val="0563C1"/>
                  <w:sz w:val="24"/>
                  <w:u w:val="single" w:color="0563C1"/>
                </w:rPr>
                <w:t>Каталог</w:t>
              </w:r>
            </w:hyperlink>
            <w:hyperlink r:id="rId870"/>
            <w:hyperlink r:id="rId871">
              <w:r w:rsidR="0034265D">
                <w:rPr>
                  <w:color w:val="0563C1"/>
                  <w:sz w:val="24"/>
                  <w:u w:val="single" w:color="0563C1"/>
                </w:rPr>
                <w:t>издательства</w:t>
              </w:r>
            </w:hyperlink>
            <w:hyperlink r:id="rId872"/>
          </w:p>
          <w:p w:rsidR="000042A4" w:rsidRDefault="00C635A4">
            <w:pPr>
              <w:spacing w:after="0" w:line="259" w:lineRule="auto"/>
              <w:ind w:left="29" w:firstLine="0"/>
            </w:pPr>
            <w:hyperlink r:id="rId873">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874">
              <w:r w:rsidR="0034265D">
                <w:rPr>
                  <w:color w:val="0563C1"/>
                  <w:sz w:val="24"/>
                  <w:u w:val="single" w:color="0563C1"/>
                </w:rPr>
                <w:t>(prosv.ru)</w:t>
              </w:r>
            </w:hyperlink>
            <w:hyperlink r:id="rId875"/>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99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Обучающее сочинение «Зимние забавы».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876">
              <w:r w:rsidR="0034265D">
                <w:rPr>
                  <w:color w:val="0563C1"/>
                  <w:sz w:val="24"/>
                  <w:u w:val="single" w:color="0563C1"/>
                </w:rPr>
                <w:t xml:space="preserve">Русский язык. 2 </w:t>
              </w:r>
            </w:hyperlink>
            <w:hyperlink r:id="rId877">
              <w:r w:rsidR="0034265D">
                <w:rPr>
                  <w:color w:val="0563C1"/>
                  <w:sz w:val="24"/>
                  <w:u w:val="single" w:color="0563C1"/>
                </w:rPr>
                <w:t>класс.</w:t>
              </w:r>
            </w:hyperlink>
            <w:hyperlink r:id="rId878"/>
          </w:p>
          <w:p w:rsidR="000042A4" w:rsidRDefault="00C635A4">
            <w:pPr>
              <w:spacing w:after="0" w:line="240" w:lineRule="auto"/>
              <w:ind w:left="0" w:firstLine="0"/>
              <w:jc w:val="center"/>
            </w:pPr>
            <w:hyperlink r:id="rId879">
              <w:r w:rsidR="0034265D">
                <w:rPr>
                  <w:color w:val="0563C1"/>
                  <w:sz w:val="24"/>
                  <w:u w:val="single" w:color="0563C1"/>
                </w:rPr>
                <w:t>Электронное</w:t>
              </w:r>
            </w:hyperlink>
            <w:hyperlink r:id="rId880"/>
            <w:hyperlink r:id="rId881">
              <w:r w:rsidR="0034265D">
                <w:rPr>
                  <w:color w:val="0563C1"/>
                  <w:sz w:val="24"/>
                  <w:u w:val="single" w:color="0563C1"/>
                </w:rPr>
                <w:t>приложение к</w:t>
              </w:r>
            </w:hyperlink>
            <w:hyperlink r:id="rId882"/>
          </w:p>
          <w:p w:rsidR="000042A4" w:rsidRDefault="00C635A4">
            <w:pPr>
              <w:spacing w:after="0" w:line="259" w:lineRule="auto"/>
              <w:ind w:left="106" w:firstLine="0"/>
              <w:jc w:val="left"/>
            </w:pPr>
            <w:hyperlink r:id="rId883">
              <w:r w:rsidR="0034265D">
                <w:rPr>
                  <w:color w:val="0563C1"/>
                  <w:sz w:val="24"/>
                  <w:u w:val="single" w:color="0563C1"/>
                </w:rPr>
                <w:t>учебнику В.П.</w:t>
              </w:r>
            </w:hyperlink>
            <w:hyperlink r:id="rId884"/>
          </w:p>
          <w:p w:rsidR="000042A4" w:rsidRDefault="00C635A4">
            <w:pPr>
              <w:spacing w:after="0" w:line="259" w:lineRule="auto"/>
              <w:ind w:left="10" w:firstLine="0"/>
            </w:pPr>
            <w:hyperlink r:id="rId885">
              <w:r w:rsidR="0034265D">
                <w:rPr>
                  <w:color w:val="0563C1"/>
                  <w:sz w:val="24"/>
                </w:rPr>
                <w:t>Канакиной, В.Г.</w:t>
              </w:r>
            </w:hyperlink>
          </w:p>
        </w:tc>
      </w:tr>
      <w:tr w:rsidR="000042A4">
        <w:trPr>
          <w:trHeight w:val="1344"/>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100</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сочинения. Работа над ошибками.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886">
              <w:r w:rsidR="0034265D">
                <w:rPr>
                  <w:color w:val="0563C1"/>
                  <w:sz w:val="24"/>
                  <w:u w:val="single" w:color="0563C1"/>
                </w:rPr>
                <w:t>Горецкого</w:t>
              </w:r>
            </w:hyperlink>
            <w:hyperlink r:id="rId887"/>
          </w:p>
          <w:p w:rsidR="000042A4" w:rsidRDefault="00C635A4">
            <w:pPr>
              <w:spacing w:after="42" w:line="237" w:lineRule="auto"/>
              <w:ind w:left="0" w:firstLine="0"/>
              <w:jc w:val="center"/>
            </w:pPr>
            <w:hyperlink r:id="rId888">
              <w:r w:rsidR="0034265D">
                <w:rPr>
                  <w:color w:val="0563C1"/>
                  <w:sz w:val="24"/>
                  <w:u w:val="single" w:color="0563C1"/>
                </w:rPr>
                <w:t>(1CD) (В</w:t>
              </w:r>
            </w:hyperlink>
            <w:hyperlink r:id="rId889"/>
            <w:hyperlink r:id="rId890">
              <w:r w:rsidR="0034265D">
                <w:rPr>
                  <w:color w:val="0563C1"/>
                  <w:sz w:val="24"/>
                  <w:u w:val="single" w:color="0563C1"/>
                </w:rPr>
                <w:t>комплекте с</w:t>
              </w:r>
            </w:hyperlink>
            <w:hyperlink r:id="rId891"/>
          </w:p>
          <w:p w:rsidR="000042A4" w:rsidRDefault="00C635A4">
            <w:pPr>
              <w:spacing w:after="0" w:line="259" w:lineRule="auto"/>
              <w:ind w:left="178" w:firstLine="0"/>
              <w:jc w:val="left"/>
            </w:pPr>
            <w:hyperlink r:id="rId892">
              <w:r w:rsidR="0034265D">
                <w:rPr>
                  <w:color w:val="0563C1"/>
                  <w:sz w:val="24"/>
                  <w:u w:val="single" w:color="0563C1"/>
                </w:rPr>
                <w:t xml:space="preserve">учебником) </w:t>
              </w:r>
            </w:hyperlink>
            <w:hyperlink r:id="rId893">
              <w:r w:rsidR="0034265D">
                <w:rPr>
                  <w:color w:val="0563C1"/>
                  <w:sz w:val="24"/>
                  <w:u w:val="single" w:color="0563C1"/>
                </w:rPr>
                <w:t>-</w:t>
              </w:r>
            </w:hyperlink>
            <w:hyperlink r:id="rId894"/>
          </w:p>
          <w:p w:rsidR="000042A4" w:rsidRDefault="00C635A4">
            <w:pPr>
              <w:spacing w:after="5" w:line="236" w:lineRule="auto"/>
              <w:ind w:left="0" w:firstLine="0"/>
              <w:jc w:val="center"/>
            </w:pPr>
            <w:hyperlink r:id="rId895">
              <w:r w:rsidR="0034265D">
                <w:rPr>
                  <w:color w:val="0563C1"/>
                  <w:sz w:val="24"/>
                  <w:u w:val="single" w:color="0563C1"/>
                </w:rPr>
                <w:t>Каталог</w:t>
              </w:r>
            </w:hyperlink>
            <w:hyperlink r:id="rId896"/>
            <w:hyperlink r:id="rId897">
              <w:r w:rsidR="0034265D">
                <w:rPr>
                  <w:color w:val="0563C1"/>
                  <w:sz w:val="24"/>
                  <w:u w:val="single" w:color="0563C1"/>
                </w:rPr>
                <w:t>издательства</w:t>
              </w:r>
            </w:hyperlink>
            <w:hyperlink r:id="rId898"/>
          </w:p>
          <w:p w:rsidR="000042A4" w:rsidRDefault="00C635A4">
            <w:pPr>
              <w:spacing w:after="0" w:line="259" w:lineRule="auto"/>
              <w:ind w:left="29" w:firstLine="0"/>
            </w:pPr>
            <w:hyperlink r:id="rId899">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900">
              <w:r w:rsidR="0034265D">
                <w:rPr>
                  <w:color w:val="0563C1"/>
                  <w:sz w:val="24"/>
                  <w:u w:val="single" w:color="0563C1"/>
                </w:rPr>
                <w:t>(prosv.ru)</w:t>
              </w:r>
            </w:hyperlink>
            <w:hyperlink r:id="rId901"/>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Морфология (6 ч) </w:t>
            </w: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части речи?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902">
              <w:r w:rsidR="0034265D">
                <w:rPr>
                  <w:color w:val="0563C1"/>
                  <w:sz w:val="24"/>
                  <w:u w:val="single" w:color="0563C1"/>
                </w:rPr>
                <w:t xml:space="preserve">Русский язык. 2 </w:t>
              </w:r>
            </w:hyperlink>
            <w:hyperlink r:id="rId903">
              <w:r w:rsidR="0034265D">
                <w:rPr>
                  <w:color w:val="0563C1"/>
                  <w:sz w:val="24"/>
                  <w:u w:val="single" w:color="0563C1"/>
                </w:rPr>
                <w:t>класс.</w:t>
              </w:r>
            </w:hyperlink>
            <w:hyperlink r:id="rId904"/>
          </w:p>
          <w:p w:rsidR="000042A4" w:rsidRDefault="00C635A4">
            <w:pPr>
              <w:spacing w:after="5" w:line="236" w:lineRule="auto"/>
              <w:ind w:left="0" w:firstLine="0"/>
              <w:jc w:val="center"/>
            </w:pPr>
            <w:hyperlink r:id="rId905">
              <w:r w:rsidR="0034265D">
                <w:rPr>
                  <w:color w:val="0563C1"/>
                  <w:sz w:val="24"/>
                  <w:u w:val="single" w:color="0563C1"/>
                </w:rPr>
                <w:t>Электронное</w:t>
              </w:r>
            </w:hyperlink>
            <w:hyperlink r:id="rId906"/>
            <w:hyperlink r:id="rId907">
              <w:r w:rsidR="0034265D">
                <w:rPr>
                  <w:color w:val="0563C1"/>
                  <w:sz w:val="24"/>
                  <w:u w:val="single" w:color="0563C1"/>
                </w:rPr>
                <w:t>приложение к</w:t>
              </w:r>
            </w:hyperlink>
            <w:hyperlink r:id="rId908"/>
          </w:p>
          <w:p w:rsidR="000042A4" w:rsidRDefault="00C635A4">
            <w:pPr>
              <w:spacing w:after="0" w:line="259" w:lineRule="auto"/>
              <w:ind w:left="106" w:firstLine="0"/>
              <w:jc w:val="left"/>
            </w:pPr>
            <w:hyperlink r:id="rId909">
              <w:r w:rsidR="0034265D">
                <w:rPr>
                  <w:color w:val="0563C1"/>
                  <w:sz w:val="24"/>
                  <w:u w:val="single" w:color="0563C1"/>
                </w:rPr>
                <w:t>учебнику В.П.</w:t>
              </w:r>
            </w:hyperlink>
            <w:hyperlink r:id="rId910"/>
          </w:p>
          <w:p w:rsidR="000042A4" w:rsidRDefault="00C635A4">
            <w:pPr>
              <w:spacing w:after="0" w:line="259" w:lineRule="auto"/>
              <w:ind w:left="10" w:firstLine="0"/>
            </w:pPr>
            <w:hyperlink r:id="rId911">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части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имя существительное?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Одушевлённые и неодушевлённые имена существительные. Значение и употребление в речи имен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105</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Собственные и нарицательные имена существительные. </w:t>
            </w:r>
          </w:p>
          <w:p w:rsidR="000042A4" w:rsidRDefault="0034265D">
            <w:pPr>
              <w:spacing w:after="0" w:line="259" w:lineRule="auto"/>
              <w:ind w:left="0" w:firstLine="0"/>
              <w:jc w:val="left"/>
            </w:pPr>
            <w:r>
              <w:rPr>
                <w:sz w:val="24"/>
              </w:rPr>
              <w:t xml:space="preserve">Одушевлённые и неодушевлённые имена существительные.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 w:firstLine="0"/>
              <w:jc w:val="center"/>
            </w:pPr>
            <w:hyperlink r:id="rId912">
              <w:r w:rsidR="0034265D">
                <w:rPr>
                  <w:color w:val="0563C1"/>
                  <w:sz w:val="24"/>
                  <w:u w:val="single" w:color="0563C1"/>
                </w:rPr>
                <w:t>Горецкого</w:t>
              </w:r>
            </w:hyperlink>
            <w:hyperlink r:id="rId913"/>
            <w:hyperlink r:id="rId914">
              <w:r w:rsidR="0034265D">
                <w:rPr>
                  <w:color w:val="0563C1"/>
                  <w:sz w:val="24"/>
                  <w:u w:val="single" w:color="0563C1"/>
                </w:rPr>
                <w:t>(1CD) (В</w:t>
              </w:r>
            </w:hyperlink>
            <w:hyperlink r:id="rId915"/>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Собственные и нарицательные имена существительные.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58"/>
        <w:gridCol w:w="6153"/>
        <w:gridCol w:w="2592"/>
      </w:tblGrid>
      <w:tr w:rsidR="000042A4">
        <w:trPr>
          <w:trHeight w:val="166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Собственные и нарицательные имена существительные.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21" w:line="259" w:lineRule="auto"/>
              <w:ind w:left="0" w:right="1" w:firstLine="0"/>
              <w:jc w:val="center"/>
            </w:pPr>
            <w:hyperlink r:id="rId916">
              <w:r w:rsidR="0034265D">
                <w:rPr>
                  <w:color w:val="0563C1"/>
                  <w:sz w:val="24"/>
                  <w:u w:val="single" w:color="0563C1"/>
                </w:rPr>
                <w:t>комплекте с</w:t>
              </w:r>
            </w:hyperlink>
            <w:hyperlink r:id="rId917"/>
          </w:p>
          <w:p w:rsidR="000042A4" w:rsidRDefault="00C635A4">
            <w:pPr>
              <w:spacing w:after="0" w:line="259" w:lineRule="auto"/>
              <w:ind w:left="178" w:firstLine="0"/>
              <w:jc w:val="left"/>
            </w:pPr>
            <w:hyperlink r:id="rId918">
              <w:r w:rsidR="0034265D">
                <w:rPr>
                  <w:color w:val="0563C1"/>
                  <w:sz w:val="24"/>
                  <w:u w:val="single" w:color="0563C1"/>
                </w:rPr>
                <w:t xml:space="preserve">учебником) </w:t>
              </w:r>
            </w:hyperlink>
            <w:hyperlink r:id="rId919">
              <w:r w:rsidR="0034265D">
                <w:rPr>
                  <w:color w:val="0563C1"/>
                  <w:sz w:val="24"/>
                  <w:u w:val="single" w:color="0563C1"/>
                </w:rPr>
                <w:t>-</w:t>
              </w:r>
            </w:hyperlink>
            <w:hyperlink r:id="rId920"/>
          </w:p>
          <w:p w:rsidR="000042A4" w:rsidRDefault="00C635A4">
            <w:pPr>
              <w:spacing w:after="0" w:line="240" w:lineRule="auto"/>
              <w:ind w:left="0" w:firstLine="0"/>
              <w:jc w:val="center"/>
            </w:pPr>
            <w:hyperlink r:id="rId921">
              <w:r w:rsidR="0034265D">
                <w:rPr>
                  <w:color w:val="0563C1"/>
                  <w:sz w:val="24"/>
                  <w:u w:val="single" w:color="0563C1"/>
                </w:rPr>
                <w:t>Каталог</w:t>
              </w:r>
            </w:hyperlink>
            <w:hyperlink r:id="rId922"/>
            <w:hyperlink r:id="rId923">
              <w:r w:rsidR="0034265D">
                <w:rPr>
                  <w:color w:val="0563C1"/>
                  <w:sz w:val="24"/>
                  <w:u w:val="single" w:color="0563C1"/>
                </w:rPr>
                <w:t>издательства</w:t>
              </w:r>
            </w:hyperlink>
            <w:hyperlink r:id="rId924"/>
          </w:p>
          <w:p w:rsidR="000042A4" w:rsidRDefault="00C635A4">
            <w:pPr>
              <w:spacing w:after="0" w:line="259" w:lineRule="auto"/>
              <w:ind w:left="29" w:firstLine="0"/>
            </w:pPr>
            <w:hyperlink r:id="rId925">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926">
              <w:r w:rsidR="0034265D">
                <w:rPr>
                  <w:color w:val="0563C1"/>
                  <w:sz w:val="24"/>
                  <w:u w:val="single" w:color="0563C1"/>
                </w:rPr>
                <w:t>(prosv.ru)</w:t>
              </w:r>
            </w:hyperlink>
            <w:hyperlink r:id="rId927"/>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Орфография (4 ч)</w:t>
            </w: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Заглавная буква в именах, отчествах и фамилиях людей, в именах сказочных героев, в названиях книг, журналов.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928">
              <w:r w:rsidR="0034265D">
                <w:rPr>
                  <w:color w:val="0563C1"/>
                  <w:sz w:val="24"/>
                  <w:u w:val="single" w:color="0563C1"/>
                </w:rPr>
                <w:t xml:space="preserve">Русский язык. 2 </w:t>
              </w:r>
            </w:hyperlink>
            <w:hyperlink r:id="rId929">
              <w:r w:rsidR="0034265D">
                <w:rPr>
                  <w:color w:val="0563C1"/>
                  <w:sz w:val="24"/>
                  <w:u w:val="single" w:color="0563C1"/>
                </w:rPr>
                <w:t>класс.</w:t>
              </w:r>
            </w:hyperlink>
            <w:hyperlink r:id="rId930"/>
          </w:p>
          <w:p w:rsidR="000042A4" w:rsidRDefault="00C635A4">
            <w:pPr>
              <w:spacing w:after="5" w:line="236" w:lineRule="auto"/>
              <w:ind w:left="0" w:firstLine="0"/>
              <w:jc w:val="center"/>
            </w:pPr>
            <w:hyperlink r:id="rId931">
              <w:r w:rsidR="0034265D">
                <w:rPr>
                  <w:color w:val="0563C1"/>
                  <w:sz w:val="24"/>
                  <w:u w:val="single" w:color="0563C1"/>
                </w:rPr>
                <w:t>Электронное</w:t>
              </w:r>
            </w:hyperlink>
            <w:hyperlink r:id="rId932"/>
            <w:hyperlink r:id="rId933">
              <w:r w:rsidR="0034265D">
                <w:rPr>
                  <w:color w:val="0563C1"/>
                  <w:sz w:val="24"/>
                  <w:u w:val="single" w:color="0563C1"/>
                </w:rPr>
                <w:t>приложение к</w:t>
              </w:r>
            </w:hyperlink>
            <w:hyperlink r:id="rId934"/>
          </w:p>
          <w:p w:rsidR="000042A4" w:rsidRDefault="00C635A4">
            <w:pPr>
              <w:spacing w:after="0" w:line="259" w:lineRule="auto"/>
              <w:ind w:left="106" w:firstLine="0"/>
              <w:jc w:val="left"/>
            </w:pPr>
            <w:hyperlink r:id="rId935">
              <w:r w:rsidR="0034265D">
                <w:rPr>
                  <w:color w:val="0563C1"/>
                  <w:sz w:val="24"/>
                  <w:u w:val="single" w:color="0563C1"/>
                </w:rPr>
                <w:t>учебнику В.П.</w:t>
              </w:r>
            </w:hyperlink>
            <w:hyperlink r:id="rId936"/>
          </w:p>
          <w:p w:rsidR="000042A4" w:rsidRDefault="00C635A4">
            <w:pPr>
              <w:spacing w:after="0" w:line="259" w:lineRule="auto"/>
              <w:ind w:left="10" w:firstLine="0"/>
            </w:pPr>
            <w:hyperlink r:id="rId937">
              <w:r w:rsidR="0034265D">
                <w:rPr>
                  <w:color w:val="0563C1"/>
                  <w:sz w:val="24"/>
                </w:rPr>
                <w:t>Канакиной, В.Г.</w:t>
              </w:r>
            </w:hyperlink>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109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Заглавная буква в написании кличек животных, в географических названиях.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Диктант.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lastRenderedPageBreak/>
              <w:t>111</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ошибками.Обобщение знаний о написании слов с заглавной буквы.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938">
              <w:r w:rsidR="0034265D">
                <w:rPr>
                  <w:color w:val="0563C1"/>
                  <w:sz w:val="24"/>
                  <w:u w:val="single" w:color="0563C1"/>
                </w:rPr>
                <w:t>Горецкого</w:t>
              </w:r>
            </w:hyperlink>
            <w:hyperlink r:id="rId939"/>
          </w:p>
          <w:p w:rsidR="000042A4" w:rsidRDefault="00C635A4">
            <w:pPr>
              <w:spacing w:after="38" w:line="240" w:lineRule="auto"/>
              <w:ind w:left="0" w:firstLine="0"/>
              <w:jc w:val="center"/>
            </w:pPr>
            <w:hyperlink r:id="rId940">
              <w:r w:rsidR="0034265D">
                <w:rPr>
                  <w:color w:val="0563C1"/>
                  <w:sz w:val="24"/>
                  <w:u w:val="single" w:color="0563C1"/>
                </w:rPr>
                <w:t>(1CD) (В</w:t>
              </w:r>
            </w:hyperlink>
            <w:hyperlink r:id="rId941"/>
            <w:hyperlink r:id="rId942">
              <w:r w:rsidR="0034265D">
                <w:rPr>
                  <w:color w:val="0563C1"/>
                  <w:sz w:val="24"/>
                  <w:u w:val="single" w:color="0563C1"/>
                </w:rPr>
                <w:t>комплекте с</w:t>
              </w:r>
            </w:hyperlink>
            <w:hyperlink r:id="rId943"/>
          </w:p>
          <w:p w:rsidR="000042A4" w:rsidRDefault="00C635A4">
            <w:pPr>
              <w:spacing w:after="0" w:line="259" w:lineRule="auto"/>
              <w:ind w:left="178" w:firstLine="0"/>
              <w:jc w:val="left"/>
            </w:pPr>
            <w:hyperlink r:id="rId944">
              <w:r w:rsidR="0034265D">
                <w:rPr>
                  <w:color w:val="0563C1"/>
                  <w:sz w:val="24"/>
                  <w:u w:val="single" w:color="0563C1"/>
                </w:rPr>
                <w:t xml:space="preserve">учебником) </w:t>
              </w:r>
            </w:hyperlink>
            <w:hyperlink r:id="rId945">
              <w:r w:rsidR="0034265D">
                <w:rPr>
                  <w:color w:val="0563C1"/>
                  <w:sz w:val="24"/>
                  <w:u w:val="single" w:color="0563C1"/>
                </w:rPr>
                <w:t>-</w:t>
              </w:r>
            </w:hyperlink>
            <w:hyperlink r:id="rId946"/>
          </w:p>
          <w:p w:rsidR="000042A4" w:rsidRDefault="00C635A4">
            <w:pPr>
              <w:spacing w:after="5" w:line="236" w:lineRule="auto"/>
              <w:ind w:left="0" w:firstLine="0"/>
              <w:jc w:val="center"/>
            </w:pPr>
            <w:hyperlink r:id="rId947">
              <w:r w:rsidR="0034265D">
                <w:rPr>
                  <w:color w:val="0563C1"/>
                  <w:sz w:val="24"/>
                  <w:u w:val="single" w:color="0563C1"/>
                </w:rPr>
                <w:t>Каталог</w:t>
              </w:r>
            </w:hyperlink>
            <w:hyperlink r:id="rId948"/>
            <w:hyperlink r:id="rId949">
              <w:r w:rsidR="0034265D">
                <w:rPr>
                  <w:color w:val="0563C1"/>
                  <w:sz w:val="24"/>
                  <w:u w:val="single" w:color="0563C1"/>
                </w:rPr>
                <w:t>издательства</w:t>
              </w:r>
            </w:hyperlink>
            <w:hyperlink r:id="rId950"/>
          </w:p>
          <w:p w:rsidR="000042A4" w:rsidRDefault="00C635A4">
            <w:pPr>
              <w:spacing w:after="0" w:line="259" w:lineRule="auto"/>
              <w:ind w:left="29" w:firstLine="0"/>
            </w:pPr>
            <w:hyperlink r:id="rId951">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952">
              <w:r w:rsidR="0034265D">
                <w:rPr>
                  <w:color w:val="0563C1"/>
                  <w:sz w:val="24"/>
                  <w:u w:val="single" w:color="0563C1"/>
                </w:rPr>
                <w:t>(prosv.ru)</w:t>
              </w:r>
            </w:hyperlink>
            <w:hyperlink r:id="rId953"/>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Морфология (4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Единственное и множественное число имён существительных.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4" w:line="236" w:lineRule="auto"/>
              <w:ind w:left="0" w:firstLine="0"/>
              <w:jc w:val="center"/>
            </w:pPr>
            <w:hyperlink r:id="rId954">
              <w:r w:rsidR="0034265D">
                <w:rPr>
                  <w:color w:val="0563C1"/>
                  <w:sz w:val="24"/>
                  <w:u w:val="single" w:color="0563C1"/>
                </w:rPr>
                <w:t xml:space="preserve">Русский язык. 2 </w:t>
              </w:r>
            </w:hyperlink>
            <w:hyperlink r:id="rId955">
              <w:r w:rsidR="0034265D">
                <w:rPr>
                  <w:color w:val="0563C1"/>
                  <w:sz w:val="24"/>
                  <w:u w:val="single" w:color="0563C1"/>
                </w:rPr>
                <w:t>класс.</w:t>
              </w:r>
            </w:hyperlink>
            <w:hyperlink r:id="rId956"/>
          </w:p>
          <w:p w:rsidR="000042A4" w:rsidRDefault="00C635A4">
            <w:pPr>
              <w:spacing w:after="5" w:line="236" w:lineRule="auto"/>
              <w:ind w:left="0" w:firstLine="0"/>
              <w:jc w:val="center"/>
            </w:pPr>
            <w:hyperlink r:id="rId957">
              <w:r w:rsidR="0034265D">
                <w:rPr>
                  <w:color w:val="0563C1"/>
                  <w:sz w:val="24"/>
                  <w:u w:val="single" w:color="0563C1"/>
                </w:rPr>
                <w:t>Электронное</w:t>
              </w:r>
            </w:hyperlink>
            <w:hyperlink r:id="rId958"/>
            <w:hyperlink r:id="rId959">
              <w:r w:rsidR="0034265D">
                <w:rPr>
                  <w:color w:val="0563C1"/>
                  <w:sz w:val="24"/>
                  <w:u w:val="single" w:color="0563C1"/>
                </w:rPr>
                <w:t>приложение к</w:t>
              </w:r>
            </w:hyperlink>
            <w:hyperlink r:id="rId960"/>
          </w:p>
          <w:p w:rsidR="000042A4" w:rsidRDefault="00C635A4">
            <w:pPr>
              <w:spacing w:after="0" w:line="259" w:lineRule="auto"/>
              <w:ind w:left="106" w:firstLine="0"/>
              <w:jc w:val="left"/>
            </w:pPr>
            <w:hyperlink r:id="rId961">
              <w:r w:rsidR="0034265D">
                <w:rPr>
                  <w:color w:val="0563C1"/>
                  <w:sz w:val="24"/>
                  <w:u w:val="single" w:color="0563C1"/>
                </w:rPr>
                <w:t>учебнику В.П.</w:t>
              </w:r>
            </w:hyperlink>
            <w:hyperlink r:id="rId962"/>
          </w:p>
          <w:p w:rsidR="000042A4" w:rsidRDefault="00C635A4">
            <w:pPr>
              <w:spacing w:after="0" w:line="259" w:lineRule="auto"/>
              <w:ind w:left="10" w:firstLine="0"/>
            </w:pPr>
            <w:hyperlink r:id="rId963">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Единственное и множественное число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114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Обобщение знаний об имени существительном.</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73"/>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115</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Имя существительное.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3"/>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964">
              <w:r w:rsidR="0034265D">
                <w:rPr>
                  <w:color w:val="0563C1"/>
                  <w:sz w:val="24"/>
                  <w:u w:val="single" w:color="0563C1"/>
                </w:rPr>
                <w:t>Горецкого</w:t>
              </w:r>
            </w:hyperlink>
            <w:hyperlink r:id="rId965"/>
          </w:p>
          <w:p w:rsidR="000042A4" w:rsidRDefault="00C635A4">
            <w:pPr>
              <w:spacing w:after="38" w:line="240" w:lineRule="auto"/>
              <w:ind w:left="0" w:firstLine="0"/>
              <w:jc w:val="center"/>
            </w:pPr>
            <w:hyperlink r:id="rId966">
              <w:r w:rsidR="0034265D">
                <w:rPr>
                  <w:color w:val="0563C1"/>
                  <w:sz w:val="24"/>
                  <w:u w:val="single" w:color="0563C1"/>
                </w:rPr>
                <w:t>(1CD) (В</w:t>
              </w:r>
            </w:hyperlink>
            <w:hyperlink r:id="rId967"/>
            <w:hyperlink r:id="rId968">
              <w:r w:rsidR="0034265D">
                <w:rPr>
                  <w:color w:val="0563C1"/>
                  <w:sz w:val="24"/>
                  <w:u w:val="single" w:color="0563C1"/>
                </w:rPr>
                <w:t>комплекте с</w:t>
              </w:r>
            </w:hyperlink>
            <w:hyperlink r:id="rId969"/>
          </w:p>
          <w:p w:rsidR="000042A4" w:rsidRDefault="00C635A4">
            <w:pPr>
              <w:spacing w:after="0" w:line="259" w:lineRule="auto"/>
              <w:ind w:left="178" w:firstLine="0"/>
              <w:jc w:val="left"/>
            </w:pPr>
            <w:hyperlink r:id="rId970">
              <w:r w:rsidR="0034265D">
                <w:rPr>
                  <w:color w:val="0563C1"/>
                  <w:sz w:val="24"/>
                  <w:u w:val="single" w:color="0563C1"/>
                </w:rPr>
                <w:t xml:space="preserve">учебником) </w:t>
              </w:r>
            </w:hyperlink>
            <w:hyperlink r:id="rId971">
              <w:r w:rsidR="0034265D">
                <w:rPr>
                  <w:color w:val="0563C1"/>
                  <w:sz w:val="24"/>
                  <w:u w:val="single" w:color="0563C1"/>
                </w:rPr>
                <w:t>-</w:t>
              </w:r>
            </w:hyperlink>
            <w:hyperlink r:id="rId972"/>
          </w:p>
          <w:p w:rsidR="000042A4" w:rsidRDefault="00C635A4">
            <w:pPr>
              <w:spacing w:after="5" w:line="236" w:lineRule="auto"/>
              <w:ind w:left="0" w:firstLine="0"/>
              <w:jc w:val="center"/>
            </w:pPr>
            <w:hyperlink r:id="rId973">
              <w:r w:rsidR="0034265D">
                <w:rPr>
                  <w:color w:val="0563C1"/>
                  <w:sz w:val="24"/>
                  <w:u w:val="single" w:color="0563C1"/>
                </w:rPr>
                <w:t>Каталог</w:t>
              </w:r>
            </w:hyperlink>
            <w:hyperlink r:id="rId974"/>
            <w:hyperlink r:id="rId975">
              <w:r w:rsidR="0034265D">
                <w:rPr>
                  <w:color w:val="0563C1"/>
                  <w:sz w:val="24"/>
                  <w:u w:val="single" w:color="0563C1"/>
                </w:rPr>
                <w:t>издательства</w:t>
              </w:r>
            </w:hyperlink>
            <w:hyperlink r:id="rId976"/>
          </w:p>
          <w:p w:rsidR="000042A4" w:rsidRDefault="00C635A4">
            <w:pPr>
              <w:spacing w:after="0" w:line="259" w:lineRule="auto"/>
              <w:ind w:left="29" w:firstLine="0"/>
            </w:pPr>
            <w:hyperlink r:id="rId977">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978">
              <w:r w:rsidR="0034265D">
                <w:rPr>
                  <w:color w:val="0563C1"/>
                  <w:sz w:val="24"/>
                  <w:u w:val="single" w:color="0563C1"/>
                </w:rPr>
                <w:t>(prosv.ru)</w:t>
              </w:r>
            </w:hyperlink>
            <w:hyperlink r:id="rId979"/>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Развитие речи (2 ч)</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Обучающее изложение.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980">
              <w:r w:rsidR="0034265D">
                <w:rPr>
                  <w:color w:val="0563C1"/>
                  <w:sz w:val="24"/>
                  <w:u w:val="single" w:color="0563C1"/>
                </w:rPr>
                <w:t xml:space="preserve">Русский язык. 2 </w:t>
              </w:r>
            </w:hyperlink>
            <w:hyperlink r:id="rId981">
              <w:r w:rsidR="0034265D">
                <w:rPr>
                  <w:color w:val="0563C1"/>
                  <w:sz w:val="24"/>
                  <w:u w:val="single" w:color="0563C1"/>
                </w:rPr>
                <w:t>класс.</w:t>
              </w:r>
            </w:hyperlink>
            <w:hyperlink r:id="rId982"/>
          </w:p>
          <w:p w:rsidR="000042A4" w:rsidRDefault="00C635A4">
            <w:pPr>
              <w:spacing w:after="0" w:line="240" w:lineRule="auto"/>
              <w:ind w:left="0" w:firstLine="0"/>
              <w:jc w:val="center"/>
            </w:pPr>
            <w:hyperlink r:id="rId983">
              <w:r w:rsidR="0034265D">
                <w:rPr>
                  <w:color w:val="0563C1"/>
                  <w:sz w:val="24"/>
                  <w:u w:val="single" w:color="0563C1"/>
                </w:rPr>
                <w:t>Электронное</w:t>
              </w:r>
            </w:hyperlink>
            <w:hyperlink r:id="rId984"/>
            <w:hyperlink r:id="rId985">
              <w:r w:rsidR="0034265D">
                <w:rPr>
                  <w:color w:val="0563C1"/>
                  <w:sz w:val="24"/>
                  <w:u w:val="single" w:color="0563C1"/>
                </w:rPr>
                <w:t>приложение к</w:t>
              </w:r>
            </w:hyperlink>
            <w:hyperlink r:id="rId986"/>
          </w:p>
          <w:p w:rsidR="000042A4" w:rsidRDefault="00C635A4">
            <w:pPr>
              <w:spacing w:after="0" w:line="259" w:lineRule="auto"/>
              <w:ind w:left="106" w:firstLine="0"/>
              <w:jc w:val="left"/>
            </w:pPr>
            <w:hyperlink r:id="rId987">
              <w:r w:rsidR="0034265D">
                <w:rPr>
                  <w:color w:val="0563C1"/>
                  <w:sz w:val="24"/>
                  <w:u w:val="single" w:color="0563C1"/>
                </w:rPr>
                <w:t>учебнику В.П.</w:t>
              </w:r>
            </w:hyperlink>
            <w:hyperlink r:id="rId988"/>
          </w:p>
          <w:p w:rsidR="000042A4" w:rsidRDefault="00C635A4">
            <w:pPr>
              <w:spacing w:after="0" w:line="259" w:lineRule="auto"/>
              <w:ind w:left="10" w:firstLine="0"/>
            </w:pPr>
            <w:hyperlink r:id="rId989">
              <w:r w:rsidR="0034265D">
                <w:rPr>
                  <w:color w:val="0563C1"/>
                  <w:sz w:val="24"/>
                </w:rPr>
                <w:t>Канакиной, В.Г.</w:t>
              </w:r>
            </w:hyperlink>
          </w:p>
        </w:tc>
      </w:tr>
      <w:tr w:rsidR="000042A4">
        <w:trPr>
          <w:trHeight w:val="1344"/>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117</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Работа над ошибками (редактирование текста).</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990">
              <w:r w:rsidR="0034265D">
                <w:rPr>
                  <w:color w:val="0563C1"/>
                  <w:sz w:val="24"/>
                  <w:u w:val="single" w:color="0563C1"/>
                </w:rPr>
                <w:t>Горецкого</w:t>
              </w:r>
            </w:hyperlink>
            <w:hyperlink r:id="rId991"/>
          </w:p>
          <w:p w:rsidR="000042A4" w:rsidRDefault="00C635A4">
            <w:pPr>
              <w:spacing w:after="47" w:line="236" w:lineRule="auto"/>
              <w:ind w:left="0" w:firstLine="0"/>
              <w:jc w:val="center"/>
            </w:pPr>
            <w:hyperlink r:id="rId992">
              <w:r w:rsidR="0034265D">
                <w:rPr>
                  <w:color w:val="0563C1"/>
                  <w:sz w:val="24"/>
                  <w:u w:val="single" w:color="0563C1"/>
                </w:rPr>
                <w:t>(1CD) (В</w:t>
              </w:r>
            </w:hyperlink>
            <w:hyperlink r:id="rId993"/>
            <w:hyperlink r:id="rId994">
              <w:r w:rsidR="0034265D">
                <w:rPr>
                  <w:color w:val="0563C1"/>
                  <w:sz w:val="24"/>
                  <w:u w:val="single" w:color="0563C1"/>
                </w:rPr>
                <w:t>комплекте с</w:t>
              </w:r>
            </w:hyperlink>
            <w:hyperlink r:id="rId995"/>
          </w:p>
          <w:p w:rsidR="000042A4" w:rsidRDefault="00C635A4">
            <w:pPr>
              <w:spacing w:after="0" w:line="259" w:lineRule="auto"/>
              <w:ind w:left="178" w:firstLine="0"/>
              <w:jc w:val="left"/>
            </w:pPr>
            <w:hyperlink r:id="rId996">
              <w:r w:rsidR="0034265D">
                <w:rPr>
                  <w:color w:val="0563C1"/>
                  <w:sz w:val="24"/>
                  <w:u w:val="single" w:color="0563C1"/>
                </w:rPr>
                <w:t xml:space="preserve">учебником) </w:t>
              </w:r>
            </w:hyperlink>
            <w:hyperlink r:id="rId997">
              <w:r w:rsidR="0034265D">
                <w:rPr>
                  <w:color w:val="0563C1"/>
                  <w:sz w:val="24"/>
                  <w:u w:val="single" w:color="0563C1"/>
                </w:rPr>
                <w:t>-</w:t>
              </w:r>
            </w:hyperlink>
            <w:hyperlink r:id="rId998"/>
          </w:p>
          <w:p w:rsidR="000042A4" w:rsidRDefault="00C635A4">
            <w:pPr>
              <w:spacing w:after="0" w:line="240" w:lineRule="auto"/>
              <w:ind w:left="0" w:firstLine="0"/>
              <w:jc w:val="center"/>
            </w:pPr>
            <w:hyperlink r:id="rId999">
              <w:r w:rsidR="0034265D">
                <w:rPr>
                  <w:color w:val="0563C1"/>
                  <w:sz w:val="24"/>
                  <w:u w:val="single" w:color="0563C1"/>
                </w:rPr>
                <w:t>Каталог</w:t>
              </w:r>
            </w:hyperlink>
            <w:hyperlink r:id="rId1000"/>
            <w:hyperlink r:id="rId1001">
              <w:r w:rsidR="0034265D">
                <w:rPr>
                  <w:color w:val="0563C1"/>
                  <w:sz w:val="24"/>
                  <w:u w:val="single" w:color="0563C1"/>
                </w:rPr>
                <w:t>издательства</w:t>
              </w:r>
            </w:hyperlink>
            <w:hyperlink r:id="rId1002"/>
          </w:p>
          <w:p w:rsidR="000042A4" w:rsidRDefault="00C635A4">
            <w:pPr>
              <w:spacing w:after="0" w:line="259" w:lineRule="auto"/>
              <w:ind w:left="29" w:firstLine="0"/>
            </w:pPr>
            <w:hyperlink r:id="rId1003">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004">
              <w:r w:rsidR="0034265D">
                <w:rPr>
                  <w:color w:val="0563C1"/>
                  <w:sz w:val="24"/>
                  <w:u w:val="single" w:color="0563C1"/>
                </w:rPr>
                <w:t>(prosv.ru)</w:t>
              </w:r>
            </w:hyperlink>
            <w:hyperlink r:id="rId1005"/>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 w:firstLine="0"/>
              <w:jc w:val="center"/>
            </w:pPr>
            <w:r>
              <w:rPr>
                <w:b/>
                <w:sz w:val="24"/>
              </w:rPr>
              <w:t xml:space="preserve">Морфология 3 ч </w:t>
            </w: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66"/>
        <w:gridCol w:w="6145"/>
        <w:gridCol w:w="2592"/>
      </w:tblGrid>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глагол?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006">
              <w:r w:rsidR="0034265D">
                <w:rPr>
                  <w:color w:val="0563C1"/>
                  <w:sz w:val="24"/>
                  <w:u w:val="single" w:color="0563C1"/>
                </w:rPr>
                <w:t>Русский язык.</w:t>
              </w:r>
            </w:hyperlink>
            <w:hyperlink r:id="rId1007"/>
            <w:hyperlink r:id="rId1008">
              <w:r w:rsidR="0034265D">
                <w:rPr>
                  <w:color w:val="0563C1"/>
                  <w:sz w:val="24"/>
                  <w:u w:val="single" w:color="0563C1"/>
                </w:rPr>
                <w:t xml:space="preserve">2 </w:t>
              </w:r>
            </w:hyperlink>
            <w:hyperlink r:id="rId1009">
              <w:r w:rsidR="0034265D">
                <w:rPr>
                  <w:color w:val="0563C1"/>
                  <w:sz w:val="24"/>
                  <w:u w:val="single" w:color="0563C1"/>
                </w:rPr>
                <w:t>класс.</w:t>
              </w:r>
            </w:hyperlink>
            <w:hyperlink r:id="rId1010"/>
          </w:p>
          <w:p w:rsidR="000042A4" w:rsidRDefault="00C635A4">
            <w:pPr>
              <w:spacing w:after="0" w:line="240" w:lineRule="auto"/>
              <w:ind w:left="0" w:firstLine="0"/>
              <w:jc w:val="center"/>
            </w:pPr>
            <w:hyperlink r:id="rId1011">
              <w:r w:rsidR="0034265D">
                <w:rPr>
                  <w:color w:val="0563C1"/>
                  <w:sz w:val="24"/>
                  <w:u w:val="single" w:color="0563C1"/>
                </w:rPr>
                <w:t>Электронное</w:t>
              </w:r>
            </w:hyperlink>
            <w:hyperlink r:id="rId1012"/>
            <w:hyperlink r:id="rId1013">
              <w:r w:rsidR="0034265D">
                <w:rPr>
                  <w:color w:val="0563C1"/>
                  <w:sz w:val="24"/>
                  <w:u w:val="single" w:color="0563C1"/>
                </w:rPr>
                <w:t>приложение к</w:t>
              </w:r>
            </w:hyperlink>
            <w:hyperlink r:id="rId1014"/>
          </w:p>
          <w:p w:rsidR="000042A4" w:rsidRDefault="00C635A4">
            <w:pPr>
              <w:spacing w:after="0" w:line="259" w:lineRule="auto"/>
              <w:ind w:left="106" w:firstLine="0"/>
              <w:jc w:val="left"/>
            </w:pPr>
            <w:hyperlink r:id="rId1015">
              <w:r w:rsidR="0034265D">
                <w:rPr>
                  <w:color w:val="0563C1"/>
                  <w:sz w:val="24"/>
                  <w:u w:val="single" w:color="0563C1"/>
                </w:rPr>
                <w:t>учебнику В.П.</w:t>
              </w:r>
            </w:hyperlink>
            <w:hyperlink r:id="rId1016"/>
          </w:p>
          <w:p w:rsidR="000042A4" w:rsidRDefault="00C635A4">
            <w:pPr>
              <w:spacing w:after="0" w:line="259" w:lineRule="auto"/>
              <w:ind w:left="10" w:firstLine="0"/>
            </w:pPr>
            <w:hyperlink r:id="rId1017">
              <w:r w:rsidR="0034265D">
                <w:rPr>
                  <w:color w:val="0563C1"/>
                  <w:sz w:val="24"/>
                </w:rPr>
                <w:t>Канакиной, В.Г.</w:t>
              </w:r>
            </w:hyperlink>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119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Глагол как часть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61"/>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120</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Глагол как часть речи.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018">
              <w:r w:rsidR="0034265D">
                <w:rPr>
                  <w:color w:val="0563C1"/>
                  <w:sz w:val="24"/>
                  <w:u w:val="single" w:color="0563C1"/>
                </w:rPr>
                <w:t>Горецкого</w:t>
              </w:r>
            </w:hyperlink>
            <w:hyperlink r:id="rId1019"/>
          </w:p>
          <w:p w:rsidR="000042A4" w:rsidRDefault="00C635A4">
            <w:pPr>
              <w:spacing w:after="47" w:line="236" w:lineRule="auto"/>
              <w:ind w:left="0" w:firstLine="0"/>
              <w:jc w:val="center"/>
            </w:pPr>
            <w:hyperlink r:id="rId1020">
              <w:r w:rsidR="0034265D">
                <w:rPr>
                  <w:color w:val="0563C1"/>
                  <w:sz w:val="24"/>
                  <w:u w:val="single" w:color="0563C1"/>
                </w:rPr>
                <w:t>(1CD) (В</w:t>
              </w:r>
            </w:hyperlink>
            <w:hyperlink r:id="rId1021"/>
            <w:hyperlink r:id="rId1022">
              <w:r w:rsidR="0034265D">
                <w:rPr>
                  <w:color w:val="0563C1"/>
                  <w:sz w:val="24"/>
                  <w:u w:val="single" w:color="0563C1"/>
                </w:rPr>
                <w:t>комплекте с</w:t>
              </w:r>
            </w:hyperlink>
            <w:hyperlink r:id="rId1023"/>
          </w:p>
          <w:p w:rsidR="000042A4" w:rsidRDefault="00C635A4">
            <w:pPr>
              <w:spacing w:after="0" w:line="259" w:lineRule="auto"/>
              <w:ind w:left="178" w:firstLine="0"/>
              <w:jc w:val="left"/>
            </w:pPr>
            <w:hyperlink r:id="rId1024">
              <w:r w:rsidR="0034265D">
                <w:rPr>
                  <w:color w:val="0563C1"/>
                  <w:sz w:val="24"/>
                  <w:u w:val="single" w:color="0563C1"/>
                </w:rPr>
                <w:t xml:space="preserve">учебником) </w:t>
              </w:r>
            </w:hyperlink>
            <w:hyperlink r:id="rId1025">
              <w:r w:rsidR="0034265D">
                <w:rPr>
                  <w:color w:val="0563C1"/>
                  <w:sz w:val="24"/>
                  <w:u w:val="single" w:color="0563C1"/>
                </w:rPr>
                <w:t>-</w:t>
              </w:r>
            </w:hyperlink>
            <w:hyperlink r:id="rId1026"/>
          </w:p>
          <w:p w:rsidR="000042A4" w:rsidRDefault="00C635A4">
            <w:pPr>
              <w:spacing w:after="0" w:line="241" w:lineRule="auto"/>
              <w:ind w:left="0" w:firstLine="0"/>
              <w:jc w:val="center"/>
            </w:pPr>
            <w:hyperlink r:id="rId1027">
              <w:r w:rsidR="0034265D">
                <w:rPr>
                  <w:color w:val="0563C1"/>
                  <w:sz w:val="24"/>
                  <w:u w:val="single" w:color="0563C1"/>
                </w:rPr>
                <w:t>Каталог</w:t>
              </w:r>
            </w:hyperlink>
            <w:hyperlink r:id="rId1028"/>
            <w:hyperlink r:id="rId1029">
              <w:r w:rsidR="0034265D">
                <w:rPr>
                  <w:color w:val="0563C1"/>
                  <w:sz w:val="24"/>
                  <w:u w:val="single" w:color="0563C1"/>
                </w:rPr>
                <w:t>издательства</w:t>
              </w:r>
            </w:hyperlink>
            <w:hyperlink r:id="rId1030"/>
          </w:p>
          <w:p w:rsidR="000042A4" w:rsidRDefault="00C635A4">
            <w:pPr>
              <w:spacing w:after="0" w:line="259" w:lineRule="auto"/>
              <w:ind w:left="29" w:firstLine="0"/>
            </w:pPr>
            <w:hyperlink r:id="rId1031">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032">
              <w:r w:rsidR="0034265D">
                <w:rPr>
                  <w:color w:val="0563C1"/>
                  <w:sz w:val="24"/>
                  <w:u w:val="single" w:color="0563C1"/>
                </w:rPr>
                <w:t>(prosv.ru)</w:t>
              </w:r>
            </w:hyperlink>
            <w:hyperlink r:id="rId1033"/>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Сочинение по репродукции картины А. К. Саврасова «Грачи прилетели».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034">
              <w:r w:rsidR="0034265D">
                <w:rPr>
                  <w:color w:val="0563C1"/>
                  <w:sz w:val="24"/>
                  <w:u w:val="single" w:color="0563C1"/>
                </w:rPr>
                <w:t xml:space="preserve">Русский язык. 2 </w:t>
              </w:r>
            </w:hyperlink>
            <w:hyperlink r:id="rId1035">
              <w:r w:rsidR="0034265D">
                <w:rPr>
                  <w:color w:val="0563C1"/>
                  <w:sz w:val="24"/>
                  <w:u w:val="single" w:color="0563C1"/>
                </w:rPr>
                <w:t>класс.</w:t>
              </w:r>
            </w:hyperlink>
            <w:hyperlink r:id="rId1036"/>
          </w:p>
          <w:p w:rsidR="000042A4" w:rsidRDefault="00C635A4">
            <w:pPr>
              <w:spacing w:after="5" w:line="236" w:lineRule="auto"/>
              <w:ind w:left="0" w:firstLine="0"/>
              <w:jc w:val="center"/>
            </w:pPr>
            <w:hyperlink r:id="rId1037">
              <w:r w:rsidR="0034265D">
                <w:rPr>
                  <w:color w:val="0563C1"/>
                  <w:sz w:val="24"/>
                  <w:u w:val="single" w:color="0563C1"/>
                </w:rPr>
                <w:t>Электронное</w:t>
              </w:r>
            </w:hyperlink>
            <w:hyperlink r:id="rId1038"/>
            <w:hyperlink r:id="rId1039">
              <w:r w:rsidR="0034265D">
                <w:rPr>
                  <w:color w:val="0563C1"/>
                  <w:sz w:val="24"/>
                  <w:u w:val="single" w:color="0563C1"/>
                </w:rPr>
                <w:t>приложение к</w:t>
              </w:r>
            </w:hyperlink>
            <w:hyperlink r:id="rId1040"/>
          </w:p>
          <w:p w:rsidR="000042A4" w:rsidRDefault="00C635A4">
            <w:pPr>
              <w:spacing w:after="0" w:line="259" w:lineRule="auto"/>
              <w:ind w:left="106" w:firstLine="0"/>
              <w:jc w:val="left"/>
            </w:pPr>
            <w:hyperlink r:id="rId1041">
              <w:r w:rsidR="0034265D">
                <w:rPr>
                  <w:color w:val="0563C1"/>
                  <w:sz w:val="24"/>
                  <w:u w:val="single" w:color="0563C1"/>
                </w:rPr>
                <w:t>учебнику В.П.</w:t>
              </w:r>
            </w:hyperlink>
            <w:hyperlink r:id="rId1042"/>
          </w:p>
          <w:p w:rsidR="000042A4" w:rsidRDefault="00C635A4">
            <w:pPr>
              <w:spacing w:after="0" w:line="259" w:lineRule="auto"/>
              <w:ind w:left="10" w:firstLine="0"/>
            </w:pPr>
            <w:hyperlink r:id="rId1043">
              <w:r w:rsidR="0034265D">
                <w:rPr>
                  <w:color w:val="0563C1"/>
                  <w:sz w:val="24"/>
                </w:rPr>
                <w:t>Канакиной, В.Г.</w:t>
              </w:r>
            </w:hyperlink>
          </w:p>
        </w:tc>
      </w:tr>
      <w:tr w:rsidR="000042A4">
        <w:trPr>
          <w:trHeight w:val="1066"/>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122</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(редактирование текста).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044">
              <w:r w:rsidR="0034265D">
                <w:rPr>
                  <w:color w:val="0563C1"/>
                  <w:sz w:val="24"/>
                  <w:u w:val="single" w:color="0563C1"/>
                </w:rPr>
                <w:t>Горецкого</w:t>
              </w:r>
            </w:hyperlink>
            <w:hyperlink r:id="rId1045"/>
          </w:p>
          <w:p w:rsidR="000042A4" w:rsidRDefault="00C635A4">
            <w:pPr>
              <w:spacing w:after="37" w:line="241" w:lineRule="auto"/>
              <w:ind w:left="0" w:firstLine="0"/>
              <w:jc w:val="center"/>
            </w:pPr>
            <w:hyperlink r:id="rId1046">
              <w:r w:rsidR="0034265D">
                <w:rPr>
                  <w:color w:val="0563C1"/>
                  <w:sz w:val="24"/>
                  <w:u w:val="single" w:color="0563C1"/>
                </w:rPr>
                <w:t>(1CD) (В</w:t>
              </w:r>
            </w:hyperlink>
            <w:hyperlink r:id="rId1047"/>
            <w:hyperlink r:id="rId1048">
              <w:r w:rsidR="0034265D">
                <w:rPr>
                  <w:color w:val="0563C1"/>
                  <w:sz w:val="24"/>
                  <w:u w:val="single" w:color="0563C1"/>
                </w:rPr>
                <w:t>комплекте с</w:t>
              </w:r>
            </w:hyperlink>
            <w:hyperlink r:id="rId1049"/>
          </w:p>
          <w:p w:rsidR="000042A4" w:rsidRDefault="00C635A4">
            <w:pPr>
              <w:spacing w:after="0" w:line="259" w:lineRule="auto"/>
              <w:ind w:left="178" w:firstLine="0"/>
              <w:jc w:val="left"/>
            </w:pPr>
            <w:hyperlink r:id="rId1050">
              <w:r w:rsidR="0034265D">
                <w:rPr>
                  <w:color w:val="0563C1"/>
                  <w:sz w:val="24"/>
                  <w:u w:val="single" w:color="0563C1"/>
                </w:rPr>
                <w:t xml:space="preserve">учебником) </w:t>
              </w:r>
            </w:hyperlink>
            <w:hyperlink r:id="rId1051">
              <w:r w:rsidR="0034265D">
                <w:rPr>
                  <w:color w:val="0563C1"/>
                  <w:sz w:val="24"/>
                  <w:u w:val="single" w:color="0563C1"/>
                </w:rPr>
                <w:t>-</w:t>
              </w:r>
            </w:hyperlink>
            <w:hyperlink r:id="rId1052"/>
          </w:p>
          <w:p w:rsidR="000042A4" w:rsidRDefault="00C635A4">
            <w:pPr>
              <w:spacing w:after="5" w:line="236" w:lineRule="auto"/>
              <w:ind w:left="0" w:firstLine="0"/>
              <w:jc w:val="center"/>
            </w:pPr>
            <w:hyperlink r:id="rId1053">
              <w:r w:rsidR="0034265D">
                <w:rPr>
                  <w:color w:val="0563C1"/>
                  <w:sz w:val="24"/>
                  <w:u w:val="single" w:color="0563C1"/>
                </w:rPr>
                <w:t>Каталог</w:t>
              </w:r>
            </w:hyperlink>
            <w:hyperlink r:id="rId1054"/>
            <w:hyperlink r:id="rId1055">
              <w:r w:rsidR="0034265D">
                <w:rPr>
                  <w:color w:val="0563C1"/>
                  <w:sz w:val="24"/>
                  <w:u w:val="single" w:color="0563C1"/>
                </w:rPr>
                <w:t>издательства</w:t>
              </w:r>
            </w:hyperlink>
            <w:hyperlink r:id="rId1056"/>
          </w:p>
          <w:p w:rsidR="000042A4" w:rsidRDefault="00C635A4">
            <w:pPr>
              <w:spacing w:after="0" w:line="259" w:lineRule="auto"/>
              <w:ind w:left="29" w:firstLine="0"/>
            </w:pPr>
            <w:hyperlink r:id="rId1057">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058">
              <w:r w:rsidR="0034265D">
                <w:rPr>
                  <w:color w:val="0563C1"/>
                  <w:sz w:val="24"/>
                  <w:u w:val="single" w:color="0563C1"/>
                </w:rPr>
                <w:t>(prosv.ru)</w:t>
              </w:r>
            </w:hyperlink>
            <w:hyperlink r:id="rId1059"/>
          </w:p>
        </w:tc>
      </w:tr>
      <w:tr w:rsidR="000042A4">
        <w:trPr>
          <w:trHeight w:val="284"/>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Морфология (6 ч) </w:t>
            </w:r>
          </w:p>
        </w:tc>
      </w:tr>
      <w:tr w:rsidR="000042A4">
        <w:trPr>
          <w:trHeight w:val="27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Единственное и множественное число глаголов .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5" w:firstLine="0"/>
            </w:pPr>
            <w:hyperlink r:id="rId1060">
              <w:r w:rsidR="0034265D">
                <w:rPr>
                  <w:color w:val="0563C1"/>
                  <w:sz w:val="24"/>
                </w:rPr>
                <w:t xml:space="preserve">Русский язык. 2 </w:t>
              </w:r>
            </w:hyperlink>
          </w:p>
        </w:tc>
      </w:tr>
      <w:tr w:rsidR="000042A4">
        <w:trPr>
          <w:trHeight w:val="28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Единственное и множественное число глаголов. </w:t>
            </w:r>
          </w:p>
        </w:tc>
        <w:tc>
          <w:tcPr>
            <w:tcW w:w="1705" w:type="dxa"/>
            <w:vMerge w:val="restart"/>
            <w:tcBorders>
              <w:top w:val="single" w:sz="4" w:space="0" w:color="0563C1"/>
              <w:left w:val="single" w:sz="4" w:space="0" w:color="000000"/>
              <w:bottom w:val="nil"/>
              <w:right w:val="single" w:sz="4" w:space="0" w:color="000000"/>
            </w:tcBorders>
          </w:tcPr>
          <w:p w:rsidR="000042A4" w:rsidRDefault="00C635A4">
            <w:pPr>
              <w:spacing w:after="0" w:line="259" w:lineRule="auto"/>
              <w:ind w:left="5" w:firstLine="0"/>
              <w:jc w:val="left"/>
            </w:pPr>
            <w:hyperlink r:id="rId1061">
              <w:r w:rsidR="0034265D">
                <w:rPr>
                  <w:color w:val="0563C1"/>
                  <w:sz w:val="24"/>
                </w:rPr>
                <w:t xml:space="preserve">класс. </w:t>
              </w:r>
            </w:hyperlink>
          </w:p>
          <w:p w:rsidR="000042A4" w:rsidRDefault="00C635A4">
            <w:pPr>
              <w:spacing w:after="0" w:line="259" w:lineRule="auto"/>
              <w:ind w:left="5" w:firstLine="0"/>
              <w:jc w:val="left"/>
            </w:pPr>
            <w:hyperlink r:id="rId1062">
              <w:r w:rsidR="0034265D">
                <w:rPr>
                  <w:color w:val="0563C1"/>
                  <w:sz w:val="24"/>
                </w:rPr>
                <w:t xml:space="preserve">Электронное </w:t>
              </w:r>
            </w:hyperlink>
          </w:p>
        </w:tc>
      </w:tr>
      <w:tr w:rsidR="000042A4">
        <w:trPr>
          <w:trHeight w:val="28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Восстановление текста с нарушенным порядком предложений.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и закрепление знаний по теме «Глаголы» . </w:t>
            </w:r>
          </w:p>
        </w:tc>
        <w:tc>
          <w:tcPr>
            <w:tcW w:w="1705" w:type="dxa"/>
            <w:tcBorders>
              <w:top w:val="nil"/>
              <w:left w:val="single" w:sz="4" w:space="0" w:color="000000"/>
              <w:bottom w:val="nil"/>
              <w:right w:val="single" w:sz="4" w:space="0" w:color="000000"/>
            </w:tcBorders>
          </w:tcPr>
          <w:p w:rsidR="000042A4" w:rsidRDefault="00C635A4">
            <w:pPr>
              <w:spacing w:after="0" w:line="259" w:lineRule="auto"/>
              <w:ind w:left="5" w:firstLine="0"/>
              <w:jc w:val="left"/>
            </w:pPr>
            <w:hyperlink r:id="rId1063">
              <w:r w:rsidR="0034265D">
                <w:rPr>
                  <w:color w:val="0563C1"/>
                  <w:sz w:val="24"/>
                </w:rPr>
                <w:t xml:space="preserve">приложение к </w:t>
              </w:r>
            </w:hyperlink>
          </w:p>
        </w:tc>
      </w:tr>
      <w:tr w:rsidR="000042A4">
        <w:trPr>
          <w:trHeight w:val="519"/>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127</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и закрепление знаний по теме «Глаголы» . </w:t>
            </w:r>
          </w:p>
        </w:tc>
        <w:tc>
          <w:tcPr>
            <w:tcW w:w="1705" w:type="dxa"/>
            <w:tcBorders>
              <w:top w:val="nil"/>
              <w:left w:val="single" w:sz="4" w:space="0" w:color="000000"/>
              <w:bottom w:val="single" w:sz="4" w:space="0" w:color="0563C1"/>
              <w:right w:val="single" w:sz="4" w:space="0" w:color="000000"/>
            </w:tcBorders>
          </w:tcPr>
          <w:p w:rsidR="000042A4" w:rsidRDefault="00C635A4">
            <w:pPr>
              <w:spacing w:after="0" w:line="259" w:lineRule="auto"/>
              <w:ind w:left="5" w:firstLine="0"/>
              <w:jc w:val="left"/>
            </w:pPr>
            <w:r w:rsidRPr="00C635A4">
              <w:rPr>
                <w:rFonts w:ascii="Calibri" w:eastAsia="Calibri" w:hAnsi="Calibri" w:cs="Calibri"/>
                <w:noProof/>
                <w:sz w:val="22"/>
              </w:rPr>
              <w:pict>
                <v:group id="Group 1454248" o:spid="_x0000_s1235" style="position:absolute;left:0;text-align:left;margin-left:.7pt;margin-top:9.5pt;width:73.7pt;height:.5pt;z-index:-251661824;mso-position-horizontal-relative:text;mso-position-vertical-relative:text" coordsize="9360,60">
                  <v:shape id="Shape 1826627" o:spid="_x0000_s1236" style="position:absolute;width:9360;height:91" coordsize="936041,9144" path="m,l936041,r,9144l,9144,,e" fillcolor="#0563c1" stroked="f" strokeweight="0">
                    <v:stroke opacity="0" miterlimit="10" joinstyle="miter"/>
                  </v:shape>
                </v:group>
              </w:pict>
            </w:r>
            <w:hyperlink r:id="rId1064">
              <w:r w:rsidR="0034265D">
                <w:rPr>
                  <w:color w:val="0563C1"/>
                  <w:sz w:val="24"/>
                </w:rPr>
                <w:t xml:space="preserve">учебнику В.П. </w:t>
              </w:r>
            </w:hyperlink>
          </w:p>
          <w:p w:rsidR="000042A4" w:rsidRDefault="00C635A4">
            <w:pPr>
              <w:spacing w:after="0" w:line="259" w:lineRule="auto"/>
              <w:ind w:left="5" w:firstLine="0"/>
            </w:pPr>
            <w:hyperlink r:id="rId1065">
              <w:r w:rsidR="0034265D">
                <w:rPr>
                  <w:color w:val="0563C1"/>
                  <w:sz w:val="24"/>
                </w:rPr>
                <w:t>Канакиной, В.Г.</w:t>
              </w:r>
            </w:hyperlink>
          </w:p>
        </w:tc>
      </w:tr>
      <w:tr w:rsidR="000042A4">
        <w:trPr>
          <w:trHeight w:val="2225"/>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44" w:lineRule="auto"/>
              <w:ind w:left="5" w:firstLine="0"/>
              <w:jc w:val="left"/>
            </w:pPr>
            <w:r w:rsidRPr="00C635A4">
              <w:rPr>
                <w:rFonts w:ascii="Calibri" w:eastAsia="Calibri" w:hAnsi="Calibri" w:cs="Calibri"/>
                <w:noProof/>
                <w:sz w:val="22"/>
              </w:rPr>
              <w:pict>
                <v:group id="Group 1454296" o:spid="_x0000_s1227" style="position:absolute;left:0;text-align:left;margin-left:.7pt;margin-top:9.5pt;width:81.6pt;height:83.3pt;z-index:-251660800;mso-position-horizontal-relative:text;mso-position-vertical-relative:text" coordsize="10366,10579">
                  <v:shape id="Shape 1826635" o:spid="_x0000_s1234" style="position:absolute;width:6797;height:91" coordsize="679704,9144" path="m,l679704,r,9144l,9144,,e" fillcolor="#0563c1" stroked="f" strokeweight="0">
                    <v:stroke opacity="0" miterlimit="10" joinstyle="miter"/>
                  </v:shape>
                  <v:shape id="Shape 1826636" o:spid="_x0000_s1233" style="position:absolute;top:1767;width:5821;height:91" coordsize="582168,9144" path="m,l582168,r,9144l,9144,,e" fillcolor="#0563c1" stroked="f" strokeweight="0">
                    <v:stroke opacity="0" miterlimit="10" joinstyle="miter"/>
                  </v:shape>
                  <v:shape id="Shape 1826637" o:spid="_x0000_s1232" style="position:absolute;top:3505;width:7866;height:91" coordsize="786688,9144" path="m,l786688,r,9144l,9144,,e" fillcolor="#0563c1" stroked="f" strokeweight="0">
                    <v:stroke opacity="0" miterlimit="10" joinstyle="miter"/>
                  </v:shape>
                  <v:shape id="Shape 1826638" o:spid="_x0000_s1231" style="position:absolute;top:5273;width:8476;height:91" coordsize="847649,9144" path="m,l847649,r,9144l,9144,,e" fillcolor="#0563c1" stroked="f" strokeweight="0">
                    <v:stroke opacity="0" miterlimit="10" joinstyle="miter"/>
                  </v:shape>
                  <v:shape id="Shape 1826639" o:spid="_x0000_s1230" style="position:absolute;top:7010;width:5212;height:91" coordsize="521208,9144" path="m,l521208,r,9144l,9144,,e" fillcolor="#0563c1" stroked="f" strokeweight="0">
                    <v:stroke opacity="0" miterlimit="10" joinstyle="miter"/>
                  </v:shape>
                  <v:shape id="Shape 1826640" o:spid="_x0000_s1229" style="position:absolute;top:8780;width:8415;height:91" coordsize="841553,9144" path="m,l841553,r,9144l,9144,,e" fillcolor="#0563c1" stroked="f" strokeweight="0">
                    <v:stroke opacity="0" miterlimit="10" joinstyle="miter"/>
                  </v:shape>
                  <v:shape id="Shape 1826641" o:spid="_x0000_s1228" style="position:absolute;top:10518;width:10366;height:91" coordsize="1036625,9144" path="m,l1036625,r,9144l,9144,,e" fillcolor="#0563c1" stroked="f" strokeweight="0">
                    <v:stroke opacity="0" miterlimit="10" joinstyle="miter"/>
                  </v:shape>
                </v:group>
              </w:pict>
            </w:r>
            <w:hyperlink r:id="rId1066">
              <w:r w:rsidR="0034265D">
                <w:rPr>
                  <w:color w:val="0563C1"/>
                  <w:sz w:val="24"/>
                </w:rPr>
                <w:t xml:space="preserve">Горецкого </w:t>
              </w:r>
            </w:hyperlink>
            <w:hyperlink r:id="rId1067">
              <w:r w:rsidR="0034265D">
                <w:rPr>
                  <w:color w:val="0563C1"/>
                  <w:sz w:val="24"/>
                </w:rPr>
                <w:t xml:space="preserve">(1CD) (В </w:t>
              </w:r>
            </w:hyperlink>
            <w:hyperlink r:id="rId1068">
              <w:r w:rsidR="0034265D">
                <w:rPr>
                  <w:color w:val="0563C1"/>
                  <w:sz w:val="24"/>
                </w:rPr>
                <w:t xml:space="preserve">комплекте с </w:t>
              </w:r>
            </w:hyperlink>
            <w:hyperlink r:id="rId1069">
              <w:r w:rsidR="0034265D">
                <w:rPr>
                  <w:color w:val="0563C1"/>
                  <w:sz w:val="24"/>
                </w:rPr>
                <w:t xml:space="preserve">учебником) </w:t>
              </w:r>
            </w:hyperlink>
            <w:hyperlink r:id="rId1070">
              <w:r w:rsidR="0034265D">
                <w:rPr>
                  <w:color w:val="0563C1"/>
                  <w:sz w:val="24"/>
                </w:rPr>
                <w:t xml:space="preserve">- </w:t>
              </w:r>
            </w:hyperlink>
            <w:hyperlink r:id="rId1071">
              <w:r w:rsidR="0034265D">
                <w:rPr>
                  <w:color w:val="0563C1"/>
                  <w:sz w:val="24"/>
                </w:rPr>
                <w:t xml:space="preserve">Каталог </w:t>
              </w:r>
            </w:hyperlink>
            <w:hyperlink r:id="rId1072">
              <w:r w:rsidR="0034265D">
                <w:rPr>
                  <w:color w:val="0563C1"/>
                  <w:sz w:val="24"/>
                </w:rPr>
                <w:t xml:space="preserve">издательства </w:t>
              </w:r>
            </w:hyperlink>
            <w:hyperlink r:id="rId1073">
              <w:r w:rsidR="0034265D">
                <w:rPr>
                  <w:color w:val="0563C1"/>
                  <w:sz w:val="24"/>
                </w:rPr>
                <w:t xml:space="preserve">«Просвещение» </w:t>
              </w:r>
            </w:hyperlink>
          </w:p>
          <w:p w:rsidR="000042A4" w:rsidRDefault="00C635A4">
            <w:pPr>
              <w:spacing w:after="0" w:line="259" w:lineRule="auto"/>
              <w:ind w:left="5" w:firstLine="0"/>
              <w:jc w:val="left"/>
            </w:pPr>
            <w:hyperlink r:id="rId1074">
              <w:r w:rsidR="0034265D">
                <w:rPr>
                  <w:color w:val="0563C1"/>
                  <w:sz w:val="24"/>
                </w:rPr>
                <w:t>(prosv.ru)</w:t>
              </w:r>
            </w:hyperlink>
            <w:hyperlink r:id="rId1075"/>
          </w:p>
        </w:tc>
      </w:tr>
      <w:tr w:rsidR="000042A4">
        <w:trPr>
          <w:trHeight w:val="305"/>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Орфография и пунктуация (2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частицы </w:t>
            </w:r>
            <w:r>
              <w:rPr>
                <w:b/>
                <w:i/>
                <w:sz w:val="24"/>
              </w:rPr>
              <w:t>не</w:t>
            </w:r>
            <w:r>
              <w:rPr>
                <w:sz w:val="24"/>
              </w:rPr>
              <w:t xml:space="preserve"> с глаголами.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29" w:firstLine="0"/>
            </w:pPr>
            <w:hyperlink r:id="rId1076">
              <w:r w:rsidR="0034265D">
                <w:rPr>
                  <w:color w:val="0563C1"/>
                  <w:sz w:val="24"/>
                  <w:u w:val="single" w:color="0563C1"/>
                </w:rPr>
                <w:t>Русский язык. 2</w:t>
              </w:r>
            </w:hyperlink>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63"/>
        <w:gridCol w:w="6148"/>
        <w:gridCol w:w="2592"/>
      </w:tblGrid>
      <w:tr w:rsidR="000042A4">
        <w:trPr>
          <w:trHeight w:val="1354"/>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129</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частицы </w:t>
            </w:r>
            <w:r>
              <w:rPr>
                <w:b/>
                <w:i/>
                <w:sz w:val="24"/>
              </w:rPr>
              <w:t>не</w:t>
            </w:r>
            <w:r>
              <w:rPr>
                <w:sz w:val="24"/>
              </w:rPr>
              <w:t xml:space="preserve"> с глаголами.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0" w:right="8" w:firstLine="0"/>
              <w:jc w:val="center"/>
            </w:pPr>
            <w:hyperlink r:id="rId1077">
              <w:r w:rsidR="0034265D">
                <w:rPr>
                  <w:color w:val="0563C1"/>
                  <w:sz w:val="24"/>
                  <w:u w:val="single" w:color="0563C1"/>
                </w:rPr>
                <w:t>класс.</w:t>
              </w:r>
            </w:hyperlink>
            <w:hyperlink r:id="rId1078"/>
          </w:p>
          <w:p w:rsidR="000042A4" w:rsidRDefault="00C635A4">
            <w:pPr>
              <w:spacing w:after="5" w:line="236" w:lineRule="auto"/>
              <w:ind w:left="0" w:firstLine="0"/>
              <w:jc w:val="center"/>
            </w:pPr>
            <w:hyperlink r:id="rId1079">
              <w:r w:rsidR="0034265D">
                <w:rPr>
                  <w:color w:val="0563C1"/>
                  <w:sz w:val="24"/>
                  <w:u w:val="single" w:color="0563C1"/>
                </w:rPr>
                <w:t>Электронное</w:t>
              </w:r>
            </w:hyperlink>
            <w:hyperlink r:id="rId1080"/>
            <w:hyperlink r:id="rId1081">
              <w:r w:rsidR="0034265D">
                <w:rPr>
                  <w:color w:val="0563C1"/>
                  <w:sz w:val="24"/>
                  <w:u w:val="single" w:color="0563C1"/>
                </w:rPr>
                <w:t>приложение к</w:t>
              </w:r>
            </w:hyperlink>
            <w:hyperlink r:id="rId1082"/>
          </w:p>
          <w:p w:rsidR="000042A4" w:rsidRDefault="00C635A4">
            <w:pPr>
              <w:spacing w:after="0" w:line="259" w:lineRule="auto"/>
              <w:ind w:left="106" w:firstLine="0"/>
              <w:jc w:val="left"/>
            </w:pPr>
            <w:hyperlink r:id="rId1083">
              <w:r w:rsidR="0034265D">
                <w:rPr>
                  <w:color w:val="0563C1"/>
                  <w:sz w:val="24"/>
                  <w:u w:val="single" w:color="0563C1"/>
                </w:rPr>
                <w:t>учебнику В.П.</w:t>
              </w:r>
            </w:hyperlink>
            <w:hyperlink r:id="rId1084"/>
          </w:p>
          <w:p w:rsidR="000042A4" w:rsidRDefault="00C635A4">
            <w:pPr>
              <w:spacing w:after="0" w:line="259" w:lineRule="auto"/>
              <w:ind w:left="10" w:firstLine="0"/>
            </w:pPr>
            <w:hyperlink r:id="rId1085">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086">
              <w:r w:rsidR="0034265D">
                <w:rPr>
                  <w:color w:val="0563C1"/>
                  <w:sz w:val="24"/>
                  <w:u w:val="single" w:color="0563C1"/>
                </w:rPr>
                <w:t>Горецкого</w:t>
              </w:r>
            </w:hyperlink>
            <w:hyperlink r:id="rId1087"/>
          </w:p>
          <w:p w:rsidR="000042A4" w:rsidRDefault="00C635A4">
            <w:pPr>
              <w:spacing w:after="38" w:line="240" w:lineRule="auto"/>
              <w:ind w:left="0" w:firstLine="0"/>
              <w:jc w:val="center"/>
            </w:pPr>
            <w:hyperlink r:id="rId1088">
              <w:r w:rsidR="0034265D">
                <w:rPr>
                  <w:color w:val="0563C1"/>
                  <w:sz w:val="24"/>
                  <w:u w:val="single" w:color="0563C1"/>
                </w:rPr>
                <w:t>(1CD) (В</w:t>
              </w:r>
            </w:hyperlink>
            <w:hyperlink r:id="rId1089"/>
            <w:hyperlink r:id="rId1090">
              <w:r w:rsidR="0034265D">
                <w:rPr>
                  <w:color w:val="0563C1"/>
                  <w:sz w:val="24"/>
                  <w:u w:val="single" w:color="0563C1"/>
                </w:rPr>
                <w:t>комплекте с</w:t>
              </w:r>
            </w:hyperlink>
            <w:hyperlink r:id="rId1091"/>
          </w:p>
          <w:p w:rsidR="000042A4" w:rsidRDefault="00C635A4">
            <w:pPr>
              <w:spacing w:after="0" w:line="259" w:lineRule="auto"/>
              <w:ind w:left="178" w:firstLine="0"/>
              <w:jc w:val="left"/>
            </w:pPr>
            <w:hyperlink r:id="rId1092">
              <w:r w:rsidR="0034265D">
                <w:rPr>
                  <w:color w:val="0563C1"/>
                  <w:sz w:val="24"/>
                  <w:u w:val="single" w:color="0563C1"/>
                </w:rPr>
                <w:t xml:space="preserve">учебником) </w:t>
              </w:r>
            </w:hyperlink>
            <w:hyperlink r:id="rId1093">
              <w:r w:rsidR="0034265D">
                <w:rPr>
                  <w:color w:val="0563C1"/>
                  <w:sz w:val="24"/>
                  <w:u w:val="single" w:color="0563C1"/>
                </w:rPr>
                <w:t>-</w:t>
              </w:r>
            </w:hyperlink>
            <w:hyperlink r:id="rId1094"/>
          </w:p>
          <w:p w:rsidR="000042A4" w:rsidRDefault="00C635A4">
            <w:pPr>
              <w:spacing w:after="5" w:line="236" w:lineRule="auto"/>
              <w:ind w:left="0" w:firstLine="0"/>
              <w:jc w:val="center"/>
            </w:pPr>
            <w:hyperlink r:id="rId1095">
              <w:r w:rsidR="0034265D">
                <w:rPr>
                  <w:color w:val="0563C1"/>
                  <w:sz w:val="24"/>
                  <w:u w:val="single" w:color="0563C1"/>
                </w:rPr>
                <w:t>Каталог</w:t>
              </w:r>
            </w:hyperlink>
            <w:hyperlink r:id="rId1096"/>
            <w:hyperlink r:id="rId1097">
              <w:r w:rsidR="0034265D">
                <w:rPr>
                  <w:color w:val="0563C1"/>
                  <w:sz w:val="24"/>
                  <w:u w:val="single" w:color="0563C1"/>
                </w:rPr>
                <w:t>издательства</w:t>
              </w:r>
            </w:hyperlink>
            <w:hyperlink r:id="rId1098"/>
          </w:p>
          <w:p w:rsidR="000042A4" w:rsidRDefault="00C635A4">
            <w:pPr>
              <w:spacing w:after="0" w:line="259" w:lineRule="auto"/>
              <w:ind w:left="29" w:firstLine="0"/>
            </w:pPr>
            <w:hyperlink r:id="rId1099">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100">
              <w:r w:rsidR="0034265D">
                <w:rPr>
                  <w:color w:val="0563C1"/>
                  <w:sz w:val="24"/>
                  <w:u w:val="single" w:color="0563C1"/>
                </w:rPr>
                <w:t>(prosv.ru)</w:t>
              </w:r>
            </w:hyperlink>
            <w:hyperlink r:id="rId1101"/>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(2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текст-повествование?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102">
              <w:r w:rsidR="0034265D">
                <w:rPr>
                  <w:color w:val="0563C1"/>
                  <w:sz w:val="24"/>
                  <w:u w:val="single" w:color="0563C1"/>
                </w:rPr>
                <w:t xml:space="preserve">Русский язык. 2 </w:t>
              </w:r>
            </w:hyperlink>
            <w:hyperlink r:id="rId1103">
              <w:r w:rsidR="0034265D">
                <w:rPr>
                  <w:color w:val="0563C1"/>
                  <w:sz w:val="24"/>
                  <w:u w:val="single" w:color="0563C1"/>
                </w:rPr>
                <w:t>класс.</w:t>
              </w:r>
            </w:hyperlink>
            <w:hyperlink r:id="rId1104"/>
          </w:p>
          <w:p w:rsidR="000042A4" w:rsidRDefault="00C635A4">
            <w:pPr>
              <w:spacing w:after="0" w:line="241" w:lineRule="auto"/>
              <w:ind w:left="0" w:firstLine="0"/>
              <w:jc w:val="center"/>
            </w:pPr>
            <w:hyperlink r:id="rId1105">
              <w:r w:rsidR="0034265D">
                <w:rPr>
                  <w:color w:val="0563C1"/>
                  <w:sz w:val="24"/>
                  <w:u w:val="single" w:color="0563C1"/>
                </w:rPr>
                <w:t>Электронное</w:t>
              </w:r>
            </w:hyperlink>
            <w:hyperlink r:id="rId1106"/>
            <w:hyperlink r:id="rId1107">
              <w:r w:rsidR="0034265D">
                <w:rPr>
                  <w:color w:val="0563C1"/>
                  <w:sz w:val="24"/>
                  <w:u w:val="single" w:color="0563C1"/>
                </w:rPr>
                <w:t>приложение к</w:t>
              </w:r>
            </w:hyperlink>
            <w:hyperlink r:id="rId1108"/>
          </w:p>
          <w:p w:rsidR="000042A4" w:rsidRDefault="00C635A4">
            <w:pPr>
              <w:spacing w:after="0" w:line="259" w:lineRule="auto"/>
              <w:ind w:left="106" w:firstLine="0"/>
              <w:jc w:val="left"/>
            </w:pPr>
            <w:hyperlink r:id="rId1109">
              <w:r w:rsidR="0034265D">
                <w:rPr>
                  <w:color w:val="0563C1"/>
                  <w:sz w:val="24"/>
                  <w:u w:val="single" w:color="0563C1"/>
                </w:rPr>
                <w:t>учебнику В.П.</w:t>
              </w:r>
            </w:hyperlink>
            <w:hyperlink r:id="rId1110"/>
          </w:p>
          <w:p w:rsidR="000042A4" w:rsidRDefault="00C635A4">
            <w:pPr>
              <w:spacing w:after="0" w:line="259" w:lineRule="auto"/>
              <w:ind w:left="10" w:firstLine="0"/>
            </w:pPr>
            <w:hyperlink r:id="rId1111">
              <w:r w:rsidR="0034265D">
                <w:rPr>
                  <w:color w:val="0563C1"/>
                  <w:sz w:val="24"/>
                </w:rPr>
                <w:t>Канакиной, В.Г.</w:t>
              </w:r>
            </w:hyperlink>
          </w:p>
        </w:tc>
      </w:tr>
      <w:tr w:rsidR="000042A4">
        <w:trPr>
          <w:trHeight w:val="1345"/>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131</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Составление текста повествования по предложенной теме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112">
              <w:r w:rsidR="0034265D">
                <w:rPr>
                  <w:color w:val="0563C1"/>
                  <w:sz w:val="24"/>
                  <w:u w:val="single" w:color="0563C1"/>
                </w:rPr>
                <w:t>Горецкого</w:t>
              </w:r>
            </w:hyperlink>
            <w:hyperlink r:id="rId1113"/>
          </w:p>
          <w:p w:rsidR="000042A4" w:rsidRDefault="00C635A4">
            <w:pPr>
              <w:spacing w:after="48" w:line="236" w:lineRule="auto"/>
              <w:ind w:left="0" w:firstLine="0"/>
              <w:jc w:val="center"/>
            </w:pPr>
            <w:hyperlink r:id="rId1114">
              <w:r w:rsidR="0034265D">
                <w:rPr>
                  <w:color w:val="0563C1"/>
                  <w:sz w:val="24"/>
                  <w:u w:val="single" w:color="0563C1"/>
                </w:rPr>
                <w:t>(1CD) (В</w:t>
              </w:r>
            </w:hyperlink>
            <w:hyperlink r:id="rId1115"/>
            <w:hyperlink r:id="rId1116">
              <w:r w:rsidR="0034265D">
                <w:rPr>
                  <w:color w:val="0563C1"/>
                  <w:sz w:val="24"/>
                  <w:u w:val="single" w:color="0563C1"/>
                </w:rPr>
                <w:t>комплекте с</w:t>
              </w:r>
            </w:hyperlink>
            <w:hyperlink r:id="rId1117"/>
          </w:p>
          <w:p w:rsidR="000042A4" w:rsidRDefault="00C635A4">
            <w:pPr>
              <w:spacing w:after="0" w:line="259" w:lineRule="auto"/>
              <w:ind w:left="178" w:firstLine="0"/>
              <w:jc w:val="left"/>
            </w:pPr>
            <w:hyperlink r:id="rId1118">
              <w:r w:rsidR="0034265D">
                <w:rPr>
                  <w:color w:val="0563C1"/>
                  <w:sz w:val="24"/>
                  <w:u w:val="single" w:color="0563C1"/>
                </w:rPr>
                <w:t xml:space="preserve">учебником) </w:t>
              </w:r>
            </w:hyperlink>
            <w:hyperlink r:id="rId1119">
              <w:r w:rsidR="0034265D">
                <w:rPr>
                  <w:color w:val="0563C1"/>
                  <w:sz w:val="24"/>
                  <w:u w:val="single" w:color="0563C1"/>
                </w:rPr>
                <w:t>-</w:t>
              </w:r>
            </w:hyperlink>
            <w:hyperlink r:id="rId1120"/>
          </w:p>
          <w:p w:rsidR="000042A4" w:rsidRDefault="00C635A4">
            <w:pPr>
              <w:spacing w:after="0" w:line="240" w:lineRule="auto"/>
              <w:ind w:left="0" w:firstLine="0"/>
              <w:jc w:val="center"/>
            </w:pPr>
            <w:hyperlink r:id="rId1121">
              <w:r w:rsidR="0034265D">
                <w:rPr>
                  <w:color w:val="0563C1"/>
                  <w:sz w:val="24"/>
                  <w:u w:val="single" w:color="0563C1"/>
                </w:rPr>
                <w:t>Каталог</w:t>
              </w:r>
            </w:hyperlink>
            <w:hyperlink r:id="rId1122"/>
            <w:hyperlink r:id="rId1123">
              <w:r w:rsidR="0034265D">
                <w:rPr>
                  <w:color w:val="0563C1"/>
                  <w:sz w:val="24"/>
                  <w:u w:val="single" w:color="0563C1"/>
                </w:rPr>
                <w:t>издательства</w:t>
              </w:r>
            </w:hyperlink>
            <w:hyperlink r:id="rId1124"/>
          </w:p>
          <w:p w:rsidR="000042A4" w:rsidRDefault="00C635A4">
            <w:pPr>
              <w:spacing w:after="0" w:line="259" w:lineRule="auto"/>
              <w:ind w:left="29" w:firstLine="0"/>
            </w:pPr>
            <w:hyperlink r:id="rId1125">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126">
              <w:r w:rsidR="0034265D">
                <w:rPr>
                  <w:color w:val="0563C1"/>
                  <w:sz w:val="24"/>
                  <w:u w:val="single" w:color="0563C1"/>
                </w:rPr>
                <w:t>(prosv.ru)</w:t>
              </w:r>
            </w:hyperlink>
            <w:hyperlink r:id="rId1127"/>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Морфология (10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имя прилагательное?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128">
              <w:r w:rsidR="0034265D">
                <w:rPr>
                  <w:color w:val="0563C1"/>
                  <w:sz w:val="24"/>
                  <w:u w:val="single" w:color="0563C1"/>
                </w:rPr>
                <w:t xml:space="preserve">Русский язык. 2 </w:t>
              </w:r>
            </w:hyperlink>
            <w:hyperlink r:id="rId1129">
              <w:r w:rsidR="0034265D">
                <w:rPr>
                  <w:color w:val="0563C1"/>
                  <w:sz w:val="24"/>
                  <w:u w:val="single" w:color="0563C1"/>
                </w:rPr>
                <w:t>класс.</w:t>
              </w:r>
            </w:hyperlink>
            <w:hyperlink r:id="rId1130"/>
          </w:p>
          <w:p w:rsidR="000042A4" w:rsidRDefault="00C635A4">
            <w:pPr>
              <w:spacing w:after="0" w:line="240" w:lineRule="auto"/>
              <w:ind w:left="0" w:firstLine="0"/>
              <w:jc w:val="center"/>
            </w:pPr>
            <w:hyperlink r:id="rId1131">
              <w:r w:rsidR="0034265D">
                <w:rPr>
                  <w:color w:val="0563C1"/>
                  <w:sz w:val="24"/>
                  <w:u w:val="single" w:color="0563C1"/>
                </w:rPr>
                <w:t>Электронное</w:t>
              </w:r>
            </w:hyperlink>
            <w:hyperlink r:id="rId1132"/>
            <w:hyperlink r:id="rId1133">
              <w:r w:rsidR="0034265D">
                <w:rPr>
                  <w:color w:val="0563C1"/>
                  <w:sz w:val="24"/>
                  <w:u w:val="single" w:color="0563C1"/>
                </w:rPr>
                <w:t>приложение к</w:t>
              </w:r>
            </w:hyperlink>
            <w:hyperlink r:id="rId1134"/>
          </w:p>
          <w:p w:rsidR="000042A4" w:rsidRDefault="00C635A4">
            <w:pPr>
              <w:spacing w:after="0" w:line="259" w:lineRule="auto"/>
              <w:ind w:left="106" w:firstLine="0"/>
              <w:jc w:val="left"/>
            </w:pPr>
            <w:hyperlink r:id="rId1135">
              <w:r w:rsidR="0034265D">
                <w:rPr>
                  <w:color w:val="0563C1"/>
                  <w:sz w:val="24"/>
                  <w:u w:val="single" w:color="0563C1"/>
                </w:rPr>
                <w:t>учебнику В.П.</w:t>
              </w:r>
            </w:hyperlink>
            <w:hyperlink r:id="rId1136"/>
          </w:p>
          <w:p w:rsidR="000042A4" w:rsidRDefault="00C635A4">
            <w:pPr>
              <w:spacing w:after="0" w:line="259" w:lineRule="auto"/>
              <w:ind w:left="10" w:firstLine="0"/>
            </w:pPr>
            <w:hyperlink r:id="rId1137">
              <w:r w:rsidR="0034265D">
                <w:rPr>
                  <w:color w:val="0563C1"/>
                  <w:sz w:val="24"/>
                </w:rPr>
                <w:t>Канакиной, В.Г.</w:t>
              </w:r>
            </w:hyperlink>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Имя прилагательное как часть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Связь имени прилагательного с именем существительным.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Прилагательные, близкие и противоположные по значению.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Прилагательные, близкие и противоположные по значению.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137</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Единственное и множественное число имён прилагательных.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138">
              <w:r w:rsidR="0034265D">
                <w:rPr>
                  <w:color w:val="0563C1"/>
                  <w:sz w:val="24"/>
                  <w:u w:val="single" w:color="0563C1"/>
                </w:rPr>
                <w:t>Горецкого</w:t>
              </w:r>
            </w:hyperlink>
            <w:hyperlink r:id="rId1139"/>
          </w:p>
          <w:p w:rsidR="000042A4" w:rsidRDefault="00C635A4">
            <w:pPr>
              <w:spacing w:after="38" w:line="240" w:lineRule="auto"/>
              <w:ind w:left="0" w:firstLine="0"/>
              <w:jc w:val="center"/>
            </w:pPr>
            <w:hyperlink r:id="rId1140">
              <w:r w:rsidR="0034265D">
                <w:rPr>
                  <w:color w:val="0563C1"/>
                  <w:sz w:val="24"/>
                  <w:u w:val="single" w:color="0563C1"/>
                </w:rPr>
                <w:t>(1CD) (В</w:t>
              </w:r>
            </w:hyperlink>
            <w:hyperlink r:id="rId1141"/>
            <w:hyperlink r:id="rId1142">
              <w:r w:rsidR="0034265D">
                <w:rPr>
                  <w:color w:val="0563C1"/>
                  <w:sz w:val="24"/>
                  <w:u w:val="single" w:color="0563C1"/>
                </w:rPr>
                <w:t>комплекте с</w:t>
              </w:r>
            </w:hyperlink>
            <w:hyperlink r:id="rId1143"/>
          </w:p>
          <w:p w:rsidR="000042A4" w:rsidRDefault="00C635A4">
            <w:pPr>
              <w:spacing w:after="0" w:line="259" w:lineRule="auto"/>
              <w:ind w:left="178" w:firstLine="0"/>
              <w:jc w:val="left"/>
            </w:pPr>
            <w:hyperlink r:id="rId1144">
              <w:r w:rsidR="0034265D">
                <w:rPr>
                  <w:color w:val="0563C1"/>
                  <w:sz w:val="24"/>
                  <w:u w:val="single" w:color="0563C1"/>
                </w:rPr>
                <w:t xml:space="preserve">учебником) </w:t>
              </w:r>
            </w:hyperlink>
            <w:hyperlink r:id="rId1145">
              <w:r w:rsidR="0034265D">
                <w:rPr>
                  <w:color w:val="0563C1"/>
                  <w:sz w:val="24"/>
                  <w:u w:val="single" w:color="0563C1"/>
                </w:rPr>
                <w:t>-</w:t>
              </w:r>
            </w:hyperlink>
            <w:hyperlink r:id="rId1146"/>
          </w:p>
          <w:p w:rsidR="000042A4" w:rsidRDefault="00C635A4">
            <w:pPr>
              <w:spacing w:after="5" w:line="236" w:lineRule="auto"/>
              <w:ind w:left="0" w:firstLine="0"/>
              <w:jc w:val="center"/>
            </w:pPr>
            <w:hyperlink r:id="rId1147">
              <w:r w:rsidR="0034265D">
                <w:rPr>
                  <w:color w:val="0563C1"/>
                  <w:sz w:val="24"/>
                  <w:u w:val="single" w:color="0563C1"/>
                </w:rPr>
                <w:t>Каталог</w:t>
              </w:r>
            </w:hyperlink>
            <w:hyperlink r:id="rId1148"/>
            <w:hyperlink r:id="rId1149">
              <w:r w:rsidR="0034265D">
                <w:rPr>
                  <w:color w:val="0563C1"/>
                  <w:sz w:val="24"/>
                  <w:u w:val="single" w:color="0563C1"/>
                </w:rPr>
                <w:t>издательства</w:t>
              </w:r>
            </w:hyperlink>
            <w:hyperlink r:id="rId1150"/>
          </w:p>
          <w:p w:rsidR="000042A4" w:rsidRDefault="00C635A4">
            <w:pPr>
              <w:spacing w:after="0" w:line="259" w:lineRule="auto"/>
              <w:ind w:left="29" w:firstLine="0"/>
            </w:pPr>
            <w:hyperlink r:id="rId1151">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152">
              <w:r w:rsidR="0034265D">
                <w:rPr>
                  <w:color w:val="0563C1"/>
                  <w:sz w:val="24"/>
                  <w:u w:val="single" w:color="0563C1"/>
                </w:rPr>
                <w:t>(prosv.ru)</w:t>
              </w:r>
            </w:hyperlink>
            <w:hyperlink r:id="rId1153"/>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Единственное и множественное число имён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139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имени прилагательном.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имени прилагательном.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имени прилагательном.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(4 ч) </w:t>
            </w: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текст-описание?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36" w:lineRule="auto"/>
              <w:ind w:left="0" w:firstLine="0"/>
              <w:jc w:val="center"/>
            </w:pPr>
            <w:hyperlink r:id="rId1154">
              <w:r w:rsidR="0034265D">
                <w:rPr>
                  <w:color w:val="0563C1"/>
                  <w:sz w:val="24"/>
                  <w:u w:val="single" w:color="0563C1"/>
                </w:rPr>
                <w:t xml:space="preserve">Русский язык. 2 </w:t>
              </w:r>
            </w:hyperlink>
            <w:hyperlink r:id="rId1155">
              <w:r w:rsidR="0034265D">
                <w:rPr>
                  <w:color w:val="0563C1"/>
                  <w:sz w:val="24"/>
                  <w:u w:val="single" w:color="0563C1"/>
                </w:rPr>
                <w:t>класс.</w:t>
              </w:r>
            </w:hyperlink>
            <w:hyperlink r:id="rId1156"/>
          </w:p>
          <w:p w:rsidR="000042A4" w:rsidRDefault="00C635A4">
            <w:pPr>
              <w:spacing w:after="0" w:line="259" w:lineRule="auto"/>
              <w:ind w:left="0" w:firstLine="0"/>
              <w:jc w:val="center"/>
            </w:pPr>
            <w:hyperlink r:id="rId1157">
              <w:r w:rsidR="0034265D">
                <w:rPr>
                  <w:color w:val="0563C1"/>
                  <w:sz w:val="24"/>
                  <w:u w:val="single" w:color="0563C1"/>
                </w:rPr>
                <w:t>Электронное</w:t>
              </w:r>
            </w:hyperlink>
            <w:hyperlink r:id="rId1158"/>
            <w:hyperlink r:id="rId1159">
              <w:r w:rsidR="0034265D">
                <w:rPr>
                  <w:color w:val="0563C1"/>
                  <w:sz w:val="24"/>
                  <w:u w:val="single" w:color="0563C1"/>
                </w:rPr>
                <w:t>приложение к</w:t>
              </w:r>
            </w:hyperlink>
            <w:hyperlink r:id="rId1160"/>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Роль имен прилагательных в тексте – описании.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Составление текста-описания по картине Ф.П.Толстого  «Букет цветов, бабочка и птичка» .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03" w:type="dxa"/>
        <w:tblInd w:w="0" w:type="dxa"/>
        <w:tblCellMar>
          <w:top w:w="6" w:type="dxa"/>
          <w:left w:w="10" w:type="dxa"/>
        </w:tblCellMar>
        <w:tblLook w:val="04A0"/>
      </w:tblPr>
      <w:tblGrid>
        <w:gridCol w:w="766"/>
        <w:gridCol w:w="6145"/>
        <w:gridCol w:w="2592"/>
      </w:tblGrid>
      <w:tr w:rsidR="000042A4">
        <w:trPr>
          <w:trHeight w:val="528"/>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145</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сочинений (редактирование текста) .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06" w:firstLine="0"/>
              <w:jc w:val="left"/>
            </w:pPr>
            <w:hyperlink r:id="rId1161">
              <w:r w:rsidR="0034265D">
                <w:rPr>
                  <w:color w:val="0563C1"/>
                  <w:sz w:val="24"/>
                  <w:u w:val="single" w:color="0563C1"/>
                </w:rPr>
                <w:t>учебнику В.П.</w:t>
              </w:r>
            </w:hyperlink>
            <w:hyperlink r:id="rId1162"/>
          </w:p>
          <w:p w:rsidR="000042A4" w:rsidRDefault="00C635A4">
            <w:pPr>
              <w:spacing w:after="0" w:line="259" w:lineRule="auto"/>
              <w:ind w:left="10" w:firstLine="0"/>
            </w:pPr>
            <w:hyperlink r:id="rId1163">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164">
              <w:r w:rsidR="0034265D">
                <w:rPr>
                  <w:color w:val="0563C1"/>
                  <w:sz w:val="24"/>
                  <w:u w:val="single" w:color="0563C1"/>
                </w:rPr>
                <w:t>Горецкого</w:t>
              </w:r>
            </w:hyperlink>
            <w:hyperlink r:id="rId1165"/>
          </w:p>
          <w:p w:rsidR="000042A4" w:rsidRDefault="00C635A4">
            <w:pPr>
              <w:spacing w:after="48" w:line="236" w:lineRule="auto"/>
              <w:ind w:left="0" w:firstLine="0"/>
              <w:jc w:val="center"/>
            </w:pPr>
            <w:hyperlink r:id="rId1166">
              <w:r w:rsidR="0034265D">
                <w:rPr>
                  <w:color w:val="0563C1"/>
                  <w:sz w:val="24"/>
                  <w:u w:val="single" w:color="0563C1"/>
                </w:rPr>
                <w:t>(1CD) (В</w:t>
              </w:r>
            </w:hyperlink>
            <w:hyperlink r:id="rId1167"/>
            <w:hyperlink r:id="rId1168">
              <w:r w:rsidR="0034265D">
                <w:rPr>
                  <w:color w:val="0563C1"/>
                  <w:sz w:val="24"/>
                  <w:u w:val="single" w:color="0563C1"/>
                </w:rPr>
                <w:t>комплекте с</w:t>
              </w:r>
            </w:hyperlink>
            <w:hyperlink r:id="rId1169"/>
          </w:p>
          <w:p w:rsidR="000042A4" w:rsidRDefault="00C635A4">
            <w:pPr>
              <w:spacing w:after="0" w:line="259" w:lineRule="auto"/>
              <w:ind w:left="178" w:firstLine="0"/>
              <w:jc w:val="left"/>
            </w:pPr>
            <w:hyperlink r:id="rId1170">
              <w:r w:rsidR="0034265D">
                <w:rPr>
                  <w:color w:val="0563C1"/>
                  <w:sz w:val="24"/>
                  <w:u w:val="single" w:color="0563C1"/>
                </w:rPr>
                <w:t xml:space="preserve">учебником) </w:t>
              </w:r>
            </w:hyperlink>
            <w:hyperlink r:id="rId1171">
              <w:r w:rsidR="0034265D">
                <w:rPr>
                  <w:color w:val="0563C1"/>
                  <w:sz w:val="24"/>
                  <w:u w:val="single" w:color="0563C1"/>
                </w:rPr>
                <w:t>-</w:t>
              </w:r>
            </w:hyperlink>
            <w:hyperlink r:id="rId1172"/>
          </w:p>
          <w:p w:rsidR="000042A4" w:rsidRDefault="00C635A4">
            <w:pPr>
              <w:spacing w:after="0" w:line="240" w:lineRule="auto"/>
              <w:ind w:left="0" w:firstLine="0"/>
              <w:jc w:val="center"/>
            </w:pPr>
            <w:hyperlink r:id="rId1173">
              <w:r w:rsidR="0034265D">
                <w:rPr>
                  <w:color w:val="0563C1"/>
                  <w:sz w:val="24"/>
                  <w:u w:val="single" w:color="0563C1"/>
                </w:rPr>
                <w:t>Каталог</w:t>
              </w:r>
            </w:hyperlink>
            <w:hyperlink r:id="rId1174"/>
            <w:hyperlink r:id="rId1175">
              <w:r w:rsidR="0034265D">
                <w:rPr>
                  <w:color w:val="0563C1"/>
                  <w:sz w:val="24"/>
                  <w:u w:val="single" w:color="0563C1"/>
                </w:rPr>
                <w:t>издательства</w:t>
              </w:r>
            </w:hyperlink>
            <w:hyperlink r:id="rId1176"/>
          </w:p>
          <w:p w:rsidR="000042A4" w:rsidRDefault="00C635A4">
            <w:pPr>
              <w:spacing w:after="0" w:line="259" w:lineRule="auto"/>
              <w:ind w:left="29" w:firstLine="0"/>
            </w:pPr>
            <w:hyperlink r:id="rId1177">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178">
              <w:r w:rsidR="0034265D">
                <w:rPr>
                  <w:color w:val="0563C1"/>
                  <w:sz w:val="24"/>
                  <w:u w:val="single" w:color="0563C1"/>
                </w:rPr>
                <w:t>(prosv.ru)</w:t>
              </w:r>
            </w:hyperlink>
            <w:hyperlink r:id="rId1179"/>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Морфология (3 ч) </w:t>
            </w: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местоимение?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180">
              <w:r w:rsidR="0034265D">
                <w:rPr>
                  <w:color w:val="0563C1"/>
                  <w:sz w:val="24"/>
                  <w:u w:val="single" w:color="0563C1"/>
                </w:rPr>
                <w:t xml:space="preserve">Русский язык. 2 </w:t>
              </w:r>
            </w:hyperlink>
            <w:hyperlink r:id="rId1181">
              <w:r w:rsidR="0034265D">
                <w:rPr>
                  <w:color w:val="0563C1"/>
                  <w:sz w:val="24"/>
                  <w:u w:val="single" w:color="0563C1"/>
                </w:rPr>
                <w:t>класс.</w:t>
              </w:r>
            </w:hyperlink>
            <w:hyperlink r:id="rId1182"/>
          </w:p>
          <w:p w:rsidR="000042A4" w:rsidRDefault="00C635A4">
            <w:pPr>
              <w:spacing w:after="5" w:line="236" w:lineRule="auto"/>
              <w:ind w:left="0" w:firstLine="0"/>
              <w:jc w:val="center"/>
            </w:pPr>
            <w:hyperlink r:id="rId1183">
              <w:r w:rsidR="0034265D">
                <w:rPr>
                  <w:color w:val="0563C1"/>
                  <w:sz w:val="24"/>
                  <w:u w:val="single" w:color="0563C1"/>
                </w:rPr>
                <w:t>Электронное</w:t>
              </w:r>
            </w:hyperlink>
            <w:hyperlink r:id="rId1184"/>
            <w:hyperlink r:id="rId1185">
              <w:r w:rsidR="0034265D">
                <w:rPr>
                  <w:color w:val="0563C1"/>
                  <w:sz w:val="24"/>
                  <w:u w:val="single" w:color="0563C1"/>
                </w:rPr>
                <w:t>приложение к</w:t>
              </w:r>
            </w:hyperlink>
            <w:hyperlink r:id="rId1186"/>
          </w:p>
          <w:p w:rsidR="000042A4" w:rsidRDefault="00C635A4">
            <w:pPr>
              <w:spacing w:after="0" w:line="259" w:lineRule="auto"/>
              <w:ind w:left="106" w:firstLine="0"/>
              <w:jc w:val="left"/>
            </w:pPr>
            <w:hyperlink r:id="rId1187">
              <w:r w:rsidR="0034265D">
                <w:rPr>
                  <w:color w:val="0563C1"/>
                  <w:sz w:val="24"/>
                  <w:u w:val="single" w:color="0563C1"/>
                </w:rPr>
                <w:t>учебнику В.П.</w:t>
              </w:r>
            </w:hyperlink>
            <w:hyperlink r:id="rId1188"/>
          </w:p>
          <w:p w:rsidR="000042A4" w:rsidRDefault="00C635A4">
            <w:pPr>
              <w:spacing w:after="0" w:line="259" w:lineRule="auto"/>
              <w:ind w:left="10" w:firstLine="0"/>
            </w:pPr>
            <w:hyperlink r:id="rId1189">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Местоимение как часть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56"/>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148</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Местоимение как часть речи .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190">
              <w:r w:rsidR="0034265D">
                <w:rPr>
                  <w:color w:val="0563C1"/>
                  <w:sz w:val="24"/>
                  <w:u w:val="single" w:color="0563C1"/>
                </w:rPr>
                <w:t>Горецкого</w:t>
              </w:r>
            </w:hyperlink>
            <w:hyperlink r:id="rId1191"/>
          </w:p>
          <w:p w:rsidR="000042A4" w:rsidRDefault="00C635A4">
            <w:pPr>
              <w:spacing w:after="38" w:line="240" w:lineRule="auto"/>
              <w:ind w:left="0" w:firstLine="0"/>
              <w:jc w:val="center"/>
            </w:pPr>
            <w:hyperlink r:id="rId1192">
              <w:r w:rsidR="0034265D">
                <w:rPr>
                  <w:color w:val="0563C1"/>
                  <w:sz w:val="24"/>
                  <w:u w:val="single" w:color="0563C1"/>
                </w:rPr>
                <w:t>(1CD) (В</w:t>
              </w:r>
            </w:hyperlink>
            <w:hyperlink r:id="rId1193"/>
            <w:hyperlink r:id="rId1194">
              <w:r w:rsidR="0034265D">
                <w:rPr>
                  <w:color w:val="0563C1"/>
                  <w:sz w:val="24"/>
                  <w:u w:val="single" w:color="0563C1"/>
                </w:rPr>
                <w:t>комплекте с</w:t>
              </w:r>
            </w:hyperlink>
            <w:hyperlink r:id="rId1195"/>
          </w:p>
          <w:p w:rsidR="000042A4" w:rsidRDefault="00C635A4">
            <w:pPr>
              <w:spacing w:after="0" w:line="259" w:lineRule="auto"/>
              <w:ind w:left="178" w:firstLine="0"/>
              <w:jc w:val="left"/>
            </w:pPr>
            <w:hyperlink r:id="rId1196">
              <w:r w:rsidR="0034265D">
                <w:rPr>
                  <w:color w:val="0563C1"/>
                  <w:sz w:val="24"/>
                  <w:u w:val="single" w:color="0563C1"/>
                </w:rPr>
                <w:t xml:space="preserve">учебником) </w:t>
              </w:r>
            </w:hyperlink>
            <w:hyperlink r:id="rId1197">
              <w:r w:rsidR="0034265D">
                <w:rPr>
                  <w:color w:val="0563C1"/>
                  <w:sz w:val="24"/>
                  <w:u w:val="single" w:color="0563C1"/>
                </w:rPr>
                <w:t>-</w:t>
              </w:r>
            </w:hyperlink>
            <w:hyperlink r:id="rId1198"/>
          </w:p>
          <w:p w:rsidR="000042A4" w:rsidRDefault="00C635A4">
            <w:pPr>
              <w:spacing w:after="5" w:line="236" w:lineRule="auto"/>
              <w:ind w:left="0" w:firstLine="0"/>
              <w:jc w:val="center"/>
            </w:pPr>
            <w:hyperlink r:id="rId1199">
              <w:r w:rsidR="0034265D">
                <w:rPr>
                  <w:color w:val="0563C1"/>
                  <w:sz w:val="24"/>
                  <w:u w:val="single" w:color="0563C1"/>
                </w:rPr>
                <w:t>Каталог</w:t>
              </w:r>
            </w:hyperlink>
            <w:hyperlink r:id="rId1200"/>
            <w:hyperlink r:id="rId1201">
              <w:r w:rsidR="0034265D">
                <w:rPr>
                  <w:color w:val="0563C1"/>
                  <w:sz w:val="24"/>
                  <w:u w:val="single" w:color="0563C1"/>
                </w:rPr>
                <w:t>издательства</w:t>
              </w:r>
            </w:hyperlink>
            <w:hyperlink r:id="rId1202"/>
          </w:p>
          <w:p w:rsidR="000042A4" w:rsidRDefault="00C635A4">
            <w:pPr>
              <w:spacing w:after="0" w:line="259" w:lineRule="auto"/>
              <w:ind w:left="29" w:firstLine="0"/>
            </w:pPr>
            <w:hyperlink r:id="rId1203">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204">
              <w:r w:rsidR="0034265D">
                <w:rPr>
                  <w:color w:val="0563C1"/>
                  <w:sz w:val="24"/>
                  <w:u w:val="single" w:color="0563C1"/>
                </w:rPr>
                <w:t>(prosv.ru)</w:t>
              </w:r>
            </w:hyperlink>
            <w:hyperlink r:id="rId1205"/>
          </w:p>
        </w:tc>
      </w:tr>
      <w:tr w:rsidR="000042A4">
        <w:trPr>
          <w:trHeight w:val="283"/>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Развитие речи (1 ч) </w:t>
            </w:r>
          </w:p>
        </w:tc>
      </w:tr>
      <w:tr w:rsidR="000042A4">
        <w:trPr>
          <w:trHeight w:val="1632"/>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149</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Текст-рассуждение.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206">
              <w:r w:rsidR="0034265D">
                <w:rPr>
                  <w:color w:val="0563C1"/>
                  <w:sz w:val="24"/>
                  <w:u w:val="single" w:color="0563C1"/>
                </w:rPr>
                <w:t xml:space="preserve">Русский язык. 2 </w:t>
              </w:r>
            </w:hyperlink>
            <w:hyperlink r:id="rId1207">
              <w:r w:rsidR="0034265D">
                <w:rPr>
                  <w:color w:val="0563C1"/>
                  <w:sz w:val="24"/>
                  <w:u w:val="single" w:color="0563C1"/>
                </w:rPr>
                <w:t>класс.</w:t>
              </w:r>
            </w:hyperlink>
            <w:hyperlink r:id="rId1208"/>
          </w:p>
          <w:p w:rsidR="000042A4" w:rsidRDefault="00C635A4">
            <w:pPr>
              <w:spacing w:after="4" w:line="236" w:lineRule="auto"/>
              <w:ind w:left="0" w:firstLine="0"/>
              <w:jc w:val="center"/>
            </w:pPr>
            <w:hyperlink r:id="rId1209">
              <w:r w:rsidR="0034265D">
                <w:rPr>
                  <w:color w:val="0563C1"/>
                  <w:sz w:val="24"/>
                  <w:u w:val="single" w:color="0563C1"/>
                </w:rPr>
                <w:t>Электронное</w:t>
              </w:r>
            </w:hyperlink>
            <w:hyperlink r:id="rId1210"/>
            <w:hyperlink r:id="rId1211">
              <w:r w:rsidR="0034265D">
                <w:rPr>
                  <w:color w:val="0563C1"/>
                  <w:sz w:val="24"/>
                  <w:u w:val="single" w:color="0563C1"/>
                </w:rPr>
                <w:t>приложение к</w:t>
              </w:r>
            </w:hyperlink>
            <w:hyperlink r:id="rId1212"/>
          </w:p>
          <w:p w:rsidR="000042A4" w:rsidRDefault="00C635A4">
            <w:pPr>
              <w:spacing w:after="0" w:line="259" w:lineRule="auto"/>
              <w:ind w:left="106" w:firstLine="0"/>
              <w:jc w:val="left"/>
            </w:pPr>
            <w:hyperlink r:id="rId1213">
              <w:r w:rsidR="0034265D">
                <w:rPr>
                  <w:color w:val="0563C1"/>
                  <w:sz w:val="24"/>
                  <w:u w:val="single" w:color="0563C1"/>
                </w:rPr>
                <w:t>учебнику В.П.</w:t>
              </w:r>
            </w:hyperlink>
            <w:hyperlink r:id="rId1214"/>
          </w:p>
          <w:p w:rsidR="000042A4" w:rsidRDefault="00C635A4">
            <w:pPr>
              <w:spacing w:after="0" w:line="259" w:lineRule="auto"/>
              <w:ind w:left="10" w:firstLine="0"/>
            </w:pPr>
            <w:hyperlink r:id="rId1215">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216">
              <w:r w:rsidR="0034265D">
                <w:rPr>
                  <w:color w:val="0563C1"/>
                  <w:sz w:val="24"/>
                  <w:u w:val="single" w:color="0563C1"/>
                </w:rPr>
                <w:t>Горецкого</w:t>
              </w:r>
            </w:hyperlink>
            <w:hyperlink r:id="rId1217"/>
          </w:p>
          <w:p w:rsidR="000042A4" w:rsidRDefault="00C635A4">
            <w:pPr>
              <w:spacing w:after="38" w:line="240" w:lineRule="auto"/>
              <w:ind w:left="0" w:firstLine="0"/>
              <w:jc w:val="center"/>
            </w:pPr>
            <w:hyperlink r:id="rId1218">
              <w:r w:rsidR="0034265D">
                <w:rPr>
                  <w:color w:val="0563C1"/>
                  <w:sz w:val="24"/>
                  <w:u w:val="single" w:color="0563C1"/>
                </w:rPr>
                <w:t>(1CD) (В</w:t>
              </w:r>
            </w:hyperlink>
            <w:hyperlink r:id="rId1219"/>
            <w:hyperlink r:id="rId1220">
              <w:r w:rsidR="0034265D">
                <w:rPr>
                  <w:color w:val="0563C1"/>
                  <w:sz w:val="24"/>
                  <w:u w:val="single" w:color="0563C1"/>
                </w:rPr>
                <w:t>комплекте с</w:t>
              </w:r>
            </w:hyperlink>
            <w:hyperlink r:id="rId1221"/>
          </w:p>
          <w:p w:rsidR="000042A4" w:rsidRDefault="00C635A4">
            <w:pPr>
              <w:spacing w:after="0" w:line="259" w:lineRule="auto"/>
              <w:ind w:left="178" w:firstLine="0"/>
              <w:jc w:val="left"/>
            </w:pPr>
            <w:hyperlink r:id="rId1222">
              <w:r w:rsidR="0034265D">
                <w:rPr>
                  <w:color w:val="0563C1"/>
                  <w:sz w:val="24"/>
                  <w:u w:val="single" w:color="0563C1"/>
                </w:rPr>
                <w:t xml:space="preserve">учебником) </w:t>
              </w:r>
            </w:hyperlink>
            <w:hyperlink r:id="rId1223">
              <w:r w:rsidR="0034265D">
                <w:rPr>
                  <w:color w:val="0563C1"/>
                  <w:sz w:val="24"/>
                  <w:u w:val="single" w:color="0563C1"/>
                </w:rPr>
                <w:t>-</w:t>
              </w:r>
            </w:hyperlink>
            <w:hyperlink r:id="rId1224"/>
          </w:p>
          <w:p w:rsidR="000042A4" w:rsidRDefault="00C635A4">
            <w:pPr>
              <w:spacing w:after="0" w:line="240" w:lineRule="auto"/>
              <w:ind w:left="0" w:firstLine="0"/>
              <w:jc w:val="center"/>
            </w:pPr>
            <w:hyperlink r:id="rId1225">
              <w:r w:rsidR="0034265D">
                <w:rPr>
                  <w:color w:val="0563C1"/>
                  <w:sz w:val="24"/>
                  <w:u w:val="single" w:color="0563C1"/>
                </w:rPr>
                <w:t>Каталог</w:t>
              </w:r>
            </w:hyperlink>
            <w:hyperlink r:id="rId1226"/>
            <w:hyperlink r:id="rId1227">
              <w:r w:rsidR="0034265D">
                <w:rPr>
                  <w:color w:val="0563C1"/>
                  <w:sz w:val="24"/>
                  <w:u w:val="single" w:color="0563C1"/>
                </w:rPr>
                <w:t>издательства</w:t>
              </w:r>
            </w:hyperlink>
            <w:hyperlink r:id="rId1228"/>
          </w:p>
          <w:p w:rsidR="000042A4" w:rsidRDefault="00C635A4">
            <w:pPr>
              <w:spacing w:after="0" w:line="259" w:lineRule="auto"/>
              <w:ind w:left="29" w:firstLine="0"/>
            </w:pPr>
            <w:hyperlink r:id="rId1229">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230">
              <w:r w:rsidR="0034265D">
                <w:rPr>
                  <w:color w:val="0563C1"/>
                  <w:sz w:val="24"/>
                  <w:u w:val="single" w:color="0563C1"/>
                </w:rPr>
                <w:t>(prosv.ru)</w:t>
              </w:r>
            </w:hyperlink>
            <w:hyperlink r:id="rId1231"/>
          </w:p>
        </w:tc>
      </w:tr>
      <w:tr w:rsidR="000042A4">
        <w:trPr>
          <w:trHeight w:val="288"/>
        </w:trPr>
        <w:tc>
          <w:tcPr>
            <w:tcW w:w="950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Морфология (5 ч) </w:t>
            </w: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Общее понятие о предлоге .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0" w:lineRule="auto"/>
              <w:ind w:left="0" w:firstLine="0"/>
              <w:jc w:val="center"/>
            </w:pPr>
            <w:hyperlink r:id="rId1232">
              <w:r w:rsidR="0034265D">
                <w:rPr>
                  <w:color w:val="0563C1"/>
                  <w:sz w:val="24"/>
                  <w:u w:val="single" w:color="0563C1"/>
                </w:rPr>
                <w:t xml:space="preserve">Русский язык. 2 </w:t>
              </w:r>
            </w:hyperlink>
            <w:hyperlink r:id="rId1233">
              <w:r w:rsidR="0034265D">
                <w:rPr>
                  <w:color w:val="0563C1"/>
                  <w:sz w:val="24"/>
                  <w:u w:val="single" w:color="0563C1"/>
                </w:rPr>
                <w:t>класс.</w:t>
              </w:r>
            </w:hyperlink>
            <w:hyperlink r:id="rId1234"/>
          </w:p>
          <w:p w:rsidR="000042A4" w:rsidRDefault="00C635A4">
            <w:pPr>
              <w:spacing w:after="0" w:line="259" w:lineRule="auto"/>
              <w:ind w:left="0" w:firstLine="0"/>
              <w:jc w:val="center"/>
            </w:pPr>
            <w:hyperlink r:id="rId1235">
              <w:r w:rsidR="0034265D">
                <w:rPr>
                  <w:color w:val="0563C1"/>
                  <w:sz w:val="24"/>
                  <w:u w:val="single" w:color="0563C1"/>
                </w:rPr>
                <w:t>Электронное</w:t>
              </w:r>
            </w:hyperlink>
            <w:hyperlink r:id="rId1236"/>
            <w:hyperlink r:id="rId1237">
              <w:r w:rsidR="0034265D">
                <w:rPr>
                  <w:color w:val="0563C1"/>
                  <w:sz w:val="24"/>
                  <w:u w:val="single" w:color="0563C1"/>
                </w:rPr>
                <w:t>приложение к</w:t>
              </w:r>
            </w:hyperlink>
            <w:hyperlink r:id="rId1238"/>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Раздельное написание предлогов со словами.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Раздельное написание предлогов со словами.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Раздельное написание предлогов со словами.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28"/>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154</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Раздельное написание предлогов со словами.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06" w:firstLine="0"/>
              <w:jc w:val="left"/>
            </w:pPr>
            <w:hyperlink r:id="rId1239">
              <w:r w:rsidR="0034265D">
                <w:rPr>
                  <w:color w:val="0563C1"/>
                  <w:sz w:val="24"/>
                  <w:u w:val="single" w:color="0563C1"/>
                </w:rPr>
                <w:t>учебнику В.П.</w:t>
              </w:r>
            </w:hyperlink>
            <w:hyperlink r:id="rId1240"/>
          </w:p>
          <w:p w:rsidR="000042A4" w:rsidRDefault="00C635A4">
            <w:pPr>
              <w:spacing w:after="0" w:line="259" w:lineRule="auto"/>
              <w:ind w:left="10" w:firstLine="0"/>
            </w:pPr>
            <w:hyperlink r:id="rId1241">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242">
              <w:r w:rsidR="0034265D">
                <w:rPr>
                  <w:color w:val="0563C1"/>
                  <w:sz w:val="24"/>
                  <w:u w:val="single" w:color="0563C1"/>
                </w:rPr>
                <w:t>Горецкого</w:t>
              </w:r>
            </w:hyperlink>
            <w:hyperlink r:id="rId1243"/>
          </w:p>
          <w:p w:rsidR="000042A4" w:rsidRDefault="00C635A4">
            <w:pPr>
              <w:spacing w:after="46" w:line="236" w:lineRule="auto"/>
              <w:ind w:left="0" w:firstLine="0"/>
              <w:jc w:val="center"/>
            </w:pPr>
            <w:hyperlink r:id="rId1244">
              <w:r w:rsidR="0034265D">
                <w:rPr>
                  <w:color w:val="0563C1"/>
                  <w:sz w:val="24"/>
                  <w:u w:val="single" w:color="0563C1"/>
                </w:rPr>
                <w:t>(1CD) (В</w:t>
              </w:r>
            </w:hyperlink>
            <w:hyperlink r:id="rId1245"/>
            <w:hyperlink r:id="rId1246">
              <w:r w:rsidR="0034265D">
                <w:rPr>
                  <w:color w:val="0563C1"/>
                  <w:sz w:val="24"/>
                  <w:u w:val="single" w:color="0563C1"/>
                </w:rPr>
                <w:t>комплекте с</w:t>
              </w:r>
            </w:hyperlink>
            <w:hyperlink r:id="rId1247"/>
          </w:p>
          <w:p w:rsidR="000042A4" w:rsidRDefault="00C635A4">
            <w:pPr>
              <w:spacing w:after="0" w:line="259" w:lineRule="auto"/>
              <w:ind w:left="178" w:firstLine="0"/>
              <w:jc w:val="left"/>
            </w:pPr>
            <w:hyperlink r:id="rId1248">
              <w:r w:rsidR="0034265D">
                <w:rPr>
                  <w:color w:val="0563C1"/>
                  <w:sz w:val="24"/>
                  <w:u w:val="single" w:color="0563C1"/>
                </w:rPr>
                <w:t>учебником)</w:t>
              </w:r>
            </w:hyperlink>
            <w:hyperlink r:id="rId1249">
              <w:r w:rsidR="0034265D">
                <w:rPr>
                  <w:color w:val="0563C1"/>
                  <w:sz w:val="24"/>
                  <w:u w:val="single" w:color="0563C1"/>
                </w:rPr>
                <w:t xml:space="preserve"> -</w:t>
              </w:r>
            </w:hyperlink>
            <w:hyperlink r:id="rId1250"/>
          </w:p>
          <w:p w:rsidR="000042A4" w:rsidRDefault="00C635A4">
            <w:pPr>
              <w:spacing w:after="0" w:line="240" w:lineRule="auto"/>
              <w:ind w:left="0" w:firstLine="0"/>
              <w:jc w:val="center"/>
            </w:pPr>
            <w:hyperlink r:id="rId1251">
              <w:r w:rsidR="0034265D">
                <w:rPr>
                  <w:color w:val="0563C1"/>
                  <w:sz w:val="24"/>
                  <w:u w:val="single" w:color="0563C1"/>
                </w:rPr>
                <w:t>Каталог</w:t>
              </w:r>
            </w:hyperlink>
            <w:hyperlink r:id="rId1252"/>
            <w:hyperlink r:id="rId1253">
              <w:r w:rsidR="0034265D">
                <w:rPr>
                  <w:color w:val="0563C1"/>
                  <w:sz w:val="24"/>
                  <w:u w:val="single" w:color="0563C1"/>
                </w:rPr>
                <w:t>издательства</w:t>
              </w:r>
            </w:hyperlink>
            <w:hyperlink r:id="rId1254"/>
          </w:p>
          <w:p w:rsidR="000042A4" w:rsidRDefault="00C635A4">
            <w:pPr>
              <w:spacing w:after="0" w:line="259" w:lineRule="auto"/>
              <w:ind w:left="29" w:firstLine="0"/>
            </w:pPr>
            <w:hyperlink r:id="rId1255">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256">
              <w:r w:rsidR="0034265D">
                <w:rPr>
                  <w:color w:val="0563C1"/>
                  <w:sz w:val="24"/>
                  <w:u w:val="single" w:color="0563C1"/>
                </w:rPr>
                <w:t>(prosv.ru)</w:t>
              </w:r>
            </w:hyperlink>
            <w:hyperlink r:id="rId1257"/>
          </w:p>
        </w:tc>
      </w:tr>
      <w:tr w:rsidR="000042A4">
        <w:trPr>
          <w:trHeight w:val="288"/>
        </w:trPr>
        <w:tc>
          <w:tcPr>
            <w:tcW w:w="83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7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370" w:firstLine="0"/>
              <w:jc w:val="left"/>
            </w:pPr>
            <w:r>
              <w:rPr>
                <w:b/>
                <w:sz w:val="24"/>
              </w:rPr>
              <w:t xml:space="preserve">Система языка. Орфография и пунктуация. Развитие речи (17 ч) </w:t>
            </w: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Проектная задача «В словари – за частями речи!»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258">
              <w:r w:rsidR="0034265D">
                <w:rPr>
                  <w:color w:val="0563C1"/>
                  <w:sz w:val="24"/>
                  <w:u w:val="single" w:color="0563C1"/>
                </w:rPr>
                <w:t xml:space="preserve">Русский язык. 2 </w:t>
              </w:r>
            </w:hyperlink>
            <w:hyperlink r:id="rId1259">
              <w:r w:rsidR="0034265D">
                <w:rPr>
                  <w:color w:val="0563C1"/>
                  <w:sz w:val="24"/>
                  <w:u w:val="single" w:color="0563C1"/>
                </w:rPr>
                <w:t>класс.</w:t>
              </w:r>
            </w:hyperlink>
            <w:hyperlink r:id="rId1260"/>
          </w:p>
          <w:p w:rsidR="000042A4" w:rsidRDefault="00C635A4">
            <w:pPr>
              <w:spacing w:after="5" w:line="236" w:lineRule="auto"/>
              <w:ind w:left="0" w:firstLine="0"/>
              <w:jc w:val="center"/>
            </w:pPr>
            <w:hyperlink r:id="rId1261">
              <w:r w:rsidR="0034265D">
                <w:rPr>
                  <w:color w:val="0563C1"/>
                  <w:sz w:val="24"/>
                  <w:u w:val="single" w:color="0563C1"/>
                </w:rPr>
                <w:t>Электронное</w:t>
              </w:r>
            </w:hyperlink>
            <w:hyperlink r:id="rId1262"/>
            <w:hyperlink r:id="rId1263">
              <w:r w:rsidR="0034265D">
                <w:rPr>
                  <w:color w:val="0563C1"/>
                  <w:sz w:val="24"/>
                  <w:u w:val="single" w:color="0563C1"/>
                </w:rPr>
                <w:t>приложение к</w:t>
              </w:r>
            </w:hyperlink>
            <w:hyperlink r:id="rId1264"/>
          </w:p>
          <w:p w:rsidR="000042A4" w:rsidRDefault="00C635A4">
            <w:pPr>
              <w:spacing w:after="0" w:line="259" w:lineRule="auto"/>
              <w:ind w:left="106" w:firstLine="0"/>
              <w:jc w:val="left"/>
            </w:pPr>
            <w:hyperlink r:id="rId1265">
              <w:r w:rsidR="0034265D">
                <w:rPr>
                  <w:color w:val="0563C1"/>
                  <w:sz w:val="24"/>
                  <w:u w:val="single" w:color="0563C1"/>
                </w:rPr>
                <w:t>учебнику В.П.</w:t>
              </w:r>
            </w:hyperlink>
            <w:hyperlink r:id="rId1266"/>
          </w:p>
          <w:p w:rsidR="000042A4" w:rsidRDefault="00C635A4">
            <w:pPr>
              <w:spacing w:after="0" w:line="259" w:lineRule="auto"/>
              <w:ind w:left="10" w:firstLine="0"/>
            </w:pPr>
            <w:hyperlink r:id="rId1267">
              <w:r w:rsidR="0034265D">
                <w:rPr>
                  <w:color w:val="0563C1"/>
                  <w:sz w:val="24"/>
                </w:rPr>
                <w:t>Канакиной, В.Г.</w:t>
              </w:r>
            </w:hyperlink>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по теме «Текст»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Сочинение по картине И..  И. Шишкина «Утро в сосновом бору»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(редактирование текста)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159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по теме «Предложение».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1"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160</w:t>
            </w:r>
            <w:r>
              <w:rPr>
                <w:rFonts w:ascii="Arial" w:eastAsia="Arial" w:hAnsi="Arial" w:cs="Arial"/>
                <w:sz w:val="24"/>
              </w:rPr>
              <w:tab/>
            </w:r>
          </w:p>
        </w:tc>
        <w:tc>
          <w:tcPr>
            <w:tcW w:w="69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по теме «Предложение».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1" w:firstLine="0"/>
              <w:jc w:val="center"/>
            </w:pPr>
            <w:hyperlink r:id="rId1268">
              <w:r w:rsidR="0034265D">
                <w:rPr>
                  <w:color w:val="0563C1"/>
                  <w:sz w:val="24"/>
                  <w:u w:val="single" w:color="0563C1"/>
                </w:rPr>
                <w:t>Горецкого</w:t>
              </w:r>
            </w:hyperlink>
            <w:hyperlink r:id="rId1269"/>
          </w:p>
          <w:p w:rsidR="000042A4" w:rsidRDefault="00C635A4">
            <w:pPr>
              <w:spacing w:after="38" w:line="240" w:lineRule="auto"/>
              <w:ind w:left="226" w:firstLine="158"/>
            </w:pPr>
            <w:hyperlink r:id="rId1270">
              <w:r w:rsidR="0034265D">
                <w:rPr>
                  <w:color w:val="0563C1"/>
                  <w:sz w:val="24"/>
                  <w:u w:val="single" w:color="0563C1"/>
                </w:rPr>
                <w:t>(1CD)</w:t>
              </w:r>
            </w:hyperlink>
            <w:hyperlink r:id="rId1271"/>
            <w:hyperlink r:id="rId1272">
              <w:r w:rsidR="0034265D">
                <w:rPr>
                  <w:color w:val="0563C1"/>
                  <w:sz w:val="24"/>
                  <w:u w:val="single" w:color="0563C1"/>
                </w:rPr>
                <w:t>(В</w:t>
              </w:r>
            </w:hyperlink>
            <w:hyperlink r:id="rId1273"/>
            <w:hyperlink r:id="rId1274">
              <w:r w:rsidR="0034265D">
                <w:rPr>
                  <w:color w:val="0563C1"/>
                  <w:sz w:val="24"/>
                  <w:u w:val="single" w:color="0563C1"/>
                </w:rPr>
                <w:t>комплекте с</w:t>
              </w:r>
            </w:hyperlink>
            <w:hyperlink r:id="rId1275"/>
          </w:p>
          <w:p w:rsidR="000042A4" w:rsidRDefault="00C635A4">
            <w:pPr>
              <w:spacing w:after="0" w:line="259" w:lineRule="auto"/>
              <w:ind w:left="178" w:firstLine="0"/>
              <w:jc w:val="left"/>
            </w:pPr>
            <w:hyperlink r:id="rId1276">
              <w:r w:rsidR="0034265D">
                <w:rPr>
                  <w:color w:val="0563C1"/>
                  <w:sz w:val="24"/>
                  <w:u w:val="single" w:color="0563C1"/>
                </w:rPr>
                <w:t xml:space="preserve">учебником) </w:t>
              </w:r>
            </w:hyperlink>
            <w:hyperlink r:id="rId1277">
              <w:r w:rsidR="0034265D">
                <w:rPr>
                  <w:color w:val="0563C1"/>
                  <w:sz w:val="24"/>
                  <w:u w:val="single" w:color="0563C1"/>
                </w:rPr>
                <w:t>-</w:t>
              </w:r>
            </w:hyperlink>
            <w:hyperlink r:id="rId1278"/>
          </w:p>
          <w:p w:rsidR="000042A4" w:rsidRDefault="00C635A4">
            <w:pPr>
              <w:spacing w:after="5" w:line="236" w:lineRule="auto"/>
              <w:ind w:left="0" w:firstLine="0"/>
              <w:jc w:val="center"/>
            </w:pPr>
            <w:hyperlink r:id="rId1279">
              <w:r w:rsidR="0034265D">
                <w:rPr>
                  <w:color w:val="0563C1"/>
                  <w:sz w:val="24"/>
                  <w:u w:val="single" w:color="0563C1"/>
                </w:rPr>
                <w:t>Каталог</w:t>
              </w:r>
            </w:hyperlink>
            <w:hyperlink r:id="rId1280"/>
            <w:hyperlink r:id="rId1281">
              <w:r w:rsidR="0034265D">
                <w:rPr>
                  <w:color w:val="0563C1"/>
                  <w:sz w:val="24"/>
                  <w:u w:val="single" w:color="0563C1"/>
                </w:rPr>
                <w:t>издательства</w:t>
              </w:r>
            </w:hyperlink>
            <w:hyperlink r:id="rId1282"/>
          </w:p>
          <w:p w:rsidR="000042A4" w:rsidRDefault="00C635A4">
            <w:pPr>
              <w:spacing w:after="0" w:line="259" w:lineRule="auto"/>
              <w:ind w:left="29" w:firstLine="0"/>
            </w:pPr>
            <w:hyperlink r:id="rId1283">
              <w:r w:rsidR="0034265D">
                <w:rPr>
                  <w:color w:val="0563C1"/>
                  <w:sz w:val="24"/>
                  <w:u w:val="single" w:color="0563C1"/>
                </w:rPr>
                <w:t>«Просвещение»</w:t>
              </w:r>
            </w:hyperlink>
          </w:p>
          <w:p w:rsidR="000042A4" w:rsidRDefault="00C635A4">
            <w:pPr>
              <w:spacing w:after="0" w:line="259" w:lineRule="auto"/>
              <w:ind w:left="0" w:right="70" w:firstLine="0"/>
              <w:jc w:val="center"/>
            </w:pPr>
            <w:hyperlink r:id="rId1284">
              <w:r w:rsidR="0034265D">
                <w:rPr>
                  <w:color w:val="0563C1"/>
                  <w:sz w:val="24"/>
                  <w:u w:val="single" w:color="0563C1"/>
                </w:rPr>
                <w:t>(prosv.ru)</w:t>
              </w:r>
            </w:hyperlink>
            <w:hyperlink r:id="rId1285"/>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161</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Повторение по теме «Слово и его значение»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162</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по теме «Части речи»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163</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по теме «Звуки и буквы»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164</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по теме «Правила правописания»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165</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Списывание.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166</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Мягкий знак.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167</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изученных правилах правописания.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168</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изученных правилах правописания.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169</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изученных правилах правописания.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64"/>
              </w:tabs>
              <w:spacing w:after="0" w:line="259" w:lineRule="auto"/>
              <w:ind w:left="0" w:firstLine="0"/>
              <w:jc w:val="left"/>
            </w:pPr>
            <w:r>
              <w:rPr>
                <w:sz w:val="24"/>
              </w:rPr>
              <w:t>170</w:t>
            </w:r>
            <w:r>
              <w:rPr>
                <w:rFonts w:ascii="Arial" w:eastAsia="Arial" w:hAnsi="Arial" w:cs="Arial"/>
                <w:sz w:val="24"/>
              </w:rPr>
              <w:tab/>
            </w:r>
          </w:p>
        </w:tc>
        <w:tc>
          <w:tcPr>
            <w:tcW w:w="69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об изученных правилах правописания.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2E4DD0" w:rsidRDefault="002E4DD0">
      <w:pPr>
        <w:spacing w:after="38" w:line="259" w:lineRule="auto"/>
        <w:ind w:left="0" w:firstLine="0"/>
        <w:jc w:val="left"/>
        <w:rPr>
          <w:b/>
        </w:rPr>
      </w:pPr>
    </w:p>
    <w:p w:rsidR="000042A4" w:rsidRDefault="0034265D">
      <w:pPr>
        <w:spacing w:after="38" w:line="259" w:lineRule="auto"/>
        <w:ind w:left="0" w:firstLine="0"/>
        <w:jc w:val="left"/>
      </w:pPr>
      <w:r>
        <w:rPr>
          <w:b/>
        </w:rPr>
        <w:tab/>
      </w:r>
    </w:p>
    <w:p w:rsidR="000042A4" w:rsidRDefault="0034265D" w:rsidP="0035675A">
      <w:pPr>
        <w:numPr>
          <w:ilvl w:val="0"/>
          <w:numId w:val="103"/>
        </w:numPr>
        <w:spacing w:after="0" w:line="259" w:lineRule="auto"/>
        <w:ind w:right="890" w:hanging="212"/>
        <w:jc w:val="center"/>
      </w:pPr>
      <w:r>
        <w:rPr>
          <w:b/>
        </w:rPr>
        <w:lastRenderedPageBreak/>
        <w:t xml:space="preserve">класс (170 ч) </w:t>
      </w:r>
    </w:p>
    <w:tbl>
      <w:tblPr>
        <w:tblStyle w:val="TableGrid"/>
        <w:tblW w:w="9518" w:type="dxa"/>
        <w:tblInd w:w="-14" w:type="dxa"/>
        <w:tblCellMar>
          <w:top w:w="7" w:type="dxa"/>
          <w:left w:w="10" w:type="dxa"/>
          <w:right w:w="24" w:type="dxa"/>
        </w:tblCellMar>
        <w:tblLook w:val="04A0"/>
      </w:tblPr>
      <w:tblGrid>
        <w:gridCol w:w="821"/>
        <w:gridCol w:w="6081"/>
        <w:gridCol w:w="2616"/>
      </w:tblGrid>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288" w:firstLine="0"/>
              <w:jc w:val="left"/>
            </w:pPr>
            <w:r>
              <w:rPr>
                <w:b/>
                <w:sz w:val="24"/>
              </w:rPr>
              <w:t xml:space="preserve">№ </w:t>
            </w:r>
          </w:p>
          <w:p w:rsidR="000042A4" w:rsidRDefault="0034265D">
            <w:pPr>
              <w:spacing w:after="0" w:line="259" w:lineRule="auto"/>
              <w:ind w:left="91" w:firstLine="0"/>
            </w:pPr>
            <w:r>
              <w:rPr>
                <w:b/>
                <w:sz w:val="24"/>
              </w:rPr>
              <w:t xml:space="preserve">урока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b/>
                <w:sz w:val="24"/>
              </w:rPr>
              <w:t xml:space="preserve">Тема урока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b/>
                <w:sz w:val="24"/>
              </w:rPr>
              <w:t xml:space="preserve">ЦОРЫы </w:t>
            </w:r>
          </w:p>
        </w:tc>
      </w:tr>
      <w:tr w:rsidR="000042A4">
        <w:trPr>
          <w:trHeight w:val="288"/>
        </w:trPr>
        <w:tc>
          <w:tcPr>
            <w:tcW w:w="83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977" w:type="dxa"/>
            <w:tcBorders>
              <w:top w:val="single" w:sz="4" w:space="0" w:color="000000"/>
              <w:left w:val="nil"/>
              <w:bottom w:val="single" w:sz="4" w:space="0" w:color="000000"/>
              <w:right w:val="nil"/>
            </w:tcBorders>
          </w:tcPr>
          <w:p w:rsidR="000042A4" w:rsidRDefault="0034265D">
            <w:pPr>
              <w:spacing w:after="0" w:line="259" w:lineRule="auto"/>
              <w:ind w:left="886" w:firstLine="0"/>
              <w:jc w:val="center"/>
            </w:pPr>
            <w:r>
              <w:rPr>
                <w:b/>
                <w:sz w:val="24"/>
              </w:rPr>
              <w:t xml:space="preserve">Язык и речь (4 ч) </w:t>
            </w:r>
          </w:p>
        </w:tc>
        <w:tc>
          <w:tcPr>
            <w:tcW w:w="170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Виды речи. Речь, её назначение.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286">
              <w:r w:rsidR="0034265D">
                <w:rPr>
                  <w:color w:val="0563C1"/>
                  <w:sz w:val="24"/>
                  <w:u w:val="single" w:color="0563C1"/>
                </w:rPr>
                <w:t xml:space="preserve">Русский язык. 3 </w:t>
              </w:r>
            </w:hyperlink>
            <w:hyperlink r:id="rId1287">
              <w:r w:rsidR="0034265D">
                <w:rPr>
                  <w:color w:val="0563C1"/>
                  <w:sz w:val="24"/>
                  <w:u w:val="single" w:color="0563C1"/>
                </w:rPr>
                <w:t>класс.</w:t>
              </w:r>
            </w:hyperlink>
            <w:hyperlink r:id="rId1288"/>
          </w:p>
          <w:p w:rsidR="000042A4" w:rsidRDefault="00C635A4">
            <w:pPr>
              <w:spacing w:after="0" w:line="240" w:lineRule="auto"/>
              <w:ind w:left="0" w:firstLine="0"/>
              <w:jc w:val="center"/>
            </w:pPr>
            <w:hyperlink r:id="rId1289">
              <w:r w:rsidR="0034265D">
                <w:rPr>
                  <w:color w:val="0563C1"/>
                  <w:sz w:val="24"/>
                  <w:u w:val="single" w:color="0563C1"/>
                </w:rPr>
                <w:t>Электронное</w:t>
              </w:r>
            </w:hyperlink>
            <w:hyperlink r:id="rId1290"/>
            <w:hyperlink r:id="rId1291">
              <w:r w:rsidR="0034265D">
                <w:rPr>
                  <w:color w:val="0563C1"/>
                  <w:sz w:val="24"/>
                  <w:u w:val="single" w:color="0563C1"/>
                </w:rPr>
                <w:t>приложение к</w:t>
              </w:r>
            </w:hyperlink>
            <w:hyperlink r:id="rId1292"/>
          </w:p>
          <w:p w:rsidR="000042A4" w:rsidRDefault="00C635A4">
            <w:pPr>
              <w:spacing w:after="0" w:line="259" w:lineRule="auto"/>
              <w:ind w:left="106" w:firstLine="0"/>
              <w:jc w:val="left"/>
            </w:pPr>
            <w:hyperlink r:id="rId1293">
              <w:r w:rsidR="0034265D">
                <w:rPr>
                  <w:color w:val="0563C1"/>
                  <w:sz w:val="24"/>
                  <w:u w:val="single" w:color="0563C1"/>
                </w:rPr>
                <w:t>учебнику В.П.</w:t>
              </w:r>
            </w:hyperlink>
            <w:hyperlink r:id="rId1294"/>
          </w:p>
          <w:p w:rsidR="000042A4" w:rsidRDefault="00C635A4">
            <w:pPr>
              <w:spacing w:after="0" w:line="259" w:lineRule="auto"/>
              <w:ind w:left="10" w:firstLine="0"/>
            </w:pPr>
            <w:hyperlink r:id="rId1295">
              <w:r w:rsidR="0034265D">
                <w:rPr>
                  <w:color w:val="0563C1"/>
                  <w:sz w:val="24"/>
                </w:rPr>
                <w:t>Канакиной, В.Г.</w:t>
              </w:r>
            </w:hyperlink>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Язык, его значение и его выбор в соответствии с целями и условиями общения.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Текст.Типы текстов.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99"/>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Текст. Типы текстов.</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296">
              <w:r w:rsidR="0034265D">
                <w:rPr>
                  <w:color w:val="0563C1"/>
                  <w:sz w:val="24"/>
                  <w:u w:val="single" w:color="0563C1"/>
                </w:rPr>
                <w:t>Горецкого</w:t>
              </w:r>
            </w:hyperlink>
            <w:hyperlink r:id="rId1297"/>
          </w:p>
          <w:p w:rsidR="000042A4" w:rsidRDefault="00C635A4">
            <w:pPr>
              <w:spacing w:after="47" w:line="236" w:lineRule="auto"/>
              <w:ind w:left="0" w:firstLine="0"/>
              <w:jc w:val="center"/>
            </w:pPr>
            <w:hyperlink r:id="rId1298">
              <w:r w:rsidR="0034265D">
                <w:rPr>
                  <w:color w:val="0563C1"/>
                  <w:sz w:val="24"/>
                  <w:u w:val="single" w:color="0563C1"/>
                </w:rPr>
                <w:t>(1CD) (В</w:t>
              </w:r>
            </w:hyperlink>
            <w:hyperlink r:id="rId1299"/>
            <w:hyperlink r:id="rId1300">
              <w:r w:rsidR="0034265D">
                <w:rPr>
                  <w:color w:val="0563C1"/>
                  <w:sz w:val="24"/>
                  <w:u w:val="single" w:color="0563C1"/>
                </w:rPr>
                <w:t>комплекте с</w:t>
              </w:r>
            </w:hyperlink>
            <w:hyperlink r:id="rId1301"/>
          </w:p>
          <w:p w:rsidR="000042A4" w:rsidRDefault="00C635A4">
            <w:pPr>
              <w:spacing w:after="0" w:line="259" w:lineRule="auto"/>
              <w:ind w:left="178" w:firstLine="0"/>
              <w:jc w:val="left"/>
            </w:pPr>
            <w:hyperlink r:id="rId1302">
              <w:r w:rsidR="0034265D">
                <w:rPr>
                  <w:color w:val="0563C1"/>
                  <w:sz w:val="24"/>
                  <w:u w:val="single" w:color="0563C1"/>
                </w:rPr>
                <w:t xml:space="preserve">учебником) </w:t>
              </w:r>
            </w:hyperlink>
            <w:hyperlink r:id="rId1303">
              <w:r w:rsidR="0034265D">
                <w:rPr>
                  <w:color w:val="0563C1"/>
                  <w:sz w:val="24"/>
                  <w:u w:val="single" w:color="0563C1"/>
                </w:rPr>
                <w:t>-</w:t>
              </w:r>
            </w:hyperlink>
            <w:hyperlink r:id="rId1304"/>
          </w:p>
          <w:p w:rsidR="000042A4" w:rsidRDefault="00C635A4">
            <w:pPr>
              <w:spacing w:after="0" w:line="240" w:lineRule="auto"/>
              <w:ind w:left="0" w:firstLine="0"/>
              <w:jc w:val="center"/>
            </w:pPr>
            <w:hyperlink r:id="rId1305">
              <w:r w:rsidR="0034265D">
                <w:rPr>
                  <w:color w:val="0563C1"/>
                  <w:sz w:val="24"/>
                  <w:u w:val="single" w:color="0563C1"/>
                </w:rPr>
                <w:t>Каталог</w:t>
              </w:r>
            </w:hyperlink>
            <w:hyperlink r:id="rId1306"/>
            <w:hyperlink r:id="rId1307">
              <w:r w:rsidR="0034265D">
                <w:rPr>
                  <w:color w:val="0563C1"/>
                  <w:sz w:val="24"/>
                  <w:u w:val="single" w:color="0563C1"/>
                </w:rPr>
                <w:t>издательства</w:t>
              </w:r>
            </w:hyperlink>
            <w:hyperlink r:id="rId1308"/>
          </w:p>
          <w:p w:rsidR="000042A4" w:rsidRDefault="00C635A4">
            <w:pPr>
              <w:spacing w:after="0" w:line="259" w:lineRule="auto"/>
              <w:ind w:left="29" w:firstLine="0"/>
            </w:pPr>
            <w:hyperlink r:id="rId1309">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310">
              <w:r w:rsidR="0034265D">
                <w:rPr>
                  <w:color w:val="0563C1"/>
                  <w:sz w:val="24"/>
                  <w:u w:val="single" w:color="0563C1"/>
                </w:rPr>
                <w:t>(prosv.ru)</w:t>
              </w:r>
            </w:hyperlink>
            <w:hyperlink r:id="rId1311"/>
          </w:p>
        </w:tc>
      </w:tr>
      <w:tr w:rsidR="000042A4">
        <w:trPr>
          <w:trHeight w:val="289"/>
        </w:trPr>
        <w:tc>
          <w:tcPr>
            <w:tcW w:w="83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977" w:type="dxa"/>
            <w:tcBorders>
              <w:top w:val="single" w:sz="4" w:space="0" w:color="000000"/>
              <w:left w:val="nil"/>
              <w:bottom w:val="single" w:sz="4" w:space="0" w:color="000000"/>
              <w:right w:val="nil"/>
            </w:tcBorders>
          </w:tcPr>
          <w:p w:rsidR="000042A4" w:rsidRDefault="0034265D">
            <w:pPr>
              <w:spacing w:after="0" w:line="259" w:lineRule="auto"/>
              <w:ind w:left="881" w:firstLine="0"/>
              <w:jc w:val="center"/>
            </w:pPr>
            <w:r>
              <w:rPr>
                <w:b/>
                <w:sz w:val="24"/>
              </w:rPr>
              <w:t xml:space="preserve">Синтаксис (7 ч) </w:t>
            </w:r>
          </w:p>
        </w:tc>
        <w:tc>
          <w:tcPr>
            <w:tcW w:w="170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Предложение.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36" w:lineRule="auto"/>
              <w:ind w:left="0" w:firstLine="0"/>
              <w:jc w:val="center"/>
            </w:pPr>
            <w:hyperlink r:id="rId1312">
              <w:r w:rsidR="0034265D">
                <w:rPr>
                  <w:color w:val="0563C1"/>
                  <w:sz w:val="24"/>
                  <w:u w:val="single" w:color="0563C1"/>
                </w:rPr>
                <w:t xml:space="preserve">Русский язык. </w:t>
              </w:r>
            </w:hyperlink>
            <w:hyperlink r:id="rId1313">
              <w:r w:rsidR="0034265D">
                <w:rPr>
                  <w:color w:val="0563C1"/>
                  <w:sz w:val="24"/>
                  <w:u w:val="single" w:color="0563C1"/>
                </w:rPr>
                <w:t xml:space="preserve">3 </w:t>
              </w:r>
            </w:hyperlink>
            <w:hyperlink r:id="rId1314">
              <w:r w:rsidR="0034265D">
                <w:rPr>
                  <w:color w:val="0563C1"/>
                  <w:sz w:val="24"/>
                  <w:u w:val="single" w:color="0563C1"/>
                </w:rPr>
                <w:t>класс.</w:t>
              </w:r>
            </w:hyperlink>
            <w:hyperlink r:id="rId1315"/>
          </w:p>
          <w:p w:rsidR="000042A4" w:rsidRDefault="00C635A4">
            <w:pPr>
              <w:spacing w:after="0" w:line="259" w:lineRule="auto"/>
              <w:ind w:left="0" w:firstLine="0"/>
              <w:jc w:val="center"/>
            </w:pPr>
            <w:hyperlink r:id="rId1316">
              <w:r w:rsidR="0034265D">
                <w:rPr>
                  <w:color w:val="0563C1"/>
                  <w:sz w:val="24"/>
                  <w:u w:val="single" w:color="0563C1"/>
                </w:rPr>
                <w:t>Электронное</w:t>
              </w:r>
            </w:hyperlink>
            <w:hyperlink r:id="rId1317"/>
            <w:hyperlink r:id="rId1318">
              <w:r w:rsidR="0034265D">
                <w:rPr>
                  <w:color w:val="0563C1"/>
                  <w:sz w:val="24"/>
                  <w:u w:val="single" w:color="0563C1"/>
                </w:rPr>
                <w:t>приложение к</w:t>
              </w:r>
            </w:hyperlink>
            <w:hyperlink r:id="rId1319"/>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Виды предложений по цели высказывания.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Виды предложений по интонации.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Предложения с обращениями.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46"/>
        <w:gridCol w:w="6156"/>
        <w:gridCol w:w="2616"/>
      </w:tblGrid>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Главные и второстепенные члены предложения.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06" w:firstLine="0"/>
              <w:jc w:val="left"/>
            </w:pPr>
            <w:hyperlink r:id="rId1320">
              <w:r w:rsidR="0034265D">
                <w:rPr>
                  <w:color w:val="0563C1"/>
                  <w:sz w:val="24"/>
                  <w:u w:val="single" w:color="0563C1"/>
                </w:rPr>
                <w:t>учебнику В.П.</w:t>
              </w:r>
            </w:hyperlink>
            <w:hyperlink r:id="rId1321"/>
          </w:p>
          <w:p w:rsidR="000042A4" w:rsidRDefault="00C635A4">
            <w:pPr>
              <w:spacing w:after="0" w:line="259" w:lineRule="auto"/>
              <w:ind w:left="10" w:firstLine="0"/>
            </w:pPr>
            <w:hyperlink r:id="rId1322">
              <w:r w:rsidR="0034265D">
                <w:rPr>
                  <w:color w:val="0563C1"/>
                  <w:sz w:val="24"/>
                </w:rPr>
                <w:t>Канакиной, В.Г.</w:t>
              </w:r>
            </w:hyperlink>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Главные и второстепенные члены предложения Разбор предложения.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323">
              <w:r w:rsidR="0034265D">
                <w:rPr>
                  <w:color w:val="0563C1"/>
                  <w:sz w:val="24"/>
                  <w:u w:val="single" w:color="0563C1"/>
                </w:rPr>
                <w:t>Горецкого</w:t>
              </w:r>
            </w:hyperlink>
            <w:hyperlink r:id="rId1324"/>
          </w:p>
          <w:p w:rsidR="000042A4" w:rsidRDefault="00C635A4">
            <w:pPr>
              <w:spacing w:after="48" w:line="236" w:lineRule="auto"/>
              <w:ind w:left="0" w:firstLine="0"/>
              <w:jc w:val="center"/>
            </w:pPr>
            <w:hyperlink r:id="rId1325">
              <w:r w:rsidR="0034265D">
                <w:rPr>
                  <w:color w:val="0563C1"/>
                  <w:sz w:val="24"/>
                  <w:u w:val="single" w:color="0563C1"/>
                </w:rPr>
                <w:t>(1CD) (В</w:t>
              </w:r>
            </w:hyperlink>
            <w:hyperlink r:id="rId1326"/>
            <w:hyperlink r:id="rId1327">
              <w:r w:rsidR="0034265D">
                <w:rPr>
                  <w:color w:val="0563C1"/>
                  <w:sz w:val="24"/>
                  <w:u w:val="single" w:color="0563C1"/>
                </w:rPr>
                <w:t>комплекте с</w:t>
              </w:r>
            </w:hyperlink>
            <w:hyperlink r:id="rId1328"/>
          </w:p>
          <w:p w:rsidR="000042A4" w:rsidRDefault="00C635A4">
            <w:pPr>
              <w:spacing w:after="0" w:line="259" w:lineRule="auto"/>
              <w:ind w:left="178" w:firstLine="0"/>
              <w:jc w:val="left"/>
            </w:pPr>
            <w:hyperlink r:id="rId1329">
              <w:r w:rsidR="0034265D">
                <w:rPr>
                  <w:color w:val="0563C1"/>
                  <w:sz w:val="24"/>
                  <w:u w:val="single" w:color="0563C1"/>
                </w:rPr>
                <w:t xml:space="preserve">учебником) </w:t>
              </w:r>
            </w:hyperlink>
            <w:hyperlink r:id="rId1330">
              <w:r w:rsidR="0034265D">
                <w:rPr>
                  <w:color w:val="0563C1"/>
                  <w:sz w:val="24"/>
                  <w:u w:val="single" w:color="0563C1"/>
                </w:rPr>
                <w:t>-</w:t>
              </w:r>
            </w:hyperlink>
            <w:hyperlink r:id="rId1331"/>
          </w:p>
          <w:p w:rsidR="000042A4" w:rsidRDefault="00C635A4">
            <w:pPr>
              <w:spacing w:after="0" w:line="240" w:lineRule="auto"/>
              <w:ind w:left="0" w:firstLine="0"/>
              <w:jc w:val="center"/>
            </w:pPr>
            <w:hyperlink r:id="rId1332">
              <w:r w:rsidR="0034265D">
                <w:rPr>
                  <w:color w:val="0563C1"/>
                  <w:sz w:val="24"/>
                  <w:u w:val="single" w:color="0563C1"/>
                </w:rPr>
                <w:t>Каталог</w:t>
              </w:r>
            </w:hyperlink>
            <w:hyperlink r:id="rId1333"/>
            <w:hyperlink r:id="rId1334">
              <w:r w:rsidR="0034265D">
                <w:rPr>
                  <w:color w:val="0563C1"/>
                  <w:sz w:val="24"/>
                  <w:u w:val="single" w:color="0563C1"/>
                </w:rPr>
                <w:t>издательства</w:t>
              </w:r>
            </w:hyperlink>
            <w:hyperlink r:id="rId1335"/>
          </w:p>
          <w:p w:rsidR="000042A4" w:rsidRDefault="00C635A4">
            <w:pPr>
              <w:spacing w:after="0" w:line="259" w:lineRule="auto"/>
              <w:ind w:left="29" w:firstLine="0"/>
            </w:pPr>
            <w:hyperlink r:id="rId1336">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337">
              <w:r w:rsidR="0034265D">
                <w:rPr>
                  <w:color w:val="0563C1"/>
                  <w:sz w:val="24"/>
                  <w:u w:val="single" w:color="0563C1"/>
                </w:rPr>
                <w:t>(prosv.ru)</w:t>
              </w:r>
            </w:hyperlink>
            <w:hyperlink r:id="rId1338"/>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Простое и сложное предложение.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637"/>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Простое и сложное предложение.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Синтаксис (3 ч) </w:t>
            </w: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словосочетание.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339">
              <w:r w:rsidR="0034265D">
                <w:rPr>
                  <w:color w:val="0563C1"/>
                  <w:sz w:val="24"/>
                  <w:u w:val="single" w:color="0563C1"/>
                </w:rPr>
                <w:t xml:space="preserve">Русский язык. </w:t>
              </w:r>
            </w:hyperlink>
            <w:hyperlink r:id="rId1340">
              <w:r w:rsidR="0034265D">
                <w:rPr>
                  <w:color w:val="0563C1"/>
                  <w:sz w:val="24"/>
                  <w:u w:val="single" w:color="0563C1"/>
                </w:rPr>
                <w:t xml:space="preserve">3 </w:t>
              </w:r>
            </w:hyperlink>
            <w:hyperlink r:id="rId1341">
              <w:r w:rsidR="0034265D">
                <w:rPr>
                  <w:color w:val="0563C1"/>
                  <w:sz w:val="24"/>
                  <w:u w:val="single" w:color="0563C1"/>
                </w:rPr>
                <w:t>класс.</w:t>
              </w:r>
            </w:hyperlink>
            <w:hyperlink r:id="rId1342"/>
          </w:p>
          <w:p w:rsidR="000042A4" w:rsidRDefault="00C635A4">
            <w:pPr>
              <w:spacing w:after="5" w:line="236" w:lineRule="auto"/>
              <w:ind w:left="0" w:firstLine="0"/>
              <w:jc w:val="center"/>
            </w:pPr>
            <w:hyperlink r:id="rId1343">
              <w:r w:rsidR="0034265D">
                <w:rPr>
                  <w:color w:val="0563C1"/>
                  <w:sz w:val="24"/>
                  <w:u w:val="single" w:color="0563C1"/>
                </w:rPr>
                <w:t>Электронное</w:t>
              </w:r>
            </w:hyperlink>
            <w:hyperlink r:id="rId1344"/>
            <w:hyperlink r:id="rId1345">
              <w:r w:rsidR="0034265D">
                <w:rPr>
                  <w:color w:val="0563C1"/>
                  <w:sz w:val="24"/>
                  <w:u w:val="single" w:color="0563C1"/>
                </w:rPr>
                <w:t>приложение к</w:t>
              </w:r>
            </w:hyperlink>
            <w:hyperlink r:id="rId1346"/>
          </w:p>
          <w:p w:rsidR="000042A4" w:rsidRDefault="00C635A4">
            <w:pPr>
              <w:spacing w:after="0" w:line="259" w:lineRule="auto"/>
              <w:ind w:left="106" w:firstLine="0"/>
              <w:jc w:val="left"/>
            </w:pPr>
            <w:hyperlink r:id="rId1347">
              <w:r w:rsidR="0034265D">
                <w:rPr>
                  <w:color w:val="0563C1"/>
                  <w:sz w:val="24"/>
                  <w:u w:val="single" w:color="0563C1"/>
                </w:rPr>
                <w:t>учебнику В.П.</w:t>
              </w:r>
            </w:hyperlink>
            <w:hyperlink r:id="rId1348"/>
          </w:p>
          <w:p w:rsidR="000042A4" w:rsidRDefault="00C635A4">
            <w:pPr>
              <w:spacing w:after="0" w:line="259" w:lineRule="auto"/>
              <w:ind w:left="10" w:firstLine="0"/>
            </w:pPr>
            <w:hyperlink r:id="rId1349">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словосочетание.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56"/>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Диктант.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350">
              <w:r w:rsidR="0034265D">
                <w:rPr>
                  <w:color w:val="0563C1"/>
                  <w:sz w:val="24"/>
                  <w:u w:val="single" w:color="0563C1"/>
                </w:rPr>
                <w:t>Горецкого</w:t>
              </w:r>
            </w:hyperlink>
            <w:hyperlink r:id="rId1351"/>
          </w:p>
          <w:p w:rsidR="000042A4" w:rsidRDefault="00C635A4">
            <w:pPr>
              <w:spacing w:after="38" w:line="240" w:lineRule="auto"/>
              <w:ind w:left="0" w:firstLine="0"/>
              <w:jc w:val="center"/>
            </w:pPr>
            <w:hyperlink r:id="rId1352">
              <w:r w:rsidR="0034265D">
                <w:rPr>
                  <w:color w:val="0563C1"/>
                  <w:sz w:val="24"/>
                  <w:u w:val="single" w:color="0563C1"/>
                </w:rPr>
                <w:t>(1CD) (В</w:t>
              </w:r>
            </w:hyperlink>
            <w:hyperlink r:id="rId1353"/>
            <w:hyperlink r:id="rId1354">
              <w:r w:rsidR="0034265D">
                <w:rPr>
                  <w:color w:val="0563C1"/>
                  <w:sz w:val="24"/>
                  <w:u w:val="single" w:color="0563C1"/>
                </w:rPr>
                <w:t>комплекте с</w:t>
              </w:r>
            </w:hyperlink>
            <w:hyperlink r:id="rId1355"/>
          </w:p>
          <w:p w:rsidR="000042A4" w:rsidRDefault="00C635A4">
            <w:pPr>
              <w:spacing w:after="0" w:line="259" w:lineRule="auto"/>
              <w:ind w:left="178" w:firstLine="0"/>
              <w:jc w:val="left"/>
            </w:pPr>
            <w:hyperlink r:id="rId1356">
              <w:r w:rsidR="0034265D">
                <w:rPr>
                  <w:color w:val="0563C1"/>
                  <w:sz w:val="24"/>
                  <w:u w:val="single" w:color="0563C1"/>
                </w:rPr>
                <w:t xml:space="preserve">учебником) </w:t>
              </w:r>
            </w:hyperlink>
            <w:hyperlink r:id="rId1357">
              <w:r w:rsidR="0034265D">
                <w:rPr>
                  <w:color w:val="0563C1"/>
                  <w:sz w:val="24"/>
                  <w:u w:val="single" w:color="0563C1"/>
                </w:rPr>
                <w:t>-</w:t>
              </w:r>
            </w:hyperlink>
            <w:hyperlink r:id="rId1358"/>
          </w:p>
          <w:p w:rsidR="000042A4" w:rsidRDefault="00C635A4">
            <w:pPr>
              <w:spacing w:after="5" w:line="236" w:lineRule="auto"/>
              <w:ind w:left="0" w:firstLine="0"/>
              <w:jc w:val="center"/>
            </w:pPr>
            <w:hyperlink r:id="rId1359">
              <w:r w:rsidR="0034265D">
                <w:rPr>
                  <w:color w:val="0563C1"/>
                  <w:sz w:val="24"/>
                  <w:u w:val="single" w:color="0563C1"/>
                </w:rPr>
                <w:t>Каталог</w:t>
              </w:r>
            </w:hyperlink>
            <w:hyperlink r:id="rId1360"/>
            <w:hyperlink r:id="rId1361">
              <w:r w:rsidR="0034265D">
                <w:rPr>
                  <w:color w:val="0563C1"/>
                  <w:sz w:val="24"/>
                  <w:u w:val="single" w:color="0563C1"/>
                </w:rPr>
                <w:t>издательства</w:t>
              </w:r>
            </w:hyperlink>
            <w:hyperlink r:id="rId1362"/>
          </w:p>
          <w:p w:rsidR="000042A4" w:rsidRDefault="00C635A4">
            <w:pPr>
              <w:spacing w:after="0" w:line="259" w:lineRule="auto"/>
              <w:ind w:left="29" w:firstLine="0"/>
            </w:pPr>
            <w:hyperlink r:id="rId1363">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364">
              <w:r w:rsidR="0034265D">
                <w:rPr>
                  <w:color w:val="0563C1"/>
                  <w:sz w:val="24"/>
                  <w:u w:val="single" w:color="0563C1"/>
                </w:rPr>
                <w:t>(prosv.ru)</w:t>
              </w:r>
            </w:hyperlink>
            <w:hyperlink r:id="rId1365"/>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Лексика (4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Лексическое значение слова. Однозначные и многозначные слова.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366">
              <w:r w:rsidR="0034265D">
                <w:rPr>
                  <w:color w:val="0563C1"/>
                  <w:sz w:val="24"/>
                  <w:u w:val="single" w:color="0563C1"/>
                </w:rPr>
                <w:t xml:space="preserve">Русский язык. </w:t>
              </w:r>
            </w:hyperlink>
            <w:hyperlink r:id="rId1367">
              <w:r w:rsidR="0034265D">
                <w:rPr>
                  <w:color w:val="0563C1"/>
                  <w:sz w:val="24"/>
                  <w:u w:val="single" w:color="0563C1"/>
                </w:rPr>
                <w:t xml:space="preserve">3 </w:t>
              </w:r>
            </w:hyperlink>
            <w:hyperlink r:id="rId1368">
              <w:r w:rsidR="0034265D">
                <w:rPr>
                  <w:color w:val="0563C1"/>
                  <w:sz w:val="24"/>
                  <w:u w:val="single" w:color="0563C1"/>
                </w:rPr>
                <w:t>класс.</w:t>
              </w:r>
            </w:hyperlink>
            <w:hyperlink r:id="rId1369"/>
          </w:p>
          <w:p w:rsidR="000042A4" w:rsidRDefault="00C635A4">
            <w:pPr>
              <w:spacing w:after="4" w:line="236" w:lineRule="auto"/>
              <w:ind w:left="0" w:firstLine="0"/>
              <w:jc w:val="center"/>
            </w:pPr>
            <w:hyperlink r:id="rId1370">
              <w:r w:rsidR="0034265D">
                <w:rPr>
                  <w:color w:val="0563C1"/>
                  <w:sz w:val="24"/>
                  <w:u w:val="single" w:color="0563C1"/>
                </w:rPr>
                <w:t>Электронное</w:t>
              </w:r>
            </w:hyperlink>
            <w:hyperlink r:id="rId1371"/>
            <w:hyperlink r:id="rId1372">
              <w:r w:rsidR="0034265D">
                <w:rPr>
                  <w:color w:val="0563C1"/>
                  <w:sz w:val="24"/>
                  <w:u w:val="single" w:color="0563C1"/>
                </w:rPr>
                <w:t>приложение к</w:t>
              </w:r>
            </w:hyperlink>
            <w:hyperlink r:id="rId1373"/>
          </w:p>
          <w:p w:rsidR="000042A4" w:rsidRDefault="00C635A4">
            <w:pPr>
              <w:spacing w:after="0" w:line="259" w:lineRule="auto"/>
              <w:ind w:left="106" w:firstLine="0"/>
              <w:jc w:val="left"/>
            </w:pPr>
            <w:hyperlink r:id="rId1374">
              <w:r w:rsidR="0034265D">
                <w:rPr>
                  <w:color w:val="0563C1"/>
                  <w:sz w:val="24"/>
                  <w:u w:val="single" w:color="0563C1"/>
                </w:rPr>
                <w:t>учебнику В.П.</w:t>
              </w:r>
            </w:hyperlink>
            <w:hyperlink r:id="rId1375"/>
          </w:p>
          <w:p w:rsidR="000042A4" w:rsidRDefault="00C635A4">
            <w:pPr>
              <w:spacing w:after="0" w:line="259" w:lineRule="auto"/>
              <w:ind w:left="10" w:firstLine="0"/>
            </w:pPr>
            <w:hyperlink r:id="rId1376">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Синонимы и антонимы.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Омонимы.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Слово и словосочетание.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85"/>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Фразеологизмы.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377">
              <w:r w:rsidR="0034265D">
                <w:rPr>
                  <w:color w:val="0563C1"/>
                  <w:sz w:val="24"/>
                  <w:u w:val="single" w:color="0563C1"/>
                </w:rPr>
                <w:t>Горецкого</w:t>
              </w:r>
            </w:hyperlink>
            <w:hyperlink r:id="rId1378"/>
          </w:p>
          <w:p w:rsidR="000042A4" w:rsidRDefault="00C635A4">
            <w:pPr>
              <w:spacing w:after="38" w:line="240" w:lineRule="auto"/>
              <w:ind w:left="0" w:firstLine="0"/>
              <w:jc w:val="center"/>
            </w:pPr>
            <w:hyperlink r:id="rId1379">
              <w:r w:rsidR="0034265D">
                <w:rPr>
                  <w:color w:val="0563C1"/>
                  <w:sz w:val="24"/>
                  <w:u w:val="single" w:color="0563C1"/>
                </w:rPr>
                <w:t>(1CD) (В</w:t>
              </w:r>
            </w:hyperlink>
            <w:hyperlink r:id="rId1380"/>
            <w:hyperlink r:id="rId1381">
              <w:r w:rsidR="0034265D">
                <w:rPr>
                  <w:color w:val="0563C1"/>
                  <w:sz w:val="24"/>
                  <w:u w:val="single" w:color="0563C1"/>
                </w:rPr>
                <w:t>комплекте с</w:t>
              </w:r>
            </w:hyperlink>
            <w:hyperlink r:id="rId1382"/>
          </w:p>
          <w:p w:rsidR="000042A4" w:rsidRDefault="00C635A4">
            <w:pPr>
              <w:spacing w:after="0" w:line="259" w:lineRule="auto"/>
              <w:ind w:left="178" w:firstLine="0"/>
              <w:jc w:val="left"/>
            </w:pPr>
            <w:hyperlink r:id="rId1383">
              <w:r w:rsidR="0034265D">
                <w:rPr>
                  <w:color w:val="0563C1"/>
                  <w:sz w:val="24"/>
                  <w:u w:val="single" w:color="0563C1"/>
                </w:rPr>
                <w:t xml:space="preserve">учебником) </w:t>
              </w:r>
            </w:hyperlink>
            <w:hyperlink r:id="rId1384">
              <w:r w:rsidR="0034265D">
                <w:rPr>
                  <w:color w:val="0563C1"/>
                  <w:sz w:val="24"/>
                  <w:u w:val="single" w:color="0563C1"/>
                </w:rPr>
                <w:t>-</w:t>
              </w:r>
            </w:hyperlink>
            <w:hyperlink r:id="rId1385"/>
          </w:p>
          <w:p w:rsidR="000042A4" w:rsidRDefault="00C635A4">
            <w:pPr>
              <w:spacing w:after="0" w:line="240" w:lineRule="auto"/>
              <w:ind w:left="0" w:firstLine="0"/>
              <w:jc w:val="center"/>
            </w:pPr>
            <w:hyperlink r:id="rId1386">
              <w:r w:rsidR="0034265D">
                <w:rPr>
                  <w:color w:val="0563C1"/>
                  <w:sz w:val="24"/>
                  <w:u w:val="single" w:color="0563C1"/>
                </w:rPr>
                <w:t>Каталог</w:t>
              </w:r>
            </w:hyperlink>
            <w:hyperlink r:id="rId1387"/>
            <w:hyperlink r:id="rId1388">
              <w:r w:rsidR="0034265D">
                <w:rPr>
                  <w:color w:val="0563C1"/>
                  <w:sz w:val="24"/>
                  <w:u w:val="single" w:color="0563C1"/>
                </w:rPr>
                <w:t>издательства</w:t>
              </w:r>
            </w:hyperlink>
            <w:hyperlink r:id="rId1389"/>
          </w:p>
          <w:p w:rsidR="000042A4" w:rsidRDefault="00C635A4">
            <w:pPr>
              <w:spacing w:after="0" w:line="259" w:lineRule="auto"/>
              <w:ind w:left="29" w:firstLine="0"/>
            </w:pPr>
            <w:hyperlink r:id="rId1390">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391">
              <w:r w:rsidR="0034265D">
                <w:rPr>
                  <w:color w:val="0563C1"/>
                  <w:sz w:val="24"/>
                  <w:u w:val="single" w:color="0563C1"/>
                </w:rPr>
                <w:t>(prosv.ru)</w:t>
              </w:r>
            </w:hyperlink>
            <w:hyperlink r:id="rId1392"/>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Морфология (5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Части речи.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0" w:lineRule="auto"/>
              <w:ind w:left="0" w:firstLine="0"/>
              <w:jc w:val="center"/>
            </w:pPr>
            <w:hyperlink r:id="rId1393">
              <w:r w:rsidR="0034265D">
                <w:rPr>
                  <w:color w:val="0563C1"/>
                  <w:sz w:val="24"/>
                  <w:u w:val="single" w:color="0563C1"/>
                </w:rPr>
                <w:t xml:space="preserve">Русский язык. </w:t>
              </w:r>
            </w:hyperlink>
            <w:hyperlink r:id="rId1394">
              <w:r w:rsidR="0034265D">
                <w:rPr>
                  <w:color w:val="0563C1"/>
                  <w:sz w:val="24"/>
                  <w:u w:val="single" w:color="0563C1"/>
                </w:rPr>
                <w:t xml:space="preserve">3 </w:t>
              </w:r>
            </w:hyperlink>
            <w:hyperlink r:id="rId1395">
              <w:r w:rsidR="0034265D">
                <w:rPr>
                  <w:color w:val="0563C1"/>
                  <w:sz w:val="24"/>
                  <w:u w:val="single" w:color="0563C1"/>
                </w:rPr>
                <w:t>класс.</w:t>
              </w:r>
            </w:hyperlink>
            <w:hyperlink r:id="rId1396"/>
          </w:p>
          <w:p w:rsidR="000042A4" w:rsidRDefault="00C635A4">
            <w:pPr>
              <w:spacing w:after="0" w:line="259" w:lineRule="auto"/>
              <w:ind w:left="0" w:firstLine="0"/>
              <w:jc w:val="center"/>
            </w:pPr>
            <w:hyperlink r:id="rId1397">
              <w:r w:rsidR="0034265D">
                <w:rPr>
                  <w:color w:val="0563C1"/>
                  <w:sz w:val="24"/>
                  <w:u w:val="single" w:color="0563C1"/>
                </w:rPr>
                <w:t>Электронное</w:t>
              </w:r>
            </w:hyperlink>
            <w:hyperlink r:id="rId1398"/>
            <w:hyperlink r:id="rId1399">
              <w:r w:rsidR="0034265D">
                <w:rPr>
                  <w:color w:val="0563C1"/>
                  <w:sz w:val="24"/>
                  <w:u w:val="single" w:color="0563C1"/>
                </w:rPr>
                <w:t>приложение к</w:t>
              </w:r>
            </w:hyperlink>
            <w:hyperlink r:id="rId1400"/>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Имя существительное.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Имя прилагательное.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Глагол.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48"/>
        <w:gridCol w:w="6154"/>
        <w:gridCol w:w="2616"/>
      </w:tblGrid>
      <w:tr w:rsidR="000042A4">
        <w:trPr>
          <w:trHeight w:val="528"/>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имя числительное?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06" w:firstLine="0"/>
              <w:jc w:val="left"/>
            </w:pPr>
            <w:hyperlink r:id="rId1401">
              <w:r w:rsidR="0034265D">
                <w:rPr>
                  <w:color w:val="0563C1"/>
                  <w:sz w:val="24"/>
                  <w:u w:val="single" w:color="0563C1"/>
                </w:rPr>
                <w:t>учебнику В.П.</w:t>
              </w:r>
            </w:hyperlink>
            <w:hyperlink r:id="rId1402"/>
          </w:p>
          <w:p w:rsidR="000042A4" w:rsidRDefault="00C635A4">
            <w:pPr>
              <w:spacing w:after="0" w:line="259" w:lineRule="auto"/>
              <w:ind w:left="10" w:firstLine="0"/>
            </w:pPr>
            <w:hyperlink r:id="rId1403">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404">
              <w:r w:rsidR="0034265D">
                <w:rPr>
                  <w:color w:val="0563C1"/>
                  <w:sz w:val="24"/>
                  <w:u w:val="single" w:color="0563C1"/>
                </w:rPr>
                <w:t>Горецкого</w:t>
              </w:r>
            </w:hyperlink>
            <w:hyperlink r:id="rId1405"/>
          </w:p>
          <w:p w:rsidR="000042A4" w:rsidRDefault="00C635A4">
            <w:pPr>
              <w:spacing w:after="48" w:line="236" w:lineRule="auto"/>
              <w:ind w:left="0" w:firstLine="0"/>
              <w:jc w:val="center"/>
            </w:pPr>
            <w:hyperlink r:id="rId1406">
              <w:r w:rsidR="0034265D">
                <w:rPr>
                  <w:color w:val="0563C1"/>
                  <w:sz w:val="24"/>
                  <w:u w:val="single" w:color="0563C1"/>
                </w:rPr>
                <w:t>(1CD) (В</w:t>
              </w:r>
            </w:hyperlink>
            <w:hyperlink r:id="rId1407"/>
            <w:hyperlink r:id="rId1408">
              <w:r w:rsidR="0034265D">
                <w:rPr>
                  <w:color w:val="0563C1"/>
                  <w:sz w:val="24"/>
                  <w:u w:val="single" w:color="0563C1"/>
                </w:rPr>
                <w:t>комплекте с</w:t>
              </w:r>
            </w:hyperlink>
            <w:hyperlink r:id="rId1409"/>
          </w:p>
          <w:p w:rsidR="000042A4" w:rsidRDefault="00C635A4">
            <w:pPr>
              <w:spacing w:after="0" w:line="259" w:lineRule="auto"/>
              <w:ind w:left="178" w:firstLine="0"/>
              <w:jc w:val="left"/>
            </w:pPr>
            <w:hyperlink r:id="rId1410">
              <w:r w:rsidR="0034265D">
                <w:rPr>
                  <w:color w:val="0563C1"/>
                  <w:sz w:val="24"/>
                  <w:u w:val="single" w:color="0563C1"/>
                </w:rPr>
                <w:t xml:space="preserve">учебником) </w:t>
              </w:r>
            </w:hyperlink>
            <w:hyperlink r:id="rId1411">
              <w:r w:rsidR="0034265D">
                <w:rPr>
                  <w:color w:val="0563C1"/>
                  <w:sz w:val="24"/>
                  <w:u w:val="single" w:color="0563C1"/>
                </w:rPr>
                <w:t>-</w:t>
              </w:r>
            </w:hyperlink>
            <w:hyperlink r:id="rId1412"/>
          </w:p>
          <w:p w:rsidR="000042A4" w:rsidRDefault="00C635A4">
            <w:pPr>
              <w:spacing w:after="0" w:line="240" w:lineRule="auto"/>
              <w:ind w:left="0" w:firstLine="0"/>
              <w:jc w:val="center"/>
            </w:pPr>
            <w:hyperlink r:id="rId1413">
              <w:r w:rsidR="0034265D">
                <w:rPr>
                  <w:color w:val="0563C1"/>
                  <w:sz w:val="24"/>
                  <w:u w:val="single" w:color="0563C1"/>
                </w:rPr>
                <w:t>Каталог</w:t>
              </w:r>
            </w:hyperlink>
            <w:hyperlink r:id="rId1414"/>
            <w:hyperlink r:id="rId1415">
              <w:r w:rsidR="0034265D">
                <w:rPr>
                  <w:color w:val="0563C1"/>
                  <w:sz w:val="24"/>
                  <w:u w:val="single" w:color="0563C1"/>
                </w:rPr>
                <w:t>издательства</w:t>
              </w:r>
            </w:hyperlink>
            <w:hyperlink r:id="rId1416"/>
          </w:p>
          <w:p w:rsidR="000042A4" w:rsidRDefault="00C635A4">
            <w:pPr>
              <w:spacing w:after="0" w:line="259" w:lineRule="auto"/>
              <w:ind w:left="29" w:firstLine="0"/>
            </w:pPr>
            <w:hyperlink r:id="rId1417">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418">
              <w:r w:rsidR="0034265D">
                <w:rPr>
                  <w:color w:val="0563C1"/>
                  <w:sz w:val="24"/>
                  <w:u w:val="single" w:color="0563C1"/>
                </w:rPr>
                <w:t>(prosv.ru)</w:t>
              </w:r>
            </w:hyperlink>
            <w:hyperlink r:id="rId1419"/>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Состав слова (1 ч) </w:t>
            </w:r>
          </w:p>
        </w:tc>
      </w:tr>
      <w:tr w:rsidR="000042A4">
        <w:trPr>
          <w:trHeight w:val="162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Однокоренные слова.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420">
              <w:r w:rsidR="0034265D">
                <w:rPr>
                  <w:color w:val="0563C1"/>
                  <w:sz w:val="24"/>
                  <w:u w:val="single" w:color="0563C1"/>
                </w:rPr>
                <w:t xml:space="preserve">Русский язык. </w:t>
              </w:r>
            </w:hyperlink>
            <w:hyperlink r:id="rId1421">
              <w:r w:rsidR="0034265D">
                <w:rPr>
                  <w:color w:val="0563C1"/>
                  <w:sz w:val="24"/>
                  <w:u w:val="single" w:color="0563C1"/>
                </w:rPr>
                <w:t xml:space="preserve">3 </w:t>
              </w:r>
            </w:hyperlink>
            <w:hyperlink r:id="rId1422">
              <w:r w:rsidR="0034265D">
                <w:rPr>
                  <w:color w:val="0563C1"/>
                  <w:sz w:val="24"/>
                  <w:u w:val="single" w:color="0563C1"/>
                </w:rPr>
                <w:t>класс.</w:t>
              </w:r>
            </w:hyperlink>
            <w:hyperlink r:id="rId1423"/>
          </w:p>
          <w:p w:rsidR="000042A4" w:rsidRDefault="00C635A4">
            <w:pPr>
              <w:spacing w:after="5" w:line="236" w:lineRule="auto"/>
              <w:ind w:left="0" w:firstLine="0"/>
              <w:jc w:val="center"/>
            </w:pPr>
            <w:hyperlink r:id="rId1424">
              <w:r w:rsidR="0034265D">
                <w:rPr>
                  <w:color w:val="0563C1"/>
                  <w:sz w:val="24"/>
                  <w:u w:val="single" w:color="0563C1"/>
                </w:rPr>
                <w:t>Электронное</w:t>
              </w:r>
            </w:hyperlink>
            <w:hyperlink r:id="rId1425"/>
            <w:hyperlink r:id="rId1426">
              <w:r w:rsidR="0034265D">
                <w:rPr>
                  <w:color w:val="0563C1"/>
                  <w:sz w:val="24"/>
                  <w:u w:val="single" w:color="0563C1"/>
                </w:rPr>
                <w:t>приложение к</w:t>
              </w:r>
            </w:hyperlink>
            <w:hyperlink r:id="rId1427"/>
          </w:p>
          <w:p w:rsidR="000042A4" w:rsidRDefault="00C635A4">
            <w:pPr>
              <w:spacing w:after="0" w:line="259" w:lineRule="auto"/>
              <w:ind w:left="106" w:firstLine="0"/>
              <w:jc w:val="left"/>
            </w:pPr>
            <w:hyperlink r:id="rId1428">
              <w:r w:rsidR="0034265D">
                <w:rPr>
                  <w:color w:val="0563C1"/>
                  <w:sz w:val="24"/>
                  <w:u w:val="single" w:color="0563C1"/>
                </w:rPr>
                <w:t>учебнику В.П.</w:t>
              </w:r>
            </w:hyperlink>
            <w:hyperlink r:id="rId1429"/>
          </w:p>
          <w:p w:rsidR="000042A4" w:rsidRDefault="00C635A4">
            <w:pPr>
              <w:spacing w:after="0" w:line="259" w:lineRule="auto"/>
              <w:ind w:left="10" w:firstLine="0"/>
            </w:pPr>
            <w:hyperlink r:id="rId1430">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431">
              <w:r w:rsidR="0034265D">
                <w:rPr>
                  <w:color w:val="0563C1"/>
                  <w:sz w:val="24"/>
                  <w:u w:val="single" w:color="0563C1"/>
                </w:rPr>
                <w:t>Горецкого</w:t>
              </w:r>
            </w:hyperlink>
            <w:hyperlink r:id="rId1432"/>
          </w:p>
          <w:p w:rsidR="000042A4" w:rsidRDefault="00C635A4">
            <w:pPr>
              <w:spacing w:after="38" w:line="240" w:lineRule="auto"/>
              <w:ind w:left="0" w:firstLine="0"/>
              <w:jc w:val="center"/>
            </w:pPr>
            <w:hyperlink r:id="rId1433">
              <w:r w:rsidR="0034265D">
                <w:rPr>
                  <w:color w:val="0563C1"/>
                  <w:sz w:val="24"/>
                  <w:u w:val="single" w:color="0563C1"/>
                </w:rPr>
                <w:t>(1CD) (В</w:t>
              </w:r>
            </w:hyperlink>
            <w:hyperlink r:id="rId1434"/>
            <w:hyperlink r:id="rId1435">
              <w:r w:rsidR="0034265D">
                <w:rPr>
                  <w:color w:val="0563C1"/>
                  <w:sz w:val="24"/>
                  <w:u w:val="single" w:color="0563C1"/>
                </w:rPr>
                <w:t>комплекте с</w:t>
              </w:r>
            </w:hyperlink>
            <w:hyperlink r:id="rId1436"/>
          </w:p>
          <w:p w:rsidR="000042A4" w:rsidRDefault="00C635A4">
            <w:pPr>
              <w:spacing w:after="0" w:line="259" w:lineRule="auto"/>
              <w:ind w:left="178" w:firstLine="0"/>
              <w:jc w:val="left"/>
            </w:pPr>
            <w:hyperlink r:id="rId1437">
              <w:r w:rsidR="0034265D">
                <w:rPr>
                  <w:color w:val="0563C1"/>
                  <w:sz w:val="24"/>
                  <w:u w:val="single" w:color="0563C1"/>
                </w:rPr>
                <w:t xml:space="preserve">учебником) </w:t>
              </w:r>
            </w:hyperlink>
            <w:hyperlink r:id="rId1438">
              <w:r w:rsidR="0034265D">
                <w:rPr>
                  <w:color w:val="0563C1"/>
                  <w:sz w:val="24"/>
                  <w:u w:val="single" w:color="0563C1"/>
                </w:rPr>
                <w:t>-</w:t>
              </w:r>
            </w:hyperlink>
            <w:hyperlink r:id="rId1439"/>
          </w:p>
          <w:p w:rsidR="000042A4" w:rsidRDefault="00C635A4">
            <w:pPr>
              <w:spacing w:after="5" w:line="236" w:lineRule="auto"/>
              <w:ind w:left="0" w:firstLine="0"/>
              <w:jc w:val="center"/>
            </w:pPr>
            <w:hyperlink r:id="rId1440">
              <w:r w:rsidR="0034265D">
                <w:rPr>
                  <w:color w:val="0563C1"/>
                  <w:sz w:val="24"/>
                  <w:u w:val="single" w:color="0563C1"/>
                </w:rPr>
                <w:t>Каталог</w:t>
              </w:r>
            </w:hyperlink>
            <w:hyperlink r:id="rId1441"/>
            <w:hyperlink r:id="rId1442">
              <w:r w:rsidR="0034265D">
                <w:rPr>
                  <w:color w:val="0563C1"/>
                  <w:sz w:val="24"/>
                  <w:u w:val="single" w:color="0563C1"/>
                </w:rPr>
                <w:t>издательства</w:t>
              </w:r>
            </w:hyperlink>
            <w:hyperlink r:id="rId1443"/>
          </w:p>
          <w:p w:rsidR="000042A4" w:rsidRDefault="00C635A4">
            <w:pPr>
              <w:spacing w:after="0" w:line="259" w:lineRule="auto"/>
              <w:ind w:left="29" w:firstLine="0"/>
            </w:pPr>
            <w:hyperlink r:id="rId1444">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445">
              <w:r w:rsidR="0034265D">
                <w:rPr>
                  <w:color w:val="0563C1"/>
                  <w:sz w:val="24"/>
                  <w:u w:val="single" w:color="0563C1"/>
                </w:rPr>
                <w:t>(prosv.ru)</w:t>
              </w:r>
            </w:hyperlink>
            <w:hyperlink r:id="rId1446"/>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Фонетика и орфоэпия. Графика (3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Звуки и буквы. Гласные звуки.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447">
              <w:r w:rsidR="0034265D">
                <w:rPr>
                  <w:color w:val="0563C1"/>
                  <w:sz w:val="24"/>
                  <w:u w:val="single" w:color="0563C1"/>
                </w:rPr>
                <w:t xml:space="preserve">Русский язык. </w:t>
              </w:r>
            </w:hyperlink>
            <w:hyperlink r:id="rId1448">
              <w:r w:rsidR="0034265D">
                <w:rPr>
                  <w:color w:val="0563C1"/>
                  <w:sz w:val="24"/>
                  <w:u w:val="single" w:color="0563C1"/>
                </w:rPr>
                <w:t xml:space="preserve">3 </w:t>
              </w:r>
            </w:hyperlink>
            <w:hyperlink r:id="rId1449">
              <w:r w:rsidR="0034265D">
                <w:rPr>
                  <w:color w:val="0563C1"/>
                  <w:sz w:val="24"/>
                  <w:u w:val="single" w:color="0563C1"/>
                </w:rPr>
                <w:t>класс.</w:t>
              </w:r>
            </w:hyperlink>
            <w:hyperlink r:id="rId1450"/>
          </w:p>
          <w:p w:rsidR="000042A4" w:rsidRDefault="00C635A4">
            <w:pPr>
              <w:spacing w:after="4" w:line="236" w:lineRule="auto"/>
              <w:ind w:left="0" w:firstLine="0"/>
              <w:jc w:val="center"/>
            </w:pPr>
            <w:hyperlink r:id="rId1451">
              <w:r w:rsidR="0034265D">
                <w:rPr>
                  <w:color w:val="0563C1"/>
                  <w:sz w:val="24"/>
                  <w:u w:val="single" w:color="0563C1"/>
                </w:rPr>
                <w:t>Электронное</w:t>
              </w:r>
            </w:hyperlink>
            <w:hyperlink r:id="rId1452"/>
            <w:hyperlink r:id="rId1453">
              <w:r w:rsidR="0034265D">
                <w:rPr>
                  <w:color w:val="0563C1"/>
                  <w:sz w:val="24"/>
                  <w:u w:val="single" w:color="0563C1"/>
                </w:rPr>
                <w:t>приложение к</w:t>
              </w:r>
            </w:hyperlink>
            <w:hyperlink r:id="rId1454"/>
          </w:p>
          <w:p w:rsidR="000042A4" w:rsidRDefault="00C635A4">
            <w:pPr>
              <w:spacing w:after="0" w:line="259" w:lineRule="auto"/>
              <w:ind w:left="106" w:firstLine="0"/>
              <w:jc w:val="left"/>
            </w:pPr>
            <w:hyperlink r:id="rId1455">
              <w:r w:rsidR="0034265D">
                <w:rPr>
                  <w:color w:val="0563C1"/>
                  <w:sz w:val="24"/>
                  <w:u w:val="single" w:color="0563C1"/>
                </w:rPr>
                <w:t>учебнику В.П.</w:t>
              </w:r>
            </w:hyperlink>
            <w:hyperlink r:id="rId1456"/>
          </w:p>
          <w:p w:rsidR="000042A4" w:rsidRDefault="00C635A4">
            <w:pPr>
              <w:spacing w:after="0" w:line="259" w:lineRule="auto"/>
              <w:ind w:left="10" w:firstLine="0"/>
            </w:pPr>
            <w:hyperlink r:id="rId1457">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Звуки и буквы. Согласные звуки.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56"/>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Звонкие и глухие согласные звуки. Разделительный мягкий знак.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458">
              <w:r w:rsidR="0034265D">
                <w:rPr>
                  <w:color w:val="0563C1"/>
                  <w:sz w:val="24"/>
                  <w:u w:val="single" w:color="0563C1"/>
                </w:rPr>
                <w:t>Горецкого</w:t>
              </w:r>
            </w:hyperlink>
            <w:hyperlink r:id="rId1459"/>
          </w:p>
          <w:p w:rsidR="000042A4" w:rsidRDefault="00C635A4">
            <w:pPr>
              <w:spacing w:after="38" w:line="240" w:lineRule="auto"/>
              <w:ind w:left="0" w:firstLine="0"/>
              <w:jc w:val="center"/>
            </w:pPr>
            <w:hyperlink r:id="rId1460">
              <w:r w:rsidR="0034265D">
                <w:rPr>
                  <w:color w:val="0563C1"/>
                  <w:sz w:val="24"/>
                  <w:u w:val="single" w:color="0563C1"/>
                </w:rPr>
                <w:t>(1CD) (В</w:t>
              </w:r>
            </w:hyperlink>
            <w:hyperlink r:id="rId1461"/>
            <w:hyperlink r:id="rId1462">
              <w:r w:rsidR="0034265D">
                <w:rPr>
                  <w:color w:val="0563C1"/>
                  <w:sz w:val="24"/>
                  <w:u w:val="single" w:color="0563C1"/>
                </w:rPr>
                <w:t>комплекте с</w:t>
              </w:r>
            </w:hyperlink>
            <w:hyperlink r:id="rId1463"/>
          </w:p>
          <w:p w:rsidR="000042A4" w:rsidRDefault="00C635A4">
            <w:pPr>
              <w:spacing w:after="0" w:line="259" w:lineRule="auto"/>
              <w:ind w:left="178" w:firstLine="0"/>
              <w:jc w:val="left"/>
            </w:pPr>
            <w:hyperlink r:id="rId1464">
              <w:r w:rsidR="0034265D">
                <w:rPr>
                  <w:color w:val="0563C1"/>
                  <w:sz w:val="24"/>
                  <w:u w:val="single" w:color="0563C1"/>
                </w:rPr>
                <w:t xml:space="preserve">учебником) </w:t>
              </w:r>
            </w:hyperlink>
            <w:hyperlink r:id="rId1465">
              <w:r w:rsidR="0034265D">
                <w:rPr>
                  <w:color w:val="0563C1"/>
                  <w:sz w:val="24"/>
                  <w:u w:val="single" w:color="0563C1"/>
                </w:rPr>
                <w:t>-</w:t>
              </w:r>
            </w:hyperlink>
            <w:hyperlink r:id="rId1466"/>
          </w:p>
          <w:p w:rsidR="000042A4" w:rsidRDefault="00C635A4">
            <w:pPr>
              <w:spacing w:after="0" w:line="240" w:lineRule="auto"/>
              <w:ind w:left="0" w:firstLine="0"/>
              <w:jc w:val="center"/>
            </w:pPr>
            <w:hyperlink r:id="rId1467">
              <w:r w:rsidR="0034265D">
                <w:rPr>
                  <w:color w:val="0563C1"/>
                  <w:sz w:val="24"/>
                  <w:u w:val="single" w:color="0563C1"/>
                </w:rPr>
                <w:t>Каталог</w:t>
              </w:r>
            </w:hyperlink>
            <w:hyperlink r:id="rId1468"/>
            <w:hyperlink r:id="rId1469">
              <w:r w:rsidR="0034265D">
                <w:rPr>
                  <w:color w:val="0563C1"/>
                  <w:sz w:val="24"/>
                  <w:u w:val="single" w:color="0563C1"/>
                </w:rPr>
                <w:t>издательства</w:t>
              </w:r>
            </w:hyperlink>
            <w:hyperlink r:id="rId1470"/>
          </w:p>
          <w:p w:rsidR="000042A4" w:rsidRDefault="00C635A4">
            <w:pPr>
              <w:spacing w:after="0" w:line="259" w:lineRule="auto"/>
              <w:ind w:left="29" w:firstLine="0"/>
            </w:pPr>
            <w:hyperlink r:id="rId1471">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472">
              <w:r w:rsidR="0034265D">
                <w:rPr>
                  <w:color w:val="0563C1"/>
                  <w:sz w:val="24"/>
                  <w:u w:val="single" w:color="0563C1"/>
                </w:rPr>
                <w:t>(prosv.ru)</w:t>
              </w:r>
            </w:hyperlink>
            <w:hyperlink r:id="rId1473"/>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Развитие речи (5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Подробное изложение с языковым анализом текста.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0" w:lineRule="auto"/>
              <w:ind w:left="0" w:firstLine="0"/>
              <w:jc w:val="center"/>
            </w:pPr>
            <w:hyperlink r:id="rId1474">
              <w:r w:rsidR="0034265D">
                <w:rPr>
                  <w:color w:val="0563C1"/>
                  <w:sz w:val="24"/>
                  <w:u w:val="single" w:color="0563C1"/>
                </w:rPr>
                <w:t xml:space="preserve">Русский язык. </w:t>
              </w:r>
            </w:hyperlink>
            <w:hyperlink r:id="rId1475">
              <w:r w:rsidR="0034265D">
                <w:rPr>
                  <w:color w:val="0563C1"/>
                  <w:sz w:val="24"/>
                  <w:u w:val="single" w:color="0563C1"/>
                </w:rPr>
                <w:t xml:space="preserve">3 </w:t>
              </w:r>
            </w:hyperlink>
            <w:hyperlink r:id="rId1476">
              <w:r w:rsidR="0034265D">
                <w:rPr>
                  <w:color w:val="0563C1"/>
                  <w:sz w:val="24"/>
                  <w:u w:val="single" w:color="0563C1"/>
                </w:rPr>
                <w:t>класс.</w:t>
              </w:r>
            </w:hyperlink>
            <w:hyperlink r:id="rId1477"/>
          </w:p>
          <w:p w:rsidR="000042A4" w:rsidRDefault="00C635A4">
            <w:pPr>
              <w:spacing w:after="0" w:line="240" w:lineRule="auto"/>
              <w:ind w:left="0" w:firstLine="0"/>
              <w:jc w:val="center"/>
            </w:pPr>
            <w:hyperlink r:id="rId1478">
              <w:r w:rsidR="0034265D">
                <w:rPr>
                  <w:color w:val="0563C1"/>
                  <w:sz w:val="24"/>
                  <w:u w:val="single" w:color="0563C1"/>
                </w:rPr>
                <w:t>Электронное</w:t>
              </w:r>
            </w:hyperlink>
            <w:hyperlink r:id="rId1479"/>
            <w:hyperlink r:id="rId1480">
              <w:r w:rsidR="0034265D">
                <w:rPr>
                  <w:color w:val="0563C1"/>
                  <w:sz w:val="24"/>
                  <w:u w:val="single" w:color="0563C1"/>
                </w:rPr>
                <w:t>приложение к</w:t>
              </w:r>
            </w:hyperlink>
            <w:hyperlink r:id="rId1481"/>
          </w:p>
          <w:p w:rsidR="000042A4" w:rsidRDefault="00C635A4">
            <w:pPr>
              <w:spacing w:after="0" w:line="259" w:lineRule="auto"/>
              <w:ind w:left="106" w:firstLine="0"/>
              <w:jc w:val="left"/>
            </w:pPr>
            <w:hyperlink r:id="rId1482">
              <w:r w:rsidR="0034265D">
                <w:rPr>
                  <w:color w:val="0563C1"/>
                  <w:sz w:val="24"/>
                  <w:u w:val="single" w:color="0563C1"/>
                </w:rPr>
                <w:t>учебнику В.П.</w:t>
              </w:r>
            </w:hyperlink>
            <w:hyperlink r:id="rId1483"/>
          </w:p>
          <w:p w:rsidR="000042A4" w:rsidRDefault="00C635A4">
            <w:pPr>
              <w:spacing w:after="0" w:line="259" w:lineRule="auto"/>
              <w:ind w:left="10" w:firstLine="0"/>
            </w:pPr>
            <w:hyperlink r:id="rId1484">
              <w:r w:rsidR="0034265D">
                <w:rPr>
                  <w:color w:val="0563C1"/>
                  <w:sz w:val="24"/>
                </w:rPr>
                <w:t>Канакиной, В.Г.</w:t>
              </w:r>
            </w:hyperlink>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p w:rsidR="000042A4" w:rsidRDefault="000042A4">
            <w:pPr>
              <w:spacing w:after="0" w:line="259" w:lineRule="auto"/>
              <w:ind w:left="0" w:firstLine="0"/>
              <w:jc w:val="left"/>
            </w:pP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(редактирование текста). Обобщение и 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(редактирование текста). Обобщение и 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5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Диктант по итогам 1 четверти.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51"/>
        <w:gridCol w:w="6151"/>
        <w:gridCol w:w="2616"/>
      </w:tblGrid>
      <w:tr w:rsidR="000042A4">
        <w:trPr>
          <w:trHeight w:val="221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485">
              <w:r w:rsidR="0034265D">
                <w:rPr>
                  <w:color w:val="0563C1"/>
                  <w:sz w:val="24"/>
                  <w:u w:val="single" w:color="0563C1"/>
                </w:rPr>
                <w:t>Горецкого</w:t>
              </w:r>
            </w:hyperlink>
            <w:hyperlink r:id="rId1486"/>
          </w:p>
          <w:p w:rsidR="000042A4" w:rsidRDefault="00C635A4">
            <w:pPr>
              <w:spacing w:after="47" w:line="236" w:lineRule="auto"/>
              <w:ind w:left="0" w:firstLine="0"/>
              <w:jc w:val="center"/>
            </w:pPr>
            <w:hyperlink r:id="rId1487">
              <w:r w:rsidR="0034265D">
                <w:rPr>
                  <w:color w:val="0563C1"/>
                  <w:sz w:val="24"/>
                  <w:u w:val="single" w:color="0563C1"/>
                </w:rPr>
                <w:t>(1CD) (В</w:t>
              </w:r>
            </w:hyperlink>
            <w:hyperlink r:id="rId1488"/>
            <w:hyperlink r:id="rId1489">
              <w:r w:rsidR="0034265D">
                <w:rPr>
                  <w:color w:val="0563C1"/>
                  <w:sz w:val="24"/>
                  <w:u w:val="single" w:color="0563C1"/>
                </w:rPr>
                <w:t>комплекте с</w:t>
              </w:r>
            </w:hyperlink>
            <w:hyperlink r:id="rId1490"/>
          </w:p>
          <w:p w:rsidR="000042A4" w:rsidRDefault="00C635A4">
            <w:pPr>
              <w:spacing w:after="0" w:line="259" w:lineRule="auto"/>
              <w:ind w:left="178" w:firstLine="0"/>
              <w:jc w:val="left"/>
            </w:pPr>
            <w:hyperlink r:id="rId1491">
              <w:r w:rsidR="0034265D">
                <w:rPr>
                  <w:color w:val="0563C1"/>
                  <w:sz w:val="24"/>
                  <w:u w:val="single" w:color="0563C1"/>
                </w:rPr>
                <w:t xml:space="preserve">учебником) </w:t>
              </w:r>
            </w:hyperlink>
            <w:hyperlink r:id="rId1492">
              <w:r w:rsidR="0034265D">
                <w:rPr>
                  <w:color w:val="0563C1"/>
                  <w:sz w:val="24"/>
                  <w:u w:val="single" w:color="0563C1"/>
                </w:rPr>
                <w:t>-</w:t>
              </w:r>
            </w:hyperlink>
            <w:hyperlink r:id="rId1493"/>
          </w:p>
          <w:p w:rsidR="000042A4" w:rsidRDefault="00C635A4">
            <w:pPr>
              <w:spacing w:after="0" w:line="241" w:lineRule="auto"/>
              <w:ind w:left="0" w:firstLine="0"/>
              <w:jc w:val="center"/>
            </w:pPr>
            <w:hyperlink r:id="rId1494">
              <w:r w:rsidR="0034265D">
                <w:rPr>
                  <w:color w:val="0563C1"/>
                  <w:sz w:val="24"/>
                  <w:u w:val="single" w:color="0563C1"/>
                </w:rPr>
                <w:t>Каталог</w:t>
              </w:r>
            </w:hyperlink>
            <w:hyperlink r:id="rId1495"/>
            <w:hyperlink r:id="rId1496">
              <w:r w:rsidR="0034265D">
                <w:rPr>
                  <w:color w:val="0563C1"/>
                  <w:sz w:val="24"/>
                  <w:u w:val="single" w:color="0563C1"/>
                </w:rPr>
                <w:t>издательства</w:t>
              </w:r>
            </w:hyperlink>
            <w:hyperlink r:id="rId1497"/>
          </w:p>
          <w:p w:rsidR="000042A4" w:rsidRDefault="00C635A4">
            <w:pPr>
              <w:spacing w:after="0" w:line="259" w:lineRule="auto"/>
              <w:ind w:left="29" w:firstLine="0"/>
            </w:pPr>
            <w:hyperlink r:id="rId1498">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499">
              <w:r w:rsidR="0034265D">
                <w:rPr>
                  <w:color w:val="0563C1"/>
                  <w:sz w:val="24"/>
                  <w:u w:val="single" w:color="0563C1"/>
                </w:rPr>
                <w:t>(prosv.ru)</w:t>
              </w:r>
            </w:hyperlink>
            <w:hyperlink r:id="rId1500"/>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Состав слова (13 ч) </w:t>
            </w: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корень слова.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501">
              <w:r w:rsidR="0034265D">
                <w:rPr>
                  <w:color w:val="0563C1"/>
                  <w:sz w:val="24"/>
                  <w:u w:val="single" w:color="0563C1"/>
                </w:rPr>
                <w:t xml:space="preserve">Русский язык. </w:t>
              </w:r>
            </w:hyperlink>
            <w:hyperlink r:id="rId1502">
              <w:r w:rsidR="0034265D">
                <w:rPr>
                  <w:color w:val="0563C1"/>
                  <w:sz w:val="24"/>
                  <w:u w:val="single" w:color="0563C1"/>
                </w:rPr>
                <w:t xml:space="preserve">3 </w:t>
              </w:r>
            </w:hyperlink>
            <w:hyperlink r:id="rId1503">
              <w:r w:rsidR="0034265D">
                <w:rPr>
                  <w:color w:val="0563C1"/>
                  <w:sz w:val="24"/>
                  <w:u w:val="single" w:color="0563C1"/>
                </w:rPr>
                <w:t>класс.</w:t>
              </w:r>
            </w:hyperlink>
            <w:hyperlink r:id="rId1504"/>
          </w:p>
          <w:p w:rsidR="000042A4" w:rsidRDefault="00C635A4">
            <w:pPr>
              <w:spacing w:after="5" w:line="236" w:lineRule="auto"/>
              <w:ind w:left="0" w:firstLine="0"/>
              <w:jc w:val="center"/>
            </w:pPr>
            <w:hyperlink r:id="rId1505">
              <w:r w:rsidR="0034265D">
                <w:rPr>
                  <w:color w:val="0563C1"/>
                  <w:sz w:val="24"/>
                  <w:u w:val="single" w:color="0563C1"/>
                </w:rPr>
                <w:t>Электронное</w:t>
              </w:r>
            </w:hyperlink>
            <w:hyperlink r:id="rId1506"/>
            <w:hyperlink r:id="rId1507">
              <w:r w:rsidR="0034265D">
                <w:rPr>
                  <w:color w:val="0563C1"/>
                  <w:sz w:val="24"/>
                  <w:u w:val="single" w:color="0563C1"/>
                </w:rPr>
                <w:t>приложение к</w:t>
              </w:r>
            </w:hyperlink>
            <w:hyperlink r:id="rId1508"/>
          </w:p>
          <w:p w:rsidR="000042A4" w:rsidRDefault="00C635A4">
            <w:pPr>
              <w:spacing w:after="0" w:line="259" w:lineRule="auto"/>
              <w:ind w:left="106" w:firstLine="0"/>
              <w:jc w:val="left"/>
            </w:pPr>
            <w:hyperlink r:id="rId1509">
              <w:r w:rsidR="0034265D">
                <w:rPr>
                  <w:color w:val="0563C1"/>
                  <w:sz w:val="24"/>
                  <w:u w:val="single" w:color="0563C1"/>
                </w:rPr>
                <w:t>учебнику В.П.</w:t>
              </w:r>
            </w:hyperlink>
            <w:hyperlink r:id="rId1510"/>
          </w:p>
          <w:p w:rsidR="000042A4" w:rsidRDefault="00C635A4">
            <w:pPr>
              <w:spacing w:after="0" w:line="259" w:lineRule="auto"/>
              <w:ind w:left="10" w:firstLine="0"/>
            </w:pPr>
            <w:hyperlink r:id="rId1511">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найти в слове корень.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Сложные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окончание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найти в слове окончание.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приставка. Как найти в слове приставку.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512">
              <w:r w:rsidR="0034265D">
                <w:rPr>
                  <w:color w:val="0563C1"/>
                  <w:sz w:val="24"/>
                  <w:u w:val="single" w:color="0563C1"/>
                </w:rPr>
                <w:t>Горецкого</w:t>
              </w:r>
            </w:hyperlink>
            <w:hyperlink r:id="rId1513"/>
          </w:p>
          <w:p w:rsidR="000042A4" w:rsidRDefault="00C635A4">
            <w:pPr>
              <w:spacing w:after="37" w:line="241" w:lineRule="auto"/>
              <w:ind w:left="0" w:firstLine="0"/>
              <w:jc w:val="center"/>
            </w:pPr>
            <w:hyperlink r:id="rId1514">
              <w:r w:rsidR="0034265D">
                <w:rPr>
                  <w:color w:val="0563C1"/>
                  <w:sz w:val="24"/>
                  <w:u w:val="single" w:color="0563C1"/>
                </w:rPr>
                <w:t>(1CD) (В</w:t>
              </w:r>
            </w:hyperlink>
            <w:hyperlink r:id="rId1515"/>
            <w:hyperlink r:id="rId1516">
              <w:r w:rsidR="0034265D">
                <w:rPr>
                  <w:color w:val="0563C1"/>
                  <w:sz w:val="24"/>
                  <w:u w:val="single" w:color="0563C1"/>
                </w:rPr>
                <w:t>комплекте с</w:t>
              </w:r>
            </w:hyperlink>
            <w:hyperlink r:id="rId1517"/>
          </w:p>
          <w:p w:rsidR="000042A4" w:rsidRDefault="00C635A4">
            <w:pPr>
              <w:spacing w:after="0" w:line="259" w:lineRule="auto"/>
              <w:ind w:left="178" w:firstLine="0"/>
              <w:jc w:val="left"/>
            </w:pPr>
            <w:hyperlink r:id="rId1518">
              <w:r w:rsidR="0034265D">
                <w:rPr>
                  <w:color w:val="0563C1"/>
                  <w:sz w:val="24"/>
                  <w:u w:val="single" w:color="0563C1"/>
                </w:rPr>
                <w:t xml:space="preserve">учебником) </w:t>
              </w:r>
            </w:hyperlink>
            <w:hyperlink r:id="rId1519">
              <w:r w:rsidR="0034265D">
                <w:rPr>
                  <w:color w:val="0563C1"/>
                  <w:sz w:val="24"/>
                  <w:u w:val="single" w:color="0563C1"/>
                </w:rPr>
                <w:t>-</w:t>
              </w:r>
            </w:hyperlink>
            <w:hyperlink r:id="rId1520"/>
          </w:p>
          <w:p w:rsidR="000042A4" w:rsidRDefault="00C635A4">
            <w:pPr>
              <w:spacing w:after="5" w:line="236" w:lineRule="auto"/>
              <w:ind w:left="0" w:firstLine="0"/>
              <w:jc w:val="center"/>
            </w:pPr>
            <w:hyperlink r:id="rId1521">
              <w:r w:rsidR="0034265D">
                <w:rPr>
                  <w:color w:val="0563C1"/>
                  <w:sz w:val="24"/>
                  <w:u w:val="single" w:color="0563C1"/>
                </w:rPr>
                <w:t>Каталог</w:t>
              </w:r>
            </w:hyperlink>
            <w:hyperlink r:id="rId1522"/>
            <w:hyperlink r:id="rId1523">
              <w:r w:rsidR="0034265D">
                <w:rPr>
                  <w:color w:val="0563C1"/>
                  <w:sz w:val="24"/>
                  <w:u w:val="single" w:color="0563C1"/>
                </w:rPr>
                <w:t>издательства</w:t>
              </w:r>
            </w:hyperlink>
            <w:hyperlink r:id="rId1524"/>
          </w:p>
          <w:p w:rsidR="000042A4" w:rsidRDefault="00C635A4">
            <w:pPr>
              <w:spacing w:after="0" w:line="259" w:lineRule="auto"/>
              <w:ind w:left="29" w:firstLine="0"/>
            </w:pPr>
            <w:hyperlink r:id="rId1525">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526">
              <w:r w:rsidR="0034265D">
                <w:rPr>
                  <w:color w:val="0563C1"/>
                  <w:sz w:val="24"/>
                  <w:u w:val="single" w:color="0563C1"/>
                </w:rPr>
                <w:t>(prosv.ru)</w:t>
              </w:r>
            </w:hyperlink>
            <w:hyperlink r:id="rId1527"/>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41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Значение приставок.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42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суффикс. Как найти в слове суффикс.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Значение суффиксов.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такое основа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знаний.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знаний.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знаний.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Проверочная работа.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Орфография и пунктуация (9 ч) </w:t>
            </w: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каких значимых частях слова есть орфограммы.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528">
              <w:r w:rsidR="0034265D">
                <w:rPr>
                  <w:color w:val="0563C1"/>
                  <w:sz w:val="24"/>
                  <w:u w:val="single" w:color="0563C1"/>
                </w:rPr>
                <w:t xml:space="preserve">Русский язык. </w:t>
              </w:r>
            </w:hyperlink>
            <w:hyperlink r:id="rId1529">
              <w:r w:rsidR="0034265D">
                <w:rPr>
                  <w:color w:val="0563C1"/>
                  <w:sz w:val="24"/>
                  <w:u w:val="single" w:color="0563C1"/>
                </w:rPr>
                <w:t xml:space="preserve">3 </w:t>
              </w:r>
            </w:hyperlink>
            <w:hyperlink r:id="rId1530">
              <w:r w:rsidR="0034265D">
                <w:rPr>
                  <w:color w:val="0563C1"/>
                  <w:sz w:val="24"/>
                  <w:u w:val="single" w:color="0563C1"/>
                </w:rPr>
                <w:t>класс.</w:t>
              </w:r>
            </w:hyperlink>
            <w:hyperlink r:id="rId1531"/>
          </w:p>
          <w:p w:rsidR="000042A4" w:rsidRDefault="00C635A4">
            <w:pPr>
              <w:spacing w:after="5" w:line="236" w:lineRule="auto"/>
              <w:ind w:left="0" w:firstLine="0"/>
              <w:jc w:val="center"/>
            </w:pPr>
            <w:hyperlink r:id="rId1532">
              <w:r w:rsidR="0034265D">
                <w:rPr>
                  <w:color w:val="0563C1"/>
                  <w:sz w:val="24"/>
                  <w:u w:val="single" w:color="0563C1"/>
                </w:rPr>
                <w:t>Электронное</w:t>
              </w:r>
            </w:hyperlink>
            <w:hyperlink r:id="rId1533"/>
            <w:hyperlink r:id="rId1534">
              <w:r w:rsidR="0034265D">
                <w:rPr>
                  <w:color w:val="0563C1"/>
                  <w:sz w:val="24"/>
                  <w:u w:val="single" w:color="0563C1"/>
                </w:rPr>
                <w:t>приложение к</w:t>
              </w:r>
            </w:hyperlink>
            <w:hyperlink r:id="rId1535"/>
          </w:p>
          <w:p w:rsidR="000042A4" w:rsidRDefault="00C635A4">
            <w:pPr>
              <w:spacing w:after="0" w:line="259" w:lineRule="auto"/>
              <w:ind w:left="106" w:firstLine="0"/>
              <w:jc w:val="left"/>
            </w:pPr>
            <w:hyperlink r:id="rId1536">
              <w:r w:rsidR="0034265D">
                <w:rPr>
                  <w:color w:val="0563C1"/>
                  <w:sz w:val="24"/>
                  <w:u w:val="single" w:color="0563C1"/>
                </w:rPr>
                <w:t>учебнику В.П.</w:t>
              </w:r>
            </w:hyperlink>
            <w:hyperlink r:id="rId1537"/>
          </w:p>
          <w:p w:rsidR="000042A4" w:rsidRDefault="00C635A4">
            <w:pPr>
              <w:spacing w:after="0" w:line="259" w:lineRule="auto"/>
              <w:ind w:left="10" w:firstLine="0"/>
            </w:pPr>
            <w:hyperlink r:id="rId1538">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безударными 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безударными 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безударными 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безударными 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54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глухими и звонкими согласными в корне.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539">
              <w:r w:rsidR="0034265D">
                <w:rPr>
                  <w:color w:val="0563C1"/>
                  <w:sz w:val="24"/>
                  <w:u w:val="single" w:color="0563C1"/>
                </w:rPr>
                <w:t>Горецкого</w:t>
              </w:r>
            </w:hyperlink>
            <w:hyperlink r:id="rId1540"/>
          </w:p>
          <w:p w:rsidR="000042A4" w:rsidRDefault="00C635A4">
            <w:pPr>
              <w:spacing w:after="38" w:line="240" w:lineRule="auto"/>
              <w:ind w:left="0" w:firstLine="0"/>
              <w:jc w:val="center"/>
            </w:pPr>
            <w:hyperlink r:id="rId1541">
              <w:r w:rsidR="0034265D">
                <w:rPr>
                  <w:color w:val="0563C1"/>
                  <w:sz w:val="24"/>
                  <w:u w:val="single" w:color="0563C1"/>
                </w:rPr>
                <w:t>(1CD) (В</w:t>
              </w:r>
            </w:hyperlink>
            <w:hyperlink r:id="rId1542"/>
            <w:hyperlink r:id="rId1543">
              <w:r w:rsidR="0034265D">
                <w:rPr>
                  <w:color w:val="0563C1"/>
                  <w:sz w:val="24"/>
                  <w:u w:val="single" w:color="0563C1"/>
                </w:rPr>
                <w:t>комплекте с</w:t>
              </w:r>
            </w:hyperlink>
            <w:hyperlink r:id="rId1544"/>
          </w:p>
          <w:p w:rsidR="000042A4" w:rsidRDefault="00C635A4">
            <w:pPr>
              <w:spacing w:after="0" w:line="259" w:lineRule="auto"/>
              <w:ind w:left="178" w:firstLine="0"/>
              <w:jc w:val="left"/>
            </w:pPr>
            <w:hyperlink r:id="rId1545">
              <w:r w:rsidR="0034265D">
                <w:rPr>
                  <w:color w:val="0563C1"/>
                  <w:sz w:val="24"/>
                  <w:u w:val="single" w:color="0563C1"/>
                </w:rPr>
                <w:t xml:space="preserve">учебником) </w:t>
              </w:r>
            </w:hyperlink>
            <w:hyperlink r:id="rId1546">
              <w:r w:rsidR="0034265D">
                <w:rPr>
                  <w:color w:val="0563C1"/>
                  <w:sz w:val="24"/>
                  <w:u w:val="single" w:color="0563C1"/>
                </w:rPr>
                <w:t>-</w:t>
              </w:r>
            </w:hyperlink>
            <w:hyperlink r:id="rId1547"/>
          </w:p>
          <w:p w:rsidR="000042A4" w:rsidRDefault="00C635A4">
            <w:pPr>
              <w:spacing w:after="5" w:line="236" w:lineRule="auto"/>
              <w:ind w:left="0" w:firstLine="0"/>
              <w:jc w:val="center"/>
            </w:pPr>
            <w:hyperlink r:id="rId1548">
              <w:r w:rsidR="0034265D">
                <w:rPr>
                  <w:color w:val="0563C1"/>
                  <w:sz w:val="24"/>
                  <w:u w:val="single" w:color="0563C1"/>
                </w:rPr>
                <w:t>Каталог</w:t>
              </w:r>
            </w:hyperlink>
            <w:hyperlink r:id="rId1549"/>
            <w:hyperlink r:id="rId1550">
              <w:r w:rsidR="0034265D">
                <w:rPr>
                  <w:color w:val="0563C1"/>
                  <w:sz w:val="24"/>
                  <w:u w:val="single" w:color="0563C1"/>
                </w:rPr>
                <w:t>издательства</w:t>
              </w:r>
            </w:hyperlink>
            <w:hyperlink r:id="rId1551"/>
          </w:p>
          <w:p w:rsidR="000042A4" w:rsidRDefault="00C635A4">
            <w:pPr>
              <w:spacing w:after="0" w:line="259" w:lineRule="auto"/>
              <w:ind w:left="29" w:firstLine="0"/>
            </w:pPr>
            <w:hyperlink r:id="rId1552">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553">
              <w:r w:rsidR="0034265D">
                <w:rPr>
                  <w:color w:val="0563C1"/>
                  <w:sz w:val="24"/>
                  <w:u w:val="single" w:color="0563C1"/>
                </w:rPr>
                <w:t>(prosv.ru)</w:t>
              </w:r>
            </w:hyperlink>
            <w:hyperlink r:id="rId1554"/>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глухими и звонкими согласными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глухими и звонкими согласными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глухими и звонкими согласными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01"/>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Проверка слов с парными согласными в корне.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Развитие речи (2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Обучающее изложение.</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29" w:firstLine="0"/>
            </w:pPr>
            <w:hyperlink r:id="rId1555">
              <w:r w:rsidR="0034265D">
                <w:rPr>
                  <w:color w:val="0563C1"/>
                  <w:sz w:val="24"/>
                  <w:u w:val="single" w:color="0563C1"/>
                </w:rPr>
                <w:t xml:space="preserve">Русский язык. </w:t>
              </w:r>
            </w:hyperlink>
            <w:hyperlink r:id="rId1556">
              <w:r w:rsidR="0034265D">
                <w:rPr>
                  <w:color w:val="0563C1"/>
                  <w:sz w:val="24"/>
                  <w:u w:val="single" w:color="0563C1"/>
                </w:rPr>
                <w:t>3</w:t>
              </w:r>
            </w:hyperlink>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45"/>
        <w:gridCol w:w="6157"/>
        <w:gridCol w:w="2616"/>
      </w:tblGrid>
      <w:tr w:rsidR="000042A4">
        <w:trPr>
          <w:trHeight w:val="1354"/>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6" w:firstLine="0"/>
              <w:jc w:val="center"/>
            </w:pPr>
            <w:hyperlink r:id="rId1557">
              <w:r w:rsidR="0034265D">
                <w:rPr>
                  <w:color w:val="0563C1"/>
                  <w:sz w:val="24"/>
                  <w:u w:val="single" w:color="0563C1"/>
                </w:rPr>
                <w:t>класс.</w:t>
              </w:r>
            </w:hyperlink>
            <w:hyperlink r:id="rId1558"/>
          </w:p>
          <w:p w:rsidR="000042A4" w:rsidRDefault="00C635A4">
            <w:pPr>
              <w:spacing w:after="5" w:line="236" w:lineRule="auto"/>
              <w:ind w:left="0" w:firstLine="0"/>
              <w:jc w:val="center"/>
            </w:pPr>
            <w:hyperlink r:id="rId1559">
              <w:r w:rsidR="0034265D">
                <w:rPr>
                  <w:color w:val="0563C1"/>
                  <w:sz w:val="24"/>
                  <w:u w:val="single" w:color="0563C1"/>
                </w:rPr>
                <w:t>Электронное</w:t>
              </w:r>
            </w:hyperlink>
            <w:hyperlink r:id="rId1560"/>
            <w:hyperlink r:id="rId1561">
              <w:r w:rsidR="0034265D">
                <w:rPr>
                  <w:color w:val="0563C1"/>
                  <w:sz w:val="24"/>
                  <w:u w:val="single" w:color="0563C1"/>
                </w:rPr>
                <w:t>приложение к</w:t>
              </w:r>
            </w:hyperlink>
            <w:hyperlink r:id="rId1562"/>
          </w:p>
          <w:p w:rsidR="000042A4" w:rsidRDefault="00C635A4">
            <w:pPr>
              <w:spacing w:after="0" w:line="259" w:lineRule="auto"/>
              <w:ind w:left="106" w:firstLine="0"/>
              <w:jc w:val="left"/>
            </w:pPr>
            <w:hyperlink r:id="rId1563">
              <w:r w:rsidR="0034265D">
                <w:rPr>
                  <w:color w:val="0563C1"/>
                  <w:sz w:val="24"/>
                  <w:u w:val="single" w:color="0563C1"/>
                </w:rPr>
                <w:t>учебнику В.П.</w:t>
              </w:r>
            </w:hyperlink>
            <w:hyperlink r:id="rId1564"/>
          </w:p>
          <w:p w:rsidR="000042A4" w:rsidRDefault="00C635A4">
            <w:pPr>
              <w:spacing w:after="0" w:line="259" w:lineRule="auto"/>
              <w:ind w:left="10" w:firstLine="0"/>
            </w:pPr>
            <w:hyperlink r:id="rId1565">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566">
              <w:r w:rsidR="0034265D">
                <w:rPr>
                  <w:color w:val="0563C1"/>
                  <w:sz w:val="24"/>
                  <w:u w:val="single" w:color="0563C1"/>
                </w:rPr>
                <w:t>Горецкого</w:t>
              </w:r>
            </w:hyperlink>
            <w:hyperlink r:id="rId1567"/>
          </w:p>
          <w:p w:rsidR="000042A4" w:rsidRDefault="00C635A4">
            <w:pPr>
              <w:spacing w:after="38" w:line="240" w:lineRule="auto"/>
              <w:ind w:left="0" w:firstLine="0"/>
              <w:jc w:val="center"/>
            </w:pPr>
            <w:hyperlink r:id="rId1568">
              <w:r w:rsidR="0034265D">
                <w:rPr>
                  <w:color w:val="0563C1"/>
                  <w:sz w:val="24"/>
                  <w:u w:val="single" w:color="0563C1"/>
                </w:rPr>
                <w:t>(1CD) (В</w:t>
              </w:r>
            </w:hyperlink>
            <w:hyperlink r:id="rId1569"/>
            <w:hyperlink r:id="rId1570">
              <w:r w:rsidR="0034265D">
                <w:rPr>
                  <w:color w:val="0563C1"/>
                  <w:sz w:val="24"/>
                  <w:u w:val="single" w:color="0563C1"/>
                </w:rPr>
                <w:t>комплекте с</w:t>
              </w:r>
            </w:hyperlink>
            <w:hyperlink r:id="rId1571"/>
          </w:p>
          <w:p w:rsidR="000042A4" w:rsidRDefault="00C635A4">
            <w:pPr>
              <w:spacing w:after="0" w:line="259" w:lineRule="auto"/>
              <w:ind w:left="178" w:firstLine="0"/>
              <w:jc w:val="left"/>
            </w:pPr>
            <w:hyperlink r:id="rId1572">
              <w:r w:rsidR="0034265D">
                <w:rPr>
                  <w:color w:val="0563C1"/>
                  <w:sz w:val="24"/>
                  <w:u w:val="single" w:color="0563C1"/>
                </w:rPr>
                <w:t xml:space="preserve">учебником) </w:t>
              </w:r>
            </w:hyperlink>
            <w:hyperlink r:id="rId1573">
              <w:r w:rsidR="0034265D">
                <w:rPr>
                  <w:color w:val="0563C1"/>
                  <w:sz w:val="24"/>
                  <w:u w:val="single" w:color="0563C1"/>
                </w:rPr>
                <w:t>-</w:t>
              </w:r>
            </w:hyperlink>
            <w:hyperlink r:id="rId1574"/>
          </w:p>
          <w:p w:rsidR="000042A4" w:rsidRDefault="00C635A4">
            <w:pPr>
              <w:spacing w:after="5" w:line="236" w:lineRule="auto"/>
              <w:ind w:left="0" w:firstLine="0"/>
              <w:jc w:val="center"/>
            </w:pPr>
            <w:hyperlink r:id="rId1575">
              <w:r w:rsidR="0034265D">
                <w:rPr>
                  <w:color w:val="0563C1"/>
                  <w:sz w:val="24"/>
                  <w:u w:val="single" w:color="0563C1"/>
                </w:rPr>
                <w:t>Каталог</w:t>
              </w:r>
            </w:hyperlink>
            <w:hyperlink r:id="rId1576"/>
            <w:hyperlink r:id="rId1577">
              <w:r w:rsidR="0034265D">
                <w:rPr>
                  <w:color w:val="0563C1"/>
                  <w:sz w:val="24"/>
                  <w:u w:val="single" w:color="0563C1"/>
                </w:rPr>
                <w:t>издательства</w:t>
              </w:r>
            </w:hyperlink>
            <w:hyperlink r:id="rId1578"/>
          </w:p>
          <w:p w:rsidR="000042A4" w:rsidRDefault="00C635A4">
            <w:pPr>
              <w:spacing w:after="0" w:line="259" w:lineRule="auto"/>
              <w:ind w:left="29" w:firstLine="0"/>
            </w:pPr>
            <w:hyperlink r:id="rId1579">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580">
              <w:r w:rsidR="0034265D">
                <w:rPr>
                  <w:color w:val="0563C1"/>
                  <w:sz w:val="24"/>
                  <w:u w:val="single" w:color="0563C1"/>
                </w:rPr>
                <w:t>(prosv.ru)</w:t>
              </w:r>
            </w:hyperlink>
            <w:hyperlink r:id="rId1581"/>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Орфография и пунктуация (18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непроизносимыми согласными в корне.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582">
              <w:r w:rsidR="0034265D">
                <w:rPr>
                  <w:color w:val="0563C1"/>
                  <w:sz w:val="24"/>
                  <w:u w:val="single" w:color="0563C1"/>
                </w:rPr>
                <w:t xml:space="preserve">Русский язык. </w:t>
              </w:r>
            </w:hyperlink>
            <w:hyperlink r:id="rId1583">
              <w:r w:rsidR="0034265D">
                <w:rPr>
                  <w:color w:val="0563C1"/>
                  <w:sz w:val="24"/>
                  <w:u w:val="single" w:color="0563C1"/>
                </w:rPr>
                <w:t xml:space="preserve">3 </w:t>
              </w:r>
            </w:hyperlink>
            <w:hyperlink r:id="rId1584">
              <w:r w:rsidR="0034265D">
                <w:rPr>
                  <w:color w:val="0563C1"/>
                  <w:sz w:val="24"/>
                  <w:u w:val="single" w:color="0563C1"/>
                </w:rPr>
                <w:t>класс.</w:t>
              </w:r>
            </w:hyperlink>
            <w:hyperlink r:id="rId1585"/>
          </w:p>
          <w:p w:rsidR="000042A4" w:rsidRDefault="00C635A4">
            <w:pPr>
              <w:spacing w:after="0" w:line="241" w:lineRule="auto"/>
              <w:ind w:left="0" w:firstLine="0"/>
              <w:jc w:val="center"/>
            </w:pPr>
            <w:hyperlink r:id="rId1586">
              <w:r w:rsidR="0034265D">
                <w:rPr>
                  <w:color w:val="0563C1"/>
                  <w:sz w:val="24"/>
                  <w:u w:val="single" w:color="0563C1"/>
                </w:rPr>
                <w:t>Электронное</w:t>
              </w:r>
            </w:hyperlink>
            <w:hyperlink r:id="rId1587"/>
            <w:hyperlink r:id="rId1588">
              <w:r w:rsidR="0034265D">
                <w:rPr>
                  <w:color w:val="0563C1"/>
                  <w:sz w:val="24"/>
                  <w:u w:val="single" w:color="0563C1"/>
                </w:rPr>
                <w:t xml:space="preserve">приложение </w:t>
              </w:r>
              <w:r w:rsidR="0034265D">
                <w:rPr>
                  <w:color w:val="0563C1"/>
                  <w:sz w:val="24"/>
                  <w:u w:val="single" w:color="0563C1"/>
                </w:rPr>
                <w:lastRenderedPageBreak/>
                <w:t>к</w:t>
              </w:r>
            </w:hyperlink>
            <w:hyperlink r:id="rId1589"/>
          </w:p>
          <w:p w:rsidR="000042A4" w:rsidRDefault="00C635A4">
            <w:pPr>
              <w:spacing w:after="0" w:line="259" w:lineRule="auto"/>
              <w:ind w:left="106" w:firstLine="0"/>
              <w:jc w:val="left"/>
            </w:pPr>
            <w:hyperlink r:id="rId1590">
              <w:r w:rsidR="0034265D">
                <w:rPr>
                  <w:color w:val="0563C1"/>
                  <w:sz w:val="24"/>
                  <w:u w:val="single" w:color="0563C1"/>
                </w:rPr>
                <w:t>учебнику В.П.</w:t>
              </w:r>
            </w:hyperlink>
            <w:hyperlink r:id="rId1591"/>
          </w:p>
          <w:p w:rsidR="000042A4" w:rsidRDefault="00C635A4">
            <w:pPr>
              <w:spacing w:after="0" w:line="259" w:lineRule="auto"/>
              <w:ind w:left="10" w:firstLine="0"/>
            </w:pPr>
            <w:hyperlink r:id="rId1592">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62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непроизносимыми согласными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63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непроизносимыми согласными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непроизносимыми согласными в корне.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85"/>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65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Подбор проверочных слов к словам с непроизносимыми согласными в корне.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593">
              <w:r w:rsidR="0034265D">
                <w:rPr>
                  <w:color w:val="0563C1"/>
                  <w:sz w:val="24"/>
                  <w:u w:val="single" w:color="0563C1"/>
                </w:rPr>
                <w:t>Горецкого</w:t>
              </w:r>
            </w:hyperlink>
            <w:hyperlink r:id="rId1594"/>
          </w:p>
          <w:p w:rsidR="000042A4" w:rsidRDefault="00C635A4">
            <w:pPr>
              <w:spacing w:after="48" w:line="236" w:lineRule="auto"/>
              <w:ind w:left="0" w:firstLine="0"/>
              <w:jc w:val="center"/>
            </w:pPr>
            <w:hyperlink r:id="rId1595">
              <w:r w:rsidR="0034265D">
                <w:rPr>
                  <w:color w:val="0563C1"/>
                  <w:sz w:val="24"/>
                  <w:u w:val="single" w:color="0563C1"/>
                </w:rPr>
                <w:t>(1CD) (В</w:t>
              </w:r>
            </w:hyperlink>
            <w:hyperlink r:id="rId1596"/>
            <w:hyperlink r:id="rId1597">
              <w:r w:rsidR="0034265D">
                <w:rPr>
                  <w:color w:val="0563C1"/>
                  <w:sz w:val="24"/>
                  <w:u w:val="single" w:color="0563C1"/>
                </w:rPr>
                <w:t>комплекте с</w:t>
              </w:r>
            </w:hyperlink>
            <w:hyperlink r:id="rId1598"/>
          </w:p>
          <w:p w:rsidR="000042A4" w:rsidRDefault="00C635A4">
            <w:pPr>
              <w:spacing w:after="0" w:line="259" w:lineRule="auto"/>
              <w:ind w:left="178" w:firstLine="0"/>
              <w:jc w:val="left"/>
            </w:pPr>
            <w:hyperlink r:id="rId1599">
              <w:r w:rsidR="0034265D">
                <w:rPr>
                  <w:color w:val="0563C1"/>
                  <w:sz w:val="24"/>
                  <w:u w:val="single" w:color="0563C1"/>
                </w:rPr>
                <w:t xml:space="preserve">учебником) </w:t>
              </w:r>
            </w:hyperlink>
            <w:hyperlink r:id="rId1600">
              <w:r w:rsidR="0034265D">
                <w:rPr>
                  <w:color w:val="0563C1"/>
                  <w:sz w:val="24"/>
                  <w:u w:val="single" w:color="0563C1"/>
                </w:rPr>
                <w:t>-</w:t>
              </w:r>
            </w:hyperlink>
            <w:hyperlink r:id="rId1601"/>
          </w:p>
          <w:p w:rsidR="000042A4" w:rsidRDefault="00C635A4">
            <w:pPr>
              <w:spacing w:after="0" w:line="240" w:lineRule="auto"/>
              <w:ind w:left="0" w:firstLine="0"/>
              <w:jc w:val="center"/>
            </w:pPr>
            <w:hyperlink r:id="rId1602">
              <w:r w:rsidR="0034265D">
                <w:rPr>
                  <w:color w:val="0563C1"/>
                  <w:sz w:val="24"/>
                  <w:u w:val="single" w:color="0563C1"/>
                </w:rPr>
                <w:t>Каталог</w:t>
              </w:r>
            </w:hyperlink>
            <w:hyperlink r:id="rId1603"/>
            <w:hyperlink r:id="rId1604">
              <w:r w:rsidR="0034265D">
                <w:rPr>
                  <w:color w:val="0563C1"/>
                  <w:sz w:val="24"/>
                  <w:u w:val="single" w:color="0563C1"/>
                </w:rPr>
                <w:t>издательства</w:t>
              </w:r>
            </w:hyperlink>
            <w:hyperlink r:id="rId1605"/>
          </w:p>
          <w:p w:rsidR="000042A4" w:rsidRDefault="00C635A4">
            <w:pPr>
              <w:spacing w:after="0" w:line="259" w:lineRule="auto"/>
              <w:ind w:left="29" w:firstLine="0"/>
            </w:pPr>
            <w:hyperlink r:id="rId1606">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607">
              <w:r w:rsidR="0034265D">
                <w:rPr>
                  <w:color w:val="0563C1"/>
                  <w:sz w:val="24"/>
                  <w:u w:val="single" w:color="0563C1"/>
                </w:rPr>
                <w:t>(prosv.ru)</w:t>
              </w:r>
            </w:hyperlink>
            <w:hyperlink r:id="rId1608"/>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удвоенными согласными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удвоенными согласными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Диктант по итогам 2 четверти.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суффиксов и приставок.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Правописание безударных гласных или парных согласных в приставках или суффиксах.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Упражнения в правильном написании слов с приставками и суффиксами.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Упражнения в правильном написании слов с приставками и суффиксами.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приставок и предлогов.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Правильное написание и употребление предлогов и приставок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разделительным твёрдым знаком.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слов с разделительным твёрдым знаком.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Разделительные твёрдый и мягкий знаки.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Разделительные твёрдый и мягкий знаки.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Морфология (5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Части речи.</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1" w:lineRule="auto"/>
              <w:ind w:left="0" w:firstLine="0"/>
              <w:jc w:val="center"/>
            </w:pPr>
            <w:hyperlink r:id="rId1609">
              <w:r w:rsidR="0034265D">
                <w:rPr>
                  <w:color w:val="0563C1"/>
                  <w:sz w:val="24"/>
                  <w:u w:val="single" w:color="0563C1"/>
                </w:rPr>
                <w:t xml:space="preserve">Русский язык. </w:t>
              </w:r>
            </w:hyperlink>
            <w:hyperlink r:id="rId1610">
              <w:r w:rsidR="0034265D">
                <w:rPr>
                  <w:color w:val="0563C1"/>
                  <w:sz w:val="24"/>
                  <w:u w:val="single" w:color="0563C1"/>
                </w:rPr>
                <w:t xml:space="preserve">3 </w:t>
              </w:r>
            </w:hyperlink>
            <w:hyperlink r:id="rId1611">
              <w:r w:rsidR="0034265D">
                <w:rPr>
                  <w:color w:val="0563C1"/>
                  <w:sz w:val="24"/>
                  <w:u w:val="single" w:color="0563C1"/>
                </w:rPr>
                <w:t>класс.</w:t>
              </w:r>
            </w:hyperlink>
            <w:hyperlink r:id="rId1612"/>
          </w:p>
          <w:p w:rsidR="000042A4" w:rsidRDefault="00C635A4">
            <w:pPr>
              <w:spacing w:after="0" w:line="259" w:lineRule="auto"/>
              <w:ind w:left="0" w:firstLine="0"/>
              <w:jc w:val="center"/>
            </w:pPr>
            <w:hyperlink r:id="rId1613">
              <w:r w:rsidR="0034265D">
                <w:rPr>
                  <w:color w:val="0563C1"/>
                  <w:sz w:val="24"/>
                  <w:u w:val="single" w:color="0563C1"/>
                </w:rPr>
                <w:t>Электронное</w:t>
              </w:r>
            </w:hyperlink>
            <w:hyperlink r:id="rId1614"/>
            <w:hyperlink r:id="rId1615">
              <w:r w:rsidR="0034265D">
                <w:rPr>
                  <w:color w:val="0563C1"/>
                  <w:sz w:val="24"/>
                  <w:u w:val="single" w:color="0563C1"/>
                </w:rPr>
                <w:t>приложение к</w:t>
              </w:r>
            </w:hyperlink>
            <w:hyperlink r:id="rId1616"/>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Имя существительное и его роль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Имя существительное и его роль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Одушевлённые и неодушевлённые имена существительные.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45"/>
        <w:gridCol w:w="6157"/>
        <w:gridCol w:w="2616"/>
      </w:tblGrid>
      <w:tr w:rsidR="000042A4">
        <w:trPr>
          <w:trHeight w:val="528"/>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84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Одушевлённые и неодушевлённые имена существительные.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06" w:firstLine="0"/>
              <w:jc w:val="left"/>
            </w:pPr>
            <w:hyperlink r:id="rId1617">
              <w:r w:rsidR="0034265D">
                <w:rPr>
                  <w:color w:val="0563C1"/>
                  <w:sz w:val="24"/>
                  <w:u w:val="single" w:color="0563C1"/>
                </w:rPr>
                <w:t>учебнику В.П.</w:t>
              </w:r>
            </w:hyperlink>
            <w:hyperlink r:id="rId1618"/>
          </w:p>
          <w:p w:rsidR="000042A4" w:rsidRDefault="00C635A4">
            <w:pPr>
              <w:spacing w:after="0" w:line="259" w:lineRule="auto"/>
              <w:ind w:left="10" w:firstLine="0"/>
            </w:pPr>
            <w:hyperlink r:id="rId1619">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620">
              <w:r w:rsidR="0034265D">
                <w:rPr>
                  <w:color w:val="0563C1"/>
                  <w:sz w:val="24"/>
                  <w:u w:val="single" w:color="0563C1"/>
                </w:rPr>
                <w:t>Горецкого</w:t>
              </w:r>
            </w:hyperlink>
            <w:hyperlink r:id="rId1621"/>
          </w:p>
          <w:p w:rsidR="000042A4" w:rsidRDefault="00C635A4">
            <w:pPr>
              <w:spacing w:after="48" w:line="236" w:lineRule="auto"/>
              <w:ind w:left="0" w:firstLine="0"/>
              <w:jc w:val="center"/>
            </w:pPr>
            <w:hyperlink r:id="rId1622">
              <w:r w:rsidR="0034265D">
                <w:rPr>
                  <w:color w:val="0563C1"/>
                  <w:sz w:val="24"/>
                  <w:u w:val="single" w:color="0563C1"/>
                </w:rPr>
                <w:t>(1CD) (В</w:t>
              </w:r>
            </w:hyperlink>
            <w:hyperlink r:id="rId1623"/>
            <w:hyperlink r:id="rId1624">
              <w:r w:rsidR="0034265D">
                <w:rPr>
                  <w:color w:val="0563C1"/>
                  <w:sz w:val="24"/>
                  <w:u w:val="single" w:color="0563C1"/>
                </w:rPr>
                <w:t>комплекте с</w:t>
              </w:r>
            </w:hyperlink>
            <w:hyperlink r:id="rId1625"/>
          </w:p>
          <w:p w:rsidR="000042A4" w:rsidRDefault="00C635A4">
            <w:pPr>
              <w:spacing w:after="0" w:line="259" w:lineRule="auto"/>
              <w:ind w:left="178" w:firstLine="0"/>
              <w:jc w:val="left"/>
            </w:pPr>
            <w:hyperlink r:id="rId1626">
              <w:r w:rsidR="0034265D">
                <w:rPr>
                  <w:color w:val="0563C1"/>
                  <w:sz w:val="24"/>
                  <w:u w:val="single" w:color="0563C1"/>
                </w:rPr>
                <w:t xml:space="preserve">учебником) </w:t>
              </w:r>
            </w:hyperlink>
            <w:hyperlink r:id="rId1627">
              <w:r w:rsidR="0034265D">
                <w:rPr>
                  <w:color w:val="0563C1"/>
                  <w:sz w:val="24"/>
                  <w:u w:val="single" w:color="0563C1"/>
                </w:rPr>
                <w:t>-</w:t>
              </w:r>
            </w:hyperlink>
            <w:hyperlink r:id="rId1628"/>
          </w:p>
          <w:p w:rsidR="000042A4" w:rsidRDefault="00C635A4">
            <w:pPr>
              <w:spacing w:after="0" w:line="240" w:lineRule="auto"/>
              <w:ind w:left="0" w:firstLine="0"/>
              <w:jc w:val="center"/>
            </w:pPr>
            <w:hyperlink r:id="rId1629">
              <w:r w:rsidR="0034265D">
                <w:rPr>
                  <w:color w:val="0563C1"/>
                  <w:sz w:val="24"/>
                  <w:u w:val="single" w:color="0563C1"/>
                </w:rPr>
                <w:t>Каталог</w:t>
              </w:r>
            </w:hyperlink>
            <w:hyperlink r:id="rId1630"/>
            <w:hyperlink r:id="rId1631">
              <w:r w:rsidR="0034265D">
                <w:rPr>
                  <w:color w:val="0563C1"/>
                  <w:sz w:val="24"/>
                  <w:u w:val="single" w:color="0563C1"/>
                </w:rPr>
                <w:t>издательства</w:t>
              </w:r>
            </w:hyperlink>
            <w:hyperlink r:id="rId1632"/>
          </w:p>
          <w:p w:rsidR="000042A4" w:rsidRDefault="00C635A4">
            <w:pPr>
              <w:spacing w:after="0" w:line="259" w:lineRule="auto"/>
              <w:ind w:left="29" w:firstLine="0"/>
            </w:pPr>
            <w:hyperlink r:id="rId1633">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634">
              <w:r w:rsidR="0034265D">
                <w:rPr>
                  <w:color w:val="0563C1"/>
                  <w:sz w:val="24"/>
                  <w:u w:val="single" w:color="0563C1"/>
                </w:rPr>
                <w:t>(prosv.ru)</w:t>
              </w:r>
            </w:hyperlink>
            <w:hyperlink r:id="rId1635"/>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Морфология (5 ч) </w:t>
            </w: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Собственные и нарицательные имена существительные.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636">
              <w:r w:rsidR="0034265D">
                <w:rPr>
                  <w:color w:val="0563C1"/>
                  <w:sz w:val="24"/>
                  <w:u w:val="single" w:color="0563C1"/>
                </w:rPr>
                <w:t xml:space="preserve">Русский язык. </w:t>
              </w:r>
            </w:hyperlink>
            <w:hyperlink r:id="rId1637">
              <w:r w:rsidR="0034265D">
                <w:rPr>
                  <w:color w:val="0563C1"/>
                  <w:sz w:val="24"/>
                  <w:u w:val="single" w:color="0563C1"/>
                </w:rPr>
                <w:t xml:space="preserve">3 </w:t>
              </w:r>
            </w:hyperlink>
            <w:hyperlink r:id="rId1638">
              <w:r w:rsidR="0034265D">
                <w:rPr>
                  <w:color w:val="0563C1"/>
                  <w:sz w:val="24"/>
                  <w:u w:val="single" w:color="0563C1"/>
                </w:rPr>
                <w:t>класс.</w:t>
              </w:r>
            </w:hyperlink>
            <w:hyperlink r:id="rId1639"/>
          </w:p>
          <w:p w:rsidR="000042A4" w:rsidRDefault="00C635A4">
            <w:pPr>
              <w:spacing w:after="5" w:line="236" w:lineRule="auto"/>
              <w:ind w:left="0" w:firstLine="0"/>
              <w:jc w:val="center"/>
            </w:pPr>
            <w:hyperlink r:id="rId1640">
              <w:r w:rsidR="0034265D">
                <w:rPr>
                  <w:color w:val="0563C1"/>
                  <w:sz w:val="24"/>
                  <w:u w:val="single" w:color="0563C1"/>
                </w:rPr>
                <w:t>Электронное</w:t>
              </w:r>
            </w:hyperlink>
            <w:hyperlink r:id="rId1641"/>
            <w:hyperlink r:id="rId1642">
              <w:r w:rsidR="0034265D">
                <w:rPr>
                  <w:color w:val="0563C1"/>
                  <w:sz w:val="24"/>
                  <w:u w:val="single" w:color="0563C1"/>
                </w:rPr>
                <w:t>приложение к</w:t>
              </w:r>
            </w:hyperlink>
            <w:hyperlink r:id="rId1643"/>
          </w:p>
          <w:p w:rsidR="000042A4" w:rsidRDefault="00C635A4">
            <w:pPr>
              <w:spacing w:after="0" w:line="259" w:lineRule="auto"/>
              <w:ind w:left="106" w:firstLine="0"/>
              <w:jc w:val="left"/>
            </w:pPr>
            <w:hyperlink r:id="rId1644">
              <w:r w:rsidR="0034265D">
                <w:rPr>
                  <w:color w:val="0563C1"/>
                  <w:sz w:val="24"/>
                  <w:u w:val="single" w:color="0563C1"/>
                </w:rPr>
                <w:t>учебнику В.П.</w:t>
              </w:r>
            </w:hyperlink>
            <w:hyperlink r:id="rId1645"/>
          </w:p>
          <w:p w:rsidR="000042A4" w:rsidRDefault="00C635A4">
            <w:pPr>
              <w:spacing w:after="0" w:line="259" w:lineRule="auto"/>
              <w:ind w:left="10" w:firstLine="0"/>
            </w:pPr>
            <w:hyperlink r:id="rId1646">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86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Число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87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Единственное и множественное число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85"/>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89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Родовые окончания  имён существительных.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647">
              <w:r w:rsidR="0034265D">
                <w:rPr>
                  <w:color w:val="0563C1"/>
                  <w:sz w:val="24"/>
                  <w:u w:val="single" w:color="0563C1"/>
                </w:rPr>
                <w:t>Горецкого</w:t>
              </w:r>
            </w:hyperlink>
            <w:hyperlink r:id="rId1648"/>
          </w:p>
          <w:p w:rsidR="000042A4" w:rsidRDefault="00C635A4">
            <w:pPr>
              <w:spacing w:after="38" w:line="240" w:lineRule="auto"/>
              <w:ind w:left="0" w:firstLine="0"/>
              <w:jc w:val="center"/>
            </w:pPr>
            <w:hyperlink r:id="rId1649">
              <w:r w:rsidR="0034265D">
                <w:rPr>
                  <w:color w:val="0563C1"/>
                  <w:sz w:val="24"/>
                  <w:u w:val="single" w:color="0563C1"/>
                </w:rPr>
                <w:t>(1CD) (В</w:t>
              </w:r>
            </w:hyperlink>
            <w:hyperlink r:id="rId1650"/>
            <w:hyperlink r:id="rId1651">
              <w:r w:rsidR="0034265D">
                <w:rPr>
                  <w:color w:val="0563C1"/>
                  <w:sz w:val="24"/>
                  <w:u w:val="single" w:color="0563C1"/>
                </w:rPr>
                <w:t>комплекте с</w:t>
              </w:r>
            </w:hyperlink>
            <w:hyperlink r:id="rId1652"/>
          </w:p>
          <w:p w:rsidR="000042A4" w:rsidRDefault="00C635A4">
            <w:pPr>
              <w:spacing w:after="0" w:line="259" w:lineRule="auto"/>
              <w:ind w:left="178" w:firstLine="0"/>
              <w:jc w:val="left"/>
            </w:pPr>
            <w:hyperlink r:id="rId1653">
              <w:r w:rsidR="0034265D">
                <w:rPr>
                  <w:color w:val="0563C1"/>
                  <w:sz w:val="24"/>
                  <w:u w:val="single" w:color="0563C1"/>
                </w:rPr>
                <w:t xml:space="preserve">учебником) </w:t>
              </w:r>
            </w:hyperlink>
            <w:hyperlink r:id="rId1654">
              <w:r w:rsidR="0034265D">
                <w:rPr>
                  <w:color w:val="0563C1"/>
                  <w:sz w:val="24"/>
                  <w:u w:val="single" w:color="0563C1"/>
                </w:rPr>
                <w:t>-</w:t>
              </w:r>
            </w:hyperlink>
            <w:hyperlink r:id="rId1655"/>
          </w:p>
          <w:p w:rsidR="000042A4" w:rsidRDefault="00C635A4">
            <w:pPr>
              <w:spacing w:after="5" w:line="236" w:lineRule="auto"/>
              <w:ind w:left="0" w:firstLine="0"/>
              <w:jc w:val="center"/>
            </w:pPr>
            <w:hyperlink r:id="rId1656">
              <w:r w:rsidR="0034265D">
                <w:rPr>
                  <w:color w:val="0563C1"/>
                  <w:sz w:val="24"/>
                  <w:u w:val="single" w:color="0563C1"/>
                </w:rPr>
                <w:t>Каталог</w:t>
              </w:r>
            </w:hyperlink>
            <w:hyperlink r:id="rId1657"/>
            <w:hyperlink r:id="rId1658">
              <w:r w:rsidR="0034265D">
                <w:rPr>
                  <w:color w:val="0563C1"/>
                  <w:sz w:val="24"/>
                  <w:u w:val="single" w:color="0563C1"/>
                </w:rPr>
                <w:t>издательства</w:t>
              </w:r>
            </w:hyperlink>
            <w:hyperlink r:id="rId1659"/>
          </w:p>
          <w:p w:rsidR="000042A4" w:rsidRDefault="00C635A4">
            <w:pPr>
              <w:spacing w:after="0" w:line="259" w:lineRule="auto"/>
              <w:ind w:left="29" w:firstLine="0"/>
            </w:pPr>
            <w:hyperlink r:id="rId1660">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661">
              <w:r w:rsidR="0034265D">
                <w:rPr>
                  <w:color w:val="0563C1"/>
                  <w:sz w:val="24"/>
                  <w:u w:val="single" w:color="0563C1"/>
                </w:rPr>
                <w:t>(prosv.ru)</w:t>
              </w:r>
            </w:hyperlink>
            <w:hyperlink r:id="rId1662"/>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Орфография (4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Мягкий знак на конце имён существительных после шипящих.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663">
              <w:r w:rsidR="0034265D">
                <w:rPr>
                  <w:color w:val="0563C1"/>
                  <w:sz w:val="24"/>
                  <w:u w:val="single" w:color="0563C1"/>
                </w:rPr>
                <w:t xml:space="preserve">Русский язык. </w:t>
              </w:r>
            </w:hyperlink>
            <w:hyperlink r:id="rId1664">
              <w:r w:rsidR="0034265D">
                <w:rPr>
                  <w:color w:val="0563C1"/>
                  <w:sz w:val="24"/>
                  <w:u w:val="single" w:color="0563C1"/>
                </w:rPr>
                <w:t xml:space="preserve">3 </w:t>
              </w:r>
            </w:hyperlink>
            <w:hyperlink r:id="rId1665">
              <w:r w:rsidR="0034265D">
                <w:rPr>
                  <w:color w:val="0563C1"/>
                  <w:sz w:val="24"/>
                  <w:u w:val="single" w:color="0563C1"/>
                </w:rPr>
                <w:t>класс.</w:t>
              </w:r>
            </w:hyperlink>
            <w:hyperlink r:id="rId1666"/>
          </w:p>
          <w:p w:rsidR="000042A4" w:rsidRDefault="00C635A4">
            <w:pPr>
              <w:spacing w:after="4" w:line="236" w:lineRule="auto"/>
              <w:ind w:left="0" w:firstLine="0"/>
              <w:jc w:val="center"/>
            </w:pPr>
            <w:hyperlink r:id="rId1667">
              <w:r w:rsidR="0034265D">
                <w:rPr>
                  <w:color w:val="0563C1"/>
                  <w:sz w:val="24"/>
                  <w:u w:val="single" w:color="0563C1"/>
                </w:rPr>
                <w:t>Электронное</w:t>
              </w:r>
            </w:hyperlink>
            <w:hyperlink r:id="rId1668"/>
            <w:hyperlink r:id="rId1669">
              <w:r w:rsidR="0034265D">
                <w:rPr>
                  <w:color w:val="0563C1"/>
                  <w:sz w:val="24"/>
                  <w:u w:val="single" w:color="0563C1"/>
                </w:rPr>
                <w:t>приложение к</w:t>
              </w:r>
            </w:hyperlink>
            <w:hyperlink r:id="rId1670"/>
          </w:p>
          <w:p w:rsidR="000042A4" w:rsidRDefault="00C635A4">
            <w:pPr>
              <w:spacing w:after="0" w:line="259" w:lineRule="auto"/>
              <w:ind w:left="106" w:firstLine="0"/>
              <w:jc w:val="left"/>
            </w:pPr>
            <w:hyperlink r:id="rId1671">
              <w:r w:rsidR="0034265D">
                <w:rPr>
                  <w:color w:val="0563C1"/>
                  <w:sz w:val="24"/>
                  <w:u w:val="single" w:color="0563C1"/>
                </w:rPr>
                <w:t>учебнику В.П.</w:t>
              </w:r>
            </w:hyperlink>
            <w:hyperlink r:id="rId1672"/>
          </w:p>
          <w:p w:rsidR="000042A4" w:rsidRDefault="00C635A4">
            <w:pPr>
              <w:spacing w:after="0" w:line="259" w:lineRule="auto"/>
              <w:ind w:left="10" w:firstLine="0"/>
            </w:pPr>
            <w:hyperlink r:id="rId1673">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Мягкий знак на конце имён существительных после шипящих.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Диктант.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73"/>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93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674">
              <w:r w:rsidR="0034265D">
                <w:rPr>
                  <w:color w:val="0563C1"/>
                  <w:sz w:val="24"/>
                  <w:u w:val="single" w:color="0563C1"/>
                </w:rPr>
                <w:t>Горецкого</w:t>
              </w:r>
            </w:hyperlink>
            <w:hyperlink r:id="rId1675"/>
          </w:p>
          <w:p w:rsidR="000042A4" w:rsidRDefault="00C635A4">
            <w:pPr>
              <w:spacing w:after="38" w:line="240" w:lineRule="auto"/>
              <w:ind w:left="0" w:firstLine="0"/>
              <w:jc w:val="center"/>
            </w:pPr>
            <w:hyperlink r:id="rId1676">
              <w:r w:rsidR="0034265D">
                <w:rPr>
                  <w:color w:val="0563C1"/>
                  <w:sz w:val="24"/>
                  <w:u w:val="single" w:color="0563C1"/>
                </w:rPr>
                <w:t>(1CD) (В</w:t>
              </w:r>
            </w:hyperlink>
            <w:hyperlink r:id="rId1677"/>
            <w:hyperlink r:id="rId1678">
              <w:r w:rsidR="0034265D">
                <w:rPr>
                  <w:color w:val="0563C1"/>
                  <w:sz w:val="24"/>
                  <w:u w:val="single" w:color="0563C1"/>
                </w:rPr>
                <w:t>комплекте с</w:t>
              </w:r>
            </w:hyperlink>
            <w:hyperlink r:id="rId1679"/>
          </w:p>
          <w:p w:rsidR="000042A4" w:rsidRDefault="00C635A4">
            <w:pPr>
              <w:spacing w:after="0" w:line="259" w:lineRule="auto"/>
              <w:ind w:left="178" w:firstLine="0"/>
              <w:jc w:val="left"/>
            </w:pPr>
            <w:hyperlink r:id="rId1680">
              <w:r w:rsidR="0034265D">
                <w:rPr>
                  <w:color w:val="0563C1"/>
                  <w:sz w:val="24"/>
                  <w:u w:val="single" w:color="0563C1"/>
                </w:rPr>
                <w:t xml:space="preserve">учебником) </w:t>
              </w:r>
            </w:hyperlink>
            <w:hyperlink r:id="rId1681">
              <w:r w:rsidR="0034265D">
                <w:rPr>
                  <w:color w:val="0563C1"/>
                  <w:sz w:val="24"/>
                  <w:u w:val="single" w:color="0563C1"/>
                </w:rPr>
                <w:t>-</w:t>
              </w:r>
            </w:hyperlink>
            <w:hyperlink r:id="rId1682"/>
          </w:p>
          <w:p w:rsidR="000042A4" w:rsidRDefault="00C635A4">
            <w:pPr>
              <w:spacing w:after="0" w:line="240" w:lineRule="auto"/>
              <w:ind w:left="0" w:firstLine="0"/>
              <w:jc w:val="center"/>
            </w:pPr>
            <w:hyperlink r:id="rId1683">
              <w:r w:rsidR="0034265D">
                <w:rPr>
                  <w:color w:val="0563C1"/>
                  <w:sz w:val="24"/>
                  <w:u w:val="single" w:color="0563C1"/>
                </w:rPr>
                <w:t>Каталог</w:t>
              </w:r>
            </w:hyperlink>
            <w:hyperlink r:id="rId1684"/>
            <w:hyperlink r:id="rId1685">
              <w:r w:rsidR="0034265D">
                <w:rPr>
                  <w:color w:val="0563C1"/>
                  <w:sz w:val="24"/>
                  <w:u w:val="single" w:color="0563C1"/>
                </w:rPr>
                <w:t>издательства</w:t>
              </w:r>
            </w:hyperlink>
            <w:hyperlink r:id="rId1686"/>
          </w:p>
          <w:p w:rsidR="000042A4" w:rsidRDefault="00C635A4">
            <w:pPr>
              <w:spacing w:after="0" w:line="259" w:lineRule="auto"/>
              <w:ind w:left="29" w:firstLine="0"/>
            </w:pPr>
            <w:hyperlink r:id="rId1687">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688">
              <w:r w:rsidR="0034265D">
                <w:rPr>
                  <w:color w:val="0563C1"/>
                  <w:sz w:val="24"/>
                  <w:u w:val="single" w:color="0563C1"/>
                </w:rPr>
                <w:t>(prosv.ru)</w:t>
              </w:r>
            </w:hyperlink>
            <w:hyperlink r:id="rId1689"/>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Морфология (3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Склонение имён существительных.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center"/>
            </w:pPr>
            <w:hyperlink r:id="rId1690">
              <w:r w:rsidR="0034265D">
                <w:rPr>
                  <w:color w:val="0563C1"/>
                  <w:sz w:val="24"/>
                  <w:u w:val="single" w:color="0563C1"/>
                </w:rPr>
                <w:t xml:space="preserve">Русский язык. </w:t>
              </w:r>
            </w:hyperlink>
            <w:hyperlink r:id="rId1691">
              <w:r w:rsidR="0034265D">
                <w:rPr>
                  <w:color w:val="0563C1"/>
                  <w:sz w:val="24"/>
                  <w:u w:val="single" w:color="0563C1"/>
                </w:rPr>
                <w:t xml:space="preserve">3 </w:t>
              </w:r>
            </w:hyperlink>
            <w:hyperlink r:id="rId1692">
              <w:r w:rsidR="0034265D">
                <w:rPr>
                  <w:color w:val="0563C1"/>
                  <w:sz w:val="24"/>
                  <w:u w:val="single" w:color="0563C1"/>
                </w:rPr>
                <w:t>класс.</w:t>
              </w:r>
            </w:hyperlink>
            <w:hyperlink r:id="rId1693"/>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Падеж имён существительных.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62"/>
        <w:gridCol w:w="6140"/>
        <w:gridCol w:w="2616"/>
      </w:tblGrid>
      <w:tr w:rsidR="000042A4">
        <w:trPr>
          <w:trHeight w:val="1080"/>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96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Падеж имён существительных.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694">
              <w:r w:rsidR="0034265D">
                <w:rPr>
                  <w:color w:val="0563C1"/>
                  <w:sz w:val="24"/>
                  <w:u w:val="single" w:color="0563C1"/>
                </w:rPr>
                <w:t>Электронное</w:t>
              </w:r>
            </w:hyperlink>
            <w:hyperlink r:id="rId1695"/>
            <w:hyperlink r:id="rId1696">
              <w:r w:rsidR="0034265D">
                <w:rPr>
                  <w:color w:val="0563C1"/>
                  <w:sz w:val="24"/>
                  <w:u w:val="single" w:color="0563C1"/>
                </w:rPr>
                <w:t>приложение к</w:t>
              </w:r>
            </w:hyperlink>
            <w:hyperlink r:id="rId1697"/>
          </w:p>
          <w:p w:rsidR="000042A4" w:rsidRDefault="00C635A4">
            <w:pPr>
              <w:spacing w:after="0" w:line="259" w:lineRule="auto"/>
              <w:ind w:left="106" w:firstLine="0"/>
              <w:jc w:val="left"/>
            </w:pPr>
            <w:hyperlink r:id="rId1698">
              <w:r w:rsidR="0034265D">
                <w:rPr>
                  <w:color w:val="0563C1"/>
                  <w:sz w:val="24"/>
                  <w:u w:val="single" w:color="0563C1"/>
                </w:rPr>
                <w:t>учебнику В.П.</w:t>
              </w:r>
            </w:hyperlink>
            <w:hyperlink r:id="rId1699"/>
          </w:p>
          <w:p w:rsidR="000042A4" w:rsidRDefault="00C635A4">
            <w:pPr>
              <w:spacing w:after="0" w:line="259" w:lineRule="auto"/>
              <w:ind w:left="10" w:firstLine="0"/>
            </w:pPr>
            <w:hyperlink r:id="rId1700">
              <w:r w:rsidR="0034265D">
                <w:rPr>
                  <w:color w:val="0563C1"/>
                  <w:sz w:val="24"/>
                </w:rPr>
                <w:t>Канакиной, В.Г.</w:t>
              </w:r>
            </w:hyperlink>
          </w:p>
        </w:tc>
      </w:tr>
      <w:tr w:rsidR="000042A4">
        <w:trPr>
          <w:trHeight w:val="2243"/>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701">
              <w:r w:rsidR="0034265D">
                <w:rPr>
                  <w:color w:val="0563C1"/>
                  <w:sz w:val="24"/>
                  <w:u w:val="single" w:color="0563C1"/>
                </w:rPr>
                <w:t>Горецкого</w:t>
              </w:r>
            </w:hyperlink>
            <w:hyperlink r:id="rId1702"/>
          </w:p>
          <w:p w:rsidR="000042A4" w:rsidRDefault="00C635A4">
            <w:pPr>
              <w:spacing w:after="47" w:line="236" w:lineRule="auto"/>
              <w:ind w:left="0" w:firstLine="0"/>
              <w:jc w:val="center"/>
            </w:pPr>
            <w:hyperlink r:id="rId1703">
              <w:r w:rsidR="0034265D">
                <w:rPr>
                  <w:color w:val="0563C1"/>
                  <w:sz w:val="24"/>
                  <w:u w:val="single" w:color="0563C1"/>
                </w:rPr>
                <w:t>(1CD) (В</w:t>
              </w:r>
            </w:hyperlink>
            <w:hyperlink r:id="rId1704"/>
            <w:hyperlink r:id="rId1705">
              <w:r w:rsidR="0034265D">
                <w:rPr>
                  <w:color w:val="0563C1"/>
                  <w:sz w:val="24"/>
                  <w:u w:val="single" w:color="0563C1"/>
                </w:rPr>
                <w:t>комплекте с</w:t>
              </w:r>
            </w:hyperlink>
            <w:hyperlink r:id="rId1706"/>
          </w:p>
          <w:p w:rsidR="000042A4" w:rsidRDefault="00C635A4">
            <w:pPr>
              <w:spacing w:after="0" w:line="259" w:lineRule="auto"/>
              <w:ind w:left="178" w:firstLine="0"/>
              <w:jc w:val="left"/>
            </w:pPr>
            <w:hyperlink r:id="rId1707">
              <w:r w:rsidR="0034265D">
                <w:rPr>
                  <w:color w:val="0563C1"/>
                  <w:sz w:val="24"/>
                  <w:u w:val="single" w:color="0563C1"/>
                </w:rPr>
                <w:t xml:space="preserve">учебником) </w:t>
              </w:r>
            </w:hyperlink>
            <w:hyperlink r:id="rId1708">
              <w:r w:rsidR="0034265D">
                <w:rPr>
                  <w:color w:val="0563C1"/>
                  <w:sz w:val="24"/>
                  <w:u w:val="single" w:color="0563C1"/>
                </w:rPr>
                <w:t>-</w:t>
              </w:r>
            </w:hyperlink>
            <w:hyperlink r:id="rId1709"/>
          </w:p>
          <w:p w:rsidR="000042A4" w:rsidRDefault="00C635A4">
            <w:pPr>
              <w:spacing w:after="0" w:line="240" w:lineRule="auto"/>
              <w:ind w:left="0" w:firstLine="0"/>
              <w:jc w:val="center"/>
            </w:pPr>
            <w:hyperlink r:id="rId1710">
              <w:r w:rsidR="0034265D">
                <w:rPr>
                  <w:color w:val="0563C1"/>
                  <w:sz w:val="24"/>
                  <w:u w:val="single" w:color="0563C1"/>
                </w:rPr>
                <w:t>Каталог</w:t>
              </w:r>
            </w:hyperlink>
            <w:hyperlink r:id="rId1711"/>
            <w:hyperlink r:id="rId1712">
              <w:r w:rsidR="0034265D">
                <w:rPr>
                  <w:color w:val="0563C1"/>
                  <w:sz w:val="24"/>
                  <w:u w:val="single" w:color="0563C1"/>
                </w:rPr>
                <w:t>издательства</w:t>
              </w:r>
            </w:hyperlink>
            <w:hyperlink r:id="rId1713"/>
          </w:p>
          <w:p w:rsidR="000042A4" w:rsidRDefault="00C635A4">
            <w:pPr>
              <w:spacing w:after="0" w:line="259" w:lineRule="auto"/>
              <w:ind w:left="29" w:firstLine="0"/>
            </w:pPr>
            <w:hyperlink r:id="rId1714">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715">
              <w:r w:rsidR="0034265D">
                <w:rPr>
                  <w:color w:val="0563C1"/>
                  <w:sz w:val="24"/>
                  <w:u w:val="single" w:color="0563C1"/>
                </w:rPr>
                <w:t>(prosv.ru)</w:t>
              </w:r>
            </w:hyperlink>
            <w:hyperlink r:id="rId1716"/>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Развитие речи (2 ч) </w:t>
            </w: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97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Сочинение по картине И. Я. Билибина «Иван-царевич и лягушкаквакушка»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717">
              <w:r w:rsidR="0034265D">
                <w:rPr>
                  <w:color w:val="0563C1"/>
                  <w:sz w:val="24"/>
                  <w:u w:val="single" w:color="0563C1"/>
                </w:rPr>
                <w:t xml:space="preserve">Русский язык. </w:t>
              </w:r>
            </w:hyperlink>
            <w:hyperlink r:id="rId1718">
              <w:r w:rsidR="0034265D">
                <w:rPr>
                  <w:color w:val="0563C1"/>
                  <w:sz w:val="24"/>
                  <w:u w:val="single" w:color="0563C1"/>
                </w:rPr>
                <w:t xml:space="preserve">3 </w:t>
              </w:r>
            </w:hyperlink>
            <w:hyperlink r:id="rId1719">
              <w:r w:rsidR="0034265D">
                <w:rPr>
                  <w:color w:val="0563C1"/>
                  <w:sz w:val="24"/>
                  <w:u w:val="single" w:color="0563C1"/>
                </w:rPr>
                <w:t>класс.</w:t>
              </w:r>
            </w:hyperlink>
            <w:hyperlink r:id="rId1720"/>
          </w:p>
          <w:p w:rsidR="000042A4" w:rsidRDefault="00C635A4">
            <w:pPr>
              <w:spacing w:after="5" w:line="236" w:lineRule="auto"/>
              <w:ind w:left="0" w:firstLine="0"/>
              <w:jc w:val="center"/>
            </w:pPr>
            <w:hyperlink r:id="rId1721">
              <w:r w:rsidR="0034265D">
                <w:rPr>
                  <w:color w:val="0563C1"/>
                  <w:sz w:val="24"/>
                  <w:u w:val="single" w:color="0563C1"/>
                </w:rPr>
                <w:t>Электронное</w:t>
              </w:r>
            </w:hyperlink>
            <w:hyperlink r:id="rId1722"/>
            <w:hyperlink r:id="rId1723">
              <w:r w:rsidR="0034265D">
                <w:rPr>
                  <w:color w:val="0563C1"/>
                  <w:sz w:val="24"/>
                  <w:u w:val="single" w:color="0563C1"/>
                </w:rPr>
                <w:t>приложение к</w:t>
              </w:r>
            </w:hyperlink>
            <w:hyperlink r:id="rId1724"/>
          </w:p>
          <w:p w:rsidR="000042A4" w:rsidRDefault="00C635A4">
            <w:pPr>
              <w:spacing w:after="0" w:line="259" w:lineRule="auto"/>
              <w:ind w:left="106" w:firstLine="0"/>
              <w:jc w:val="left"/>
            </w:pPr>
            <w:hyperlink r:id="rId1725">
              <w:r w:rsidR="0034265D">
                <w:rPr>
                  <w:color w:val="0563C1"/>
                  <w:sz w:val="24"/>
                  <w:u w:val="single" w:color="0563C1"/>
                </w:rPr>
                <w:t>учебнику В.П.</w:t>
              </w:r>
            </w:hyperlink>
            <w:hyperlink r:id="rId1726"/>
          </w:p>
          <w:p w:rsidR="000042A4" w:rsidRDefault="00C635A4">
            <w:pPr>
              <w:spacing w:after="0" w:line="259" w:lineRule="auto"/>
              <w:ind w:left="10" w:firstLine="0"/>
            </w:pPr>
            <w:hyperlink r:id="rId1727">
              <w:r w:rsidR="0034265D">
                <w:rPr>
                  <w:color w:val="0563C1"/>
                  <w:sz w:val="24"/>
                </w:rPr>
                <w:t>Канакиной, В.Г.</w:t>
              </w:r>
            </w:hyperlink>
          </w:p>
        </w:tc>
      </w:tr>
      <w:tr w:rsidR="000042A4">
        <w:trPr>
          <w:trHeight w:val="1066"/>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98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(редактирование текста) .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728">
              <w:r w:rsidR="0034265D">
                <w:rPr>
                  <w:color w:val="0563C1"/>
                  <w:sz w:val="24"/>
                  <w:u w:val="single" w:color="0563C1"/>
                </w:rPr>
                <w:t>Горецкого</w:t>
              </w:r>
            </w:hyperlink>
            <w:hyperlink r:id="rId1729"/>
          </w:p>
          <w:p w:rsidR="000042A4" w:rsidRDefault="00C635A4">
            <w:pPr>
              <w:spacing w:after="38" w:line="240" w:lineRule="auto"/>
              <w:ind w:left="0" w:firstLine="0"/>
              <w:jc w:val="center"/>
            </w:pPr>
            <w:hyperlink r:id="rId1730">
              <w:r w:rsidR="0034265D">
                <w:rPr>
                  <w:color w:val="0563C1"/>
                  <w:sz w:val="24"/>
                  <w:u w:val="single" w:color="0563C1"/>
                </w:rPr>
                <w:t>(1CD) (В</w:t>
              </w:r>
            </w:hyperlink>
            <w:hyperlink r:id="rId1731"/>
            <w:hyperlink r:id="rId1732">
              <w:r w:rsidR="0034265D">
                <w:rPr>
                  <w:color w:val="0563C1"/>
                  <w:sz w:val="24"/>
                  <w:u w:val="single" w:color="0563C1"/>
                </w:rPr>
                <w:t>комплекте с</w:t>
              </w:r>
            </w:hyperlink>
            <w:hyperlink r:id="rId1733"/>
          </w:p>
          <w:p w:rsidR="000042A4" w:rsidRDefault="00C635A4">
            <w:pPr>
              <w:spacing w:after="0" w:line="259" w:lineRule="auto"/>
              <w:ind w:left="178" w:firstLine="0"/>
              <w:jc w:val="left"/>
            </w:pPr>
            <w:hyperlink r:id="rId1734">
              <w:r w:rsidR="0034265D">
                <w:rPr>
                  <w:color w:val="0563C1"/>
                  <w:sz w:val="24"/>
                  <w:u w:val="single" w:color="0563C1"/>
                </w:rPr>
                <w:t xml:space="preserve">учебником) </w:t>
              </w:r>
            </w:hyperlink>
            <w:hyperlink r:id="rId1735">
              <w:r w:rsidR="0034265D">
                <w:rPr>
                  <w:color w:val="0563C1"/>
                  <w:sz w:val="24"/>
                  <w:u w:val="single" w:color="0563C1"/>
                </w:rPr>
                <w:t>-</w:t>
              </w:r>
            </w:hyperlink>
            <w:hyperlink r:id="rId1736"/>
          </w:p>
          <w:p w:rsidR="000042A4" w:rsidRDefault="00C635A4">
            <w:pPr>
              <w:spacing w:after="49" w:line="236" w:lineRule="auto"/>
              <w:ind w:left="0" w:firstLine="0"/>
              <w:jc w:val="center"/>
            </w:pPr>
            <w:hyperlink r:id="rId1737">
              <w:r w:rsidR="0034265D">
                <w:rPr>
                  <w:color w:val="0563C1"/>
                  <w:sz w:val="24"/>
                  <w:u w:val="single" w:color="0563C1"/>
                </w:rPr>
                <w:t>Каталог</w:t>
              </w:r>
            </w:hyperlink>
            <w:hyperlink r:id="rId1738"/>
            <w:hyperlink r:id="rId1739">
              <w:r w:rsidR="0034265D">
                <w:rPr>
                  <w:color w:val="0563C1"/>
                  <w:sz w:val="24"/>
                  <w:u w:val="single" w:color="0563C1"/>
                </w:rPr>
                <w:t>издательства</w:t>
              </w:r>
            </w:hyperlink>
            <w:hyperlink r:id="rId1740"/>
          </w:p>
          <w:p w:rsidR="000042A4" w:rsidRDefault="00C635A4">
            <w:pPr>
              <w:spacing w:after="0" w:line="259" w:lineRule="auto"/>
              <w:ind w:left="29" w:firstLine="0"/>
            </w:pPr>
            <w:hyperlink r:id="rId1741">
              <w:r w:rsidR="0034265D">
                <w:rPr>
                  <w:color w:val="0563C1"/>
                  <w:sz w:val="24"/>
                  <w:u w:val="single" w:color="0563C1"/>
                </w:rPr>
                <w:t>«</w:t>
              </w:r>
            </w:hyperlink>
            <w:hyperlink r:id="rId1742">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743">
              <w:r w:rsidR="0034265D">
                <w:rPr>
                  <w:color w:val="0563C1"/>
                  <w:sz w:val="24"/>
                  <w:u w:val="single" w:color="0563C1"/>
                </w:rPr>
                <w:t>(prosv.ru)</w:t>
              </w:r>
            </w:hyperlink>
            <w:hyperlink r:id="rId1744"/>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6" w:firstLine="0"/>
              <w:jc w:val="center"/>
            </w:pPr>
            <w:r>
              <w:rPr>
                <w:b/>
                <w:sz w:val="24"/>
              </w:rPr>
              <w:t xml:space="preserve">Морфология (10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Именительный падеж.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4" w:line="236" w:lineRule="auto"/>
              <w:ind w:left="0" w:firstLine="0"/>
              <w:jc w:val="center"/>
            </w:pPr>
            <w:hyperlink r:id="rId1745">
              <w:r w:rsidR="0034265D">
                <w:rPr>
                  <w:color w:val="0563C1"/>
                  <w:sz w:val="24"/>
                  <w:u w:val="single" w:color="0563C1"/>
                </w:rPr>
                <w:t xml:space="preserve">Русский язык. </w:t>
              </w:r>
            </w:hyperlink>
            <w:hyperlink r:id="rId1746">
              <w:r w:rsidR="0034265D">
                <w:rPr>
                  <w:color w:val="0563C1"/>
                  <w:sz w:val="24"/>
                  <w:u w:val="single" w:color="0563C1"/>
                </w:rPr>
                <w:t xml:space="preserve">3 </w:t>
              </w:r>
            </w:hyperlink>
            <w:hyperlink r:id="rId1747">
              <w:r w:rsidR="0034265D">
                <w:rPr>
                  <w:color w:val="0563C1"/>
                  <w:sz w:val="24"/>
                  <w:u w:val="single" w:color="0563C1"/>
                </w:rPr>
                <w:t>класс.</w:t>
              </w:r>
            </w:hyperlink>
            <w:hyperlink r:id="rId1748"/>
          </w:p>
          <w:p w:rsidR="000042A4" w:rsidRDefault="00C635A4">
            <w:pPr>
              <w:spacing w:after="5" w:line="236" w:lineRule="auto"/>
              <w:ind w:left="0" w:firstLine="0"/>
              <w:jc w:val="center"/>
            </w:pPr>
            <w:hyperlink r:id="rId1749">
              <w:r w:rsidR="0034265D">
                <w:rPr>
                  <w:color w:val="0563C1"/>
                  <w:sz w:val="24"/>
                  <w:u w:val="single" w:color="0563C1"/>
                </w:rPr>
                <w:t>Электронное</w:t>
              </w:r>
            </w:hyperlink>
            <w:hyperlink r:id="rId1750"/>
            <w:hyperlink r:id="rId1751">
              <w:r w:rsidR="0034265D">
                <w:rPr>
                  <w:color w:val="0563C1"/>
                  <w:sz w:val="24"/>
                  <w:u w:val="single" w:color="0563C1"/>
                </w:rPr>
                <w:t>приложение к</w:t>
              </w:r>
            </w:hyperlink>
            <w:hyperlink r:id="rId1752"/>
          </w:p>
          <w:p w:rsidR="000042A4" w:rsidRDefault="00C635A4">
            <w:pPr>
              <w:spacing w:after="0" w:line="259" w:lineRule="auto"/>
              <w:ind w:left="106" w:firstLine="0"/>
              <w:jc w:val="left"/>
            </w:pPr>
            <w:hyperlink r:id="rId1753">
              <w:r w:rsidR="0034265D">
                <w:rPr>
                  <w:color w:val="0563C1"/>
                  <w:sz w:val="24"/>
                  <w:u w:val="single" w:color="0563C1"/>
                </w:rPr>
                <w:t>учебнику В.П.</w:t>
              </w:r>
            </w:hyperlink>
            <w:hyperlink r:id="rId1754"/>
          </w:p>
          <w:p w:rsidR="000042A4" w:rsidRDefault="00C635A4">
            <w:pPr>
              <w:spacing w:after="0" w:line="259" w:lineRule="auto"/>
              <w:ind w:left="10" w:firstLine="0"/>
            </w:pPr>
            <w:hyperlink r:id="rId1755">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Родительный падеж.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Дательный падеж.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Винительный падеж.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Творительный падеж.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104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Предложный падеж.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756">
              <w:r w:rsidR="0034265D">
                <w:rPr>
                  <w:color w:val="0563C1"/>
                  <w:sz w:val="24"/>
                  <w:u w:val="single" w:color="0563C1"/>
                </w:rPr>
                <w:t>Горецкого</w:t>
              </w:r>
            </w:hyperlink>
            <w:hyperlink r:id="rId1757"/>
          </w:p>
          <w:p w:rsidR="000042A4" w:rsidRDefault="00C635A4">
            <w:pPr>
              <w:spacing w:after="47" w:line="236" w:lineRule="auto"/>
              <w:ind w:left="0" w:firstLine="0"/>
              <w:jc w:val="center"/>
            </w:pPr>
            <w:hyperlink r:id="rId1758">
              <w:r w:rsidR="0034265D">
                <w:rPr>
                  <w:color w:val="0563C1"/>
                  <w:sz w:val="24"/>
                  <w:u w:val="single" w:color="0563C1"/>
                </w:rPr>
                <w:t>(1CD) (В</w:t>
              </w:r>
            </w:hyperlink>
            <w:hyperlink r:id="rId1759"/>
            <w:hyperlink r:id="rId1760">
              <w:r w:rsidR="0034265D">
                <w:rPr>
                  <w:color w:val="0563C1"/>
                  <w:sz w:val="24"/>
                  <w:u w:val="single" w:color="0563C1"/>
                </w:rPr>
                <w:t>комплекте с</w:t>
              </w:r>
            </w:hyperlink>
            <w:hyperlink r:id="rId1761"/>
          </w:p>
          <w:p w:rsidR="000042A4" w:rsidRDefault="00C635A4">
            <w:pPr>
              <w:spacing w:after="0" w:line="259" w:lineRule="auto"/>
              <w:ind w:left="178" w:firstLine="0"/>
              <w:jc w:val="left"/>
            </w:pPr>
            <w:hyperlink r:id="rId1762">
              <w:r w:rsidR="0034265D">
                <w:rPr>
                  <w:color w:val="0563C1"/>
                  <w:sz w:val="24"/>
                  <w:u w:val="single" w:color="0563C1"/>
                </w:rPr>
                <w:t xml:space="preserve">учебником) </w:t>
              </w:r>
            </w:hyperlink>
            <w:hyperlink r:id="rId1763">
              <w:r w:rsidR="0034265D">
                <w:rPr>
                  <w:color w:val="0563C1"/>
                  <w:sz w:val="24"/>
                  <w:u w:val="single" w:color="0563C1"/>
                </w:rPr>
                <w:t>-</w:t>
              </w:r>
            </w:hyperlink>
            <w:hyperlink r:id="rId1764"/>
          </w:p>
          <w:p w:rsidR="000042A4" w:rsidRDefault="00C635A4">
            <w:pPr>
              <w:spacing w:after="0" w:line="240" w:lineRule="auto"/>
              <w:ind w:left="0" w:firstLine="0"/>
              <w:jc w:val="center"/>
            </w:pPr>
            <w:hyperlink r:id="rId1765">
              <w:r w:rsidR="0034265D">
                <w:rPr>
                  <w:color w:val="0563C1"/>
                  <w:sz w:val="24"/>
                  <w:u w:val="single" w:color="0563C1"/>
                </w:rPr>
                <w:t>Каталог</w:t>
              </w:r>
            </w:hyperlink>
            <w:hyperlink r:id="rId1766"/>
            <w:hyperlink r:id="rId1767">
              <w:r w:rsidR="0034265D">
                <w:rPr>
                  <w:color w:val="0563C1"/>
                  <w:sz w:val="24"/>
                  <w:u w:val="single" w:color="0563C1"/>
                </w:rPr>
                <w:t>издательства</w:t>
              </w:r>
            </w:hyperlink>
            <w:hyperlink r:id="rId1768"/>
          </w:p>
          <w:p w:rsidR="000042A4" w:rsidRDefault="00C635A4">
            <w:pPr>
              <w:spacing w:after="0" w:line="259" w:lineRule="auto"/>
              <w:ind w:left="29" w:firstLine="0"/>
            </w:pPr>
            <w:hyperlink r:id="rId1769">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770">
              <w:r w:rsidR="0034265D">
                <w:rPr>
                  <w:color w:val="0563C1"/>
                  <w:sz w:val="24"/>
                  <w:u w:val="single" w:color="0563C1"/>
                </w:rPr>
                <w:t>(prosv.ru)</w:t>
              </w:r>
            </w:hyperlink>
            <w:hyperlink r:id="rId1771"/>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Падежи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Падежи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Значение и употребление имён прилагательных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Значение и употребление имён прилагательных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1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Роль прилагательных в тексте.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Развитие речи (1 ч) </w:t>
            </w: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62"/>
        <w:gridCol w:w="6140"/>
        <w:gridCol w:w="2616"/>
      </w:tblGrid>
      <w:tr w:rsidR="000042A4">
        <w:trPr>
          <w:trHeight w:val="1633"/>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Текст-описание.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772">
              <w:r w:rsidR="0034265D">
                <w:rPr>
                  <w:color w:val="0563C1"/>
                  <w:sz w:val="24"/>
                  <w:u w:val="single" w:color="0563C1"/>
                </w:rPr>
                <w:t xml:space="preserve">Русский язык. </w:t>
              </w:r>
            </w:hyperlink>
            <w:hyperlink r:id="rId1773">
              <w:r w:rsidR="0034265D">
                <w:rPr>
                  <w:color w:val="0563C1"/>
                  <w:sz w:val="24"/>
                  <w:u w:val="single" w:color="0563C1"/>
                </w:rPr>
                <w:t xml:space="preserve">3 </w:t>
              </w:r>
            </w:hyperlink>
            <w:hyperlink r:id="rId1774">
              <w:r w:rsidR="0034265D">
                <w:rPr>
                  <w:color w:val="0563C1"/>
                  <w:sz w:val="24"/>
                  <w:u w:val="single" w:color="0563C1"/>
                </w:rPr>
                <w:t>класс.</w:t>
              </w:r>
            </w:hyperlink>
            <w:hyperlink r:id="rId1775"/>
          </w:p>
          <w:p w:rsidR="000042A4" w:rsidRDefault="00C635A4">
            <w:pPr>
              <w:spacing w:after="0" w:line="240" w:lineRule="auto"/>
              <w:ind w:left="0" w:firstLine="0"/>
              <w:jc w:val="center"/>
            </w:pPr>
            <w:hyperlink r:id="rId1776">
              <w:r w:rsidR="0034265D">
                <w:rPr>
                  <w:color w:val="0563C1"/>
                  <w:sz w:val="24"/>
                  <w:u w:val="single" w:color="0563C1"/>
                </w:rPr>
                <w:t>Электронное</w:t>
              </w:r>
            </w:hyperlink>
            <w:hyperlink r:id="rId1777"/>
            <w:hyperlink r:id="rId1778">
              <w:r w:rsidR="0034265D">
                <w:rPr>
                  <w:color w:val="0563C1"/>
                  <w:sz w:val="24"/>
                  <w:u w:val="single" w:color="0563C1"/>
                </w:rPr>
                <w:t>приложение к</w:t>
              </w:r>
            </w:hyperlink>
            <w:hyperlink r:id="rId1779"/>
          </w:p>
          <w:p w:rsidR="000042A4" w:rsidRDefault="00C635A4">
            <w:pPr>
              <w:spacing w:after="0" w:line="259" w:lineRule="auto"/>
              <w:ind w:left="106" w:firstLine="0"/>
              <w:jc w:val="left"/>
            </w:pPr>
            <w:hyperlink r:id="rId1780">
              <w:r w:rsidR="0034265D">
                <w:rPr>
                  <w:color w:val="0563C1"/>
                  <w:sz w:val="24"/>
                  <w:u w:val="single" w:color="0563C1"/>
                </w:rPr>
                <w:t>учебнику В.П.</w:t>
              </w:r>
            </w:hyperlink>
            <w:hyperlink r:id="rId1781"/>
          </w:p>
          <w:p w:rsidR="000042A4" w:rsidRDefault="00C635A4">
            <w:pPr>
              <w:spacing w:after="0" w:line="259" w:lineRule="auto"/>
              <w:ind w:left="10" w:firstLine="0"/>
            </w:pPr>
            <w:hyperlink r:id="rId1782">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783">
              <w:r w:rsidR="0034265D">
                <w:rPr>
                  <w:color w:val="0563C1"/>
                  <w:sz w:val="24"/>
                  <w:u w:val="single" w:color="0563C1"/>
                </w:rPr>
                <w:t>Горецкого</w:t>
              </w:r>
            </w:hyperlink>
            <w:hyperlink r:id="rId1784"/>
          </w:p>
          <w:p w:rsidR="000042A4" w:rsidRDefault="00C635A4">
            <w:pPr>
              <w:spacing w:after="47" w:line="236" w:lineRule="auto"/>
              <w:ind w:left="0" w:firstLine="0"/>
              <w:jc w:val="center"/>
            </w:pPr>
            <w:hyperlink r:id="rId1785">
              <w:r w:rsidR="0034265D">
                <w:rPr>
                  <w:color w:val="0563C1"/>
                  <w:sz w:val="24"/>
                  <w:u w:val="single" w:color="0563C1"/>
                </w:rPr>
                <w:t>(1CD) (В</w:t>
              </w:r>
            </w:hyperlink>
            <w:hyperlink r:id="rId1786"/>
            <w:hyperlink r:id="rId1787">
              <w:r w:rsidR="0034265D">
                <w:rPr>
                  <w:color w:val="0563C1"/>
                  <w:sz w:val="24"/>
                  <w:u w:val="single" w:color="0563C1"/>
                </w:rPr>
                <w:t>комплекте с</w:t>
              </w:r>
            </w:hyperlink>
            <w:hyperlink r:id="rId1788"/>
          </w:p>
          <w:p w:rsidR="000042A4" w:rsidRDefault="00C635A4">
            <w:pPr>
              <w:spacing w:after="0" w:line="259" w:lineRule="auto"/>
              <w:ind w:left="178" w:firstLine="0"/>
              <w:jc w:val="left"/>
            </w:pPr>
            <w:hyperlink r:id="rId1789">
              <w:r w:rsidR="0034265D">
                <w:rPr>
                  <w:color w:val="0563C1"/>
                  <w:sz w:val="24"/>
                  <w:u w:val="single" w:color="0563C1"/>
                </w:rPr>
                <w:t xml:space="preserve">учебником) </w:t>
              </w:r>
            </w:hyperlink>
            <w:hyperlink r:id="rId1790">
              <w:r w:rsidR="0034265D">
                <w:rPr>
                  <w:color w:val="0563C1"/>
                  <w:sz w:val="24"/>
                  <w:u w:val="single" w:color="0563C1"/>
                </w:rPr>
                <w:t>-</w:t>
              </w:r>
            </w:hyperlink>
            <w:hyperlink r:id="rId1791"/>
          </w:p>
          <w:p w:rsidR="000042A4" w:rsidRDefault="00C635A4">
            <w:pPr>
              <w:spacing w:after="0" w:line="241" w:lineRule="auto"/>
              <w:ind w:left="0" w:firstLine="0"/>
              <w:jc w:val="center"/>
            </w:pPr>
            <w:hyperlink r:id="rId1792">
              <w:r w:rsidR="0034265D">
                <w:rPr>
                  <w:color w:val="0563C1"/>
                  <w:sz w:val="24"/>
                  <w:u w:val="single" w:color="0563C1"/>
                </w:rPr>
                <w:t>Каталог</w:t>
              </w:r>
            </w:hyperlink>
            <w:hyperlink r:id="rId1793"/>
            <w:hyperlink r:id="rId1794">
              <w:r w:rsidR="0034265D">
                <w:rPr>
                  <w:color w:val="0563C1"/>
                  <w:sz w:val="24"/>
                  <w:u w:val="single" w:color="0563C1"/>
                </w:rPr>
                <w:t>издательства</w:t>
              </w:r>
            </w:hyperlink>
            <w:hyperlink r:id="rId1795"/>
          </w:p>
          <w:p w:rsidR="000042A4" w:rsidRDefault="00C635A4">
            <w:pPr>
              <w:spacing w:after="0" w:line="259" w:lineRule="auto"/>
              <w:ind w:left="29" w:firstLine="0"/>
            </w:pPr>
            <w:hyperlink r:id="rId1796">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797">
              <w:r w:rsidR="0034265D">
                <w:rPr>
                  <w:color w:val="0563C1"/>
                  <w:sz w:val="24"/>
                  <w:u w:val="single" w:color="0563C1"/>
                </w:rPr>
                <w:t>(prosv.ru)</w:t>
              </w:r>
            </w:hyperlink>
            <w:hyperlink r:id="rId1798"/>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6" w:firstLine="0"/>
              <w:jc w:val="center"/>
            </w:pPr>
            <w:r>
              <w:rPr>
                <w:b/>
                <w:sz w:val="24"/>
              </w:rPr>
              <w:t xml:space="preserve">Морфология (19 ч) </w:t>
            </w: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 имён прилагательных.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799">
              <w:r w:rsidR="0034265D">
                <w:rPr>
                  <w:color w:val="0563C1"/>
                  <w:sz w:val="24"/>
                  <w:u w:val="single" w:color="0563C1"/>
                </w:rPr>
                <w:t xml:space="preserve">Русский язык. </w:t>
              </w:r>
            </w:hyperlink>
            <w:hyperlink r:id="rId1800">
              <w:r w:rsidR="0034265D">
                <w:rPr>
                  <w:color w:val="0563C1"/>
                  <w:sz w:val="24"/>
                  <w:u w:val="single" w:color="0563C1"/>
                </w:rPr>
                <w:t xml:space="preserve">3 </w:t>
              </w:r>
            </w:hyperlink>
            <w:hyperlink r:id="rId1801">
              <w:r w:rsidR="0034265D">
                <w:rPr>
                  <w:color w:val="0563C1"/>
                  <w:sz w:val="24"/>
                  <w:u w:val="single" w:color="0563C1"/>
                </w:rPr>
                <w:t>класс.</w:t>
              </w:r>
            </w:hyperlink>
            <w:hyperlink r:id="rId1802"/>
          </w:p>
          <w:p w:rsidR="000042A4" w:rsidRDefault="00C635A4">
            <w:pPr>
              <w:spacing w:after="5" w:line="236" w:lineRule="auto"/>
              <w:ind w:left="0" w:firstLine="0"/>
              <w:jc w:val="center"/>
            </w:pPr>
            <w:hyperlink r:id="rId1803">
              <w:r w:rsidR="0034265D">
                <w:rPr>
                  <w:color w:val="0563C1"/>
                  <w:sz w:val="24"/>
                  <w:u w:val="single" w:color="0563C1"/>
                </w:rPr>
                <w:t>Электронное</w:t>
              </w:r>
            </w:hyperlink>
            <w:hyperlink r:id="rId1804"/>
            <w:hyperlink r:id="rId1805">
              <w:r w:rsidR="0034265D">
                <w:rPr>
                  <w:color w:val="0563C1"/>
                  <w:sz w:val="24"/>
                  <w:u w:val="single" w:color="0563C1"/>
                </w:rPr>
                <w:t>приложение к</w:t>
              </w:r>
            </w:hyperlink>
            <w:hyperlink r:id="rId1806"/>
          </w:p>
          <w:p w:rsidR="000042A4" w:rsidRDefault="00C635A4">
            <w:pPr>
              <w:spacing w:after="0" w:line="259" w:lineRule="auto"/>
              <w:ind w:left="106" w:firstLine="0"/>
              <w:jc w:val="left"/>
            </w:pPr>
            <w:hyperlink r:id="rId1807">
              <w:r w:rsidR="0034265D">
                <w:rPr>
                  <w:color w:val="0563C1"/>
                  <w:sz w:val="24"/>
                  <w:u w:val="single" w:color="0563C1"/>
                </w:rPr>
                <w:t>учебнику В.П.</w:t>
              </w:r>
            </w:hyperlink>
            <w:hyperlink r:id="rId1808"/>
          </w:p>
          <w:p w:rsidR="000042A4" w:rsidRDefault="00C635A4">
            <w:pPr>
              <w:spacing w:after="0" w:line="259" w:lineRule="auto"/>
              <w:ind w:left="10" w:firstLine="0"/>
            </w:pPr>
            <w:hyperlink r:id="rId1809">
              <w:r w:rsidR="0034265D">
                <w:rPr>
                  <w:color w:val="0563C1"/>
                  <w:sz w:val="24"/>
                </w:rPr>
                <w:t>Канакиной, В.Г.</w:t>
              </w:r>
            </w:hyperlink>
          </w:p>
        </w:tc>
      </w:tr>
      <w:tr w:rsidR="000042A4">
        <w:trPr>
          <w:trHeight w:val="289"/>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112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родам.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113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родам.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Родовые окончания  имён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Число имён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116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числам.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810">
              <w:r w:rsidR="0034265D">
                <w:rPr>
                  <w:color w:val="0563C1"/>
                  <w:sz w:val="24"/>
                  <w:u w:val="single" w:color="0563C1"/>
                </w:rPr>
                <w:t>Горецкого</w:t>
              </w:r>
            </w:hyperlink>
            <w:hyperlink r:id="rId1811"/>
          </w:p>
          <w:p w:rsidR="000042A4" w:rsidRDefault="00C635A4">
            <w:pPr>
              <w:spacing w:after="37" w:line="241" w:lineRule="auto"/>
              <w:ind w:left="0" w:firstLine="0"/>
              <w:jc w:val="center"/>
            </w:pPr>
            <w:hyperlink r:id="rId1812">
              <w:r w:rsidR="0034265D">
                <w:rPr>
                  <w:color w:val="0563C1"/>
                  <w:sz w:val="24"/>
                  <w:u w:val="single" w:color="0563C1"/>
                </w:rPr>
                <w:t>(1CD) (В</w:t>
              </w:r>
            </w:hyperlink>
            <w:hyperlink r:id="rId1813"/>
            <w:hyperlink r:id="rId1814">
              <w:r w:rsidR="0034265D">
                <w:rPr>
                  <w:color w:val="0563C1"/>
                  <w:sz w:val="24"/>
                  <w:u w:val="single" w:color="0563C1"/>
                </w:rPr>
                <w:t>комплекте с</w:t>
              </w:r>
            </w:hyperlink>
            <w:hyperlink r:id="rId1815"/>
          </w:p>
          <w:p w:rsidR="000042A4" w:rsidRDefault="00C635A4">
            <w:pPr>
              <w:spacing w:after="0" w:line="259" w:lineRule="auto"/>
              <w:ind w:left="178" w:firstLine="0"/>
              <w:jc w:val="left"/>
            </w:pPr>
            <w:hyperlink r:id="rId1816">
              <w:r w:rsidR="0034265D">
                <w:rPr>
                  <w:color w:val="0563C1"/>
                  <w:sz w:val="24"/>
                  <w:u w:val="single" w:color="0563C1"/>
                </w:rPr>
                <w:t xml:space="preserve">учебником) </w:t>
              </w:r>
            </w:hyperlink>
            <w:hyperlink r:id="rId1817">
              <w:r w:rsidR="0034265D">
                <w:rPr>
                  <w:color w:val="0563C1"/>
                  <w:sz w:val="24"/>
                  <w:u w:val="single" w:color="0563C1"/>
                </w:rPr>
                <w:t>-</w:t>
              </w:r>
            </w:hyperlink>
            <w:hyperlink r:id="rId1818"/>
          </w:p>
          <w:p w:rsidR="000042A4" w:rsidRDefault="00C635A4">
            <w:pPr>
              <w:spacing w:after="5" w:line="236" w:lineRule="auto"/>
              <w:ind w:left="0" w:firstLine="0"/>
              <w:jc w:val="center"/>
            </w:pPr>
            <w:hyperlink r:id="rId1819">
              <w:r w:rsidR="0034265D">
                <w:rPr>
                  <w:color w:val="0563C1"/>
                  <w:sz w:val="24"/>
                  <w:u w:val="single" w:color="0563C1"/>
                </w:rPr>
                <w:t>Каталог</w:t>
              </w:r>
            </w:hyperlink>
            <w:hyperlink r:id="rId1820"/>
            <w:hyperlink r:id="rId1821">
              <w:r w:rsidR="0034265D">
                <w:rPr>
                  <w:color w:val="0563C1"/>
                  <w:sz w:val="24"/>
                  <w:u w:val="single" w:color="0563C1"/>
                </w:rPr>
                <w:t>издательства</w:t>
              </w:r>
            </w:hyperlink>
            <w:hyperlink r:id="rId1822"/>
          </w:p>
          <w:p w:rsidR="000042A4" w:rsidRDefault="00C635A4">
            <w:pPr>
              <w:spacing w:after="0" w:line="259" w:lineRule="auto"/>
              <w:ind w:left="29" w:firstLine="0"/>
            </w:pPr>
            <w:hyperlink r:id="rId1823">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824">
              <w:r w:rsidR="0034265D">
                <w:rPr>
                  <w:color w:val="0563C1"/>
                  <w:sz w:val="24"/>
                  <w:u w:val="single" w:color="0563C1"/>
                </w:rPr>
                <w:t>(prosv.ru)</w:t>
              </w:r>
            </w:hyperlink>
            <w:hyperlink r:id="rId1825"/>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падежам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падежам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падежам.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имён прилагательных по падежам.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Контрольная работа по итогам 3 четверти.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Зависимость падежа имени прилагательного от формы падежа имени существительного.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Зависимость падежа имени прилагательного от формы падежа имени существительного.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имени прилагательного.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имени прилагательного.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имени прилагательного.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имени прилагательного.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имени прилагательного.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имени прилагательного.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Морфология (4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Личные местоимения.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0" w:lineRule="auto"/>
              <w:ind w:left="0" w:firstLine="0"/>
              <w:jc w:val="center"/>
            </w:pPr>
            <w:hyperlink r:id="rId1826">
              <w:r w:rsidR="0034265D">
                <w:rPr>
                  <w:color w:val="0563C1"/>
                  <w:sz w:val="24"/>
                  <w:u w:val="single" w:color="0563C1"/>
                </w:rPr>
                <w:t xml:space="preserve">Русский язык. </w:t>
              </w:r>
            </w:hyperlink>
            <w:hyperlink r:id="rId1827">
              <w:r w:rsidR="0034265D">
                <w:rPr>
                  <w:color w:val="0563C1"/>
                  <w:sz w:val="24"/>
                  <w:u w:val="single" w:color="0563C1"/>
                </w:rPr>
                <w:t xml:space="preserve">3 </w:t>
              </w:r>
            </w:hyperlink>
            <w:hyperlink r:id="rId1828">
              <w:r w:rsidR="0034265D">
                <w:rPr>
                  <w:color w:val="0563C1"/>
                  <w:sz w:val="24"/>
                  <w:u w:val="single" w:color="0563C1"/>
                </w:rPr>
                <w:t>класс.</w:t>
              </w:r>
            </w:hyperlink>
            <w:hyperlink r:id="rId1829"/>
          </w:p>
          <w:p w:rsidR="000042A4" w:rsidRDefault="00C635A4">
            <w:pPr>
              <w:spacing w:after="0" w:line="259" w:lineRule="auto"/>
              <w:ind w:left="178" w:firstLine="0"/>
              <w:jc w:val="left"/>
            </w:pPr>
            <w:hyperlink r:id="rId1830">
              <w:r w:rsidR="0034265D">
                <w:rPr>
                  <w:color w:val="0563C1"/>
                  <w:sz w:val="24"/>
                  <w:u w:val="single" w:color="0563C1"/>
                </w:rPr>
                <w:t>Электронное</w:t>
              </w:r>
            </w:hyperlink>
            <w:hyperlink r:id="rId1831"/>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Изменение личных местоимений по родам.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 местоимений 3-го лица единственного числа.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tblCellMar>
        <w:tblLook w:val="04A0"/>
      </w:tblPr>
      <w:tblGrid>
        <w:gridCol w:w="765"/>
        <w:gridCol w:w="6161"/>
        <w:gridCol w:w="2592"/>
      </w:tblGrid>
      <w:tr w:rsidR="000042A4">
        <w:trPr>
          <w:trHeight w:val="802"/>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134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Изменение личных местоимений 3-го лица в единственном лице п</w:t>
            </w:r>
            <w:hyperlink r:id="rId1832">
              <w:r>
                <w:rPr>
                  <w:sz w:val="24"/>
                </w:rPr>
                <w:t xml:space="preserve">о </w:t>
              </w:r>
            </w:hyperlink>
            <w:r>
              <w:rPr>
                <w:sz w:val="24"/>
              </w:rPr>
              <w:t xml:space="preserve">родам.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115" w:hanging="144"/>
            </w:pPr>
            <w:hyperlink r:id="rId1833"/>
            <w:hyperlink r:id="rId1834">
              <w:r w:rsidR="0034265D">
                <w:rPr>
                  <w:color w:val="0563C1"/>
                  <w:sz w:val="24"/>
                  <w:u w:val="single" w:color="0563C1"/>
                </w:rPr>
                <w:t>приложение к</w:t>
              </w:r>
            </w:hyperlink>
            <w:hyperlink r:id="rId1835"/>
            <w:hyperlink r:id="rId1836">
              <w:r w:rsidR="0034265D">
                <w:rPr>
                  <w:color w:val="0563C1"/>
                  <w:sz w:val="24"/>
                  <w:u w:val="single" w:color="0563C1"/>
                </w:rPr>
                <w:t>учебнику В.П.</w:t>
              </w:r>
            </w:hyperlink>
            <w:hyperlink r:id="rId1837"/>
          </w:p>
          <w:p w:rsidR="000042A4" w:rsidRDefault="00C635A4">
            <w:pPr>
              <w:spacing w:after="0" w:line="259" w:lineRule="auto"/>
              <w:ind w:left="19" w:firstLine="0"/>
            </w:pPr>
            <w:hyperlink r:id="rId1838">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 w:firstLine="0"/>
              <w:jc w:val="center"/>
            </w:pPr>
            <w:hyperlink r:id="rId1839">
              <w:r w:rsidR="0034265D">
                <w:rPr>
                  <w:color w:val="0563C1"/>
                  <w:sz w:val="24"/>
                  <w:u w:val="single" w:color="0563C1"/>
                </w:rPr>
                <w:t>Горецкого</w:t>
              </w:r>
            </w:hyperlink>
            <w:hyperlink r:id="rId1840"/>
          </w:p>
          <w:p w:rsidR="000042A4" w:rsidRDefault="00C635A4">
            <w:pPr>
              <w:spacing w:after="37" w:line="241" w:lineRule="auto"/>
              <w:ind w:left="0" w:firstLine="0"/>
              <w:jc w:val="center"/>
            </w:pPr>
            <w:hyperlink r:id="rId1841">
              <w:r w:rsidR="0034265D">
                <w:rPr>
                  <w:color w:val="0563C1"/>
                  <w:sz w:val="24"/>
                  <w:u w:val="single" w:color="0563C1"/>
                </w:rPr>
                <w:t>(1CD) (В</w:t>
              </w:r>
            </w:hyperlink>
            <w:hyperlink r:id="rId1842"/>
            <w:hyperlink r:id="rId1843">
              <w:r w:rsidR="0034265D">
                <w:rPr>
                  <w:color w:val="0563C1"/>
                  <w:sz w:val="24"/>
                  <w:u w:val="single" w:color="0563C1"/>
                </w:rPr>
                <w:t>комплекте с</w:t>
              </w:r>
            </w:hyperlink>
            <w:hyperlink r:id="rId1844"/>
          </w:p>
          <w:p w:rsidR="000042A4" w:rsidRDefault="00C635A4">
            <w:pPr>
              <w:spacing w:after="0" w:line="259" w:lineRule="auto"/>
              <w:ind w:left="187" w:firstLine="0"/>
              <w:jc w:val="left"/>
            </w:pPr>
            <w:hyperlink r:id="rId1845">
              <w:r w:rsidR="0034265D">
                <w:rPr>
                  <w:color w:val="0563C1"/>
                  <w:sz w:val="24"/>
                  <w:u w:val="single" w:color="0563C1"/>
                </w:rPr>
                <w:t xml:space="preserve">учебником) </w:t>
              </w:r>
            </w:hyperlink>
            <w:hyperlink r:id="rId1846">
              <w:r w:rsidR="0034265D">
                <w:rPr>
                  <w:color w:val="0563C1"/>
                  <w:sz w:val="24"/>
                  <w:u w:val="single" w:color="0563C1"/>
                </w:rPr>
                <w:t>-</w:t>
              </w:r>
            </w:hyperlink>
            <w:hyperlink r:id="rId1847"/>
          </w:p>
          <w:p w:rsidR="000042A4" w:rsidRDefault="00C635A4">
            <w:pPr>
              <w:spacing w:after="5" w:line="236" w:lineRule="auto"/>
              <w:ind w:left="0" w:firstLine="0"/>
              <w:jc w:val="center"/>
            </w:pPr>
            <w:hyperlink r:id="rId1848">
              <w:r w:rsidR="0034265D">
                <w:rPr>
                  <w:color w:val="0563C1"/>
                  <w:sz w:val="24"/>
                  <w:u w:val="single" w:color="0563C1"/>
                </w:rPr>
                <w:t>Каталог</w:t>
              </w:r>
            </w:hyperlink>
            <w:hyperlink r:id="rId1849"/>
            <w:hyperlink r:id="rId1850">
              <w:r w:rsidR="0034265D">
                <w:rPr>
                  <w:color w:val="0563C1"/>
                  <w:sz w:val="24"/>
                  <w:u w:val="single" w:color="0563C1"/>
                </w:rPr>
                <w:t>издательства</w:t>
              </w:r>
            </w:hyperlink>
            <w:hyperlink r:id="rId1851"/>
          </w:p>
          <w:p w:rsidR="000042A4" w:rsidRDefault="00C635A4">
            <w:pPr>
              <w:spacing w:after="0" w:line="259" w:lineRule="auto"/>
              <w:ind w:left="38" w:firstLine="0"/>
            </w:pPr>
            <w:hyperlink r:id="rId1852">
              <w:r w:rsidR="0034265D">
                <w:rPr>
                  <w:color w:val="0563C1"/>
                  <w:sz w:val="24"/>
                  <w:u w:val="single" w:color="0563C1"/>
                </w:rPr>
                <w:t>«Просвещение»</w:t>
              </w:r>
            </w:hyperlink>
          </w:p>
          <w:p w:rsidR="000042A4" w:rsidRDefault="00C635A4">
            <w:pPr>
              <w:spacing w:after="0" w:line="259" w:lineRule="auto"/>
              <w:ind w:left="0" w:right="61" w:firstLine="0"/>
              <w:jc w:val="center"/>
            </w:pPr>
            <w:hyperlink r:id="rId1853">
              <w:r w:rsidR="0034265D">
                <w:rPr>
                  <w:color w:val="0563C1"/>
                  <w:sz w:val="24"/>
                  <w:u w:val="single" w:color="0563C1"/>
                </w:rPr>
                <w:t>(prosv.ru)</w:t>
              </w:r>
            </w:hyperlink>
            <w:hyperlink r:id="rId1854"/>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 w:firstLine="0"/>
              <w:jc w:val="center"/>
            </w:pPr>
            <w:r>
              <w:rPr>
                <w:b/>
                <w:sz w:val="24"/>
              </w:rPr>
              <w:t xml:space="preserve">Развитие речи (1 ч) </w:t>
            </w:r>
          </w:p>
        </w:tc>
      </w:tr>
      <w:tr w:rsidR="000042A4">
        <w:trPr>
          <w:trHeight w:val="1633"/>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135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Составление письма другу.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14" w:firstLine="0"/>
              <w:jc w:val="left"/>
            </w:pPr>
            <w:hyperlink r:id="rId1855">
              <w:r w:rsidR="0034265D">
                <w:rPr>
                  <w:color w:val="0563C1"/>
                  <w:sz w:val="24"/>
                </w:rPr>
                <w:t xml:space="preserve">Русский язык. </w:t>
              </w:r>
            </w:hyperlink>
            <w:hyperlink r:id="rId1856">
              <w:r w:rsidR="0034265D">
                <w:rPr>
                  <w:color w:val="0563C1"/>
                  <w:sz w:val="24"/>
                </w:rPr>
                <w:t>3</w:t>
              </w:r>
            </w:hyperlink>
            <w:hyperlink r:id="rId1857"/>
            <w:hyperlink r:id="rId1858">
              <w:r w:rsidR="0034265D">
                <w:rPr>
                  <w:color w:val="0563C1"/>
                  <w:sz w:val="24"/>
                </w:rPr>
                <w:t xml:space="preserve">класс. </w:t>
              </w:r>
            </w:hyperlink>
          </w:p>
          <w:p w:rsidR="000042A4" w:rsidRDefault="00C635A4">
            <w:pPr>
              <w:spacing w:after="3" w:line="238" w:lineRule="auto"/>
              <w:ind w:left="14" w:right="220" w:firstLine="0"/>
            </w:pPr>
            <w:r w:rsidRPr="00C635A4">
              <w:rPr>
                <w:rFonts w:ascii="Calibri" w:eastAsia="Calibri" w:hAnsi="Calibri" w:cs="Calibri"/>
                <w:noProof/>
                <w:sz w:val="22"/>
              </w:rPr>
              <w:pict>
                <v:group id="Group 1462486" o:spid="_x0000_s1221" style="position:absolute;left:0;text-align:left;margin-left:.7pt;margin-top:-18.1pt;width:81.4pt;height:55.7pt;z-index:-251671040" coordsize="10335,7071">
                  <v:shape id="Shape 1826649" o:spid="_x0000_s1226" style="position:absolute;width:10335;height:91" coordsize="1033577,9144" path="m,l1033577,r,9144l,9144,,e" fillcolor="#0563c1" stroked="f" strokeweight="0">
                    <v:stroke opacity="0" miterlimit="10" joinstyle="miter"/>
                  </v:shape>
                  <v:shape id="Shape 1826650" o:spid="_x0000_s1225" style="position:absolute;top:1767;width:3901;height:91" coordsize="390144,9144" path="m,l390144,r,9144l,9144,,e" fillcolor="#0563c1" stroked="f" strokeweight="0">
                    <v:stroke opacity="0" miterlimit="10" joinstyle="miter"/>
                  </v:shape>
                  <v:shape id="Shape 1826651" o:spid="_x0000_s1224" style="position:absolute;top:3505;width:8446;height:91" coordsize="844601,9144" path="m,l844601,r,9144l,9144,,e" fillcolor="#0563c1" stroked="f" strokeweight="0">
                    <v:stroke opacity="0" miterlimit="10" joinstyle="miter"/>
                  </v:shape>
                  <v:shape id="Shape 1826652" o:spid="_x0000_s1223" style="position:absolute;top:5273;width:9086;height:91" coordsize="908609,9144" path="m,l908609,r,9144l,9144,,e" fillcolor="#0563c1" stroked="f" strokeweight="0">
                    <v:stroke opacity="0" miterlimit="10" joinstyle="miter"/>
                  </v:shape>
                  <v:shape id="Shape 1826653" o:spid="_x0000_s1222" style="position:absolute;top:7010;width:9360;height:91" coordsize="936041,9144" path="m,l936041,r,9144l,9144,,e" fillcolor="#0563c1" stroked="f" strokeweight="0">
                    <v:stroke opacity="0" miterlimit="10" joinstyle="miter"/>
                  </v:shape>
                </v:group>
              </w:pict>
            </w:r>
            <w:hyperlink r:id="rId1859">
              <w:r w:rsidR="0034265D">
                <w:rPr>
                  <w:color w:val="0563C1"/>
                  <w:sz w:val="24"/>
                </w:rPr>
                <w:t xml:space="preserve">Электронное </w:t>
              </w:r>
            </w:hyperlink>
            <w:hyperlink r:id="rId1860">
              <w:r w:rsidR="0034265D">
                <w:rPr>
                  <w:color w:val="0563C1"/>
                  <w:sz w:val="24"/>
                </w:rPr>
                <w:t xml:space="preserve">приложение к </w:t>
              </w:r>
            </w:hyperlink>
            <w:hyperlink r:id="rId1861">
              <w:r w:rsidR="0034265D">
                <w:rPr>
                  <w:color w:val="0563C1"/>
                  <w:sz w:val="24"/>
                </w:rPr>
                <w:t xml:space="preserve">учебнику В.П. </w:t>
              </w:r>
            </w:hyperlink>
          </w:p>
          <w:p w:rsidR="000042A4" w:rsidRDefault="00C635A4">
            <w:pPr>
              <w:spacing w:after="0" w:line="259" w:lineRule="auto"/>
              <w:ind w:left="14" w:firstLine="0"/>
            </w:pPr>
            <w:hyperlink r:id="rId1862">
              <w:r w:rsidR="0034265D">
                <w:rPr>
                  <w:color w:val="0563C1"/>
                  <w:sz w:val="24"/>
                </w:rPr>
                <w:t>Канакиной, В.Г.</w:t>
              </w:r>
            </w:hyperlink>
          </w:p>
        </w:tc>
      </w:tr>
      <w:tr w:rsidR="000042A4">
        <w:trPr>
          <w:trHeight w:val="2225"/>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44" w:lineRule="auto"/>
              <w:ind w:left="14" w:firstLine="0"/>
              <w:jc w:val="left"/>
            </w:pPr>
            <w:r w:rsidRPr="00C635A4">
              <w:rPr>
                <w:rFonts w:ascii="Calibri" w:eastAsia="Calibri" w:hAnsi="Calibri" w:cs="Calibri"/>
                <w:noProof/>
                <w:sz w:val="22"/>
              </w:rPr>
              <w:pict>
                <v:group id="Group 1462538" o:spid="_x0000_s1213" style="position:absolute;left:0;text-align:left;margin-left:.7pt;margin-top:9.5pt;width:81.6pt;height:83.3pt;z-index:-251667968;mso-position-horizontal-relative:text;mso-position-vertical-relative:text" coordsize="10366,10579">
                  <v:shape id="Shape 1826661" o:spid="_x0000_s1220" style="position:absolute;width:6797;height:91" coordsize="679704,9144" path="m,l679704,r,9144l,9144,,e" fillcolor="#0563c1" stroked="f" strokeweight="0">
                    <v:stroke opacity="0" miterlimit="10" joinstyle="miter"/>
                  </v:shape>
                  <v:shape id="Shape 1826662" o:spid="_x0000_s1219" style="position:absolute;top:1767;width:5821;height:91" coordsize="582168,9144" path="m,l582168,r,9144l,9144,,e" fillcolor="#0563c1" stroked="f" strokeweight="0">
                    <v:stroke opacity="0" miterlimit="10" joinstyle="miter"/>
                  </v:shape>
                  <v:shape id="Shape 1826663" o:spid="_x0000_s1218" style="position:absolute;top:3505;width:7866;height:91" coordsize="786688,9144" path="m,l786688,r,9144l,9144,,e" fillcolor="#0563c1" stroked="f" strokeweight="0">
                    <v:stroke opacity="0" miterlimit="10" joinstyle="miter"/>
                  </v:shape>
                  <v:shape id="Shape 1826664" o:spid="_x0000_s1217" style="position:absolute;top:5273;width:8476;height:91" coordsize="847649,9144" path="m,l847649,r,9144l,9144,,e" fillcolor="#0563c1" stroked="f" strokeweight="0">
                    <v:stroke opacity="0" miterlimit="10" joinstyle="miter"/>
                  </v:shape>
                  <v:shape id="Shape 1826665" o:spid="_x0000_s1216" style="position:absolute;top:7010;width:5212;height:91" coordsize="521208,9144" path="m,l521208,r,9144l,9144,,e" fillcolor="#0563c1" stroked="f" strokeweight="0">
                    <v:stroke opacity="0" miterlimit="10" joinstyle="miter"/>
                  </v:shape>
                  <v:shape id="Shape 1826666" o:spid="_x0000_s1215" style="position:absolute;top:8780;width:8415;height:91" coordsize="841553,9144" path="m,l841553,r,9144l,9144,,e" fillcolor="#0563c1" stroked="f" strokeweight="0">
                    <v:stroke opacity="0" miterlimit="10" joinstyle="miter"/>
                  </v:shape>
                  <v:shape id="Shape 1826667" o:spid="_x0000_s1214" style="position:absolute;top:10518;width:10366;height:91" coordsize="1036625,9144" path="m,l1036625,r,9144l,9144,,e" fillcolor="#0563c1" stroked="f" strokeweight="0">
                    <v:stroke opacity="0" miterlimit="10" joinstyle="miter"/>
                  </v:shape>
                </v:group>
              </w:pict>
            </w:r>
            <w:hyperlink r:id="rId1863">
              <w:r w:rsidR="0034265D">
                <w:rPr>
                  <w:color w:val="0563C1"/>
                  <w:sz w:val="24"/>
                </w:rPr>
                <w:t xml:space="preserve">Горецкого </w:t>
              </w:r>
            </w:hyperlink>
            <w:hyperlink r:id="rId1864">
              <w:r w:rsidR="0034265D">
                <w:rPr>
                  <w:color w:val="0563C1"/>
                  <w:sz w:val="24"/>
                </w:rPr>
                <w:t xml:space="preserve">(1CD) (В </w:t>
              </w:r>
            </w:hyperlink>
            <w:hyperlink r:id="rId1865">
              <w:r w:rsidR="0034265D">
                <w:rPr>
                  <w:color w:val="0563C1"/>
                  <w:sz w:val="24"/>
                </w:rPr>
                <w:t xml:space="preserve">комплекте с </w:t>
              </w:r>
            </w:hyperlink>
            <w:hyperlink r:id="rId1866">
              <w:r w:rsidR="0034265D">
                <w:rPr>
                  <w:color w:val="0563C1"/>
                  <w:sz w:val="24"/>
                </w:rPr>
                <w:t xml:space="preserve">учебником) </w:t>
              </w:r>
            </w:hyperlink>
            <w:hyperlink r:id="rId1867">
              <w:r w:rsidR="0034265D">
                <w:rPr>
                  <w:color w:val="0563C1"/>
                  <w:sz w:val="24"/>
                </w:rPr>
                <w:t xml:space="preserve">- </w:t>
              </w:r>
            </w:hyperlink>
            <w:hyperlink r:id="rId1868">
              <w:r w:rsidR="0034265D">
                <w:rPr>
                  <w:color w:val="0563C1"/>
                  <w:sz w:val="24"/>
                </w:rPr>
                <w:t xml:space="preserve">Каталог </w:t>
              </w:r>
            </w:hyperlink>
            <w:hyperlink r:id="rId1869">
              <w:r w:rsidR="0034265D">
                <w:rPr>
                  <w:color w:val="0563C1"/>
                  <w:sz w:val="24"/>
                </w:rPr>
                <w:t xml:space="preserve">издательства </w:t>
              </w:r>
            </w:hyperlink>
            <w:hyperlink r:id="rId1870">
              <w:r w:rsidR="0034265D">
                <w:rPr>
                  <w:color w:val="0563C1"/>
                  <w:sz w:val="24"/>
                </w:rPr>
                <w:t xml:space="preserve">«Просвещение» </w:t>
              </w:r>
            </w:hyperlink>
          </w:p>
          <w:p w:rsidR="000042A4" w:rsidRDefault="00C635A4">
            <w:pPr>
              <w:spacing w:after="0" w:line="259" w:lineRule="auto"/>
              <w:ind w:left="14" w:firstLine="0"/>
              <w:jc w:val="left"/>
            </w:pPr>
            <w:hyperlink r:id="rId1871">
              <w:r w:rsidR="0034265D">
                <w:rPr>
                  <w:color w:val="0563C1"/>
                  <w:sz w:val="24"/>
                </w:rPr>
                <w:t>(prosv.ru)</w:t>
              </w:r>
            </w:hyperlink>
            <w:hyperlink r:id="rId1872"/>
          </w:p>
        </w:tc>
      </w:tr>
      <w:tr w:rsidR="000042A4">
        <w:trPr>
          <w:trHeight w:val="305"/>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 w:firstLine="0"/>
              <w:jc w:val="center"/>
            </w:pPr>
            <w:r>
              <w:rPr>
                <w:b/>
                <w:sz w:val="24"/>
              </w:rPr>
              <w:t xml:space="preserve">Морфология (11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Что обозначает глагол?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873">
              <w:r w:rsidR="0034265D">
                <w:rPr>
                  <w:color w:val="0563C1"/>
                  <w:sz w:val="24"/>
                  <w:u w:val="single" w:color="0563C1"/>
                </w:rPr>
                <w:t xml:space="preserve">Русский язык. </w:t>
              </w:r>
            </w:hyperlink>
            <w:hyperlink r:id="rId1874">
              <w:r w:rsidR="0034265D">
                <w:rPr>
                  <w:color w:val="0563C1"/>
                  <w:sz w:val="24"/>
                  <w:u w:val="single" w:color="0563C1"/>
                </w:rPr>
                <w:t xml:space="preserve">3 </w:t>
              </w:r>
            </w:hyperlink>
            <w:hyperlink r:id="rId1875">
              <w:r w:rsidR="0034265D">
                <w:rPr>
                  <w:color w:val="0563C1"/>
                  <w:sz w:val="24"/>
                  <w:u w:val="single" w:color="0563C1"/>
                </w:rPr>
                <w:t>класс.</w:t>
              </w:r>
            </w:hyperlink>
            <w:hyperlink r:id="rId1876"/>
          </w:p>
          <w:p w:rsidR="000042A4" w:rsidRDefault="00C635A4">
            <w:pPr>
              <w:spacing w:after="0" w:line="240" w:lineRule="auto"/>
              <w:ind w:left="0" w:firstLine="0"/>
              <w:jc w:val="center"/>
            </w:pPr>
            <w:hyperlink r:id="rId1877">
              <w:r w:rsidR="0034265D">
                <w:rPr>
                  <w:color w:val="0563C1"/>
                  <w:sz w:val="24"/>
                  <w:u w:val="single" w:color="0563C1"/>
                </w:rPr>
                <w:t>Электронное</w:t>
              </w:r>
            </w:hyperlink>
            <w:hyperlink r:id="rId1878"/>
            <w:hyperlink r:id="rId1879">
              <w:r w:rsidR="0034265D">
                <w:rPr>
                  <w:color w:val="0563C1"/>
                  <w:sz w:val="24"/>
                  <w:u w:val="single" w:color="0563C1"/>
                </w:rPr>
                <w:t>приложение к</w:t>
              </w:r>
            </w:hyperlink>
            <w:hyperlink r:id="rId1880"/>
          </w:p>
          <w:p w:rsidR="000042A4" w:rsidRDefault="00C635A4">
            <w:pPr>
              <w:spacing w:after="0" w:line="259" w:lineRule="auto"/>
              <w:ind w:left="115" w:firstLine="0"/>
              <w:jc w:val="left"/>
            </w:pPr>
            <w:hyperlink r:id="rId1881">
              <w:r w:rsidR="0034265D">
                <w:rPr>
                  <w:color w:val="0563C1"/>
                  <w:sz w:val="24"/>
                  <w:u w:val="single" w:color="0563C1"/>
                </w:rPr>
                <w:t>учебнику В.П.</w:t>
              </w:r>
            </w:hyperlink>
            <w:hyperlink r:id="rId1882"/>
          </w:p>
          <w:p w:rsidR="000042A4" w:rsidRDefault="00C635A4">
            <w:pPr>
              <w:spacing w:after="0" w:line="259" w:lineRule="auto"/>
              <w:ind w:left="19" w:firstLine="0"/>
            </w:pPr>
            <w:hyperlink r:id="rId1883">
              <w:r w:rsidR="0034265D">
                <w:rPr>
                  <w:color w:val="0563C1"/>
                  <w:sz w:val="24"/>
                </w:rPr>
                <w:t>Канакиной, В.Г.</w:t>
              </w:r>
            </w:hyperlink>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Значение и употребление глаголов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Глаголы – синонимы, глаголы – антонимы.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Составление  текста  по сюжетным рисункам.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Неопределённая форма глагола.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141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Распознавание глаголов в неопределённой форме.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right="1" w:firstLine="0"/>
              <w:jc w:val="center"/>
            </w:pPr>
            <w:hyperlink r:id="rId1884">
              <w:r w:rsidR="0034265D">
                <w:rPr>
                  <w:color w:val="0563C1"/>
                  <w:sz w:val="24"/>
                  <w:u w:val="single" w:color="0563C1"/>
                </w:rPr>
                <w:t>Горецкого</w:t>
              </w:r>
            </w:hyperlink>
            <w:hyperlink r:id="rId1885"/>
          </w:p>
          <w:p w:rsidR="000042A4" w:rsidRDefault="00C635A4">
            <w:pPr>
              <w:spacing w:after="42" w:line="237" w:lineRule="auto"/>
              <w:ind w:left="0" w:firstLine="0"/>
              <w:jc w:val="center"/>
            </w:pPr>
            <w:hyperlink r:id="rId1886">
              <w:r w:rsidR="0034265D">
                <w:rPr>
                  <w:color w:val="0563C1"/>
                  <w:sz w:val="24"/>
                  <w:u w:val="single" w:color="0563C1"/>
                </w:rPr>
                <w:t>(1CD) (В</w:t>
              </w:r>
            </w:hyperlink>
            <w:hyperlink r:id="rId1887"/>
            <w:hyperlink r:id="rId1888">
              <w:r w:rsidR="0034265D">
                <w:rPr>
                  <w:color w:val="0563C1"/>
                  <w:sz w:val="24"/>
                  <w:u w:val="single" w:color="0563C1"/>
                </w:rPr>
                <w:t>комплекте с</w:t>
              </w:r>
            </w:hyperlink>
            <w:hyperlink r:id="rId1889"/>
          </w:p>
          <w:p w:rsidR="000042A4" w:rsidRDefault="00C635A4">
            <w:pPr>
              <w:spacing w:after="0" w:line="259" w:lineRule="auto"/>
              <w:ind w:left="187" w:firstLine="0"/>
              <w:jc w:val="left"/>
            </w:pPr>
            <w:hyperlink r:id="rId1890">
              <w:r w:rsidR="0034265D">
                <w:rPr>
                  <w:color w:val="0563C1"/>
                  <w:sz w:val="24"/>
                  <w:u w:val="single" w:color="0563C1"/>
                </w:rPr>
                <w:t xml:space="preserve">учебником) </w:t>
              </w:r>
            </w:hyperlink>
            <w:hyperlink r:id="rId1891">
              <w:r w:rsidR="0034265D">
                <w:rPr>
                  <w:color w:val="0563C1"/>
                  <w:sz w:val="24"/>
                  <w:u w:val="single" w:color="0563C1"/>
                </w:rPr>
                <w:t>-</w:t>
              </w:r>
            </w:hyperlink>
            <w:hyperlink r:id="rId1892"/>
          </w:p>
          <w:p w:rsidR="000042A4" w:rsidRDefault="00C635A4">
            <w:pPr>
              <w:spacing w:after="5" w:line="236" w:lineRule="auto"/>
              <w:ind w:left="0" w:firstLine="0"/>
              <w:jc w:val="center"/>
            </w:pPr>
            <w:hyperlink r:id="rId1893">
              <w:r w:rsidR="0034265D">
                <w:rPr>
                  <w:color w:val="0563C1"/>
                  <w:sz w:val="24"/>
                  <w:u w:val="single" w:color="0563C1"/>
                </w:rPr>
                <w:t>Каталог</w:t>
              </w:r>
            </w:hyperlink>
            <w:hyperlink r:id="rId1894"/>
            <w:hyperlink r:id="rId1895">
              <w:r w:rsidR="0034265D">
                <w:rPr>
                  <w:color w:val="0563C1"/>
                  <w:sz w:val="24"/>
                  <w:u w:val="single" w:color="0563C1"/>
                </w:rPr>
                <w:t>издательства</w:t>
              </w:r>
            </w:hyperlink>
            <w:hyperlink r:id="rId1896"/>
          </w:p>
          <w:p w:rsidR="000042A4" w:rsidRDefault="00C635A4">
            <w:pPr>
              <w:spacing w:after="0" w:line="259" w:lineRule="auto"/>
              <w:ind w:left="38" w:firstLine="0"/>
            </w:pPr>
            <w:hyperlink r:id="rId1897">
              <w:r w:rsidR="0034265D">
                <w:rPr>
                  <w:color w:val="0563C1"/>
                  <w:sz w:val="24"/>
                  <w:u w:val="single" w:color="0563C1"/>
                </w:rPr>
                <w:t>«Просвещение»</w:t>
              </w:r>
            </w:hyperlink>
          </w:p>
          <w:p w:rsidR="000042A4" w:rsidRDefault="00C635A4">
            <w:pPr>
              <w:spacing w:after="0" w:line="259" w:lineRule="auto"/>
              <w:ind w:left="0" w:right="61" w:firstLine="0"/>
              <w:jc w:val="center"/>
            </w:pPr>
            <w:hyperlink r:id="rId1898">
              <w:r w:rsidR="0034265D">
                <w:rPr>
                  <w:color w:val="0563C1"/>
                  <w:sz w:val="24"/>
                  <w:u w:val="single" w:color="0563C1"/>
                </w:rPr>
                <w:t>(prosv.ru)</w:t>
              </w:r>
            </w:hyperlink>
            <w:hyperlink r:id="rId1899"/>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Число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Изменение глаголов по числам.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Времена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Времена глаголов. 2-е лицо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Изменение глаголов по временам.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30"/>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написании глаголов по временам.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 w:firstLine="0"/>
              <w:jc w:val="center"/>
            </w:pPr>
            <w:r>
              <w:rPr>
                <w:b/>
                <w:sz w:val="24"/>
              </w:rPr>
              <w:t xml:space="preserve">Развитие речи (1 ч) </w:t>
            </w: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61"/>
        <w:gridCol w:w="6141"/>
        <w:gridCol w:w="2616"/>
      </w:tblGrid>
      <w:tr w:rsidR="000042A4">
        <w:trPr>
          <w:trHeight w:val="1633"/>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148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Выборочное подробное изложение повествовательного текста по опорным словам и самостоятельно составленному плану.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1900">
              <w:r w:rsidR="0034265D">
                <w:rPr>
                  <w:color w:val="0563C1"/>
                  <w:sz w:val="24"/>
                  <w:u w:val="single" w:color="0563C1"/>
                </w:rPr>
                <w:t xml:space="preserve">Русский язык. </w:t>
              </w:r>
            </w:hyperlink>
            <w:hyperlink r:id="rId1901">
              <w:r w:rsidR="0034265D">
                <w:rPr>
                  <w:color w:val="0563C1"/>
                  <w:sz w:val="24"/>
                  <w:u w:val="single" w:color="0563C1"/>
                </w:rPr>
                <w:t xml:space="preserve">3 </w:t>
              </w:r>
            </w:hyperlink>
            <w:hyperlink r:id="rId1902">
              <w:r w:rsidR="0034265D">
                <w:rPr>
                  <w:color w:val="0563C1"/>
                  <w:sz w:val="24"/>
                  <w:u w:val="single" w:color="0563C1"/>
                </w:rPr>
                <w:t>класс.</w:t>
              </w:r>
            </w:hyperlink>
            <w:hyperlink r:id="rId1903"/>
          </w:p>
          <w:p w:rsidR="000042A4" w:rsidRDefault="00C635A4">
            <w:pPr>
              <w:spacing w:after="0" w:line="240" w:lineRule="auto"/>
              <w:ind w:left="0" w:firstLine="0"/>
              <w:jc w:val="center"/>
            </w:pPr>
            <w:hyperlink r:id="rId1904">
              <w:r w:rsidR="0034265D">
                <w:rPr>
                  <w:color w:val="0563C1"/>
                  <w:sz w:val="24"/>
                  <w:u w:val="single" w:color="0563C1"/>
                </w:rPr>
                <w:t>Электронное</w:t>
              </w:r>
            </w:hyperlink>
            <w:hyperlink r:id="rId1905"/>
            <w:hyperlink r:id="rId1906">
              <w:r w:rsidR="0034265D">
                <w:rPr>
                  <w:color w:val="0563C1"/>
                  <w:sz w:val="24"/>
                  <w:u w:val="single" w:color="0563C1"/>
                </w:rPr>
                <w:t>приложение к</w:t>
              </w:r>
            </w:hyperlink>
            <w:hyperlink r:id="rId1907"/>
          </w:p>
          <w:p w:rsidR="000042A4" w:rsidRDefault="00C635A4">
            <w:pPr>
              <w:spacing w:after="0" w:line="259" w:lineRule="auto"/>
              <w:ind w:left="106" w:firstLine="0"/>
              <w:jc w:val="left"/>
            </w:pPr>
            <w:hyperlink r:id="rId1908">
              <w:r w:rsidR="0034265D">
                <w:rPr>
                  <w:color w:val="0563C1"/>
                  <w:sz w:val="24"/>
                  <w:u w:val="single" w:color="0563C1"/>
                </w:rPr>
                <w:t>учебнику В.П.</w:t>
              </w:r>
            </w:hyperlink>
            <w:hyperlink r:id="rId1909"/>
          </w:p>
          <w:p w:rsidR="000042A4" w:rsidRDefault="00C635A4">
            <w:pPr>
              <w:spacing w:after="0" w:line="259" w:lineRule="auto"/>
              <w:ind w:left="10" w:firstLine="0"/>
            </w:pPr>
            <w:hyperlink r:id="rId1910">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911">
              <w:r w:rsidR="0034265D">
                <w:rPr>
                  <w:color w:val="0563C1"/>
                  <w:sz w:val="24"/>
                  <w:u w:val="single" w:color="0563C1"/>
                </w:rPr>
                <w:t>Горецкого</w:t>
              </w:r>
            </w:hyperlink>
            <w:hyperlink r:id="rId1912"/>
          </w:p>
          <w:p w:rsidR="000042A4" w:rsidRDefault="00C635A4">
            <w:pPr>
              <w:spacing w:after="47" w:line="236" w:lineRule="auto"/>
              <w:ind w:left="0" w:firstLine="0"/>
              <w:jc w:val="center"/>
            </w:pPr>
            <w:hyperlink r:id="rId1913">
              <w:r w:rsidR="0034265D">
                <w:rPr>
                  <w:color w:val="0563C1"/>
                  <w:sz w:val="24"/>
                  <w:u w:val="single" w:color="0563C1"/>
                </w:rPr>
                <w:t>(1CD) (В</w:t>
              </w:r>
            </w:hyperlink>
            <w:hyperlink r:id="rId1914"/>
            <w:hyperlink r:id="rId1915">
              <w:r w:rsidR="0034265D">
                <w:rPr>
                  <w:color w:val="0563C1"/>
                  <w:sz w:val="24"/>
                  <w:u w:val="single" w:color="0563C1"/>
                </w:rPr>
                <w:t>комплекте с</w:t>
              </w:r>
            </w:hyperlink>
            <w:hyperlink r:id="rId1916"/>
          </w:p>
          <w:p w:rsidR="000042A4" w:rsidRDefault="00C635A4">
            <w:pPr>
              <w:spacing w:after="0" w:line="259" w:lineRule="auto"/>
              <w:ind w:left="178" w:firstLine="0"/>
              <w:jc w:val="left"/>
            </w:pPr>
            <w:hyperlink r:id="rId1917">
              <w:r w:rsidR="0034265D">
                <w:rPr>
                  <w:color w:val="0563C1"/>
                  <w:sz w:val="24"/>
                  <w:u w:val="single" w:color="0563C1"/>
                </w:rPr>
                <w:t xml:space="preserve">учебником) </w:t>
              </w:r>
            </w:hyperlink>
            <w:hyperlink r:id="rId1918">
              <w:r w:rsidR="0034265D">
                <w:rPr>
                  <w:color w:val="0563C1"/>
                  <w:sz w:val="24"/>
                  <w:u w:val="single" w:color="0563C1"/>
                </w:rPr>
                <w:t>-</w:t>
              </w:r>
            </w:hyperlink>
            <w:hyperlink r:id="rId1919"/>
          </w:p>
          <w:p w:rsidR="000042A4" w:rsidRDefault="00C635A4">
            <w:pPr>
              <w:spacing w:after="0" w:line="241" w:lineRule="auto"/>
              <w:ind w:left="0" w:firstLine="0"/>
              <w:jc w:val="center"/>
            </w:pPr>
            <w:hyperlink r:id="rId1920">
              <w:r w:rsidR="0034265D">
                <w:rPr>
                  <w:color w:val="0563C1"/>
                  <w:sz w:val="24"/>
                  <w:u w:val="single" w:color="0563C1"/>
                </w:rPr>
                <w:t>Каталог</w:t>
              </w:r>
            </w:hyperlink>
            <w:hyperlink r:id="rId1921"/>
            <w:hyperlink r:id="rId1922">
              <w:r w:rsidR="0034265D">
                <w:rPr>
                  <w:color w:val="0563C1"/>
                  <w:sz w:val="24"/>
                  <w:u w:val="single" w:color="0563C1"/>
                </w:rPr>
                <w:t>издательства</w:t>
              </w:r>
            </w:hyperlink>
            <w:hyperlink r:id="rId1923"/>
          </w:p>
          <w:p w:rsidR="000042A4" w:rsidRDefault="00C635A4">
            <w:pPr>
              <w:spacing w:after="0" w:line="259" w:lineRule="auto"/>
              <w:ind w:left="29" w:firstLine="0"/>
            </w:pPr>
            <w:hyperlink r:id="rId1924">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925">
              <w:r w:rsidR="0034265D">
                <w:rPr>
                  <w:color w:val="0563C1"/>
                  <w:sz w:val="24"/>
                  <w:u w:val="single" w:color="0563C1"/>
                </w:rPr>
                <w:t>(prosv.ru)</w:t>
              </w:r>
            </w:hyperlink>
            <w:hyperlink r:id="rId1926"/>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Морфология (1 ч) </w:t>
            </w:r>
          </w:p>
        </w:tc>
      </w:tr>
      <w:tr w:rsidR="000042A4">
        <w:trPr>
          <w:trHeight w:val="1628"/>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149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 глаголов в прошедшем времени.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927">
              <w:r w:rsidR="0034265D">
                <w:rPr>
                  <w:color w:val="0563C1"/>
                  <w:sz w:val="24"/>
                  <w:u w:val="single" w:color="0563C1"/>
                </w:rPr>
                <w:t xml:space="preserve">Русский язык. </w:t>
              </w:r>
            </w:hyperlink>
            <w:hyperlink r:id="rId1928">
              <w:r w:rsidR="0034265D">
                <w:rPr>
                  <w:color w:val="0563C1"/>
                  <w:sz w:val="24"/>
                  <w:u w:val="single" w:color="0563C1"/>
                </w:rPr>
                <w:t xml:space="preserve">3 </w:t>
              </w:r>
            </w:hyperlink>
            <w:hyperlink r:id="rId1929">
              <w:r w:rsidR="0034265D">
                <w:rPr>
                  <w:color w:val="0563C1"/>
                  <w:sz w:val="24"/>
                  <w:u w:val="single" w:color="0563C1"/>
                </w:rPr>
                <w:t>класс.</w:t>
              </w:r>
            </w:hyperlink>
            <w:hyperlink r:id="rId1930"/>
          </w:p>
          <w:p w:rsidR="000042A4" w:rsidRDefault="00C635A4">
            <w:pPr>
              <w:spacing w:after="5" w:line="236" w:lineRule="auto"/>
              <w:ind w:left="0" w:firstLine="0"/>
              <w:jc w:val="center"/>
            </w:pPr>
            <w:hyperlink r:id="rId1931">
              <w:r w:rsidR="0034265D">
                <w:rPr>
                  <w:color w:val="0563C1"/>
                  <w:sz w:val="24"/>
                  <w:u w:val="single" w:color="0563C1"/>
                </w:rPr>
                <w:t>Электронное</w:t>
              </w:r>
            </w:hyperlink>
            <w:hyperlink r:id="rId1932"/>
            <w:hyperlink r:id="rId1933">
              <w:r w:rsidR="0034265D">
                <w:rPr>
                  <w:color w:val="0563C1"/>
                  <w:sz w:val="24"/>
                  <w:u w:val="single" w:color="0563C1"/>
                </w:rPr>
                <w:t>приложение к</w:t>
              </w:r>
            </w:hyperlink>
            <w:hyperlink r:id="rId1934"/>
          </w:p>
          <w:p w:rsidR="000042A4" w:rsidRDefault="00C635A4">
            <w:pPr>
              <w:spacing w:after="0" w:line="259" w:lineRule="auto"/>
              <w:ind w:left="106" w:firstLine="0"/>
              <w:jc w:val="left"/>
            </w:pPr>
            <w:hyperlink r:id="rId1935">
              <w:r w:rsidR="0034265D">
                <w:rPr>
                  <w:color w:val="0563C1"/>
                  <w:sz w:val="24"/>
                  <w:u w:val="single" w:color="0563C1"/>
                </w:rPr>
                <w:t>учебнику В.П.</w:t>
              </w:r>
            </w:hyperlink>
            <w:hyperlink r:id="rId1936"/>
          </w:p>
          <w:p w:rsidR="000042A4" w:rsidRDefault="00C635A4">
            <w:pPr>
              <w:spacing w:after="0" w:line="259" w:lineRule="auto"/>
              <w:ind w:left="10" w:firstLine="0"/>
            </w:pPr>
            <w:hyperlink r:id="rId1937">
              <w:r w:rsidR="0034265D">
                <w:rPr>
                  <w:color w:val="0563C1"/>
                  <w:sz w:val="24"/>
                </w:rPr>
                <w:t>Канакиной, В.Г.</w:t>
              </w:r>
            </w:hyperlink>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938">
              <w:r w:rsidR="0034265D">
                <w:rPr>
                  <w:color w:val="0563C1"/>
                  <w:sz w:val="24"/>
                  <w:u w:val="single" w:color="0563C1"/>
                </w:rPr>
                <w:t>Горецкого</w:t>
              </w:r>
            </w:hyperlink>
            <w:hyperlink r:id="rId1939"/>
          </w:p>
          <w:p w:rsidR="000042A4" w:rsidRDefault="00C635A4">
            <w:pPr>
              <w:spacing w:after="37" w:line="241" w:lineRule="auto"/>
              <w:ind w:left="0" w:firstLine="0"/>
              <w:jc w:val="center"/>
            </w:pPr>
            <w:hyperlink r:id="rId1940">
              <w:r w:rsidR="0034265D">
                <w:rPr>
                  <w:color w:val="0563C1"/>
                  <w:sz w:val="24"/>
                  <w:u w:val="single" w:color="0563C1"/>
                </w:rPr>
                <w:t>(1CD) (В</w:t>
              </w:r>
            </w:hyperlink>
            <w:hyperlink r:id="rId1941"/>
            <w:hyperlink r:id="rId1942">
              <w:r w:rsidR="0034265D">
                <w:rPr>
                  <w:color w:val="0563C1"/>
                  <w:sz w:val="24"/>
                  <w:u w:val="single" w:color="0563C1"/>
                </w:rPr>
                <w:t>комплекте с</w:t>
              </w:r>
            </w:hyperlink>
            <w:hyperlink r:id="rId1943"/>
          </w:p>
          <w:p w:rsidR="000042A4" w:rsidRDefault="00C635A4">
            <w:pPr>
              <w:spacing w:after="0" w:line="259" w:lineRule="auto"/>
              <w:ind w:left="178" w:firstLine="0"/>
              <w:jc w:val="left"/>
            </w:pPr>
            <w:hyperlink r:id="rId1944">
              <w:r w:rsidR="0034265D">
                <w:rPr>
                  <w:color w:val="0563C1"/>
                  <w:sz w:val="24"/>
                  <w:u w:val="single" w:color="0563C1"/>
                </w:rPr>
                <w:t xml:space="preserve">учебником) </w:t>
              </w:r>
            </w:hyperlink>
            <w:hyperlink r:id="rId1945">
              <w:r w:rsidR="0034265D">
                <w:rPr>
                  <w:color w:val="0563C1"/>
                  <w:sz w:val="24"/>
                  <w:u w:val="single" w:color="0563C1"/>
                </w:rPr>
                <w:t>-</w:t>
              </w:r>
            </w:hyperlink>
            <w:hyperlink r:id="rId1946"/>
          </w:p>
          <w:p w:rsidR="000042A4" w:rsidRDefault="00C635A4">
            <w:pPr>
              <w:spacing w:after="5" w:line="236" w:lineRule="auto"/>
              <w:ind w:left="0" w:firstLine="0"/>
              <w:jc w:val="center"/>
            </w:pPr>
            <w:hyperlink r:id="rId1947">
              <w:r w:rsidR="0034265D">
                <w:rPr>
                  <w:color w:val="0563C1"/>
                  <w:sz w:val="24"/>
                  <w:u w:val="single" w:color="0563C1"/>
                </w:rPr>
                <w:t>Каталог</w:t>
              </w:r>
            </w:hyperlink>
            <w:hyperlink r:id="rId1948"/>
            <w:hyperlink r:id="rId1949">
              <w:r w:rsidR="0034265D">
                <w:rPr>
                  <w:color w:val="0563C1"/>
                  <w:sz w:val="24"/>
                  <w:u w:val="single" w:color="0563C1"/>
                </w:rPr>
                <w:t>издательства</w:t>
              </w:r>
            </w:hyperlink>
            <w:hyperlink r:id="rId1950"/>
          </w:p>
          <w:p w:rsidR="000042A4" w:rsidRDefault="00C635A4">
            <w:pPr>
              <w:spacing w:after="0" w:line="259" w:lineRule="auto"/>
              <w:ind w:left="29" w:firstLine="0"/>
            </w:pPr>
            <w:hyperlink r:id="rId1951">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952">
              <w:r w:rsidR="0034265D">
                <w:rPr>
                  <w:color w:val="0563C1"/>
                  <w:sz w:val="24"/>
                  <w:u w:val="single" w:color="0563C1"/>
                </w:rPr>
                <w:t>(prosv.ru)</w:t>
              </w:r>
            </w:hyperlink>
            <w:hyperlink r:id="rId1953"/>
          </w:p>
        </w:tc>
      </w:tr>
      <w:tr w:rsidR="000042A4">
        <w:trPr>
          <w:trHeight w:val="284"/>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Орфография и пунктуация (3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150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Родовые окончания глаголов ( -а, -о) .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1954">
              <w:r w:rsidR="0034265D">
                <w:rPr>
                  <w:color w:val="0563C1"/>
                  <w:sz w:val="24"/>
                  <w:u w:val="single" w:color="0563C1"/>
                </w:rPr>
                <w:t xml:space="preserve">Русский язык. </w:t>
              </w:r>
            </w:hyperlink>
            <w:hyperlink r:id="rId1955">
              <w:r w:rsidR="0034265D">
                <w:rPr>
                  <w:color w:val="0563C1"/>
                  <w:sz w:val="24"/>
                  <w:u w:val="single" w:color="0563C1"/>
                </w:rPr>
                <w:t xml:space="preserve">3 </w:t>
              </w:r>
            </w:hyperlink>
            <w:hyperlink r:id="rId1956">
              <w:r w:rsidR="0034265D">
                <w:rPr>
                  <w:color w:val="0563C1"/>
                  <w:sz w:val="24"/>
                  <w:u w:val="single" w:color="0563C1"/>
                </w:rPr>
                <w:t>класс.</w:t>
              </w:r>
            </w:hyperlink>
            <w:hyperlink r:id="rId1957"/>
          </w:p>
          <w:p w:rsidR="000042A4" w:rsidRDefault="00C635A4">
            <w:pPr>
              <w:spacing w:after="5" w:line="236" w:lineRule="auto"/>
              <w:ind w:left="0" w:firstLine="0"/>
              <w:jc w:val="center"/>
            </w:pPr>
            <w:hyperlink r:id="rId1958">
              <w:r w:rsidR="0034265D">
                <w:rPr>
                  <w:color w:val="0563C1"/>
                  <w:sz w:val="24"/>
                  <w:u w:val="single" w:color="0563C1"/>
                </w:rPr>
                <w:t>Электронное</w:t>
              </w:r>
            </w:hyperlink>
            <w:hyperlink r:id="rId1959"/>
            <w:hyperlink r:id="rId1960">
              <w:r w:rsidR="0034265D">
                <w:rPr>
                  <w:color w:val="0563C1"/>
                  <w:sz w:val="24"/>
                  <w:u w:val="single" w:color="0563C1"/>
                </w:rPr>
                <w:t>приложение к</w:t>
              </w:r>
            </w:hyperlink>
            <w:hyperlink r:id="rId1961"/>
          </w:p>
          <w:p w:rsidR="000042A4" w:rsidRDefault="00C635A4">
            <w:pPr>
              <w:spacing w:after="0" w:line="259" w:lineRule="auto"/>
              <w:ind w:left="106" w:firstLine="0"/>
              <w:jc w:val="left"/>
            </w:pPr>
            <w:hyperlink r:id="rId1962">
              <w:r w:rsidR="0034265D">
                <w:rPr>
                  <w:color w:val="0563C1"/>
                  <w:sz w:val="24"/>
                  <w:u w:val="single" w:color="0563C1"/>
                </w:rPr>
                <w:t>учебнику В.П.</w:t>
              </w:r>
            </w:hyperlink>
            <w:hyperlink r:id="rId1963"/>
          </w:p>
          <w:p w:rsidR="000042A4" w:rsidRDefault="00C635A4">
            <w:pPr>
              <w:spacing w:after="0" w:line="259" w:lineRule="auto"/>
              <w:ind w:left="10" w:firstLine="0"/>
            </w:pPr>
            <w:hyperlink r:id="rId1964">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частицы </w:t>
            </w:r>
            <w:r>
              <w:rPr>
                <w:b/>
                <w:i/>
                <w:sz w:val="24"/>
              </w:rPr>
              <w:t xml:space="preserve">не </w:t>
            </w:r>
            <w:r>
              <w:rPr>
                <w:sz w:val="24"/>
              </w:rPr>
              <w:t xml:space="preserve">с глаголами.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5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152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Раздельное написание частицы не с глаголами.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965">
              <w:r w:rsidR="0034265D">
                <w:rPr>
                  <w:color w:val="0563C1"/>
                  <w:sz w:val="24"/>
                  <w:u w:val="single" w:color="0563C1"/>
                </w:rPr>
                <w:t>Горецкого</w:t>
              </w:r>
            </w:hyperlink>
            <w:hyperlink r:id="rId1966"/>
          </w:p>
          <w:p w:rsidR="000042A4" w:rsidRDefault="00C635A4">
            <w:pPr>
              <w:spacing w:after="47" w:line="236" w:lineRule="auto"/>
              <w:ind w:left="0" w:firstLine="0"/>
              <w:jc w:val="center"/>
            </w:pPr>
            <w:hyperlink r:id="rId1967">
              <w:r w:rsidR="0034265D">
                <w:rPr>
                  <w:color w:val="0563C1"/>
                  <w:sz w:val="24"/>
                  <w:u w:val="single" w:color="0563C1"/>
                </w:rPr>
                <w:t>(1CD) (В</w:t>
              </w:r>
            </w:hyperlink>
            <w:hyperlink r:id="rId1968"/>
            <w:hyperlink r:id="rId1969">
              <w:r w:rsidR="0034265D">
                <w:rPr>
                  <w:color w:val="0563C1"/>
                  <w:sz w:val="24"/>
                  <w:u w:val="single" w:color="0563C1"/>
                </w:rPr>
                <w:t>комплекте с</w:t>
              </w:r>
            </w:hyperlink>
            <w:hyperlink r:id="rId1970"/>
          </w:p>
          <w:p w:rsidR="000042A4" w:rsidRDefault="00C635A4">
            <w:pPr>
              <w:spacing w:after="0" w:line="259" w:lineRule="auto"/>
              <w:ind w:left="178" w:firstLine="0"/>
              <w:jc w:val="left"/>
            </w:pPr>
            <w:hyperlink r:id="rId1971">
              <w:r w:rsidR="0034265D">
                <w:rPr>
                  <w:color w:val="0563C1"/>
                  <w:sz w:val="24"/>
                  <w:u w:val="single" w:color="0563C1"/>
                </w:rPr>
                <w:t xml:space="preserve">учебником) </w:t>
              </w:r>
            </w:hyperlink>
            <w:hyperlink r:id="rId1972">
              <w:r w:rsidR="0034265D">
                <w:rPr>
                  <w:color w:val="0563C1"/>
                  <w:sz w:val="24"/>
                  <w:u w:val="single" w:color="0563C1"/>
                </w:rPr>
                <w:t>-</w:t>
              </w:r>
            </w:hyperlink>
            <w:hyperlink r:id="rId1973"/>
          </w:p>
          <w:p w:rsidR="000042A4" w:rsidRDefault="00C635A4">
            <w:pPr>
              <w:spacing w:after="39" w:line="241" w:lineRule="auto"/>
              <w:ind w:left="0" w:firstLine="0"/>
              <w:jc w:val="center"/>
            </w:pPr>
            <w:hyperlink r:id="rId1974">
              <w:r w:rsidR="0034265D">
                <w:rPr>
                  <w:color w:val="0563C1"/>
                  <w:sz w:val="24"/>
                  <w:u w:val="single" w:color="0563C1"/>
                </w:rPr>
                <w:t>Каталог</w:t>
              </w:r>
            </w:hyperlink>
            <w:hyperlink r:id="rId1975"/>
            <w:hyperlink r:id="rId1976">
              <w:r w:rsidR="0034265D">
                <w:rPr>
                  <w:color w:val="0563C1"/>
                  <w:sz w:val="24"/>
                  <w:u w:val="single" w:color="0563C1"/>
                </w:rPr>
                <w:t>издательства</w:t>
              </w:r>
            </w:hyperlink>
            <w:hyperlink r:id="rId1977"/>
          </w:p>
          <w:p w:rsidR="000042A4" w:rsidRDefault="00C635A4">
            <w:pPr>
              <w:spacing w:after="0" w:line="259" w:lineRule="auto"/>
              <w:ind w:left="29" w:firstLine="0"/>
            </w:pPr>
            <w:hyperlink r:id="rId1978">
              <w:r w:rsidR="0034265D">
                <w:rPr>
                  <w:color w:val="0563C1"/>
                  <w:sz w:val="24"/>
                  <w:u w:val="single" w:color="0563C1"/>
                </w:rPr>
                <w:t>«</w:t>
              </w:r>
            </w:hyperlink>
            <w:hyperlink r:id="rId1979">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1980">
              <w:r w:rsidR="0034265D">
                <w:rPr>
                  <w:color w:val="0563C1"/>
                  <w:sz w:val="24"/>
                  <w:u w:val="single" w:color="0563C1"/>
                </w:rPr>
                <w:t>(prosv.ru)</w:t>
              </w:r>
            </w:hyperlink>
            <w:hyperlink r:id="rId1981"/>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Морфология. Орфография (5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глагола.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0" w:lineRule="auto"/>
              <w:ind w:left="0" w:firstLine="0"/>
              <w:jc w:val="center"/>
            </w:pPr>
            <w:hyperlink r:id="rId1982">
              <w:r w:rsidR="0034265D">
                <w:rPr>
                  <w:color w:val="0563C1"/>
                  <w:sz w:val="24"/>
                  <w:u w:val="single" w:color="0563C1"/>
                </w:rPr>
                <w:t xml:space="preserve">Русский язык. </w:t>
              </w:r>
            </w:hyperlink>
            <w:hyperlink r:id="rId1983">
              <w:r w:rsidR="0034265D">
                <w:rPr>
                  <w:color w:val="0563C1"/>
                  <w:sz w:val="24"/>
                  <w:u w:val="single" w:color="0563C1"/>
                </w:rPr>
                <w:t xml:space="preserve">3 </w:t>
              </w:r>
            </w:hyperlink>
            <w:hyperlink r:id="rId1984">
              <w:r w:rsidR="0034265D">
                <w:rPr>
                  <w:color w:val="0563C1"/>
                  <w:sz w:val="24"/>
                  <w:u w:val="single" w:color="0563C1"/>
                </w:rPr>
                <w:t>класс.</w:t>
              </w:r>
            </w:hyperlink>
            <w:hyperlink r:id="rId1985"/>
          </w:p>
          <w:p w:rsidR="000042A4" w:rsidRDefault="00C635A4">
            <w:pPr>
              <w:spacing w:after="0" w:line="259" w:lineRule="auto"/>
              <w:ind w:left="0" w:firstLine="0"/>
              <w:jc w:val="center"/>
            </w:pPr>
            <w:hyperlink r:id="rId1986">
              <w:r w:rsidR="0034265D">
                <w:rPr>
                  <w:color w:val="0563C1"/>
                  <w:sz w:val="24"/>
                  <w:u w:val="single" w:color="0563C1"/>
                </w:rPr>
                <w:t>Электронное</w:t>
              </w:r>
            </w:hyperlink>
            <w:hyperlink r:id="rId1987"/>
            <w:hyperlink r:id="rId1988">
              <w:r w:rsidR="0034265D">
                <w:rPr>
                  <w:color w:val="0563C1"/>
                  <w:sz w:val="24"/>
                  <w:u w:val="single" w:color="0563C1"/>
                </w:rPr>
                <w:t>приложение к</w:t>
              </w:r>
            </w:hyperlink>
            <w:hyperlink r:id="rId1989"/>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Морфологический разбор глагола.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по теме «Глагол»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156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 Диктант по итогам  года.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pPr>
    </w:p>
    <w:tbl>
      <w:tblPr>
        <w:tblStyle w:val="TableGrid"/>
        <w:tblW w:w="9518" w:type="dxa"/>
        <w:tblInd w:w="-14" w:type="dxa"/>
        <w:tblCellMar>
          <w:top w:w="7" w:type="dxa"/>
          <w:left w:w="10" w:type="dxa"/>
          <w:right w:w="24" w:type="dxa"/>
        </w:tblCellMar>
        <w:tblLook w:val="04A0"/>
      </w:tblPr>
      <w:tblGrid>
        <w:gridCol w:w="765"/>
        <w:gridCol w:w="6137"/>
        <w:gridCol w:w="2616"/>
      </w:tblGrid>
      <w:tr w:rsidR="000042A4">
        <w:trPr>
          <w:trHeight w:val="528"/>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157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Работа над ошибками.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106" w:firstLine="0"/>
              <w:jc w:val="left"/>
            </w:pPr>
            <w:hyperlink r:id="rId1990">
              <w:r w:rsidR="0034265D">
                <w:rPr>
                  <w:color w:val="0563C1"/>
                  <w:sz w:val="24"/>
                  <w:u w:val="single" w:color="0563C1"/>
                </w:rPr>
                <w:t>учебнику В.П.</w:t>
              </w:r>
            </w:hyperlink>
            <w:hyperlink r:id="rId1991"/>
          </w:p>
          <w:p w:rsidR="000042A4" w:rsidRDefault="00C635A4">
            <w:pPr>
              <w:spacing w:after="0" w:line="259" w:lineRule="auto"/>
              <w:ind w:left="10" w:firstLine="0"/>
            </w:pPr>
            <w:hyperlink r:id="rId1992">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1993">
              <w:r w:rsidR="0034265D">
                <w:rPr>
                  <w:color w:val="0563C1"/>
                  <w:sz w:val="24"/>
                  <w:u w:val="single" w:color="0563C1"/>
                </w:rPr>
                <w:t>Горецкого</w:t>
              </w:r>
            </w:hyperlink>
            <w:hyperlink r:id="rId1994"/>
          </w:p>
          <w:p w:rsidR="000042A4" w:rsidRDefault="00C635A4">
            <w:pPr>
              <w:spacing w:after="48" w:line="236" w:lineRule="auto"/>
              <w:ind w:left="0" w:firstLine="0"/>
              <w:jc w:val="center"/>
            </w:pPr>
            <w:hyperlink r:id="rId1995">
              <w:r w:rsidR="0034265D">
                <w:rPr>
                  <w:color w:val="0563C1"/>
                  <w:sz w:val="24"/>
                  <w:u w:val="single" w:color="0563C1"/>
                </w:rPr>
                <w:t>(1CD) (В</w:t>
              </w:r>
            </w:hyperlink>
            <w:hyperlink r:id="rId1996"/>
            <w:hyperlink r:id="rId1997">
              <w:r w:rsidR="0034265D">
                <w:rPr>
                  <w:color w:val="0563C1"/>
                  <w:sz w:val="24"/>
                  <w:u w:val="single" w:color="0563C1"/>
                </w:rPr>
                <w:t>комплекте с</w:t>
              </w:r>
            </w:hyperlink>
            <w:hyperlink r:id="rId1998"/>
          </w:p>
          <w:p w:rsidR="000042A4" w:rsidRDefault="00C635A4">
            <w:pPr>
              <w:spacing w:after="0" w:line="259" w:lineRule="auto"/>
              <w:ind w:left="178" w:firstLine="0"/>
              <w:jc w:val="left"/>
            </w:pPr>
            <w:hyperlink r:id="rId1999">
              <w:r w:rsidR="0034265D">
                <w:rPr>
                  <w:color w:val="0563C1"/>
                  <w:sz w:val="24"/>
                  <w:u w:val="single" w:color="0563C1"/>
                </w:rPr>
                <w:t xml:space="preserve">учебником) </w:t>
              </w:r>
            </w:hyperlink>
            <w:hyperlink r:id="rId2000">
              <w:r w:rsidR="0034265D">
                <w:rPr>
                  <w:color w:val="0563C1"/>
                  <w:sz w:val="24"/>
                  <w:u w:val="single" w:color="0563C1"/>
                </w:rPr>
                <w:t>-</w:t>
              </w:r>
            </w:hyperlink>
            <w:hyperlink r:id="rId2001"/>
          </w:p>
          <w:p w:rsidR="000042A4" w:rsidRDefault="00C635A4">
            <w:pPr>
              <w:spacing w:after="0" w:line="240" w:lineRule="auto"/>
              <w:ind w:left="0" w:firstLine="0"/>
              <w:jc w:val="center"/>
            </w:pPr>
            <w:hyperlink r:id="rId2002">
              <w:r w:rsidR="0034265D">
                <w:rPr>
                  <w:color w:val="0563C1"/>
                  <w:sz w:val="24"/>
                  <w:u w:val="single" w:color="0563C1"/>
                </w:rPr>
                <w:t>Каталог</w:t>
              </w:r>
            </w:hyperlink>
            <w:hyperlink r:id="rId2003"/>
            <w:hyperlink r:id="rId2004">
              <w:r w:rsidR="0034265D">
                <w:rPr>
                  <w:color w:val="0563C1"/>
                  <w:sz w:val="24"/>
                  <w:u w:val="single" w:color="0563C1"/>
                </w:rPr>
                <w:t>издательства</w:t>
              </w:r>
            </w:hyperlink>
            <w:hyperlink r:id="rId2005"/>
          </w:p>
          <w:p w:rsidR="000042A4" w:rsidRDefault="00C635A4">
            <w:pPr>
              <w:spacing w:after="0" w:line="259" w:lineRule="auto"/>
              <w:ind w:left="29" w:firstLine="0"/>
            </w:pPr>
            <w:hyperlink r:id="rId2006">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2007">
              <w:r w:rsidR="0034265D">
                <w:rPr>
                  <w:color w:val="0563C1"/>
                  <w:sz w:val="24"/>
                  <w:u w:val="single" w:color="0563C1"/>
                </w:rPr>
                <w:t>(prosv.ru)</w:t>
              </w:r>
            </w:hyperlink>
            <w:hyperlink r:id="rId2008"/>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Система языка (2 ч) </w:t>
            </w: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и систематизация изученного о частях речи.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2009">
              <w:r w:rsidR="0034265D">
                <w:rPr>
                  <w:color w:val="0563C1"/>
                  <w:sz w:val="24"/>
                  <w:u w:val="single" w:color="0563C1"/>
                </w:rPr>
                <w:t xml:space="preserve">Русский язык. </w:t>
              </w:r>
            </w:hyperlink>
            <w:hyperlink r:id="rId2010">
              <w:r w:rsidR="0034265D">
                <w:rPr>
                  <w:color w:val="0563C1"/>
                  <w:sz w:val="24"/>
                  <w:u w:val="single" w:color="0563C1"/>
                </w:rPr>
                <w:t xml:space="preserve">3 </w:t>
              </w:r>
            </w:hyperlink>
            <w:hyperlink r:id="rId2011">
              <w:r w:rsidR="0034265D">
                <w:rPr>
                  <w:color w:val="0563C1"/>
                  <w:sz w:val="24"/>
                  <w:u w:val="single" w:color="0563C1"/>
                </w:rPr>
                <w:t>класс.</w:t>
              </w:r>
            </w:hyperlink>
            <w:hyperlink r:id="rId2012"/>
          </w:p>
          <w:p w:rsidR="000042A4" w:rsidRDefault="00C635A4">
            <w:pPr>
              <w:spacing w:after="5" w:line="236" w:lineRule="auto"/>
              <w:ind w:left="0" w:firstLine="0"/>
              <w:jc w:val="center"/>
            </w:pPr>
            <w:hyperlink r:id="rId2013">
              <w:r w:rsidR="0034265D">
                <w:rPr>
                  <w:color w:val="0563C1"/>
                  <w:sz w:val="24"/>
                  <w:u w:val="single" w:color="0563C1"/>
                </w:rPr>
                <w:t>Электронное</w:t>
              </w:r>
            </w:hyperlink>
            <w:hyperlink r:id="rId2014"/>
            <w:hyperlink r:id="rId2015">
              <w:r w:rsidR="0034265D">
                <w:rPr>
                  <w:color w:val="0563C1"/>
                  <w:sz w:val="24"/>
                  <w:u w:val="single" w:color="0563C1"/>
                </w:rPr>
                <w:t>приложение к</w:t>
              </w:r>
            </w:hyperlink>
            <w:hyperlink r:id="rId2016"/>
          </w:p>
          <w:p w:rsidR="000042A4" w:rsidRDefault="00C635A4">
            <w:pPr>
              <w:spacing w:after="0" w:line="259" w:lineRule="auto"/>
              <w:ind w:left="106" w:firstLine="0"/>
              <w:jc w:val="left"/>
            </w:pPr>
            <w:hyperlink r:id="rId2017">
              <w:r w:rsidR="0034265D">
                <w:rPr>
                  <w:color w:val="0563C1"/>
                  <w:sz w:val="24"/>
                  <w:u w:val="single" w:color="0563C1"/>
                </w:rPr>
                <w:t>учебнику В.П.</w:t>
              </w:r>
            </w:hyperlink>
            <w:hyperlink r:id="rId2018"/>
          </w:p>
          <w:p w:rsidR="000042A4" w:rsidRDefault="00C635A4">
            <w:pPr>
              <w:spacing w:after="0" w:line="259" w:lineRule="auto"/>
              <w:ind w:left="10" w:firstLine="0"/>
            </w:pPr>
            <w:hyperlink r:id="rId2019">
              <w:r w:rsidR="0034265D">
                <w:rPr>
                  <w:color w:val="0563C1"/>
                  <w:sz w:val="24"/>
                </w:rPr>
                <w:t>Канакиной, В.Г.</w:t>
              </w:r>
            </w:hyperlink>
          </w:p>
        </w:tc>
      </w:tr>
      <w:tr w:rsidR="000042A4">
        <w:trPr>
          <w:trHeight w:val="1344"/>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159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Части речи.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2020">
              <w:r w:rsidR="0034265D">
                <w:rPr>
                  <w:color w:val="0563C1"/>
                  <w:sz w:val="24"/>
                  <w:u w:val="single" w:color="0563C1"/>
                </w:rPr>
                <w:t>Горецкого</w:t>
              </w:r>
            </w:hyperlink>
            <w:hyperlink r:id="rId2021"/>
          </w:p>
          <w:p w:rsidR="000042A4" w:rsidRDefault="00C635A4">
            <w:pPr>
              <w:spacing w:after="38" w:line="240" w:lineRule="auto"/>
              <w:ind w:left="0" w:firstLine="0"/>
              <w:jc w:val="center"/>
            </w:pPr>
            <w:hyperlink r:id="rId2022">
              <w:r w:rsidR="0034265D">
                <w:rPr>
                  <w:color w:val="0563C1"/>
                  <w:sz w:val="24"/>
                  <w:u w:val="single" w:color="0563C1"/>
                </w:rPr>
                <w:t>(1CD) (В</w:t>
              </w:r>
            </w:hyperlink>
            <w:hyperlink r:id="rId2023"/>
            <w:hyperlink r:id="rId2024">
              <w:r w:rsidR="0034265D">
                <w:rPr>
                  <w:color w:val="0563C1"/>
                  <w:sz w:val="24"/>
                  <w:u w:val="single" w:color="0563C1"/>
                </w:rPr>
                <w:t>комплекте с</w:t>
              </w:r>
            </w:hyperlink>
            <w:hyperlink r:id="rId2025"/>
          </w:p>
          <w:p w:rsidR="000042A4" w:rsidRDefault="00C635A4">
            <w:pPr>
              <w:spacing w:after="0" w:line="259" w:lineRule="auto"/>
              <w:ind w:left="178" w:firstLine="0"/>
              <w:jc w:val="left"/>
            </w:pPr>
            <w:hyperlink r:id="rId2026">
              <w:r w:rsidR="0034265D">
                <w:rPr>
                  <w:color w:val="0563C1"/>
                  <w:sz w:val="24"/>
                  <w:u w:val="single" w:color="0563C1"/>
                </w:rPr>
                <w:t xml:space="preserve">учебником) </w:t>
              </w:r>
            </w:hyperlink>
            <w:hyperlink r:id="rId2027">
              <w:r w:rsidR="0034265D">
                <w:rPr>
                  <w:color w:val="0563C1"/>
                  <w:sz w:val="24"/>
                  <w:u w:val="single" w:color="0563C1"/>
                </w:rPr>
                <w:t>-</w:t>
              </w:r>
            </w:hyperlink>
            <w:hyperlink r:id="rId2028"/>
          </w:p>
          <w:p w:rsidR="000042A4" w:rsidRDefault="00C635A4">
            <w:pPr>
              <w:spacing w:after="5" w:line="236" w:lineRule="auto"/>
              <w:ind w:left="0" w:firstLine="0"/>
              <w:jc w:val="center"/>
            </w:pPr>
            <w:hyperlink r:id="rId2029">
              <w:r w:rsidR="0034265D">
                <w:rPr>
                  <w:color w:val="0563C1"/>
                  <w:sz w:val="24"/>
                  <w:u w:val="single" w:color="0563C1"/>
                </w:rPr>
                <w:t>Каталог</w:t>
              </w:r>
            </w:hyperlink>
            <w:hyperlink r:id="rId2030"/>
            <w:hyperlink r:id="rId2031">
              <w:r w:rsidR="0034265D">
                <w:rPr>
                  <w:color w:val="0563C1"/>
                  <w:sz w:val="24"/>
                  <w:u w:val="single" w:color="0563C1"/>
                </w:rPr>
                <w:t>издательства</w:t>
              </w:r>
            </w:hyperlink>
            <w:hyperlink r:id="rId2032"/>
          </w:p>
          <w:p w:rsidR="000042A4" w:rsidRDefault="00C635A4">
            <w:pPr>
              <w:spacing w:after="0" w:line="259" w:lineRule="auto"/>
              <w:ind w:left="29" w:firstLine="0"/>
            </w:pPr>
            <w:hyperlink r:id="rId2033">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2034">
              <w:r w:rsidR="0034265D">
                <w:rPr>
                  <w:color w:val="0563C1"/>
                  <w:sz w:val="24"/>
                  <w:u w:val="single" w:color="0563C1"/>
                </w:rPr>
                <w:t>(prosv.ru)</w:t>
              </w:r>
            </w:hyperlink>
            <w:hyperlink r:id="rId2035"/>
          </w:p>
        </w:tc>
      </w:tr>
      <w:tr w:rsidR="000042A4">
        <w:trPr>
          <w:trHeight w:val="283"/>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Развитие речи (1 ч) </w:t>
            </w:r>
          </w:p>
        </w:tc>
      </w:tr>
      <w:tr w:rsidR="000042A4">
        <w:trPr>
          <w:trHeight w:val="1632"/>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изученного о слове, предложении </w:t>
            </w:r>
          </w:p>
        </w:tc>
        <w:tc>
          <w:tcPr>
            <w:tcW w:w="1705" w:type="dxa"/>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2036">
              <w:r w:rsidR="0034265D">
                <w:rPr>
                  <w:color w:val="0563C1"/>
                  <w:sz w:val="24"/>
                  <w:u w:val="single" w:color="0563C1"/>
                </w:rPr>
                <w:t xml:space="preserve">Русский язык. </w:t>
              </w:r>
            </w:hyperlink>
            <w:hyperlink r:id="rId2037">
              <w:r w:rsidR="0034265D">
                <w:rPr>
                  <w:color w:val="0563C1"/>
                  <w:sz w:val="24"/>
                  <w:u w:val="single" w:color="0563C1"/>
                </w:rPr>
                <w:t xml:space="preserve">3 </w:t>
              </w:r>
            </w:hyperlink>
            <w:hyperlink r:id="rId2038">
              <w:r w:rsidR="0034265D">
                <w:rPr>
                  <w:color w:val="0563C1"/>
                  <w:sz w:val="24"/>
                  <w:u w:val="single" w:color="0563C1"/>
                </w:rPr>
                <w:t>класс.</w:t>
              </w:r>
            </w:hyperlink>
            <w:hyperlink r:id="rId2039"/>
          </w:p>
          <w:p w:rsidR="000042A4" w:rsidRDefault="00C635A4">
            <w:pPr>
              <w:spacing w:after="4" w:line="236" w:lineRule="auto"/>
              <w:ind w:left="0" w:firstLine="0"/>
              <w:jc w:val="center"/>
            </w:pPr>
            <w:hyperlink r:id="rId2040">
              <w:r w:rsidR="0034265D">
                <w:rPr>
                  <w:color w:val="0563C1"/>
                  <w:sz w:val="24"/>
                  <w:u w:val="single" w:color="0563C1"/>
                </w:rPr>
                <w:t>Электронное</w:t>
              </w:r>
            </w:hyperlink>
            <w:hyperlink r:id="rId2041"/>
            <w:hyperlink r:id="rId2042">
              <w:r w:rsidR="0034265D">
                <w:rPr>
                  <w:color w:val="0563C1"/>
                  <w:sz w:val="24"/>
                  <w:u w:val="single" w:color="0563C1"/>
                </w:rPr>
                <w:t>приложение к</w:t>
              </w:r>
            </w:hyperlink>
            <w:hyperlink r:id="rId2043"/>
          </w:p>
          <w:p w:rsidR="000042A4" w:rsidRDefault="00C635A4">
            <w:pPr>
              <w:spacing w:after="0" w:line="259" w:lineRule="auto"/>
              <w:ind w:left="106" w:firstLine="0"/>
              <w:jc w:val="left"/>
            </w:pPr>
            <w:hyperlink r:id="rId2044">
              <w:r w:rsidR="0034265D">
                <w:rPr>
                  <w:color w:val="0563C1"/>
                  <w:sz w:val="24"/>
                  <w:u w:val="single" w:color="0563C1"/>
                </w:rPr>
                <w:t>учебнику В.П.</w:t>
              </w:r>
            </w:hyperlink>
            <w:hyperlink r:id="rId2045"/>
          </w:p>
          <w:p w:rsidR="000042A4" w:rsidRDefault="00C635A4">
            <w:pPr>
              <w:spacing w:after="0" w:line="259" w:lineRule="auto"/>
              <w:ind w:left="10" w:firstLine="0"/>
            </w:pPr>
            <w:hyperlink r:id="rId2046">
              <w:r w:rsidR="0034265D">
                <w:rPr>
                  <w:color w:val="0563C1"/>
                  <w:sz w:val="24"/>
                </w:rPr>
                <w:t>Канакиной, В.Г.</w:t>
              </w:r>
            </w:hyperlink>
          </w:p>
        </w:tc>
      </w:tr>
      <w:tr w:rsidR="000042A4">
        <w:trPr>
          <w:trHeight w:val="2242"/>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2047">
              <w:r w:rsidR="0034265D">
                <w:rPr>
                  <w:color w:val="0563C1"/>
                  <w:sz w:val="24"/>
                  <w:u w:val="single" w:color="0563C1"/>
                </w:rPr>
                <w:t>Горецкого</w:t>
              </w:r>
            </w:hyperlink>
            <w:hyperlink r:id="rId2048"/>
          </w:p>
          <w:p w:rsidR="000042A4" w:rsidRDefault="00C635A4">
            <w:pPr>
              <w:spacing w:after="38" w:line="240" w:lineRule="auto"/>
              <w:ind w:left="0" w:firstLine="0"/>
              <w:jc w:val="center"/>
            </w:pPr>
            <w:hyperlink r:id="rId2049">
              <w:r w:rsidR="0034265D">
                <w:rPr>
                  <w:color w:val="0563C1"/>
                  <w:sz w:val="24"/>
                  <w:u w:val="single" w:color="0563C1"/>
                </w:rPr>
                <w:t>(1CD) (В</w:t>
              </w:r>
            </w:hyperlink>
            <w:hyperlink r:id="rId2050"/>
            <w:hyperlink r:id="rId2051">
              <w:r w:rsidR="0034265D">
                <w:rPr>
                  <w:color w:val="0563C1"/>
                  <w:sz w:val="24"/>
                  <w:u w:val="single" w:color="0563C1"/>
                </w:rPr>
                <w:t>комплекте с</w:t>
              </w:r>
            </w:hyperlink>
            <w:hyperlink r:id="rId2052"/>
          </w:p>
          <w:p w:rsidR="000042A4" w:rsidRDefault="00C635A4">
            <w:pPr>
              <w:spacing w:after="0" w:line="259" w:lineRule="auto"/>
              <w:ind w:left="178" w:firstLine="0"/>
              <w:jc w:val="left"/>
            </w:pPr>
            <w:hyperlink r:id="rId2053">
              <w:r w:rsidR="0034265D">
                <w:rPr>
                  <w:color w:val="0563C1"/>
                  <w:sz w:val="24"/>
                  <w:u w:val="single" w:color="0563C1"/>
                </w:rPr>
                <w:t xml:space="preserve">учебником) </w:t>
              </w:r>
            </w:hyperlink>
            <w:hyperlink r:id="rId2054">
              <w:r w:rsidR="0034265D">
                <w:rPr>
                  <w:color w:val="0563C1"/>
                  <w:sz w:val="24"/>
                  <w:u w:val="single" w:color="0563C1"/>
                </w:rPr>
                <w:t>-</w:t>
              </w:r>
            </w:hyperlink>
            <w:hyperlink r:id="rId2055"/>
          </w:p>
          <w:p w:rsidR="000042A4" w:rsidRDefault="00C635A4">
            <w:pPr>
              <w:spacing w:after="0" w:line="240" w:lineRule="auto"/>
              <w:ind w:left="0" w:firstLine="0"/>
              <w:jc w:val="center"/>
            </w:pPr>
            <w:hyperlink r:id="rId2056">
              <w:r w:rsidR="0034265D">
                <w:rPr>
                  <w:color w:val="0563C1"/>
                  <w:sz w:val="24"/>
                  <w:u w:val="single" w:color="0563C1"/>
                </w:rPr>
                <w:t>Каталог</w:t>
              </w:r>
            </w:hyperlink>
            <w:hyperlink r:id="rId2057"/>
            <w:hyperlink r:id="rId2058">
              <w:r w:rsidR="0034265D">
                <w:rPr>
                  <w:color w:val="0563C1"/>
                  <w:sz w:val="24"/>
                  <w:u w:val="single" w:color="0563C1"/>
                </w:rPr>
                <w:t>издательства</w:t>
              </w:r>
            </w:hyperlink>
            <w:hyperlink r:id="rId2059"/>
          </w:p>
          <w:p w:rsidR="000042A4" w:rsidRDefault="00C635A4">
            <w:pPr>
              <w:spacing w:after="0" w:line="259" w:lineRule="auto"/>
              <w:ind w:left="29" w:firstLine="0"/>
            </w:pPr>
            <w:hyperlink r:id="rId2060">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2061">
              <w:r w:rsidR="0034265D">
                <w:rPr>
                  <w:color w:val="0563C1"/>
                  <w:sz w:val="24"/>
                  <w:u w:val="single" w:color="0563C1"/>
                </w:rPr>
                <w:t>(prosv.ru)</w:t>
              </w:r>
            </w:hyperlink>
            <w:hyperlink r:id="rId2062"/>
          </w:p>
        </w:tc>
      </w:tr>
      <w:tr w:rsidR="000042A4">
        <w:trPr>
          <w:trHeight w:val="288"/>
        </w:trPr>
        <w:tc>
          <w:tcPr>
            <w:tcW w:w="9518"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Орфография и пунктуация (6 ч) </w:t>
            </w: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161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окончаний имён прилагательных.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0" w:line="240" w:lineRule="auto"/>
              <w:ind w:left="0" w:firstLine="0"/>
              <w:jc w:val="center"/>
            </w:pPr>
            <w:hyperlink r:id="rId2063">
              <w:r w:rsidR="0034265D">
                <w:rPr>
                  <w:color w:val="0563C1"/>
                  <w:sz w:val="24"/>
                  <w:u w:val="single" w:color="0563C1"/>
                </w:rPr>
                <w:t xml:space="preserve">Русский язык. </w:t>
              </w:r>
            </w:hyperlink>
            <w:hyperlink r:id="rId2064">
              <w:r w:rsidR="0034265D">
                <w:rPr>
                  <w:color w:val="0563C1"/>
                  <w:sz w:val="24"/>
                  <w:u w:val="single" w:color="0563C1"/>
                </w:rPr>
                <w:t xml:space="preserve">3 </w:t>
              </w:r>
            </w:hyperlink>
            <w:hyperlink r:id="rId2065">
              <w:r w:rsidR="0034265D">
                <w:rPr>
                  <w:color w:val="0563C1"/>
                  <w:sz w:val="24"/>
                  <w:u w:val="single" w:color="0563C1"/>
                </w:rPr>
                <w:t>класс.</w:t>
              </w:r>
            </w:hyperlink>
            <w:hyperlink r:id="rId2066"/>
          </w:p>
          <w:p w:rsidR="000042A4" w:rsidRDefault="00C635A4">
            <w:pPr>
              <w:spacing w:after="0" w:line="240" w:lineRule="auto"/>
              <w:ind w:left="0" w:firstLine="0"/>
              <w:jc w:val="center"/>
            </w:pPr>
            <w:hyperlink r:id="rId2067">
              <w:r w:rsidR="0034265D">
                <w:rPr>
                  <w:color w:val="0563C1"/>
                  <w:sz w:val="24"/>
                  <w:u w:val="single" w:color="0563C1"/>
                </w:rPr>
                <w:t>Электронное</w:t>
              </w:r>
            </w:hyperlink>
            <w:hyperlink r:id="rId2068"/>
            <w:hyperlink r:id="rId2069">
              <w:r w:rsidR="0034265D">
                <w:rPr>
                  <w:color w:val="0563C1"/>
                  <w:sz w:val="24"/>
                  <w:u w:val="single" w:color="0563C1"/>
                </w:rPr>
                <w:t>приложение к</w:t>
              </w:r>
            </w:hyperlink>
            <w:hyperlink r:id="rId2070"/>
          </w:p>
          <w:p w:rsidR="000042A4" w:rsidRDefault="00C635A4">
            <w:pPr>
              <w:spacing w:after="0" w:line="259" w:lineRule="auto"/>
              <w:ind w:left="106" w:firstLine="0"/>
              <w:jc w:val="left"/>
            </w:pPr>
            <w:hyperlink r:id="rId2071">
              <w:r w:rsidR="0034265D">
                <w:rPr>
                  <w:color w:val="0563C1"/>
                  <w:sz w:val="24"/>
                  <w:u w:val="single" w:color="0563C1"/>
                </w:rPr>
                <w:t>учебнику В.П.</w:t>
              </w:r>
            </w:hyperlink>
            <w:hyperlink r:id="rId2072"/>
          </w:p>
          <w:p w:rsidR="000042A4" w:rsidRDefault="00C635A4">
            <w:pPr>
              <w:spacing w:after="0" w:line="259" w:lineRule="auto"/>
              <w:ind w:left="10" w:firstLine="0"/>
            </w:pPr>
            <w:hyperlink r:id="rId2073">
              <w:r w:rsidR="0034265D">
                <w:rPr>
                  <w:color w:val="0563C1"/>
                  <w:sz w:val="24"/>
                </w:rPr>
                <w:t>Канакиной, В.Г.</w:t>
              </w:r>
            </w:hyperlink>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162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приставок и предлогов.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163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безударных гласных.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164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парных и непроизносимых согласных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165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Правописание значимых частей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166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Однокоренные слова.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86"/>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tbl>
      <w:tblPr>
        <w:tblStyle w:val="TableGrid"/>
        <w:tblpPr w:vertAnchor="text" w:tblpX="-14" w:tblpY="-5874"/>
        <w:tblOverlap w:val="never"/>
        <w:tblW w:w="9518" w:type="dxa"/>
        <w:tblInd w:w="0" w:type="dxa"/>
        <w:tblCellMar>
          <w:top w:w="7" w:type="dxa"/>
          <w:left w:w="10" w:type="dxa"/>
          <w:right w:w="24" w:type="dxa"/>
        </w:tblCellMar>
        <w:tblLook w:val="04A0"/>
      </w:tblPr>
      <w:tblGrid>
        <w:gridCol w:w="763"/>
        <w:gridCol w:w="6139"/>
        <w:gridCol w:w="2616"/>
      </w:tblGrid>
      <w:tr w:rsidR="000042A4">
        <w:trPr>
          <w:trHeight w:val="221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lastRenderedPageBreak/>
              <w:t xml:space="preserve">167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Однокоренные слова.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2074">
              <w:r w:rsidR="0034265D">
                <w:rPr>
                  <w:color w:val="0563C1"/>
                  <w:sz w:val="24"/>
                  <w:u w:val="single" w:color="0563C1"/>
                </w:rPr>
                <w:t>Горецкого</w:t>
              </w:r>
            </w:hyperlink>
            <w:hyperlink r:id="rId2075"/>
          </w:p>
          <w:p w:rsidR="000042A4" w:rsidRDefault="00C635A4">
            <w:pPr>
              <w:spacing w:after="47" w:line="236" w:lineRule="auto"/>
              <w:ind w:left="0" w:firstLine="0"/>
              <w:jc w:val="center"/>
            </w:pPr>
            <w:hyperlink r:id="rId2076">
              <w:r w:rsidR="0034265D">
                <w:rPr>
                  <w:color w:val="0563C1"/>
                  <w:sz w:val="24"/>
                  <w:u w:val="single" w:color="0563C1"/>
                </w:rPr>
                <w:t>(1CD) (В</w:t>
              </w:r>
            </w:hyperlink>
            <w:hyperlink r:id="rId2077"/>
            <w:hyperlink r:id="rId2078">
              <w:r w:rsidR="0034265D">
                <w:rPr>
                  <w:color w:val="0563C1"/>
                  <w:sz w:val="24"/>
                  <w:u w:val="single" w:color="0563C1"/>
                </w:rPr>
                <w:t>комплекте с</w:t>
              </w:r>
            </w:hyperlink>
            <w:hyperlink r:id="rId2079"/>
          </w:p>
          <w:p w:rsidR="000042A4" w:rsidRDefault="00C635A4">
            <w:pPr>
              <w:spacing w:after="0" w:line="259" w:lineRule="auto"/>
              <w:ind w:left="178" w:firstLine="0"/>
              <w:jc w:val="left"/>
            </w:pPr>
            <w:hyperlink r:id="rId2080">
              <w:r w:rsidR="0034265D">
                <w:rPr>
                  <w:color w:val="0563C1"/>
                  <w:sz w:val="24"/>
                  <w:u w:val="single" w:color="0563C1"/>
                </w:rPr>
                <w:t xml:space="preserve">учебником) </w:t>
              </w:r>
            </w:hyperlink>
            <w:hyperlink r:id="rId2081">
              <w:r w:rsidR="0034265D">
                <w:rPr>
                  <w:color w:val="0563C1"/>
                  <w:sz w:val="24"/>
                  <w:u w:val="single" w:color="0563C1"/>
                </w:rPr>
                <w:t>-</w:t>
              </w:r>
            </w:hyperlink>
            <w:hyperlink r:id="rId2082"/>
          </w:p>
          <w:p w:rsidR="000042A4" w:rsidRDefault="00C635A4">
            <w:pPr>
              <w:spacing w:after="0" w:line="241" w:lineRule="auto"/>
              <w:ind w:left="0" w:firstLine="0"/>
              <w:jc w:val="center"/>
            </w:pPr>
            <w:hyperlink r:id="rId2083">
              <w:r w:rsidR="0034265D">
                <w:rPr>
                  <w:color w:val="0563C1"/>
                  <w:sz w:val="24"/>
                  <w:u w:val="single" w:color="0563C1"/>
                </w:rPr>
                <w:t>Каталог</w:t>
              </w:r>
            </w:hyperlink>
            <w:hyperlink r:id="rId2084"/>
            <w:hyperlink r:id="rId2085">
              <w:r w:rsidR="0034265D">
                <w:rPr>
                  <w:color w:val="0563C1"/>
                  <w:sz w:val="24"/>
                  <w:u w:val="single" w:color="0563C1"/>
                </w:rPr>
                <w:t>издательства</w:t>
              </w:r>
            </w:hyperlink>
            <w:hyperlink r:id="rId2086"/>
          </w:p>
          <w:p w:rsidR="000042A4" w:rsidRDefault="00C635A4">
            <w:pPr>
              <w:spacing w:after="0" w:line="259" w:lineRule="auto"/>
              <w:ind w:left="29" w:firstLine="0"/>
            </w:pPr>
            <w:hyperlink r:id="rId2087">
              <w:r w:rsidR="0034265D">
                <w:rPr>
                  <w:color w:val="0563C1"/>
                  <w:sz w:val="24"/>
                  <w:u w:val="single" w:color="0563C1"/>
                </w:rPr>
                <w:t>«Просвещение»</w:t>
              </w:r>
            </w:hyperlink>
          </w:p>
          <w:p w:rsidR="000042A4" w:rsidRDefault="00C635A4">
            <w:pPr>
              <w:spacing w:after="0" w:line="259" w:lineRule="auto"/>
              <w:ind w:left="0" w:right="46" w:firstLine="0"/>
              <w:jc w:val="center"/>
            </w:pPr>
            <w:hyperlink r:id="rId2088">
              <w:r w:rsidR="0034265D">
                <w:rPr>
                  <w:color w:val="0563C1"/>
                  <w:sz w:val="24"/>
                  <w:u w:val="single" w:color="0563C1"/>
                </w:rPr>
                <w:t>(prosv.ru)</w:t>
              </w:r>
            </w:hyperlink>
            <w:hyperlink r:id="rId2089"/>
          </w:p>
        </w:tc>
      </w:tr>
      <w:tr w:rsidR="000042A4">
        <w:trPr>
          <w:trHeight w:val="288"/>
        </w:trPr>
        <w:tc>
          <w:tcPr>
            <w:tcW w:w="83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977" w:type="dxa"/>
            <w:tcBorders>
              <w:top w:val="single" w:sz="4" w:space="0" w:color="000000"/>
              <w:left w:val="nil"/>
              <w:bottom w:val="single" w:sz="4" w:space="0" w:color="000000"/>
              <w:right w:val="nil"/>
            </w:tcBorders>
          </w:tcPr>
          <w:p w:rsidR="000042A4" w:rsidRDefault="0034265D">
            <w:pPr>
              <w:spacing w:after="0" w:line="259" w:lineRule="auto"/>
              <w:ind w:left="886" w:firstLine="0"/>
              <w:jc w:val="center"/>
            </w:pPr>
            <w:r>
              <w:rPr>
                <w:b/>
                <w:sz w:val="24"/>
              </w:rPr>
              <w:t xml:space="preserve">Развитие речи (3 ч) </w:t>
            </w:r>
          </w:p>
        </w:tc>
        <w:tc>
          <w:tcPr>
            <w:tcW w:w="170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168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Сочинение на тему «Почему я жду летних каникул» .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C635A4">
            <w:pPr>
              <w:spacing w:after="5" w:line="236" w:lineRule="auto"/>
              <w:ind w:left="0" w:firstLine="0"/>
              <w:jc w:val="center"/>
            </w:pPr>
            <w:hyperlink r:id="rId2090">
              <w:r w:rsidR="0034265D">
                <w:rPr>
                  <w:color w:val="0563C1"/>
                  <w:sz w:val="24"/>
                  <w:u w:val="single" w:color="0563C1"/>
                </w:rPr>
                <w:t xml:space="preserve">Русский язык. </w:t>
              </w:r>
            </w:hyperlink>
            <w:hyperlink r:id="rId2091">
              <w:r w:rsidR="0034265D">
                <w:rPr>
                  <w:color w:val="0563C1"/>
                  <w:sz w:val="24"/>
                  <w:u w:val="single" w:color="0563C1"/>
                </w:rPr>
                <w:t xml:space="preserve">3 </w:t>
              </w:r>
            </w:hyperlink>
            <w:hyperlink r:id="rId2092">
              <w:r w:rsidR="0034265D">
                <w:rPr>
                  <w:color w:val="0563C1"/>
                  <w:sz w:val="24"/>
                  <w:u w:val="single" w:color="0563C1"/>
                </w:rPr>
                <w:t>класс.</w:t>
              </w:r>
            </w:hyperlink>
            <w:hyperlink r:id="rId2093"/>
          </w:p>
          <w:p w:rsidR="000042A4" w:rsidRDefault="00C635A4">
            <w:pPr>
              <w:spacing w:after="5" w:line="236" w:lineRule="auto"/>
              <w:ind w:left="0" w:firstLine="0"/>
              <w:jc w:val="center"/>
            </w:pPr>
            <w:hyperlink r:id="rId2094">
              <w:r w:rsidR="0034265D">
                <w:rPr>
                  <w:color w:val="0563C1"/>
                  <w:sz w:val="24"/>
                  <w:u w:val="single" w:color="0563C1"/>
                </w:rPr>
                <w:t>Электронное</w:t>
              </w:r>
            </w:hyperlink>
            <w:hyperlink r:id="rId2095"/>
            <w:hyperlink r:id="rId2096">
              <w:r w:rsidR="0034265D">
                <w:rPr>
                  <w:color w:val="0563C1"/>
                  <w:sz w:val="24"/>
                  <w:u w:val="single" w:color="0563C1"/>
                </w:rPr>
                <w:t>приложение к</w:t>
              </w:r>
            </w:hyperlink>
            <w:hyperlink r:id="rId2097"/>
          </w:p>
          <w:p w:rsidR="000042A4" w:rsidRDefault="00C635A4">
            <w:pPr>
              <w:spacing w:after="0" w:line="259" w:lineRule="auto"/>
              <w:ind w:left="106" w:firstLine="0"/>
              <w:jc w:val="left"/>
            </w:pPr>
            <w:hyperlink r:id="rId2098">
              <w:r w:rsidR="0034265D">
                <w:rPr>
                  <w:color w:val="0563C1"/>
                  <w:sz w:val="24"/>
                  <w:u w:val="single" w:color="0563C1"/>
                </w:rPr>
                <w:t>учебнику В.П.</w:t>
              </w:r>
            </w:hyperlink>
            <w:hyperlink r:id="rId2099"/>
          </w:p>
          <w:p w:rsidR="000042A4" w:rsidRDefault="00C635A4">
            <w:pPr>
              <w:spacing w:after="0" w:line="259" w:lineRule="auto"/>
              <w:ind w:left="10" w:firstLine="0"/>
            </w:pPr>
            <w:hyperlink r:id="rId2100">
              <w:r w:rsidR="0034265D">
                <w:rPr>
                  <w:color w:val="0563C1"/>
                  <w:sz w:val="24"/>
                </w:rPr>
                <w:t>Канакиной, В.Г.</w:t>
              </w:r>
            </w:hyperlink>
          </w:p>
        </w:tc>
      </w:tr>
      <w:tr w:rsidR="000042A4">
        <w:trPr>
          <w:trHeight w:val="288"/>
        </w:trPr>
        <w:tc>
          <w:tcPr>
            <w:tcW w:w="8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169 </w:t>
            </w:r>
          </w:p>
        </w:tc>
        <w:tc>
          <w:tcPr>
            <w:tcW w:w="6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56"/>
        </w:trPr>
        <w:tc>
          <w:tcPr>
            <w:tcW w:w="83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170 </w:t>
            </w:r>
          </w:p>
        </w:tc>
        <w:tc>
          <w:tcPr>
            <w:tcW w:w="697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Обобщение изученного.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224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705"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3" w:firstLine="0"/>
              <w:jc w:val="center"/>
            </w:pPr>
            <w:hyperlink r:id="rId2101">
              <w:r w:rsidR="0034265D">
                <w:rPr>
                  <w:color w:val="0563C1"/>
                  <w:sz w:val="24"/>
                  <w:u w:val="single" w:color="0563C1"/>
                </w:rPr>
                <w:t>Горецкого</w:t>
              </w:r>
            </w:hyperlink>
            <w:hyperlink r:id="rId2102"/>
          </w:p>
          <w:p w:rsidR="000042A4" w:rsidRDefault="00C635A4">
            <w:pPr>
              <w:spacing w:after="37" w:line="241" w:lineRule="auto"/>
              <w:ind w:left="0" w:firstLine="0"/>
              <w:jc w:val="center"/>
            </w:pPr>
            <w:hyperlink r:id="rId2103">
              <w:r w:rsidR="0034265D">
                <w:rPr>
                  <w:color w:val="0563C1"/>
                  <w:sz w:val="24"/>
                  <w:u w:val="single" w:color="0563C1"/>
                </w:rPr>
                <w:t>(1CD) (В</w:t>
              </w:r>
            </w:hyperlink>
            <w:hyperlink r:id="rId2104"/>
            <w:hyperlink r:id="rId2105">
              <w:r w:rsidR="0034265D">
                <w:rPr>
                  <w:color w:val="0563C1"/>
                  <w:sz w:val="24"/>
                  <w:u w:val="single" w:color="0563C1"/>
                </w:rPr>
                <w:t>комплекте с</w:t>
              </w:r>
            </w:hyperlink>
            <w:hyperlink r:id="rId2106"/>
          </w:p>
          <w:p w:rsidR="000042A4" w:rsidRDefault="00C635A4">
            <w:pPr>
              <w:spacing w:after="0" w:line="259" w:lineRule="auto"/>
              <w:ind w:left="178" w:firstLine="0"/>
              <w:jc w:val="left"/>
            </w:pPr>
            <w:hyperlink r:id="rId2107">
              <w:r w:rsidR="0034265D">
                <w:rPr>
                  <w:color w:val="0563C1"/>
                  <w:sz w:val="24"/>
                  <w:u w:val="single" w:color="0563C1"/>
                </w:rPr>
                <w:t xml:space="preserve">учебником) </w:t>
              </w:r>
            </w:hyperlink>
            <w:hyperlink r:id="rId2108">
              <w:r w:rsidR="0034265D">
                <w:rPr>
                  <w:color w:val="0563C1"/>
                  <w:sz w:val="24"/>
                  <w:u w:val="single" w:color="0563C1"/>
                </w:rPr>
                <w:t>-</w:t>
              </w:r>
            </w:hyperlink>
            <w:hyperlink r:id="rId2109"/>
          </w:p>
          <w:p w:rsidR="000042A4" w:rsidRDefault="00C635A4">
            <w:pPr>
              <w:spacing w:after="5" w:line="236" w:lineRule="auto"/>
              <w:ind w:left="0" w:firstLine="0"/>
              <w:jc w:val="center"/>
            </w:pPr>
            <w:hyperlink r:id="rId2110">
              <w:r w:rsidR="0034265D">
                <w:rPr>
                  <w:color w:val="0563C1"/>
                  <w:sz w:val="24"/>
                  <w:u w:val="single" w:color="0563C1"/>
                </w:rPr>
                <w:t>Каталог</w:t>
              </w:r>
            </w:hyperlink>
            <w:hyperlink r:id="rId2111"/>
            <w:hyperlink r:id="rId2112">
              <w:r w:rsidR="0034265D">
                <w:rPr>
                  <w:color w:val="0563C1"/>
                  <w:sz w:val="24"/>
                  <w:u w:val="single" w:color="0563C1"/>
                </w:rPr>
                <w:t>издательства</w:t>
              </w:r>
            </w:hyperlink>
            <w:hyperlink r:id="rId2113"/>
          </w:p>
          <w:p w:rsidR="000042A4" w:rsidRDefault="00C635A4">
            <w:pPr>
              <w:spacing w:after="0" w:line="259" w:lineRule="auto"/>
              <w:ind w:left="29" w:firstLine="0"/>
            </w:pPr>
            <w:hyperlink r:id="rId2114">
              <w:r w:rsidR="0034265D">
                <w:rPr>
                  <w:color w:val="0563C1"/>
                  <w:sz w:val="24"/>
                  <w:u w:val="single" w:color="0563C1"/>
                </w:rPr>
                <w:t>«Просвещение»</w:t>
              </w:r>
            </w:hyperlink>
          </w:p>
          <w:p w:rsidR="000042A4" w:rsidRDefault="00C635A4">
            <w:pPr>
              <w:spacing w:after="0" w:line="259" w:lineRule="auto"/>
              <w:ind w:left="0" w:right="47" w:firstLine="0"/>
              <w:jc w:val="center"/>
            </w:pPr>
            <w:hyperlink r:id="rId2115">
              <w:r w:rsidR="0034265D">
                <w:rPr>
                  <w:color w:val="0563C1"/>
                  <w:sz w:val="24"/>
                  <w:u w:val="single" w:color="0563C1"/>
                </w:rPr>
                <w:t>(prosv.ru)</w:t>
              </w:r>
            </w:hyperlink>
            <w:hyperlink r:id="rId2116"/>
          </w:p>
        </w:tc>
      </w:tr>
    </w:tbl>
    <w:p w:rsidR="000042A4" w:rsidRDefault="000042A4">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2E4DD0" w:rsidRDefault="002E4DD0">
      <w:pPr>
        <w:spacing w:after="187" w:line="259" w:lineRule="auto"/>
        <w:ind w:left="0" w:right="4797" w:firstLine="0"/>
        <w:jc w:val="right"/>
      </w:pPr>
    </w:p>
    <w:p w:rsidR="000042A4" w:rsidRDefault="0034265D" w:rsidP="0035675A">
      <w:pPr>
        <w:numPr>
          <w:ilvl w:val="0"/>
          <w:numId w:val="103"/>
        </w:numPr>
        <w:spacing w:after="5" w:line="269" w:lineRule="auto"/>
        <w:ind w:right="890" w:hanging="212"/>
        <w:jc w:val="center"/>
      </w:pPr>
      <w:r>
        <w:rPr>
          <w:b/>
        </w:rPr>
        <w:lastRenderedPageBreak/>
        <w:t xml:space="preserve">класс (170 ч) </w:t>
      </w:r>
    </w:p>
    <w:tbl>
      <w:tblPr>
        <w:tblStyle w:val="TableGrid"/>
        <w:tblW w:w="9662" w:type="dxa"/>
        <w:tblInd w:w="-158" w:type="dxa"/>
        <w:tblCellMar>
          <w:top w:w="6" w:type="dxa"/>
          <w:left w:w="14" w:type="dxa"/>
        </w:tblCellMar>
        <w:tblLook w:val="04A0"/>
      </w:tblPr>
      <w:tblGrid>
        <w:gridCol w:w="954"/>
        <w:gridCol w:w="6327"/>
        <w:gridCol w:w="2381"/>
      </w:tblGrid>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9" w:firstLine="0"/>
              <w:jc w:val="center"/>
            </w:pPr>
            <w:r>
              <w:rPr>
                <w:b/>
                <w:sz w:val="24"/>
              </w:rPr>
              <w:t xml:space="preserve">№  урока </w:t>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 xml:space="preserve">Тема урока </w:t>
            </w:r>
          </w:p>
        </w:tc>
        <w:tc>
          <w:tcPr>
            <w:tcW w:w="17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b/>
                <w:sz w:val="24"/>
              </w:rPr>
              <w:t xml:space="preserve">ЦОРЫЫ </w:t>
            </w:r>
          </w:p>
        </w:tc>
      </w:tr>
      <w:tr w:rsidR="000042A4">
        <w:trPr>
          <w:trHeight w:val="288"/>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963" w:type="dxa"/>
            <w:tcBorders>
              <w:top w:val="single" w:sz="4" w:space="0" w:color="000000"/>
              <w:left w:val="nil"/>
              <w:bottom w:val="single" w:sz="4" w:space="0" w:color="000000"/>
              <w:right w:val="nil"/>
            </w:tcBorders>
          </w:tcPr>
          <w:p w:rsidR="000042A4" w:rsidRDefault="0034265D">
            <w:pPr>
              <w:spacing w:after="0" w:line="259" w:lineRule="auto"/>
              <w:ind w:left="702" w:firstLine="0"/>
              <w:jc w:val="center"/>
            </w:pPr>
            <w:r>
              <w:rPr>
                <w:b/>
                <w:sz w:val="24"/>
              </w:rPr>
              <w:t xml:space="preserve">Повторение (11 ч) </w:t>
            </w:r>
          </w:p>
        </w:tc>
        <w:tc>
          <w:tcPr>
            <w:tcW w:w="170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учебником Русский язык». Наша речь и наш язык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34" w:lineRule="auto"/>
              <w:ind w:left="0" w:firstLine="0"/>
              <w:jc w:val="center"/>
            </w:pPr>
            <w:hyperlink r:id="rId2117">
              <w:r w:rsidR="0034265D">
                <w:rPr>
                  <w:color w:val="0563C1"/>
                  <w:sz w:val="22"/>
                  <w:u w:val="single" w:color="0563C1"/>
                </w:rPr>
                <w:t>Русский язык. 4</w:t>
              </w:r>
            </w:hyperlink>
            <w:hyperlink r:id="rId2118"/>
            <w:hyperlink r:id="rId2119">
              <w:r w:rsidR="0034265D">
                <w:rPr>
                  <w:color w:val="0563C1"/>
                  <w:sz w:val="22"/>
                  <w:u w:val="single" w:color="0563C1"/>
                </w:rPr>
                <w:t>класс.</w:t>
              </w:r>
            </w:hyperlink>
            <w:hyperlink r:id="rId2120"/>
          </w:p>
          <w:p w:rsidR="000042A4" w:rsidRDefault="00C635A4">
            <w:pPr>
              <w:spacing w:after="0" w:line="239" w:lineRule="auto"/>
              <w:ind w:left="0" w:firstLine="0"/>
              <w:jc w:val="center"/>
            </w:pPr>
            <w:hyperlink r:id="rId2121">
              <w:r w:rsidR="0034265D">
                <w:rPr>
                  <w:color w:val="0563C1"/>
                  <w:sz w:val="22"/>
                  <w:u w:val="single" w:color="0563C1"/>
                </w:rPr>
                <w:t>Электронное</w:t>
              </w:r>
            </w:hyperlink>
            <w:hyperlink r:id="rId2122"/>
            <w:hyperlink r:id="rId2123">
              <w:r w:rsidR="0034265D">
                <w:rPr>
                  <w:color w:val="0563C1"/>
                  <w:sz w:val="22"/>
                  <w:u w:val="single" w:color="0563C1"/>
                </w:rPr>
                <w:t>приложение к</w:t>
              </w:r>
            </w:hyperlink>
            <w:hyperlink r:id="rId2124"/>
          </w:p>
          <w:p w:rsidR="000042A4" w:rsidRDefault="00C635A4">
            <w:pPr>
              <w:spacing w:after="0" w:line="259" w:lineRule="auto"/>
              <w:ind w:left="163" w:firstLine="0"/>
              <w:jc w:val="left"/>
            </w:pPr>
            <w:hyperlink r:id="rId2125">
              <w:r w:rsidR="0034265D">
                <w:rPr>
                  <w:color w:val="0563C1"/>
                  <w:sz w:val="22"/>
                  <w:u w:val="single" w:color="0563C1"/>
                </w:rPr>
                <w:t>учебнику В.П.</w:t>
              </w:r>
            </w:hyperlink>
            <w:hyperlink r:id="rId2126"/>
          </w:p>
          <w:p w:rsidR="000042A4" w:rsidRDefault="00C635A4">
            <w:pPr>
              <w:spacing w:after="0" w:line="259" w:lineRule="auto"/>
              <w:ind w:left="77" w:firstLine="0"/>
            </w:pPr>
            <w:hyperlink r:id="rId2127">
              <w:r w:rsidR="0034265D">
                <w:rPr>
                  <w:color w:val="0563C1"/>
                  <w:sz w:val="22"/>
                  <w:u w:val="single" w:color="0563C1"/>
                </w:rPr>
                <w:t>Канакиной, В.Г.</w:t>
              </w:r>
            </w:hyperlink>
            <w:hyperlink r:id="rId2128"/>
          </w:p>
          <w:p w:rsidR="000042A4" w:rsidRDefault="00C635A4">
            <w:pPr>
              <w:spacing w:after="0" w:line="259" w:lineRule="auto"/>
              <w:ind w:left="43" w:firstLine="0"/>
            </w:pPr>
            <w:hyperlink r:id="rId2129">
              <w:r w:rsidR="0034265D">
                <w:rPr>
                  <w:color w:val="0563C1"/>
                  <w:sz w:val="22"/>
                  <w:u w:val="single" w:color="0563C1"/>
                </w:rPr>
                <w:t>Горецкого (1CD)</w:t>
              </w:r>
            </w:hyperlink>
            <w:hyperlink r:id="rId2130"/>
          </w:p>
          <w:p w:rsidR="000042A4" w:rsidRDefault="00C635A4">
            <w:pPr>
              <w:spacing w:after="0" w:line="271" w:lineRule="auto"/>
              <w:ind w:left="0" w:firstLine="0"/>
              <w:jc w:val="center"/>
            </w:pPr>
            <w:hyperlink r:id="rId2131">
              <w:r w:rsidR="0034265D">
                <w:rPr>
                  <w:color w:val="0563C1"/>
                  <w:sz w:val="22"/>
                  <w:u w:val="single" w:color="0563C1"/>
                </w:rPr>
                <w:t>(В комплекте с</w:t>
              </w:r>
            </w:hyperlink>
            <w:hyperlink r:id="rId2132"/>
            <w:hyperlink r:id="rId2133">
              <w:r w:rsidR="0034265D">
                <w:rPr>
                  <w:color w:val="0563C1"/>
                  <w:sz w:val="22"/>
                  <w:u w:val="single" w:color="0563C1"/>
                </w:rPr>
                <w:t xml:space="preserve">учебником) </w:t>
              </w:r>
            </w:hyperlink>
            <w:hyperlink r:id="rId2134">
              <w:r w:rsidR="0034265D">
                <w:rPr>
                  <w:color w:val="0563C1"/>
                  <w:sz w:val="22"/>
                  <w:u w:val="single" w:color="0563C1"/>
                </w:rPr>
                <w:t>-</w:t>
              </w:r>
            </w:hyperlink>
            <w:hyperlink r:id="rId2135"/>
          </w:p>
          <w:p w:rsidR="000042A4" w:rsidRDefault="00C635A4">
            <w:pPr>
              <w:spacing w:after="0" w:line="239" w:lineRule="auto"/>
              <w:ind w:left="0" w:firstLine="0"/>
              <w:jc w:val="center"/>
            </w:pPr>
            <w:hyperlink r:id="rId2136">
              <w:r w:rsidR="0034265D">
                <w:rPr>
                  <w:color w:val="0563C1"/>
                  <w:sz w:val="22"/>
                  <w:u w:val="single" w:color="0563C1"/>
                </w:rPr>
                <w:t>Каталог</w:t>
              </w:r>
            </w:hyperlink>
            <w:hyperlink r:id="rId2137"/>
            <w:hyperlink r:id="rId2138">
              <w:r w:rsidR="0034265D">
                <w:rPr>
                  <w:color w:val="0563C1"/>
                  <w:sz w:val="22"/>
                  <w:u w:val="single" w:color="0563C1"/>
                </w:rPr>
                <w:t>издательства</w:t>
              </w:r>
            </w:hyperlink>
            <w:hyperlink r:id="rId2139"/>
          </w:p>
          <w:p w:rsidR="000042A4" w:rsidRDefault="00C635A4">
            <w:pPr>
              <w:spacing w:after="8" w:line="259" w:lineRule="auto"/>
              <w:ind w:left="91" w:firstLine="0"/>
            </w:pPr>
            <w:hyperlink r:id="rId2140">
              <w:r w:rsidR="0034265D">
                <w:rPr>
                  <w:color w:val="0563C1"/>
                  <w:sz w:val="22"/>
                  <w:u w:val="single" w:color="0563C1"/>
                </w:rPr>
                <w:t>«Просвещение»</w:t>
              </w:r>
            </w:hyperlink>
            <w:hyperlink r:id="rId2141"/>
          </w:p>
          <w:p w:rsidR="000042A4" w:rsidRDefault="00C635A4">
            <w:pPr>
              <w:spacing w:after="0" w:line="259" w:lineRule="auto"/>
              <w:ind w:left="0" w:right="67" w:firstLine="0"/>
              <w:jc w:val="center"/>
            </w:pPr>
            <w:hyperlink r:id="rId2142">
              <w:r w:rsidR="0034265D">
                <w:rPr>
                  <w:color w:val="0563C1"/>
                  <w:sz w:val="22"/>
                  <w:u w:val="single" w:color="0563C1"/>
                </w:rPr>
                <w:t>(prosv.ru)</w:t>
              </w:r>
            </w:hyperlink>
            <w:hyperlink r:id="rId2143"/>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Наша речь и наш язык. Формулы вежливости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 Коррекция. Типы текстов.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2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 План текста. Подробное изложение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2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Входной диктант №1 с грамматическим заданием.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Предложение как единица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предложений по цели высказывания и по интонации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Диалог. Обращение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Выборочное списывание текста по рассказу И.Тургенева «Воробей».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Работа над ошибками. Основа предложения. Главные и второстепенные члены предложения.</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Словосочетание.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963" w:type="dxa"/>
            <w:tcBorders>
              <w:top w:val="single" w:sz="4" w:space="0" w:color="000000"/>
              <w:left w:val="nil"/>
              <w:bottom w:val="single" w:sz="4" w:space="0" w:color="000000"/>
              <w:right w:val="nil"/>
            </w:tcBorders>
          </w:tcPr>
          <w:p w:rsidR="000042A4" w:rsidRDefault="0034265D">
            <w:pPr>
              <w:spacing w:after="0" w:line="259" w:lineRule="auto"/>
              <w:ind w:left="704" w:firstLine="0"/>
              <w:jc w:val="center"/>
            </w:pPr>
            <w:r>
              <w:rPr>
                <w:b/>
                <w:sz w:val="24"/>
              </w:rPr>
              <w:t xml:space="preserve">Предложение (9 ч) </w:t>
            </w:r>
          </w:p>
        </w:tc>
        <w:tc>
          <w:tcPr>
            <w:tcW w:w="170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Однородные члены предложения.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firstLine="0"/>
              <w:jc w:val="center"/>
            </w:pPr>
            <w:hyperlink r:id="rId2144">
              <w:r w:rsidR="0034265D">
                <w:rPr>
                  <w:color w:val="0563C1"/>
                  <w:sz w:val="22"/>
                  <w:u w:val="single" w:color="0563C1"/>
                </w:rPr>
                <w:t>Русский язык. 4</w:t>
              </w:r>
            </w:hyperlink>
            <w:hyperlink r:id="rId2145"/>
            <w:hyperlink r:id="rId2146">
              <w:r w:rsidR="0034265D">
                <w:rPr>
                  <w:color w:val="0563C1"/>
                  <w:sz w:val="22"/>
                  <w:u w:val="single" w:color="0563C1"/>
                </w:rPr>
                <w:t>класс.</w:t>
              </w:r>
            </w:hyperlink>
            <w:hyperlink r:id="rId2147"/>
          </w:p>
          <w:p w:rsidR="000042A4" w:rsidRDefault="00C635A4">
            <w:pPr>
              <w:spacing w:after="5" w:line="234" w:lineRule="auto"/>
              <w:ind w:left="0" w:firstLine="0"/>
              <w:jc w:val="center"/>
            </w:pPr>
            <w:hyperlink r:id="rId2148">
              <w:r w:rsidR="0034265D">
                <w:rPr>
                  <w:color w:val="0563C1"/>
                  <w:sz w:val="22"/>
                  <w:u w:val="single" w:color="0563C1"/>
                </w:rPr>
                <w:t>Электронное</w:t>
              </w:r>
            </w:hyperlink>
            <w:hyperlink r:id="rId2149"/>
            <w:hyperlink r:id="rId2150">
              <w:r w:rsidR="0034265D">
                <w:rPr>
                  <w:color w:val="0563C1"/>
                  <w:sz w:val="22"/>
                  <w:u w:val="single" w:color="0563C1"/>
                </w:rPr>
                <w:t>приложение к</w:t>
              </w:r>
            </w:hyperlink>
            <w:hyperlink r:id="rId2151"/>
          </w:p>
          <w:p w:rsidR="000042A4" w:rsidRDefault="00C635A4">
            <w:pPr>
              <w:spacing w:after="0" w:line="259" w:lineRule="auto"/>
              <w:ind w:left="163" w:firstLine="0"/>
              <w:jc w:val="left"/>
            </w:pPr>
            <w:hyperlink r:id="rId2152">
              <w:r w:rsidR="0034265D">
                <w:rPr>
                  <w:color w:val="0563C1"/>
                  <w:sz w:val="22"/>
                  <w:u w:val="single" w:color="0563C1"/>
                </w:rPr>
                <w:t>учебнику В.П.</w:t>
              </w:r>
            </w:hyperlink>
            <w:hyperlink r:id="rId2153"/>
          </w:p>
          <w:p w:rsidR="000042A4" w:rsidRDefault="00C635A4">
            <w:pPr>
              <w:spacing w:after="0" w:line="259" w:lineRule="auto"/>
              <w:ind w:left="77" w:firstLine="0"/>
            </w:pPr>
            <w:hyperlink r:id="rId2154">
              <w:r w:rsidR="0034265D">
                <w:rPr>
                  <w:color w:val="0563C1"/>
                  <w:sz w:val="22"/>
                  <w:u w:val="single" w:color="0563C1"/>
                </w:rPr>
                <w:t>Канакиной, В.Г.</w:t>
              </w:r>
            </w:hyperlink>
            <w:hyperlink r:id="rId2155"/>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Связь однородных членов предложения с помощью интонации перечисления и союзов.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Связь однородных членов предложения. Знаки препинания в предложениях с однородными членами.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21"/>
              </w:tabs>
              <w:spacing w:after="0" w:line="259" w:lineRule="auto"/>
              <w:ind w:left="0" w:firstLine="0"/>
              <w:jc w:val="left"/>
            </w:pPr>
            <w:r>
              <w:rPr>
                <w:sz w:val="24"/>
              </w:rPr>
              <w:t>15.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Знаки препинания в предложениях с однородными членами.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jc w:val="left"/>
      </w:pPr>
    </w:p>
    <w:tbl>
      <w:tblPr>
        <w:tblStyle w:val="TableGrid"/>
        <w:tblW w:w="9662" w:type="dxa"/>
        <w:tblInd w:w="-158" w:type="dxa"/>
        <w:tblCellMar>
          <w:top w:w="6" w:type="dxa"/>
          <w:left w:w="14" w:type="dxa"/>
        </w:tblCellMar>
        <w:tblLook w:val="04A0"/>
      </w:tblPr>
      <w:tblGrid>
        <w:gridCol w:w="916"/>
        <w:gridCol w:w="6365"/>
        <w:gridCol w:w="2381"/>
      </w:tblGrid>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16.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Обобщение знаний об однородных членах предложения. Свободный диктант №2.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43" w:firstLine="0"/>
            </w:pPr>
            <w:hyperlink r:id="rId2156">
              <w:r w:rsidR="0034265D">
                <w:rPr>
                  <w:color w:val="0563C1"/>
                  <w:sz w:val="22"/>
                  <w:u w:val="single" w:color="0563C1"/>
                </w:rPr>
                <w:t>Горецкого (1CD)</w:t>
              </w:r>
            </w:hyperlink>
            <w:hyperlink r:id="rId2157"/>
          </w:p>
          <w:p w:rsidR="000042A4" w:rsidRDefault="00C635A4">
            <w:pPr>
              <w:spacing w:after="0" w:line="269" w:lineRule="auto"/>
              <w:ind w:left="0" w:firstLine="0"/>
              <w:jc w:val="center"/>
            </w:pPr>
            <w:hyperlink r:id="rId2158">
              <w:r w:rsidR="0034265D">
                <w:rPr>
                  <w:color w:val="0563C1"/>
                  <w:sz w:val="22"/>
                  <w:u w:val="single" w:color="0563C1"/>
                </w:rPr>
                <w:t>(В комплекте с</w:t>
              </w:r>
            </w:hyperlink>
            <w:hyperlink r:id="rId2159"/>
            <w:hyperlink r:id="rId2160">
              <w:r w:rsidR="0034265D">
                <w:rPr>
                  <w:color w:val="0563C1"/>
                  <w:sz w:val="22"/>
                  <w:u w:val="single" w:color="0563C1"/>
                </w:rPr>
                <w:t>учебником)</w:t>
              </w:r>
            </w:hyperlink>
            <w:hyperlink r:id="rId2161">
              <w:r w:rsidR="0034265D">
                <w:rPr>
                  <w:color w:val="0563C1"/>
                  <w:sz w:val="22"/>
                  <w:u w:val="single" w:color="0563C1"/>
                </w:rPr>
                <w:t xml:space="preserve"> -</w:t>
              </w:r>
            </w:hyperlink>
            <w:hyperlink r:id="rId2162"/>
          </w:p>
          <w:p w:rsidR="000042A4" w:rsidRDefault="00C635A4">
            <w:pPr>
              <w:spacing w:after="1" w:line="239" w:lineRule="auto"/>
              <w:ind w:left="0" w:firstLine="0"/>
              <w:jc w:val="center"/>
            </w:pPr>
            <w:hyperlink r:id="rId2163">
              <w:r w:rsidR="0034265D">
                <w:rPr>
                  <w:color w:val="0563C1"/>
                  <w:sz w:val="22"/>
                  <w:u w:val="single" w:color="0563C1"/>
                </w:rPr>
                <w:t>Каталог</w:t>
              </w:r>
            </w:hyperlink>
            <w:hyperlink r:id="rId2164"/>
            <w:hyperlink r:id="rId2165">
              <w:r w:rsidR="0034265D">
                <w:rPr>
                  <w:color w:val="0563C1"/>
                  <w:sz w:val="22"/>
                  <w:u w:val="single" w:color="0563C1"/>
                </w:rPr>
                <w:t>издательства</w:t>
              </w:r>
            </w:hyperlink>
            <w:hyperlink r:id="rId2166"/>
          </w:p>
          <w:p w:rsidR="000042A4" w:rsidRDefault="00C635A4">
            <w:pPr>
              <w:spacing w:after="8" w:line="259" w:lineRule="auto"/>
              <w:ind w:left="91" w:firstLine="0"/>
            </w:pPr>
            <w:hyperlink r:id="rId2167">
              <w:r w:rsidR="0034265D">
                <w:rPr>
                  <w:color w:val="0563C1"/>
                  <w:sz w:val="22"/>
                  <w:u w:val="single" w:color="0563C1"/>
                </w:rPr>
                <w:t>«Просвещение»</w:t>
              </w:r>
            </w:hyperlink>
            <w:hyperlink r:id="rId2168"/>
          </w:p>
          <w:p w:rsidR="000042A4" w:rsidRDefault="00C635A4">
            <w:pPr>
              <w:spacing w:after="0" w:line="259" w:lineRule="auto"/>
              <w:ind w:left="0" w:right="67" w:firstLine="0"/>
              <w:jc w:val="center"/>
            </w:pPr>
            <w:hyperlink r:id="rId2169">
              <w:r w:rsidR="0034265D">
                <w:rPr>
                  <w:color w:val="0563C1"/>
                  <w:sz w:val="22"/>
                  <w:u w:val="single" w:color="0563C1"/>
                </w:rPr>
                <w:t>(prosv.ru)</w:t>
              </w:r>
            </w:hyperlink>
            <w:hyperlink r:id="rId2170"/>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17.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Простые и сложные предложения. Связь между простыми предложениями, входящими в состав сложного.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18.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Сложное предложение и предложение с однородными членами.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19.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Подробное изложение на основе зрительного восприятия текста по коллективно составленному плану.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Контрольный диктант №3 по теме «Предложение».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Слово и его лексическое значение.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6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 w:firstLine="0"/>
              <w:jc w:val="center"/>
            </w:pPr>
            <w:r>
              <w:rPr>
                <w:b/>
                <w:sz w:val="24"/>
              </w:rPr>
              <w:t>Слово и значение слов (15 ч)</w:t>
            </w: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Многозначные слова. Прямое и переносное значения слов. Заимствованные слова. Устаревшие слова.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34" w:lineRule="auto"/>
              <w:ind w:left="0" w:firstLine="0"/>
              <w:jc w:val="center"/>
            </w:pPr>
            <w:hyperlink r:id="rId2171">
              <w:r w:rsidR="0034265D">
                <w:rPr>
                  <w:color w:val="0563C1"/>
                  <w:sz w:val="22"/>
                  <w:u w:val="single" w:color="0563C1"/>
                </w:rPr>
                <w:t>Русский язык. 4</w:t>
              </w:r>
            </w:hyperlink>
            <w:hyperlink r:id="rId2172"/>
            <w:hyperlink r:id="rId2173">
              <w:r w:rsidR="0034265D">
                <w:rPr>
                  <w:color w:val="0563C1"/>
                  <w:sz w:val="22"/>
                  <w:u w:val="single" w:color="0563C1"/>
                </w:rPr>
                <w:t>класс.</w:t>
              </w:r>
            </w:hyperlink>
            <w:hyperlink r:id="rId2174"/>
          </w:p>
          <w:p w:rsidR="000042A4" w:rsidRDefault="00C635A4">
            <w:pPr>
              <w:spacing w:after="0" w:line="239" w:lineRule="auto"/>
              <w:ind w:left="0" w:firstLine="0"/>
              <w:jc w:val="center"/>
            </w:pPr>
            <w:hyperlink r:id="rId2175">
              <w:r w:rsidR="0034265D">
                <w:rPr>
                  <w:color w:val="0563C1"/>
                  <w:sz w:val="22"/>
                  <w:u w:val="single" w:color="0563C1"/>
                </w:rPr>
                <w:t>Электронное</w:t>
              </w:r>
            </w:hyperlink>
            <w:hyperlink r:id="rId2176"/>
            <w:hyperlink r:id="rId2177">
              <w:r w:rsidR="0034265D">
                <w:rPr>
                  <w:color w:val="0563C1"/>
                  <w:sz w:val="22"/>
                  <w:u w:val="single" w:color="0563C1"/>
                </w:rPr>
                <w:t>приложение к</w:t>
              </w:r>
            </w:hyperlink>
            <w:hyperlink r:id="rId2178"/>
          </w:p>
          <w:p w:rsidR="000042A4" w:rsidRDefault="00C635A4">
            <w:pPr>
              <w:spacing w:after="0" w:line="259" w:lineRule="auto"/>
              <w:ind w:left="163" w:firstLine="0"/>
              <w:jc w:val="left"/>
            </w:pPr>
            <w:hyperlink r:id="rId2179">
              <w:r w:rsidR="0034265D">
                <w:rPr>
                  <w:color w:val="0563C1"/>
                  <w:sz w:val="22"/>
                  <w:u w:val="single" w:color="0563C1"/>
                </w:rPr>
                <w:t>учебнику В.П.</w:t>
              </w:r>
            </w:hyperlink>
            <w:hyperlink r:id="rId2180"/>
          </w:p>
          <w:p w:rsidR="000042A4" w:rsidRDefault="00C635A4">
            <w:pPr>
              <w:spacing w:after="0" w:line="259" w:lineRule="auto"/>
              <w:ind w:left="77" w:firstLine="0"/>
            </w:pPr>
            <w:hyperlink r:id="rId2181">
              <w:r w:rsidR="0034265D">
                <w:rPr>
                  <w:color w:val="0563C1"/>
                  <w:sz w:val="22"/>
                  <w:u w:val="single" w:color="0563C1"/>
                </w:rPr>
                <w:t>Канакиной, В.Г.</w:t>
              </w:r>
            </w:hyperlink>
            <w:hyperlink r:id="rId2182"/>
          </w:p>
          <w:p w:rsidR="000042A4" w:rsidRDefault="00C635A4">
            <w:pPr>
              <w:spacing w:after="0" w:line="259" w:lineRule="auto"/>
              <w:ind w:left="43" w:firstLine="0"/>
            </w:pPr>
            <w:hyperlink r:id="rId2183">
              <w:r w:rsidR="0034265D">
                <w:rPr>
                  <w:color w:val="0563C1"/>
                  <w:sz w:val="22"/>
                  <w:u w:val="single" w:color="0563C1"/>
                </w:rPr>
                <w:t>Горецкого (1CD)</w:t>
              </w:r>
            </w:hyperlink>
            <w:hyperlink r:id="rId2184"/>
          </w:p>
          <w:p w:rsidR="000042A4" w:rsidRDefault="00C635A4">
            <w:pPr>
              <w:spacing w:after="0" w:line="275" w:lineRule="auto"/>
              <w:ind w:left="0" w:firstLine="0"/>
              <w:jc w:val="center"/>
            </w:pPr>
            <w:hyperlink r:id="rId2185">
              <w:r w:rsidR="0034265D">
                <w:rPr>
                  <w:color w:val="0563C1"/>
                  <w:sz w:val="22"/>
                  <w:u w:val="single" w:color="0563C1"/>
                </w:rPr>
                <w:t>(В комплекте с</w:t>
              </w:r>
            </w:hyperlink>
            <w:hyperlink r:id="rId2186"/>
            <w:hyperlink r:id="rId2187">
              <w:r w:rsidR="0034265D">
                <w:rPr>
                  <w:color w:val="0563C1"/>
                  <w:sz w:val="22"/>
                  <w:u w:val="single" w:color="0563C1"/>
                </w:rPr>
                <w:t xml:space="preserve">учебником) </w:t>
              </w:r>
            </w:hyperlink>
            <w:hyperlink r:id="rId2188">
              <w:r w:rsidR="0034265D">
                <w:rPr>
                  <w:color w:val="0563C1"/>
                  <w:sz w:val="22"/>
                  <w:u w:val="single" w:color="0563C1"/>
                </w:rPr>
                <w:t>-</w:t>
              </w:r>
            </w:hyperlink>
            <w:hyperlink r:id="rId2189"/>
          </w:p>
          <w:p w:rsidR="000042A4" w:rsidRDefault="00C635A4">
            <w:pPr>
              <w:spacing w:after="0" w:line="239" w:lineRule="auto"/>
              <w:ind w:left="0" w:firstLine="0"/>
              <w:jc w:val="center"/>
            </w:pPr>
            <w:hyperlink r:id="rId2190">
              <w:r w:rsidR="0034265D">
                <w:rPr>
                  <w:color w:val="0563C1"/>
                  <w:sz w:val="22"/>
                  <w:u w:val="single" w:color="0563C1"/>
                </w:rPr>
                <w:t>Каталог</w:t>
              </w:r>
            </w:hyperlink>
            <w:hyperlink r:id="rId2191"/>
            <w:hyperlink r:id="rId2192">
              <w:r w:rsidR="0034265D">
                <w:rPr>
                  <w:color w:val="0563C1"/>
                  <w:sz w:val="22"/>
                  <w:u w:val="single" w:color="0563C1"/>
                </w:rPr>
                <w:t>издательства</w:t>
              </w:r>
            </w:hyperlink>
            <w:hyperlink r:id="rId2193"/>
          </w:p>
          <w:p w:rsidR="000042A4" w:rsidRDefault="00C635A4">
            <w:pPr>
              <w:spacing w:after="8" w:line="259" w:lineRule="auto"/>
              <w:ind w:left="91" w:firstLine="0"/>
            </w:pPr>
            <w:hyperlink r:id="rId2194">
              <w:r w:rsidR="0034265D">
                <w:rPr>
                  <w:color w:val="0563C1"/>
                  <w:sz w:val="22"/>
                  <w:u w:val="single" w:color="0563C1"/>
                </w:rPr>
                <w:t>«Просвещение»</w:t>
              </w:r>
            </w:hyperlink>
            <w:hyperlink r:id="rId2195"/>
          </w:p>
          <w:p w:rsidR="000042A4" w:rsidRDefault="00C635A4">
            <w:pPr>
              <w:spacing w:after="0" w:line="259" w:lineRule="auto"/>
              <w:ind w:left="0" w:right="67" w:firstLine="0"/>
              <w:jc w:val="center"/>
            </w:pPr>
            <w:hyperlink r:id="rId2196">
              <w:r w:rsidR="0034265D">
                <w:rPr>
                  <w:color w:val="0563C1"/>
                  <w:sz w:val="22"/>
                  <w:u w:val="single" w:color="0563C1"/>
                </w:rPr>
                <w:t>(prosv.ru)</w:t>
              </w:r>
            </w:hyperlink>
            <w:hyperlink r:id="rId2197"/>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Синонимы, антонимы, омонимы.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Фразеологизмы. Обобщение знаний о лексических группах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lastRenderedPageBreak/>
              <w:tab/>
            </w:r>
            <w:r>
              <w:rPr>
                <w:sz w:val="24"/>
              </w:rPr>
              <w:t>25.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Части речи. Морфологические признаки частей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lastRenderedPageBreak/>
              <w:tab/>
            </w:r>
            <w:r>
              <w:rPr>
                <w:sz w:val="24"/>
              </w:rPr>
              <w:t>26.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Склонение имен существительных и имен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Имя числительное. Глагол.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Наречие как часть речи.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29.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наречий.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Творческое изложение с опорой на текст и репродукцию картины В.Васнецова «Алёнушка».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изложений. Состав слова. Распознавание значимых частей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Состав слова. Корень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гласных и согласных в корнях слов.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правописании гласных и согласных в корнях слов, двойных согласных в словах.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написании приставок и суффиксов.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Разделительные Ъ и 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Контрольный диктант №4 по разделу «Вспоминаем, повторяем, изучаем».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6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Имя существительное 40 ч </w:t>
            </w: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Работа над ошибками.Повторение сведений об имени существительном.</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firstLine="0"/>
              <w:jc w:val="center"/>
            </w:pPr>
            <w:hyperlink r:id="rId2198">
              <w:r w:rsidR="0034265D">
                <w:rPr>
                  <w:color w:val="0563C1"/>
                  <w:sz w:val="22"/>
                  <w:u w:val="single" w:color="0563C1"/>
                </w:rPr>
                <w:t>Русский язык. 4</w:t>
              </w:r>
            </w:hyperlink>
            <w:hyperlink r:id="rId2199"/>
            <w:hyperlink r:id="rId2200">
              <w:r w:rsidR="0034265D">
                <w:rPr>
                  <w:color w:val="0563C1"/>
                  <w:sz w:val="22"/>
                  <w:u w:val="single" w:color="0563C1"/>
                </w:rPr>
                <w:t>класс.</w:t>
              </w:r>
            </w:hyperlink>
            <w:hyperlink r:id="rId2201"/>
          </w:p>
          <w:p w:rsidR="000042A4" w:rsidRDefault="00C635A4">
            <w:pPr>
              <w:spacing w:after="0" w:line="239" w:lineRule="auto"/>
              <w:ind w:left="0" w:firstLine="0"/>
              <w:jc w:val="center"/>
            </w:pPr>
            <w:hyperlink r:id="rId2202">
              <w:r w:rsidR="0034265D">
                <w:rPr>
                  <w:color w:val="0563C1"/>
                  <w:sz w:val="22"/>
                  <w:u w:val="single" w:color="0563C1"/>
                </w:rPr>
                <w:t>Электронное</w:t>
              </w:r>
            </w:hyperlink>
            <w:hyperlink r:id="rId2203"/>
            <w:hyperlink r:id="rId2204">
              <w:r w:rsidR="0034265D">
                <w:rPr>
                  <w:color w:val="0563C1"/>
                  <w:sz w:val="22"/>
                  <w:u w:val="single" w:color="0563C1"/>
                </w:rPr>
                <w:t>приложение к</w:t>
              </w:r>
            </w:hyperlink>
            <w:hyperlink r:id="rId2205"/>
          </w:p>
          <w:p w:rsidR="000042A4" w:rsidRDefault="00C635A4">
            <w:pPr>
              <w:spacing w:after="0" w:line="259" w:lineRule="auto"/>
              <w:ind w:left="163" w:firstLine="0"/>
              <w:jc w:val="left"/>
            </w:pPr>
            <w:hyperlink r:id="rId2206">
              <w:r w:rsidR="0034265D">
                <w:rPr>
                  <w:color w:val="0563C1"/>
                  <w:sz w:val="22"/>
                  <w:u w:val="single" w:color="0563C1"/>
                </w:rPr>
                <w:t>учебнику В.П.</w:t>
              </w:r>
            </w:hyperlink>
            <w:hyperlink r:id="rId2207"/>
          </w:p>
          <w:p w:rsidR="000042A4" w:rsidRDefault="00C635A4">
            <w:pPr>
              <w:spacing w:after="0" w:line="259" w:lineRule="auto"/>
              <w:ind w:left="77" w:firstLine="0"/>
            </w:pPr>
            <w:hyperlink r:id="rId2208">
              <w:r w:rsidR="0034265D">
                <w:rPr>
                  <w:color w:val="0563C1"/>
                  <w:sz w:val="22"/>
                  <w:u w:val="single" w:color="0563C1"/>
                </w:rPr>
                <w:t>Канакиной, В.Г.</w:t>
              </w:r>
            </w:hyperlink>
            <w:hyperlink r:id="rId2209"/>
          </w:p>
          <w:p w:rsidR="000042A4" w:rsidRDefault="00C635A4">
            <w:pPr>
              <w:spacing w:after="0" w:line="259" w:lineRule="auto"/>
              <w:ind w:left="43" w:firstLine="0"/>
            </w:pPr>
            <w:hyperlink r:id="rId2210">
              <w:r w:rsidR="0034265D">
                <w:rPr>
                  <w:color w:val="0563C1"/>
                  <w:sz w:val="22"/>
                  <w:u w:val="single" w:color="0563C1"/>
                </w:rPr>
                <w:t>Горецкого (1CD)</w:t>
              </w:r>
            </w:hyperlink>
            <w:hyperlink r:id="rId2211"/>
          </w:p>
          <w:p w:rsidR="000042A4" w:rsidRDefault="00C635A4">
            <w:pPr>
              <w:spacing w:after="0" w:line="275" w:lineRule="auto"/>
              <w:ind w:left="0" w:firstLine="0"/>
              <w:jc w:val="center"/>
            </w:pPr>
            <w:hyperlink r:id="rId2212">
              <w:r w:rsidR="0034265D">
                <w:rPr>
                  <w:color w:val="0563C1"/>
                  <w:sz w:val="22"/>
                  <w:u w:val="single" w:color="0563C1"/>
                </w:rPr>
                <w:t>(В комплекте с</w:t>
              </w:r>
            </w:hyperlink>
            <w:hyperlink r:id="rId2213"/>
            <w:hyperlink r:id="rId2214">
              <w:r w:rsidR="0034265D">
                <w:rPr>
                  <w:color w:val="0563C1"/>
                  <w:sz w:val="22"/>
                  <w:u w:val="single" w:color="0563C1"/>
                </w:rPr>
                <w:t xml:space="preserve">учебником) </w:t>
              </w:r>
            </w:hyperlink>
            <w:hyperlink r:id="rId2215">
              <w:r w:rsidR="0034265D">
                <w:rPr>
                  <w:color w:val="0563C1"/>
                  <w:sz w:val="22"/>
                  <w:u w:val="single" w:color="0563C1"/>
                </w:rPr>
                <w:t>-</w:t>
              </w:r>
            </w:hyperlink>
            <w:hyperlink r:id="rId2216"/>
          </w:p>
          <w:p w:rsidR="000042A4" w:rsidRDefault="00C635A4">
            <w:pPr>
              <w:spacing w:after="0" w:line="239" w:lineRule="auto"/>
              <w:ind w:left="0" w:firstLine="0"/>
              <w:jc w:val="center"/>
            </w:pPr>
            <w:hyperlink r:id="rId2217">
              <w:r w:rsidR="0034265D">
                <w:rPr>
                  <w:color w:val="0563C1"/>
                  <w:sz w:val="22"/>
                  <w:u w:val="single" w:color="0563C1"/>
                </w:rPr>
                <w:t>Каталог</w:t>
              </w:r>
            </w:hyperlink>
            <w:hyperlink r:id="rId2218"/>
            <w:hyperlink r:id="rId2219">
              <w:r w:rsidR="0034265D">
                <w:rPr>
                  <w:color w:val="0563C1"/>
                  <w:sz w:val="22"/>
                  <w:u w:val="single" w:color="0563C1"/>
                </w:rPr>
                <w:t>издательства</w:t>
              </w:r>
            </w:hyperlink>
            <w:hyperlink r:id="rId2220"/>
          </w:p>
          <w:p w:rsidR="000042A4" w:rsidRDefault="00C635A4">
            <w:pPr>
              <w:spacing w:after="8" w:line="259" w:lineRule="auto"/>
              <w:ind w:left="91" w:firstLine="0"/>
            </w:pPr>
            <w:hyperlink r:id="rId2221">
              <w:r w:rsidR="0034265D">
                <w:rPr>
                  <w:color w:val="0563C1"/>
                  <w:sz w:val="22"/>
                  <w:u w:val="single" w:color="0563C1"/>
                </w:rPr>
                <w:t>«Просвещение»</w:t>
              </w:r>
            </w:hyperlink>
            <w:hyperlink r:id="rId2222"/>
          </w:p>
          <w:p w:rsidR="000042A4" w:rsidRDefault="00C635A4">
            <w:pPr>
              <w:spacing w:after="0" w:line="259" w:lineRule="auto"/>
              <w:ind w:left="0" w:right="67" w:firstLine="0"/>
              <w:jc w:val="center"/>
            </w:pPr>
            <w:hyperlink r:id="rId2223">
              <w:r w:rsidR="0034265D">
                <w:rPr>
                  <w:color w:val="0563C1"/>
                  <w:sz w:val="22"/>
                  <w:u w:val="single" w:color="0563C1"/>
                </w:rPr>
                <w:t>(prosv.ru)</w:t>
              </w:r>
            </w:hyperlink>
            <w:hyperlink r:id="rId2224"/>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tc>
      </w:tr>
      <w:tr w:rsidR="000042A4">
        <w:trPr>
          <w:trHeight w:val="57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39.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склонении имён существительных и в распознавании падежей.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Распознавание падежей имён существительных. Несклоняемые имена существительные.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распознавании именительного, родительного, винительного падежей неодушевленных имен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832" w:firstLine="0"/>
            </w:pPr>
            <w:r>
              <w:rPr>
                <w:sz w:val="24"/>
              </w:rPr>
              <w:t xml:space="preserve">Упражнение в распознавании одушевленных имен существительных в родительном и винительном падежах, в дательном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распознавании имен существительных в творительном и предложных падежах.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сведений о падежах и приёмах их распознавания.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Три склонения имён существительных. 1-е склонение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распознавании имен существительных 1-го склонения.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Сочинение по  картине  А. А. Пластова «Первый снег»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jc w:val="left"/>
      </w:pPr>
    </w:p>
    <w:tbl>
      <w:tblPr>
        <w:tblStyle w:val="TableGrid"/>
        <w:tblW w:w="9662" w:type="dxa"/>
        <w:tblInd w:w="-158" w:type="dxa"/>
        <w:tblCellMar>
          <w:top w:w="6" w:type="dxa"/>
          <w:left w:w="14" w:type="dxa"/>
        </w:tblCellMar>
        <w:tblLook w:val="04A0"/>
      </w:tblPr>
      <w:tblGrid>
        <w:gridCol w:w="922"/>
        <w:gridCol w:w="6359"/>
        <w:gridCol w:w="2381"/>
      </w:tblGrid>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2-е склонение имён существительных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C635A4">
            <w:pPr>
              <w:spacing w:after="0" w:line="239" w:lineRule="auto"/>
              <w:ind w:left="0" w:firstLine="0"/>
              <w:jc w:val="center"/>
            </w:pPr>
            <w:hyperlink r:id="rId2225">
              <w:r w:rsidR="0034265D">
                <w:rPr>
                  <w:color w:val="0563C1"/>
                  <w:sz w:val="22"/>
                  <w:u w:val="single" w:color="0563C1"/>
                </w:rPr>
                <w:t>Русский язык. 4</w:t>
              </w:r>
            </w:hyperlink>
            <w:hyperlink r:id="rId2226"/>
            <w:hyperlink r:id="rId2227">
              <w:r w:rsidR="0034265D">
                <w:rPr>
                  <w:color w:val="0563C1"/>
                  <w:sz w:val="22"/>
                  <w:u w:val="single" w:color="0563C1"/>
                </w:rPr>
                <w:t>класс.</w:t>
              </w:r>
            </w:hyperlink>
            <w:hyperlink r:id="rId2228"/>
          </w:p>
          <w:p w:rsidR="000042A4" w:rsidRDefault="00C635A4">
            <w:pPr>
              <w:spacing w:after="0" w:line="239" w:lineRule="auto"/>
              <w:ind w:left="0" w:firstLine="0"/>
              <w:jc w:val="center"/>
            </w:pPr>
            <w:hyperlink r:id="rId2229">
              <w:r w:rsidR="0034265D">
                <w:rPr>
                  <w:color w:val="0563C1"/>
                  <w:sz w:val="22"/>
                  <w:u w:val="single" w:color="0563C1"/>
                </w:rPr>
                <w:t>Электронное</w:t>
              </w:r>
            </w:hyperlink>
            <w:hyperlink r:id="rId2230"/>
            <w:hyperlink r:id="rId2231">
              <w:r w:rsidR="0034265D">
                <w:rPr>
                  <w:color w:val="0563C1"/>
                  <w:sz w:val="22"/>
                  <w:u w:val="single" w:color="0563C1"/>
                </w:rPr>
                <w:t>приложение к</w:t>
              </w:r>
            </w:hyperlink>
            <w:hyperlink r:id="rId2232"/>
          </w:p>
          <w:p w:rsidR="000042A4" w:rsidRDefault="00C635A4">
            <w:pPr>
              <w:spacing w:after="0" w:line="259" w:lineRule="auto"/>
              <w:ind w:left="163" w:firstLine="0"/>
              <w:jc w:val="left"/>
            </w:pPr>
            <w:hyperlink r:id="rId2233">
              <w:r w:rsidR="0034265D">
                <w:rPr>
                  <w:color w:val="0563C1"/>
                  <w:sz w:val="22"/>
                  <w:u w:val="single" w:color="0563C1"/>
                </w:rPr>
                <w:t>учебнику В.П.</w:t>
              </w:r>
            </w:hyperlink>
            <w:hyperlink r:id="rId2234"/>
          </w:p>
          <w:p w:rsidR="000042A4" w:rsidRDefault="00C635A4">
            <w:pPr>
              <w:spacing w:after="0" w:line="259" w:lineRule="auto"/>
              <w:ind w:left="77" w:firstLine="0"/>
            </w:pPr>
            <w:hyperlink r:id="rId2235">
              <w:r w:rsidR="0034265D">
                <w:rPr>
                  <w:color w:val="0563C1"/>
                  <w:sz w:val="22"/>
                  <w:u w:val="single" w:color="0563C1"/>
                </w:rPr>
                <w:t>Канакиной, В.Г.</w:t>
              </w:r>
            </w:hyperlink>
            <w:hyperlink r:id="rId2236"/>
          </w:p>
          <w:p w:rsidR="000042A4" w:rsidRDefault="00C635A4">
            <w:pPr>
              <w:spacing w:after="0" w:line="259" w:lineRule="auto"/>
              <w:ind w:left="43" w:firstLine="0"/>
            </w:pPr>
            <w:hyperlink r:id="rId2237">
              <w:r w:rsidR="0034265D">
                <w:rPr>
                  <w:color w:val="0563C1"/>
                  <w:sz w:val="22"/>
                  <w:u w:val="single" w:color="0563C1"/>
                </w:rPr>
                <w:t>Горецкого (1CD)</w:t>
              </w:r>
            </w:hyperlink>
            <w:hyperlink r:id="rId2238"/>
          </w:p>
          <w:p w:rsidR="000042A4" w:rsidRDefault="00C635A4">
            <w:pPr>
              <w:spacing w:after="0" w:line="275" w:lineRule="auto"/>
              <w:ind w:left="0" w:firstLine="0"/>
              <w:jc w:val="center"/>
            </w:pPr>
            <w:hyperlink r:id="rId2239">
              <w:r w:rsidR="0034265D">
                <w:rPr>
                  <w:color w:val="0563C1"/>
                  <w:sz w:val="22"/>
                  <w:u w:val="single" w:color="0563C1"/>
                </w:rPr>
                <w:t>(В комплекте с</w:t>
              </w:r>
            </w:hyperlink>
            <w:hyperlink r:id="rId2240"/>
            <w:hyperlink r:id="rId2241">
              <w:r w:rsidR="0034265D">
                <w:rPr>
                  <w:color w:val="0563C1"/>
                  <w:sz w:val="22"/>
                  <w:u w:val="single" w:color="0563C1"/>
                </w:rPr>
                <w:t xml:space="preserve">учебником) </w:t>
              </w:r>
            </w:hyperlink>
            <w:hyperlink r:id="rId2242">
              <w:r w:rsidR="0034265D">
                <w:rPr>
                  <w:color w:val="0563C1"/>
                  <w:sz w:val="22"/>
                  <w:u w:val="single" w:color="0563C1"/>
                </w:rPr>
                <w:t>-</w:t>
              </w:r>
            </w:hyperlink>
            <w:hyperlink r:id="rId2243"/>
          </w:p>
          <w:p w:rsidR="000042A4" w:rsidRDefault="00C635A4">
            <w:pPr>
              <w:spacing w:after="0" w:line="239" w:lineRule="auto"/>
              <w:ind w:left="0" w:firstLine="0"/>
              <w:jc w:val="center"/>
            </w:pPr>
            <w:hyperlink r:id="rId2244">
              <w:r w:rsidR="0034265D">
                <w:rPr>
                  <w:color w:val="0563C1"/>
                  <w:sz w:val="22"/>
                  <w:u w:val="single" w:color="0563C1"/>
                </w:rPr>
                <w:t>Каталог</w:t>
              </w:r>
            </w:hyperlink>
            <w:hyperlink r:id="rId2245"/>
            <w:hyperlink r:id="rId2246">
              <w:r w:rsidR="0034265D">
                <w:rPr>
                  <w:color w:val="0563C1"/>
                  <w:sz w:val="22"/>
                  <w:u w:val="single" w:color="0563C1"/>
                </w:rPr>
                <w:t>издательства</w:t>
              </w:r>
            </w:hyperlink>
            <w:hyperlink r:id="rId2247"/>
          </w:p>
          <w:p w:rsidR="000042A4" w:rsidRDefault="00C635A4">
            <w:pPr>
              <w:spacing w:after="8" w:line="259" w:lineRule="auto"/>
              <w:ind w:left="91" w:firstLine="0"/>
            </w:pPr>
            <w:hyperlink r:id="rId2248">
              <w:r w:rsidR="0034265D">
                <w:rPr>
                  <w:color w:val="0563C1"/>
                  <w:sz w:val="22"/>
                  <w:u w:val="single" w:color="0563C1"/>
                </w:rPr>
                <w:t>«Просвещение»</w:t>
              </w:r>
            </w:hyperlink>
            <w:hyperlink r:id="rId2249"/>
          </w:p>
          <w:p w:rsidR="000042A4" w:rsidRDefault="00C635A4">
            <w:pPr>
              <w:spacing w:after="0" w:line="259" w:lineRule="auto"/>
              <w:ind w:left="0" w:right="67" w:firstLine="0"/>
              <w:jc w:val="center"/>
            </w:pPr>
            <w:hyperlink r:id="rId2250">
              <w:r w:rsidR="0034265D">
                <w:rPr>
                  <w:color w:val="0563C1"/>
                  <w:sz w:val="22"/>
                  <w:u w:val="single" w:color="0563C1"/>
                </w:rPr>
                <w:t>(prosv.ru)</w:t>
              </w:r>
            </w:hyperlink>
            <w:hyperlink r:id="rId2251"/>
          </w:p>
          <w:p w:rsidR="000042A4" w:rsidRDefault="000042A4">
            <w:pPr>
              <w:spacing w:after="0" w:line="259" w:lineRule="auto"/>
              <w:ind w:left="50" w:firstLine="0"/>
              <w:jc w:val="center"/>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49.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распознавании имен существительных 2-го склонения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3-е склонение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распознавании имен существительных всех трёх склонений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lastRenderedPageBreak/>
              <w:tab/>
            </w:r>
            <w:r>
              <w:rPr>
                <w:sz w:val="24"/>
              </w:rPr>
              <w:t>52.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знаний о типах склонения. Ознакомление со способами проверки безударных падежных окончаний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lastRenderedPageBreak/>
              <w:tab/>
            </w:r>
            <w:r>
              <w:rPr>
                <w:sz w:val="24"/>
              </w:rPr>
              <w:t>53.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Подробное изложение описательного текста на основе текстаобразца и картины.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Анализ изложений. Именительный и винительный падежи.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окончаний имен существительных в родительном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имён существительных в родительном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Именительный, родительный и винительный падежи одушевлённых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окончаний имён существительных в дательном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59.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имён существительных в дательном и родительном падежах.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правописании безударных окончаний имён существительных в родительном и дательном падежах.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окончаний имён существительных в творительном падеже. Письменные ответы на вопросы по содержанию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падежных окончаний имён существительных в творительном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окончаний имён существительных в предложном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окончаний имён существительных в предложном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Правописание безударных окончаний имён существительных во всех падежах.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безударных падежных окончаний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безударных падежных окончаний имён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окончаний имён существительных в дательном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69.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Контрольный диктант № 5 по теме «Правописание безударных падежных окончаний имён существительных в единственном числе»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Работа над ошибками.Склонение имён существительных во множественном числе.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Именительный падеж имён существительных множественного числа.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Родительный падеж имён существительных множественного числа.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Родительный и винительный падеж имён существительных множественного числа.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jc w:val="left"/>
      </w:pPr>
    </w:p>
    <w:tbl>
      <w:tblPr>
        <w:tblStyle w:val="TableGrid"/>
        <w:tblW w:w="9662" w:type="dxa"/>
        <w:tblInd w:w="-158" w:type="dxa"/>
        <w:tblCellMar>
          <w:top w:w="6" w:type="dxa"/>
          <w:left w:w="14" w:type="dxa"/>
        </w:tblCellMar>
        <w:tblLook w:val="04A0"/>
      </w:tblPr>
      <w:tblGrid>
        <w:gridCol w:w="926"/>
        <w:gridCol w:w="6355"/>
        <w:gridCol w:w="2381"/>
      </w:tblGrid>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Дательный, творительный, предложный падежи имён существительных множественного числа.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падежных окончаний имён существительных в единственном и множественном числе.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№6 по итогам первого полугодия.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Морфологический разбор имени существительного.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6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 w:firstLine="0"/>
              <w:jc w:val="center"/>
            </w:pPr>
            <w:r>
              <w:rPr>
                <w:b/>
                <w:sz w:val="24"/>
              </w:rPr>
              <w:t xml:space="preserve">Имя прилагательное (32 ч) </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79.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Имя прилагательное как часть речи.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firstLine="0"/>
              <w:jc w:val="center"/>
            </w:pPr>
            <w:hyperlink r:id="rId2252">
              <w:r w:rsidR="0034265D">
                <w:rPr>
                  <w:color w:val="0563C1"/>
                  <w:sz w:val="22"/>
                  <w:u w:val="single" w:color="0563C1"/>
                </w:rPr>
                <w:t>Русский язык. 4</w:t>
              </w:r>
            </w:hyperlink>
            <w:hyperlink r:id="rId2253"/>
            <w:hyperlink r:id="rId2254">
              <w:r w:rsidR="0034265D">
                <w:rPr>
                  <w:color w:val="0563C1"/>
                  <w:sz w:val="22"/>
                  <w:u w:val="single" w:color="0563C1"/>
                </w:rPr>
                <w:t>класс.</w:t>
              </w:r>
            </w:hyperlink>
            <w:hyperlink r:id="rId2255"/>
          </w:p>
          <w:p w:rsidR="000042A4" w:rsidRDefault="00C635A4">
            <w:pPr>
              <w:spacing w:after="0" w:line="239" w:lineRule="auto"/>
              <w:ind w:left="0" w:firstLine="0"/>
              <w:jc w:val="center"/>
            </w:pPr>
            <w:hyperlink r:id="rId2256">
              <w:r w:rsidR="0034265D">
                <w:rPr>
                  <w:color w:val="0563C1"/>
                  <w:sz w:val="22"/>
                  <w:u w:val="single" w:color="0563C1"/>
                </w:rPr>
                <w:t>Электронное</w:t>
              </w:r>
            </w:hyperlink>
            <w:hyperlink r:id="rId2257"/>
            <w:hyperlink r:id="rId2258">
              <w:r w:rsidR="0034265D">
                <w:rPr>
                  <w:color w:val="0563C1"/>
                  <w:sz w:val="22"/>
                  <w:u w:val="single" w:color="0563C1"/>
                </w:rPr>
                <w:t>приложение к</w:t>
              </w:r>
            </w:hyperlink>
            <w:hyperlink r:id="rId2259"/>
          </w:p>
          <w:p w:rsidR="000042A4" w:rsidRDefault="00C635A4">
            <w:pPr>
              <w:spacing w:after="0" w:line="259" w:lineRule="auto"/>
              <w:ind w:left="163" w:firstLine="0"/>
              <w:jc w:val="left"/>
            </w:pPr>
            <w:hyperlink r:id="rId2260">
              <w:r w:rsidR="0034265D">
                <w:rPr>
                  <w:color w:val="0563C1"/>
                  <w:sz w:val="22"/>
                  <w:u w:val="single" w:color="0563C1"/>
                </w:rPr>
                <w:t>учебнику В.П.</w:t>
              </w:r>
            </w:hyperlink>
            <w:hyperlink r:id="rId2261"/>
          </w:p>
          <w:p w:rsidR="000042A4" w:rsidRDefault="00C635A4">
            <w:pPr>
              <w:spacing w:after="0" w:line="259" w:lineRule="auto"/>
              <w:ind w:left="77" w:firstLine="0"/>
            </w:pPr>
            <w:hyperlink r:id="rId2262">
              <w:r w:rsidR="0034265D">
                <w:rPr>
                  <w:color w:val="0563C1"/>
                  <w:sz w:val="22"/>
                  <w:u w:val="single" w:color="0563C1"/>
                </w:rPr>
                <w:t>Канакиной, В.Г.</w:t>
              </w:r>
            </w:hyperlink>
            <w:hyperlink r:id="rId2263"/>
          </w:p>
          <w:p w:rsidR="000042A4" w:rsidRDefault="00C635A4">
            <w:pPr>
              <w:spacing w:after="0" w:line="259" w:lineRule="auto"/>
              <w:ind w:left="43" w:firstLine="0"/>
            </w:pPr>
            <w:hyperlink r:id="rId2264">
              <w:r w:rsidR="0034265D">
                <w:rPr>
                  <w:color w:val="0563C1"/>
                  <w:sz w:val="22"/>
                  <w:u w:val="single" w:color="0563C1"/>
                </w:rPr>
                <w:t>Горецкого (1CD)</w:t>
              </w:r>
            </w:hyperlink>
            <w:hyperlink r:id="rId2265"/>
          </w:p>
          <w:p w:rsidR="000042A4" w:rsidRDefault="00C635A4">
            <w:pPr>
              <w:spacing w:after="0" w:line="275" w:lineRule="auto"/>
              <w:ind w:left="0" w:firstLine="0"/>
              <w:jc w:val="center"/>
            </w:pPr>
            <w:hyperlink r:id="rId2266">
              <w:r w:rsidR="0034265D">
                <w:rPr>
                  <w:color w:val="0563C1"/>
                  <w:sz w:val="22"/>
                  <w:u w:val="single" w:color="0563C1"/>
                </w:rPr>
                <w:t>(В комплекте с</w:t>
              </w:r>
            </w:hyperlink>
            <w:hyperlink r:id="rId2267"/>
            <w:hyperlink r:id="rId2268">
              <w:r w:rsidR="0034265D">
                <w:rPr>
                  <w:color w:val="0563C1"/>
                  <w:sz w:val="22"/>
                  <w:u w:val="single" w:color="0563C1"/>
                </w:rPr>
                <w:t xml:space="preserve">учебником) </w:t>
              </w:r>
            </w:hyperlink>
            <w:hyperlink r:id="rId2269">
              <w:r w:rsidR="0034265D">
                <w:rPr>
                  <w:color w:val="0563C1"/>
                  <w:sz w:val="22"/>
                  <w:u w:val="single" w:color="0563C1"/>
                </w:rPr>
                <w:t>-</w:t>
              </w:r>
            </w:hyperlink>
            <w:hyperlink r:id="rId2270"/>
          </w:p>
          <w:p w:rsidR="000042A4" w:rsidRDefault="00C635A4">
            <w:pPr>
              <w:spacing w:after="0" w:line="239" w:lineRule="auto"/>
              <w:ind w:left="0" w:firstLine="0"/>
              <w:jc w:val="center"/>
            </w:pPr>
            <w:hyperlink r:id="rId2271">
              <w:r w:rsidR="0034265D">
                <w:rPr>
                  <w:color w:val="0563C1"/>
                  <w:sz w:val="22"/>
                  <w:u w:val="single" w:color="0563C1"/>
                </w:rPr>
                <w:t>Каталог</w:t>
              </w:r>
            </w:hyperlink>
            <w:hyperlink r:id="rId2272"/>
            <w:hyperlink r:id="rId2273">
              <w:r w:rsidR="0034265D">
                <w:rPr>
                  <w:color w:val="0563C1"/>
                  <w:sz w:val="22"/>
                  <w:u w:val="single" w:color="0563C1"/>
                </w:rPr>
                <w:t>издательства</w:t>
              </w:r>
            </w:hyperlink>
            <w:hyperlink r:id="rId2274"/>
          </w:p>
          <w:p w:rsidR="000042A4" w:rsidRDefault="00C635A4">
            <w:pPr>
              <w:spacing w:after="8" w:line="259" w:lineRule="auto"/>
              <w:ind w:left="91" w:firstLine="0"/>
            </w:pPr>
            <w:hyperlink r:id="rId2275">
              <w:r w:rsidR="0034265D">
                <w:rPr>
                  <w:color w:val="0563C1"/>
                  <w:sz w:val="22"/>
                  <w:u w:val="single" w:color="0563C1"/>
                </w:rPr>
                <w:t>«Просвещение»</w:t>
              </w:r>
            </w:hyperlink>
            <w:hyperlink r:id="rId2276"/>
          </w:p>
          <w:p w:rsidR="000042A4" w:rsidRDefault="00C635A4">
            <w:pPr>
              <w:spacing w:after="0" w:line="259" w:lineRule="auto"/>
              <w:ind w:left="0" w:right="67" w:firstLine="0"/>
              <w:jc w:val="center"/>
            </w:pPr>
            <w:hyperlink r:id="rId2277">
              <w:r w:rsidR="0034265D">
                <w:rPr>
                  <w:color w:val="0563C1"/>
                  <w:sz w:val="22"/>
                  <w:u w:val="single" w:color="0563C1"/>
                </w:rPr>
                <w:t>(prosv.ru)</w:t>
              </w:r>
            </w:hyperlink>
            <w:hyperlink r:id="rId2278"/>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p w:rsidR="000042A4" w:rsidRDefault="000042A4">
            <w:pPr>
              <w:spacing w:after="0" w:line="259" w:lineRule="auto"/>
              <w:ind w:left="50" w:firstLine="0"/>
              <w:jc w:val="center"/>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Изменение имён прилагательных по родам в единственном числе и числам.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Составление описательного текста на тему « Любимая игрушка»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Склонение имен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Склонение и правописание падежных окончаний имен прилагательных единственного числа мужского и среднего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Именительный падеж имен прилагательных единственного числа мужского и среднего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падежных окончаний имен прилагательных мужского и среднего рода в родительном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падежных окончаний имен прилагательных мужского и среднего рода в дательном падеже.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Именительный, винительный, родительный падежи имён прилагательных мужского и среднего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распознавании имен прилагательных мужского и среднего рода в родительном и винительном падежах.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89.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Правописание падежных окончаний прилагательных мужского и среднего рода в творительном и предложном падежах.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имен прилагательных мужского и среднего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Выборочное изложение описательного текста по рассказу Ю.Коваля «Капитан Клюквин»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допущенными в изложении. Правописание падежных окончаний имен прилагательных мужского и среднего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безударных падежных окончаний имён прилагательных женского рода в единственном числе.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Именительный и винительный падежи имён прилагательных женского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Родительный, дательный, творительный и предложный падежи имён прилагательных женского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lastRenderedPageBreak/>
              <w:tab/>
            </w:r>
            <w:r>
              <w:rPr>
                <w:sz w:val="24"/>
              </w:rPr>
              <w:t>96.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Упражнение в правописании падежных окончаний имён прилагательных женского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lastRenderedPageBreak/>
              <w:tab/>
            </w:r>
            <w:r>
              <w:rPr>
                <w:sz w:val="24"/>
              </w:rPr>
              <w:t>97.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Винительный и творительный падежи имен прилагательных женского 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Упражнение в правописании падежных окончаний имен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50"/>
                <w:tab w:val="center" w:pos="721"/>
              </w:tabs>
              <w:spacing w:after="0" w:line="259" w:lineRule="auto"/>
              <w:ind w:left="0" w:firstLine="0"/>
              <w:jc w:val="left"/>
            </w:pPr>
            <w:r>
              <w:rPr>
                <w:rFonts w:ascii="Calibri" w:eastAsia="Calibri" w:hAnsi="Calibri" w:cs="Calibri"/>
                <w:sz w:val="22"/>
              </w:rPr>
              <w:tab/>
            </w:r>
            <w:r>
              <w:rPr>
                <w:sz w:val="24"/>
              </w:rPr>
              <w:t>99.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Свободный диктант №7 описательного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10"/>
                <w:tab w:val="center" w:pos="721"/>
              </w:tabs>
              <w:spacing w:after="0" w:line="259" w:lineRule="auto"/>
              <w:ind w:left="0" w:firstLine="0"/>
              <w:jc w:val="left"/>
            </w:pPr>
            <w:r>
              <w:rPr>
                <w:rFonts w:ascii="Calibri" w:eastAsia="Calibri" w:hAnsi="Calibri" w:cs="Calibri"/>
                <w:sz w:val="22"/>
              </w:rPr>
              <w:tab/>
            </w:r>
            <w:r>
              <w:rPr>
                <w:sz w:val="24"/>
              </w:rPr>
              <w:t>100.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Склонение имен прилагательных множественного числа.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56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10"/>
                <w:tab w:val="center" w:pos="721"/>
              </w:tabs>
              <w:spacing w:after="0" w:line="259" w:lineRule="auto"/>
              <w:ind w:left="0" w:firstLine="0"/>
              <w:jc w:val="left"/>
            </w:pPr>
            <w:r>
              <w:rPr>
                <w:rFonts w:ascii="Calibri" w:eastAsia="Calibri" w:hAnsi="Calibri" w:cs="Calibri"/>
                <w:sz w:val="22"/>
              </w:rPr>
              <w:tab/>
            </w:r>
            <w:r>
              <w:rPr>
                <w:sz w:val="24"/>
              </w:rPr>
              <w:t>101.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Правописание безударных окончаний имен прилагательных множественного числа в именительном и винительном падежах.  </w:t>
            </w:r>
          </w:p>
        </w:tc>
        <w:tc>
          <w:tcPr>
            <w:tcW w:w="0" w:type="auto"/>
            <w:vMerge/>
            <w:tcBorders>
              <w:top w:val="nil"/>
              <w:left w:val="single" w:sz="4" w:space="0" w:color="000000"/>
              <w:bottom w:val="single" w:sz="4" w:space="0" w:color="000000"/>
              <w:right w:val="single" w:sz="4" w:space="0" w:color="000000"/>
            </w:tcBorders>
            <w:vAlign w:val="bottom"/>
          </w:tcPr>
          <w:p w:rsidR="000042A4" w:rsidRDefault="000042A4">
            <w:pPr>
              <w:spacing w:after="160" w:line="259" w:lineRule="auto"/>
              <w:ind w:left="0" w:firstLine="0"/>
              <w:jc w:val="left"/>
            </w:pPr>
          </w:p>
        </w:tc>
      </w:tr>
    </w:tbl>
    <w:p w:rsidR="000042A4" w:rsidRDefault="000042A4">
      <w:pPr>
        <w:spacing w:after="0" w:line="259" w:lineRule="auto"/>
        <w:ind w:left="-1700" w:right="40" w:firstLine="0"/>
        <w:jc w:val="left"/>
      </w:pPr>
    </w:p>
    <w:tbl>
      <w:tblPr>
        <w:tblStyle w:val="TableGrid"/>
        <w:tblW w:w="9662" w:type="dxa"/>
        <w:tblInd w:w="-158" w:type="dxa"/>
        <w:tblCellMar>
          <w:top w:w="6" w:type="dxa"/>
        </w:tblCellMar>
        <w:tblLook w:val="04A0"/>
      </w:tblPr>
      <w:tblGrid>
        <w:gridCol w:w="816"/>
        <w:gridCol w:w="5376"/>
        <w:gridCol w:w="3470"/>
      </w:tblGrid>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Правописание окончаний имен прилагательных множественного числа в родительном и предложном падежах.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64" w:firstLine="0"/>
              <w:jc w:val="center"/>
            </w:pPr>
          </w:p>
          <w:p w:rsidR="000042A4" w:rsidRDefault="000042A4">
            <w:pPr>
              <w:spacing w:after="0" w:line="259" w:lineRule="auto"/>
              <w:ind w:left="64" w:firstLine="0"/>
              <w:jc w:val="center"/>
            </w:pPr>
          </w:p>
          <w:p w:rsidR="000042A4" w:rsidRDefault="000042A4">
            <w:pPr>
              <w:spacing w:after="0" w:line="259" w:lineRule="auto"/>
              <w:ind w:left="64" w:firstLine="0"/>
              <w:jc w:val="center"/>
            </w:pPr>
          </w:p>
          <w:p w:rsidR="000042A4" w:rsidRDefault="000042A4">
            <w:pPr>
              <w:spacing w:after="0" w:line="259" w:lineRule="auto"/>
              <w:ind w:left="64" w:firstLine="0"/>
              <w:jc w:val="center"/>
            </w:pPr>
          </w:p>
          <w:p w:rsidR="000042A4" w:rsidRDefault="00C635A4">
            <w:pPr>
              <w:spacing w:after="0" w:line="239" w:lineRule="auto"/>
              <w:ind w:left="0" w:firstLine="0"/>
              <w:jc w:val="center"/>
            </w:pPr>
            <w:hyperlink r:id="rId2279">
              <w:r w:rsidR="0034265D">
                <w:rPr>
                  <w:color w:val="0563C1"/>
                  <w:sz w:val="22"/>
                  <w:u w:val="single" w:color="0563C1"/>
                </w:rPr>
                <w:t>Русский язык. 4</w:t>
              </w:r>
            </w:hyperlink>
            <w:hyperlink r:id="rId2280"/>
            <w:hyperlink r:id="rId2281">
              <w:r w:rsidR="0034265D">
                <w:rPr>
                  <w:color w:val="0563C1"/>
                  <w:sz w:val="22"/>
                  <w:u w:val="single" w:color="0563C1"/>
                </w:rPr>
                <w:t>класс.</w:t>
              </w:r>
            </w:hyperlink>
            <w:hyperlink r:id="rId2282"/>
          </w:p>
          <w:p w:rsidR="000042A4" w:rsidRDefault="00C635A4">
            <w:pPr>
              <w:spacing w:after="0" w:line="239" w:lineRule="auto"/>
              <w:ind w:left="0" w:firstLine="0"/>
              <w:jc w:val="center"/>
            </w:pPr>
            <w:hyperlink r:id="rId2283">
              <w:r w:rsidR="0034265D">
                <w:rPr>
                  <w:color w:val="0563C1"/>
                  <w:sz w:val="22"/>
                  <w:u w:val="single" w:color="0563C1"/>
                </w:rPr>
                <w:t>Электронное</w:t>
              </w:r>
            </w:hyperlink>
            <w:hyperlink r:id="rId2284"/>
            <w:hyperlink r:id="rId2285">
              <w:r w:rsidR="0034265D">
                <w:rPr>
                  <w:color w:val="0563C1"/>
                  <w:sz w:val="22"/>
                  <w:u w:val="single" w:color="0563C1"/>
                </w:rPr>
                <w:t>приложение к</w:t>
              </w:r>
            </w:hyperlink>
            <w:hyperlink r:id="rId2286"/>
          </w:p>
          <w:p w:rsidR="000042A4" w:rsidRDefault="00C635A4">
            <w:pPr>
              <w:spacing w:after="0" w:line="259" w:lineRule="auto"/>
              <w:ind w:left="178" w:firstLine="0"/>
              <w:jc w:val="left"/>
            </w:pPr>
            <w:hyperlink r:id="rId2287">
              <w:r w:rsidR="0034265D">
                <w:rPr>
                  <w:color w:val="0563C1"/>
                  <w:sz w:val="22"/>
                  <w:u w:val="single" w:color="0563C1"/>
                </w:rPr>
                <w:t>учебнику В.П.</w:t>
              </w:r>
            </w:hyperlink>
            <w:hyperlink r:id="rId2288"/>
          </w:p>
          <w:p w:rsidR="000042A4" w:rsidRDefault="00C635A4">
            <w:pPr>
              <w:spacing w:after="0" w:line="259" w:lineRule="auto"/>
              <w:ind w:left="91" w:firstLine="0"/>
            </w:pPr>
            <w:hyperlink r:id="rId2289">
              <w:r w:rsidR="0034265D">
                <w:rPr>
                  <w:color w:val="0563C1"/>
                  <w:sz w:val="22"/>
                  <w:u w:val="single" w:color="0563C1"/>
                </w:rPr>
                <w:t>Канакиной, В.Г.</w:t>
              </w:r>
            </w:hyperlink>
            <w:hyperlink r:id="rId2290"/>
          </w:p>
          <w:p w:rsidR="000042A4" w:rsidRDefault="00C635A4">
            <w:pPr>
              <w:spacing w:after="0" w:line="259" w:lineRule="auto"/>
              <w:ind w:left="58" w:firstLine="0"/>
            </w:pPr>
            <w:hyperlink r:id="rId2291">
              <w:r w:rsidR="0034265D">
                <w:rPr>
                  <w:color w:val="0563C1"/>
                  <w:sz w:val="22"/>
                  <w:u w:val="single" w:color="0563C1"/>
                </w:rPr>
                <w:t>Горецкого (1CD)</w:t>
              </w:r>
            </w:hyperlink>
            <w:hyperlink r:id="rId2292"/>
          </w:p>
          <w:p w:rsidR="000042A4" w:rsidRDefault="00C635A4">
            <w:pPr>
              <w:spacing w:after="0" w:line="275" w:lineRule="auto"/>
              <w:ind w:left="0" w:firstLine="0"/>
              <w:jc w:val="center"/>
            </w:pPr>
            <w:hyperlink r:id="rId2293">
              <w:r w:rsidR="0034265D">
                <w:rPr>
                  <w:color w:val="0563C1"/>
                  <w:sz w:val="22"/>
                  <w:u w:val="single" w:color="0563C1"/>
                </w:rPr>
                <w:t>(В комплекте с</w:t>
              </w:r>
            </w:hyperlink>
            <w:hyperlink r:id="rId2294"/>
            <w:hyperlink r:id="rId2295">
              <w:r w:rsidR="0034265D">
                <w:rPr>
                  <w:color w:val="0563C1"/>
                  <w:sz w:val="22"/>
                  <w:u w:val="single" w:color="0563C1"/>
                </w:rPr>
                <w:t xml:space="preserve">учебником) </w:t>
              </w:r>
            </w:hyperlink>
            <w:hyperlink r:id="rId2296">
              <w:r w:rsidR="0034265D">
                <w:rPr>
                  <w:color w:val="0563C1"/>
                  <w:sz w:val="22"/>
                  <w:u w:val="single" w:color="0563C1"/>
                </w:rPr>
                <w:t>-</w:t>
              </w:r>
            </w:hyperlink>
            <w:hyperlink r:id="rId2297"/>
          </w:p>
          <w:p w:rsidR="000042A4" w:rsidRDefault="00C635A4">
            <w:pPr>
              <w:spacing w:after="55" w:line="239" w:lineRule="auto"/>
              <w:ind w:left="0" w:firstLine="14"/>
              <w:jc w:val="center"/>
            </w:pPr>
            <w:hyperlink r:id="rId2298">
              <w:r w:rsidR="0034265D">
                <w:rPr>
                  <w:color w:val="0563C1"/>
                  <w:sz w:val="22"/>
                  <w:u w:val="single" w:color="0563C1"/>
                </w:rPr>
                <w:t>Каталог</w:t>
              </w:r>
            </w:hyperlink>
            <w:hyperlink r:id="rId2299"/>
            <w:hyperlink r:id="rId2300">
              <w:r w:rsidR="0034265D">
                <w:rPr>
                  <w:color w:val="0563C1"/>
                  <w:sz w:val="22"/>
                  <w:u w:val="single" w:color="0563C1"/>
                </w:rPr>
                <w:t>издательства</w:t>
              </w:r>
            </w:hyperlink>
            <w:hyperlink r:id="rId2301"/>
            <w:hyperlink r:id="rId2302">
              <w:r w:rsidR="0034265D">
                <w:rPr>
                  <w:color w:val="0563C1"/>
                  <w:sz w:val="22"/>
                  <w:u w:val="single" w:color="0563C1"/>
                </w:rPr>
                <w:t>«Просвещение»</w:t>
              </w:r>
            </w:hyperlink>
            <w:hyperlink r:id="rId2303"/>
          </w:p>
          <w:p w:rsidR="000042A4" w:rsidRDefault="00C635A4">
            <w:pPr>
              <w:tabs>
                <w:tab w:val="center" w:pos="826"/>
              </w:tabs>
              <w:spacing w:after="0" w:line="259" w:lineRule="auto"/>
              <w:ind w:left="-10" w:firstLine="0"/>
              <w:jc w:val="left"/>
            </w:pPr>
            <w:hyperlink r:id="rId2304"/>
            <w:r w:rsidR="0034265D">
              <w:rPr>
                <w:sz w:val="37"/>
                <w:vertAlign w:val="subscript"/>
              </w:rPr>
              <w:tab/>
            </w:r>
            <w:hyperlink r:id="rId2305">
              <w:r w:rsidR="0034265D">
                <w:rPr>
                  <w:color w:val="0563C1"/>
                  <w:sz w:val="22"/>
                  <w:u w:val="single" w:color="0563C1"/>
                </w:rPr>
                <w:t>(prosv.ru)</w:t>
              </w:r>
            </w:hyperlink>
            <w:hyperlink r:id="rId2306"/>
          </w:p>
          <w:p w:rsidR="000042A4" w:rsidRDefault="000042A4">
            <w:pPr>
              <w:spacing w:after="0" w:line="259" w:lineRule="auto"/>
              <w:ind w:left="14"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Дательный и творительный падежи имен прилагательных множественного числа.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Подробное изложение повествовательно-описательного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Анализ изложения и работа над ошибками. Обобщение знаний об именах существительных и именах прилагательных.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Упражнение в правописании безударных падежных окончаний имен прилагательных и имен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Анализ текста типа сравнительного описания. Составление описательного текста по аналогии с образцом.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Тестовая работа по теме «Имя существительное. Имя прилагательное.»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109.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Контрольный диктант №8 по теме «Правописание падежных окончаний имен прилагательных и имен существительных»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Работа над ошибками, допущенными в диктанте и тестовой работе.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Тестовая работа по теме «Имя существительное. Имя прилагательное.» .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6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center"/>
            </w:pPr>
            <w:r>
              <w:rPr>
                <w:b/>
                <w:sz w:val="24"/>
              </w:rPr>
              <w:t xml:space="preserve">Местоимение (10 ч) </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Местоимение как часть речи.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firstLine="0"/>
              <w:jc w:val="center"/>
            </w:pPr>
            <w:hyperlink r:id="rId2307">
              <w:r w:rsidR="0034265D">
                <w:rPr>
                  <w:color w:val="0563C1"/>
                  <w:sz w:val="22"/>
                  <w:u w:val="single" w:color="0563C1"/>
                </w:rPr>
                <w:t>Русский язык. 4</w:t>
              </w:r>
            </w:hyperlink>
            <w:hyperlink r:id="rId2308"/>
            <w:hyperlink r:id="rId2309">
              <w:r w:rsidR="0034265D">
                <w:rPr>
                  <w:color w:val="0563C1"/>
                  <w:sz w:val="22"/>
                  <w:u w:val="single" w:color="0563C1"/>
                </w:rPr>
                <w:t>класс.</w:t>
              </w:r>
            </w:hyperlink>
            <w:hyperlink r:id="rId2310"/>
          </w:p>
          <w:p w:rsidR="000042A4" w:rsidRDefault="00C635A4">
            <w:pPr>
              <w:spacing w:after="5" w:line="234" w:lineRule="auto"/>
              <w:ind w:left="0" w:firstLine="0"/>
              <w:jc w:val="center"/>
            </w:pPr>
            <w:hyperlink r:id="rId2311">
              <w:r w:rsidR="0034265D">
                <w:rPr>
                  <w:color w:val="0563C1"/>
                  <w:sz w:val="22"/>
                  <w:u w:val="single" w:color="0563C1"/>
                </w:rPr>
                <w:t>Электронное</w:t>
              </w:r>
            </w:hyperlink>
            <w:hyperlink r:id="rId2312"/>
            <w:hyperlink r:id="rId2313">
              <w:r w:rsidR="0034265D">
                <w:rPr>
                  <w:color w:val="0563C1"/>
                  <w:sz w:val="22"/>
                  <w:u w:val="single" w:color="0563C1"/>
                </w:rPr>
                <w:t>приложение к</w:t>
              </w:r>
            </w:hyperlink>
            <w:hyperlink r:id="rId2314"/>
          </w:p>
          <w:p w:rsidR="000042A4" w:rsidRDefault="00C635A4">
            <w:pPr>
              <w:spacing w:after="0" w:line="259" w:lineRule="auto"/>
              <w:ind w:left="178" w:firstLine="0"/>
              <w:jc w:val="left"/>
            </w:pPr>
            <w:hyperlink r:id="rId2315">
              <w:r w:rsidR="0034265D">
                <w:rPr>
                  <w:color w:val="0563C1"/>
                  <w:sz w:val="22"/>
                  <w:u w:val="single" w:color="0563C1"/>
                </w:rPr>
                <w:t>учебнику В.П.</w:t>
              </w:r>
            </w:hyperlink>
            <w:hyperlink r:id="rId2316"/>
          </w:p>
          <w:p w:rsidR="000042A4" w:rsidRDefault="00C635A4">
            <w:pPr>
              <w:spacing w:after="0" w:line="259" w:lineRule="auto"/>
              <w:ind w:left="91" w:firstLine="0"/>
            </w:pPr>
            <w:hyperlink r:id="rId2317">
              <w:r w:rsidR="0034265D">
                <w:rPr>
                  <w:color w:val="0563C1"/>
                  <w:sz w:val="22"/>
                  <w:u w:val="single" w:color="0563C1"/>
                </w:rPr>
                <w:t>Канакиной, В.Г.</w:t>
              </w:r>
            </w:hyperlink>
            <w:hyperlink r:id="rId2318"/>
          </w:p>
          <w:p w:rsidR="000042A4" w:rsidRDefault="00C635A4">
            <w:pPr>
              <w:spacing w:after="0" w:line="259" w:lineRule="auto"/>
              <w:ind w:left="58" w:firstLine="0"/>
            </w:pPr>
            <w:hyperlink r:id="rId2319">
              <w:r w:rsidR="0034265D">
                <w:rPr>
                  <w:color w:val="0563C1"/>
                  <w:sz w:val="22"/>
                  <w:u w:val="single" w:color="0563C1"/>
                </w:rPr>
                <w:t>Горецкого (1CD)</w:t>
              </w:r>
            </w:hyperlink>
            <w:hyperlink r:id="rId2320"/>
          </w:p>
          <w:p w:rsidR="000042A4" w:rsidRDefault="00C635A4">
            <w:pPr>
              <w:spacing w:after="0" w:line="275" w:lineRule="auto"/>
              <w:ind w:left="0" w:firstLine="0"/>
              <w:jc w:val="center"/>
            </w:pPr>
            <w:hyperlink r:id="rId2321">
              <w:r w:rsidR="0034265D">
                <w:rPr>
                  <w:color w:val="0563C1"/>
                  <w:sz w:val="22"/>
                  <w:u w:val="single" w:color="0563C1"/>
                </w:rPr>
                <w:t>(В комплекте с</w:t>
              </w:r>
            </w:hyperlink>
            <w:hyperlink r:id="rId2322"/>
            <w:hyperlink r:id="rId2323">
              <w:r w:rsidR="0034265D">
                <w:rPr>
                  <w:color w:val="0563C1"/>
                  <w:sz w:val="22"/>
                  <w:u w:val="single" w:color="0563C1"/>
                </w:rPr>
                <w:t xml:space="preserve">учебником) </w:t>
              </w:r>
            </w:hyperlink>
            <w:hyperlink r:id="rId2324">
              <w:r w:rsidR="0034265D">
                <w:rPr>
                  <w:color w:val="0563C1"/>
                  <w:sz w:val="22"/>
                  <w:u w:val="single" w:color="0563C1"/>
                </w:rPr>
                <w:t>-</w:t>
              </w:r>
            </w:hyperlink>
            <w:hyperlink r:id="rId2325"/>
          </w:p>
          <w:p w:rsidR="000042A4" w:rsidRDefault="00C635A4">
            <w:pPr>
              <w:spacing w:after="4" w:line="235" w:lineRule="auto"/>
              <w:ind w:left="0" w:firstLine="0"/>
              <w:jc w:val="center"/>
            </w:pPr>
            <w:hyperlink r:id="rId2326">
              <w:r w:rsidR="0034265D">
                <w:rPr>
                  <w:color w:val="0563C1"/>
                  <w:sz w:val="22"/>
                  <w:u w:val="single" w:color="0563C1"/>
                </w:rPr>
                <w:t>Каталог</w:t>
              </w:r>
            </w:hyperlink>
            <w:hyperlink r:id="rId2327"/>
            <w:hyperlink r:id="rId2328">
              <w:r w:rsidR="0034265D">
                <w:rPr>
                  <w:color w:val="0563C1"/>
                  <w:sz w:val="22"/>
                  <w:u w:val="single" w:color="0563C1"/>
                </w:rPr>
                <w:t>издательства</w:t>
              </w:r>
            </w:hyperlink>
            <w:hyperlink r:id="rId2329"/>
          </w:p>
          <w:p w:rsidR="000042A4" w:rsidRDefault="00C635A4">
            <w:pPr>
              <w:spacing w:after="8" w:line="259" w:lineRule="auto"/>
              <w:ind w:left="106" w:firstLine="0"/>
            </w:pPr>
            <w:hyperlink r:id="rId2330">
              <w:r w:rsidR="0034265D">
                <w:rPr>
                  <w:color w:val="0563C1"/>
                  <w:sz w:val="22"/>
                  <w:u w:val="single" w:color="0563C1"/>
                </w:rPr>
                <w:t>«Просвещение»</w:t>
              </w:r>
            </w:hyperlink>
            <w:hyperlink r:id="rId2331"/>
          </w:p>
          <w:p w:rsidR="000042A4" w:rsidRDefault="00C635A4">
            <w:pPr>
              <w:spacing w:after="0" w:line="259" w:lineRule="auto"/>
              <w:ind w:left="0" w:right="52" w:firstLine="0"/>
              <w:jc w:val="center"/>
            </w:pPr>
            <w:hyperlink r:id="rId2332">
              <w:r w:rsidR="0034265D">
                <w:rPr>
                  <w:color w:val="0563C1"/>
                  <w:sz w:val="22"/>
                  <w:u w:val="single" w:color="0563C1"/>
                </w:rPr>
                <w:t>(prosv.ru)</w:t>
              </w:r>
            </w:hyperlink>
            <w:hyperlink r:id="rId2333"/>
          </w:p>
          <w:p w:rsidR="000042A4" w:rsidRDefault="000042A4">
            <w:pPr>
              <w:spacing w:after="0" w:line="259" w:lineRule="auto"/>
              <w:ind w:left="64" w:firstLine="0"/>
              <w:jc w:val="center"/>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Личные местоимения 1, 2 и 3-го лица.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Изменение личных местоимений по падежам. Правописание личных местоимений в косвенных формах.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Склонение личных местоимений 3-го лица. Упражнение в правописании предлогов с местоимениями.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lastRenderedPageBreak/>
              <w:tab/>
            </w:r>
            <w:r>
              <w:rPr>
                <w:sz w:val="24"/>
              </w:rPr>
              <w:t>116.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правописании местоимений и правильном употреблении их в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lastRenderedPageBreak/>
              <w:tab/>
            </w:r>
            <w:r>
              <w:rPr>
                <w:sz w:val="24"/>
              </w:rPr>
              <w:t>117.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Подробное изложение повествовательного текста с языковым анализом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Анализ изложений и работа над ошибками. Упражнение в правильном написании  местоимений.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119.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Местоимение как часть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Личные местоимения 1, 2 и 3-го лица.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Изменение личных местоимений по падежам. Правописание личных местоимений в косвенных формах.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Склонение личных местоимений 3-го лица. Упражнение в правописании предлогов с местоимениями.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6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b/>
                <w:sz w:val="24"/>
              </w:rPr>
              <w:t xml:space="preserve">Глагол (43 ч) </w:t>
            </w: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Глагол как часть речи (повторение).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34" w:lineRule="auto"/>
              <w:ind w:left="0" w:firstLine="0"/>
              <w:jc w:val="center"/>
            </w:pPr>
            <w:hyperlink r:id="rId2334">
              <w:r w:rsidR="0034265D">
                <w:rPr>
                  <w:color w:val="0563C1"/>
                  <w:sz w:val="22"/>
                  <w:u w:val="single" w:color="0563C1"/>
                </w:rPr>
                <w:t>Русский язык. 4</w:t>
              </w:r>
            </w:hyperlink>
            <w:hyperlink r:id="rId2335"/>
            <w:hyperlink r:id="rId2336">
              <w:r w:rsidR="0034265D">
                <w:rPr>
                  <w:color w:val="0563C1"/>
                  <w:sz w:val="22"/>
                  <w:u w:val="single" w:color="0563C1"/>
                </w:rPr>
                <w:t>класс.</w:t>
              </w:r>
            </w:hyperlink>
            <w:hyperlink r:id="rId2337"/>
          </w:p>
          <w:p w:rsidR="000042A4" w:rsidRDefault="00C635A4">
            <w:pPr>
              <w:spacing w:after="0" w:line="239" w:lineRule="auto"/>
              <w:ind w:left="0" w:firstLine="0"/>
              <w:jc w:val="center"/>
            </w:pPr>
            <w:hyperlink r:id="rId2338">
              <w:r w:rsidR="0034265D">
                <w:rPr>
                  <w:color w:val="0563C1"/>
                  <w:sz w:val="22"/>
                  <w:u w:val="single" w:color="0563C1"/>
                </w:rPr>
                <w:t>Электронное</w:t>
              </w:r>
            </w:hyperlink>
            <w:hyperlink r:id="rId2339"/>
            <w:hyperlink r:id="rId2340">
              <w:r w:rsidR="0034265D">
                <w:rPr>
                  <w:color w:val="0563C1"/>
                  <w:sz w:val="22"/>
                  <w:u w:val="single" w:color="0563C1"/>
                </w:rPr>
                <w:t>приложение к</w:t>
              </w:r>
            </w:hyperlink>
            <w:hyperlink r:id="rId2341"/>
          </w:p>
          <w:p w:rsidR="000042A4" w:rsidRDefault="00C635A4">
            <w:pPr>
              <w:spacing w:after="0" w:line="259" w:lineRule="auto"/>
              <w:ind w:left="178" w:firstLine="0"/>
              <w:jc w:val="left"/>
            </w:pPr>
            <w:hyperlink r:id="rId2342">
              <w:r w:rsidR="0034265D">
                <w:rPr>
                  <w:color w:val="0563C1"/>
                  <w:sz w:val="22"/>
                  <w:u w:val="single" w:color="0563C1"/>
                </w:rPr>
                <w:t>учебнику В.П.</w:t>
              </w:r>
            </w:hyperlink>
            <w:hyperlink r:id="rId2343"/>
          </w:p>
          <w:p w:rsidR="000042A4" w:rsidRDefault="00C635A4">
            <w:pPr>
              <w:spacing w:after="0" w:line="259" w:lineRule="auto"/>
              <w:ind w:left="91" w:firstLine="0"/>
            </w:pPr>
            <w:hyperlink r:id="rId2344">
              <w:r w:rsidR="0034265D">
                <w:rPr>
                  <w:color w:val="0563C1"/>
                  <w:sz w:val="22"/>
                  <w:u w:val="single" w:color="0563C1"/>
                </w:rPr>
                <w:t>Канакиной, В.Г.</w:t>
              </w:r>
            </w:hyperlink>
            <w:hyperlink r:id="rId2345"/>
          </w:p>
          <w:p w:rsidR="000042A4" w:rsidRDefault="00C635A4">
            <w:pPr>
              <w:spacing w:after="0" w:line="259" w:lineRule="auto"/>
              <w:ind w:left="58" w:firstLine="0"/>
            </w:pPr>
            <w:hyperlink r:id="rId2346">
              <w:r w:rsidR="0034265D">
                <w:rPr>
                  <w:color w:val="0563C1"/>
                  <w:sz w:val="22"/>
                  <w:u w:val="single" w:color="0563C1"/>
                </w:rPr>
                <w:t>Горецкого (1CD)</w:t>
              </w:r>
            </w:hyperlink>
            <w:hyperlink r:id="rId2347"/>
          </w:p>
          <w:p w:rsidR="000042A4" w:rsidRDefault="00C635A4">
            <w:pPr>
              <w:spacing w:after="0" w:line="271" w:lineRule="auto"/>
              <w:ind w:left="0" w:firstLine="0"/>
              <w:jc w:val="center"/>
            </w:pPr>
            <w:hyperlink r:id="rId2348">
              <w:r w:rsidR="0034265D">
                <w:rPr>
                  <w:color w:val="0563C1"/>
                  <w:sz w:val="22"/>
                  <w:u w:val="single" w:color="0563C1"/>
                </w:rPr>
                <w:t>(В комплекте с</w:t>
              </w:r>
            </w:hyperlink>
            <w:hyperlink r:id="rId2349"/>
            <w:hyperlink r:id="rId2350">
              <w:r w:rsidR="0034265D">
                <w:rPr>
                  <w:color w:val="0563C1"/>
                  <w:sz w:val="22"/>
                  <w:u w:val="single" w:color="0563C1"/>
                </w:rPr>
                <w:t xml:space="preserve">учебником) </w:t>
              </w:r>
            </w:hyperlink>
            <w:hyperlink r:id="rId2351">
              <w:r w:rsidR="0034265D">
                <w:rPr>
                  <w:color w:val="0563C1"/>
                  <w:sz w:val="22"/>
                  <w:u w:val="single" w:color="0563C1"/>
                </w:rPr>
                <w:t>-</w:t>
              </w:r>
            </w:hyperlink>
            <w:hyperlink r:id="rId2352"/>
          </w:p>
          <w:p w:rsidR="000042A4" w:rsidRDefault="00C635A4">
            <w:pPr>
              <w:spacing w:after="0" w:line="239" w:lineRule="auto"/>
              <w:ind w:left="0" w:firstLine="0"/>
              <w:jc w:val="center"/>
            </w:pPr>
            <w:hyperlink r:id="rId2353">
              <w:r w:rsidR="0034265D">
                <w:rPr>
                  <w:color w:val="0563C1"/>
                  <w:sz w:val="22"/>
                  <w:u w:val="single" w:color="0563C1"/>
                </w:rPr>
                <w:t>Каталог</w:t>
              </w:r>
            </w:hyperlink>
            <w:hyperlink r:id="rId2354"/>
            <w:hyperlink r:id="rId2355">
              <w:r w:rsidR="0034265D">
                <w:rPr>
                  <w:color w:val="0563C1"/>
                  <w:sz w:val="22"/>
                  <w:u w:val="single" w:color="0563C1"/>
                </w:rPr>
                <w:t>издательства</w:t>
              </w:r>
            </w:hyperlink>
            <w:hyperlink r:id="rId2356"/>
          </w:p>
          <w:p w:rsidR="000042A4" w:rsidRDefault="00C635A4">
            <w:pPr>
              <w:spacing w:after="8" w:line="259" w:lineRule="auto"/>
              <w:ind w:left="106" w:firstLine="0"/>
            </w:pPr>
            <w:hyperlink r:id="rId2357">
              <w:r w:rsidR="0034265D">
                <w:rPr>
                  <w:color w:val="0563C1"/>
                  <w:sz w:val="22"/>
                  <w:u w:val="single" w:color="0563C1"/>
                </w:rPr>
                <w:t>«Просвещение»</w:t>
              </w:r>
            </w:hyperlink>
            <w:hyperlink r:id="rId2358"/>
          </w:p>
          <w:p w:rsidR="000042A4" w:rsidRDefault="00C635A4">
            <w:pPr>
              <w:spacing w:after="0" w:line="259" w:lineRule="auto"/>
              <w:ind w:left="0" w:right="52" w:firstLine="0"/>
              <w:jc w:val="center"/>
            </w:pPr>
            <w:hyperlink r:id="rId2359">
              <w:r w:rsidR="0034265D">
                <w:rPr>
                  <w:color w:val="0563C1"/>
                  <w:sz w:val="22"/>
                  <w:u w:val="single" w:color="0563C1"/>
                </w:rPr>
                <w:t>(prosv.ru)</w:t>
              </w:r>
            </w:hyperlink>
            <w:hyperlink r:id="rId2360"/>
          </w:p>
          <w:p w:rsidR="000042A4" w:rsidRDefault="000042A4">
            <w:pPr>
              <w:spacing w:after="0" w:line="259" w:lineRule="auto"/>
              <w:ind w:left="64" w:firstLine="0"/>
              <w:jc w:val="center"/>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Изменение глаголов по временам.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Изменение глаголов единственного числа в прошедшем времени по родам.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Сочинение по репродукции картины И. И. Левитана «Март».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Контрольный диктант № 9 по итогам III четверти.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Анализ ошибок, допущенных в сочинении и диктанте.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129.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Неопределённая форма глагола.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Неопределённая форма глагола. Образование временных форм от глагола в неопределённой форме.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образовании форм глаголов и ознакомление с глагольными суффиксами.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Возвратные глаголы (общее представление).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0" w:firstLine="0"/>
        <w:jc w:val="left"/>
      </w:pPr>
    </w:p>
    <w:tbl>
      <w:tblPr>
        <w:tblStyle w:val="TableGrid"/>
        <w:tblW w:w="9662" w:type="dxa"/>
        <w:tblInd w:w="-158" w:type="dxa"/>
        <w:tblLook w:val="04A0"/>
      </w:tblPr>
      <w:tblGrid>
        <w:gridCol w:w="926"/>
        <w:gridCol w:w="6359"/>
        <w:gridCol w:w="2377"/>
      </w:tblGrid>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Изложение повествовательного текста по опорным словам.  </w:t>
            </w:r>
          </w:p>
        </w:tc>
        <w:tc>
          <w:tcPr>
            <w:tcW w:w="1705" w:type="dxa"/>
            <w:vMerge w:val="restart"/>
            <w:tcBorders>
              <w:top w:val="single" w:sz="4" w:space="0" w:color="000000"/>
              <w:left w:val="single" w:sz="4" w:space="0" w:color="000000"/>
              <w:bottom w:val="single" w:sz="4" w:space="0" w:color="0563C1"/>
              <w:right w:val="single" w:sz="4" w:space="0" w:color="000000"/>
            </w:tcBorders>
          </w:tcPr>
          <w:p w:rsidR="000042A4" w:rsidRDefault="000042A4">
            <w:pPr>
              <w:spacing w:after="0" w:line="259" w:lineRule="auto"/>
              <w:ind w:left="64" w:firstLine="0"/>
              <w:jc w:val="center"/>
            </w:pPr>
          </w:p>
          <w:p w:rsidR="000042A4" w:rsidRDefault="000042A4">
            <w:pPr>
              <w:spacing w:after="0" w:line="259" w:lineRule="auto"/>
              <w:ind w:left="64" w:firstLine="0"/>
              <w:jc w:val="center"/>
            </w:pPr>
          </w:p>
          <w:p w:rsidR="000042A4" w:rsidRDefault="000042A4">
            <w:pPr>
              <w:spacing w:after="0" w:line="259" w:lineRule="auto"/>
              <w:ind w:left="64" w:firstLine="0"/>
              <w:jc w:val="center"/>
            </w:pPr>
          </w:p>
          <w:p w:rsidR="000042A4" w:rsidRDefault="000042A4">
            <w:pPr>
              <w:spacing w:after="0" w:line="259" w:lineRule="auto"/>
              <w:ind w:left="64" w:firstLine="0"/>
              <w:jc w:val="center"/>
            </w:pPr>
          </w:p>
          <w:p w:rsidR="000042A4" w:rsidRDefault="00C635A4">
            <w:pPr>
              <w:spacing w:after="0" w:line="239" w:lineRule="auto"/>
              <w:ind w:left="0" w:firstLine="0"/>
              <w:jc w:val="center"/>
            </w:pPr>
            <w:hyperlink r:id="rId2361">
              <w:r w:rsidR="0034265D">
                <w:rPr>
                  <w:color w:val="0563C1"/>
                  <w:sz w:val="22"/>
                  <w:u w:val="single" w:color="0563C1"/>
                </w:rPr>
                <w:t>Русский язык. 4</w:t>
              </w:r>
            </w:hyperlink>
            <w:hyperlink r:id="rId2362"/>
            <w:hyperlink r:id="rId2363">
              <w:r w:rsidR="0034265D">
                <w:rPr>
                  <w:color w:val="0563C1"/>
                  <w:sz w:val="22"/>
                  <w:u w:val="single" w:color="0563C1"/>
                </w:rPr>
                <w:t>класс.</w:t>
              </w:r>
            </w:hyperlink>
            <w:hyperlink r:id="rId2364"/>
          </w:p>
          <w:p w:rsidR="000042A4" w:rsidRDefault="00C635A4">
            <w:pPr>
              <w:spacing w:after="0" w:line="239" w:lineRule="auto"/>
              <w:ind w:left="0" w:firstLine="0"/>
              <w:jc w:val="center"/>
            </w:pPr>
            <w:hyperlink r:id="rId2365">
              <w:r w:rsidR="0034265D">
                <w:rPr>
                  <w:color w:val="0563C1"/>
                  <w:sz w:val="22"/>
                  <w:u w:val="single" w:color="0563C1"/>
                </w:rPr>
                <w:t>Электронное</w:t>
              </w:r>
            </w:hyperlink>
            <w:hyperlink r:id="rId2366"/>
            <w:hyperlink r:id="rId2367">
              <w:r w:rsidR="0034265D">
                <w:rPr>
                  <w:color w:val="0563C1"/>
                  <w:sz w:val="22"/>
                  <w:u w:val="single" w:color="0563C1"/>
                </w:rPr>
                <w:t>приложение к</w:t>
              </w:r>
            </w:hyperlink>
            <w:hyperlink r:id="rId2368"/>
          </w:p>
          <w:p w:rsidR="000042A4" w:rsidRDefault="00C635A4">
            <w:pPr>
              <w:spacing w:after="0" w:line="259" w:lineRule="auto"/>
              <w:ind w:left="178" w:firstLine="0"/>
              <w:jc w:val="left"/>
            </w:pPr>
            <w:hyperlink r:id="rId2369">
              <w:r w:rsidR="0034265D">
                <w:rPr>
                  <w:color w:val="0563C1"/>
                  <w:sz w:val="22"/>
                  <w:u w:val="single" w:color="0563C1"/>
                </w:rPr>
                <w:t>учебнику В.П.</w:t>
              </w:r>
            </w:hyperlink>
            <w:hyperlink r:id="rId2370"/>
          </w:p>
          <w:p w:rsidR="000042A4" w:rsidRDefault="00C635A4">
            <w:pPr>
              <w:spacing w:after="0" w:line="259" w:lineRule="auto"/>
              <w:ind w:left="91" w:firstLine="0"/>
            </w:pPr>
            <w:hyperlink r:id="rId2371">
              <w:r w:rsidR="0034265D">
                <w:rPr>
                  <w:color w:val="0563C1"/>
                  <w:sz w:val="22"/>
                  <w:u w:val="single" w:color="0563C1"/>
                </w:rPr>
                <w:t>Канакиной, В.Г.</w:t>
              </w:r>
            </w:hyperlink>
            <w:hyperlink r:id="rId2372"/>
          </w:p>
          <w:p w:rsidR="000042A4" w:rsidRDefault="00C635A4">
            <w:pPr>
              <w:spacing w:after="0" w:line="259" w:lineRule="auto"/>
              <w:ind w:left="58" w:firstLine="0"/>
            </w:pPr>
            <w:hyperlink r:id="rId2373">
              <w:r w:rsidR="0034265D">
                <w:rPr>
                  <w:color w:val="0563C1"/>
                  <w:sz w:val="22"/>
                </w:rPr>
                <w:t xml:space="preserve">Горецкого (1CD) </w:t>
              </w:r>
            </w:hyperlink>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Спряжение глаголов (общее понятие).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Распознавание лица и числа глаголов. 2-елицо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Употребление мягкого знака (ь) в глаголах 2-го лица единственного числа.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распознавании глаголов во 2-м лице единственного числа и правописании не с глаголами.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I и II спряжение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139.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Окончания глаголов I и II спряжения.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5"/>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Составление текста по сюжетным рисункам.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55"/>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ошибками, допущенными в сочинении. Упражнение в написании личных форм глагола с ударными окончаниями.  </w:t>
            </w:r>
          </w:p>
        </w:tc>
        <w:tc>
          <w:tcPr>
            <w:tcW w:w="1705"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75" w:lineRule="auto"/>
              <w:ind w:left="0" w:firstLine="0"/>
              <w:jc w:val="center"/>
            </w:pPr>
            <w:hyperlink r:id="rId2374">
              <w:r w:rsidR="0034265D">
                <w:rPr>
                  <w:color w:val="0563C1"/>
                  <w:sz w:val="22"/>
                  <w:u w:val="single" w:color="0563C1"/>
                </w:rPr>
                <w:t>(В комплекте с</w:t>
              </w:r>
            </w:hyperlink>
            <w:hyperlink r:id="rId2375"/>
            <w:hyperlink r:id="rId2376">
              <w:r w:rsidR="0034265D">
                <w:rPr>
                  <w:color w:val="0563C1"/>
                  <w:sz w:val="22"/>
                  <w:u w:val="single" w:color="0563C1"/>
                </w:rPr>
                <w:t xml:space="preserve">учебником) </w:t>
              </w:r>
            </w:hyperlink>
            <w:hyperlink r:id="rId2377">
              <w:r w:rsidR="0034265D">
                <w:rPr>
                  <w:color w:val="0563C1"/>
                  <w:sz w:val="22"/>
                  <w:u w:val="single" w:color="0563C1"/>
                </w:rPr>
                <w:t>-</w:t>
              </w:r>
            </w:hyperlink>
            <w:hyperlink r:id="rId2378"/>
          </w:p>
          <w:p w:rsidR="000042A4" w:rsidRDefault="00C635A4">
            <w:pPr>
              <w:spacing w:after="0" w:line="239" w:lineRule="auto"/>
              <w:ind w:left="0" w:firstLine="0"/>
              <w:jc w:val="center"/>
            </w:pPr>
            <w:hyperlink r:id="rId2379">
              <w:r w:rsidR="0034265D">
                <w:rPr>
                  <w:color w:val="0563C1"/>
                  <w:sz w:val="22"/>
                  <w:u w:val="single" w:color="0563C1"/>
                </w:rPr>
                <w:t>Каталог</w:t>
              </w:r>
            </w:hyperlink>
            <w:hyperlink r:id="rId2380"/>
            <w:hyperlink r:id="rId2381">
              <w:r w:rsidR="0034265D">
                <w:rPr>
                  <w:color w:val="0563C1"/>
                  <w:sz w:val="22"/>
                  <w:u w:val="single" w:color="0563C1"/>
                </w:rPr>
                <w:t>издательства</w:t>
              </w:r>
            </w:hyperlink>
            <w:hyperlink r:id="rId2382"/>
          </w:p>
          <w:p w:rsidR="000042A4" w:rsidRDefault="00C635A4">
            <w:pPr>
              <w:spacing w:after="8" w:line="259" w:lineRule="auto"/>
              <w:ind w:left="106" w:firstLine="0"/>
            </w:pPr>
            <w:hyperlink r:id="rId2383">
              <w:r w:rsidR="0034265D">
                <w:rPr>
                  <w:color w:val="0563C1"/>
                  <w:sz w:val="22"/>
                  <w:u w:val="single" w:color="0563C1"/>
                </w:rPr>
                <w:t>«Просвещение»</w:t>
              </w:r>
            </w:hyperlink>
            <w:hyperlink r:id="rId2384"/>
          </w:p>
          <w:p w:rsidR="000042A4" w:rsidRDefault="00C635A4">
            <w:pPr>
              <w:spacing w:after="0" w:line="259" w:lineRule="auto"/>
              <w:ind w:left="0" w:right="52" w:firstLine="0"/>
              <w:jc w:val="center"/>
            </w:pPr>
            <w:hyperlink r:id="rId2385">
              <w:r w:rsidR="0034265D">
                <w:rPr>
                  <w:color w:val="0563C1"/>
                  <w:sz w:val="22"/>
                  <w:u w:val="single" w:color="0563C1"/>
                </w:rPr>
                <w:t>(prosv.ru)</w:t>
              </w:r>
            </w:hyperlink>
            <w:hyperlink r:id="rId2386"/>
          </w:p>
          <w:p w:rsidR="000042A4" w:rsidRDefault="000042A4">
            <w:pPr>
              <w:spacing w:after="5466" w:line="259" w:lineRule="auto"/>
              <w:ind w:left="14" w:firstLine="0"/>
              <w:jc w:val="left"/>
            </w:pPr>
          </w:p>
          <w:p w:rsidR="000042A4" w:rsidRDefault="000042A4">
            <w:pPr>
              <w:spacing w:after="0" w:line="259" w:lineRule="auto"/>
              <w:ind w:left="-2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lastRenderedPageBreak/>
              <w:tab/>
            </w:r>
            <w:r>
              <w:rPr>
                <w:sz w:val="24"/>
              </w:rPr>
              <w:t>142.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Правописание безударных личных окончаний глагола в настоящем и в будущем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lastRenderedPageBreak/>
              <w:tab/>
            </w:r>
            <w:r>
              <w:rPr>
                <w:sz w:val="24"/>
              </w:rPr>
              <w:t>143.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распознавании спряжения глаголов по неопределённой форме и в написании безударных личных окончаний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безударных личных окончаний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безударных личных окончаний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безударных личных окончаний глаголов.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Проверочный диктант №10  по теме «Правописание безударных личных окончаний глаголов»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Анализ диктанта и работа над ошибками. Правописание –тсяи  ться в глаголах (общее представление).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149.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правописании –тсяи  -ться в возвратных глаголах.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Подробное изложение деформированного повествовательного текста по плану и опорным словам.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Анализ изложений и 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глаголов в прошедшем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родовых окончаний глаголов в прошедшем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безударного суффикса в глаголах прошедшего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Правописание глаголов в прошедшем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Краткое изложение повествовательного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Анализ изложений. 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Упражнение в правописании глагольных форм. Повторение знаний о глаголе как части речи.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159.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Упражнение в правописании глагольных форм и распознавании морфологических признаков глагола.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Контрольный диктант№11 по теме «Глагол».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161.</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ошибками, допущенными в диктанте.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162.</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Тестирование по теме «Глагол».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163.</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Повторение. Текст. Виды текстов.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164.</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Административная итоговая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165.</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ошибками. Повторение. Предложение.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166.</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Повторение. Словосочетание.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6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 w:firstLine="0"/>
              <w:jc w:val="center"/>
            </w:pPr>
            <w:r>
              <w:rPr>
                <w:b/>
                <w:sz w:val="24"/>
              </w:rPr>
              <w:t xml:space="preserve">Повторение (5 ч) </w:t>
            </w: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167.</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Повторение. Слово и его лексическое значение.  </w:t>
            </w:r>
          </w:p>
        </w:tc>
        <w:tc>
          <w:tcPr>
            <w:tcW w:w="1705"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5" w:line="234" w:lineRule="auto"/>
              <w:ind w:left="0" w:firstLine="0"/>
              <w:jc w:val="center"/>
            </w:pPr>
            <w:hyperlink r:id="rId2387">
              <w:r w:rsidR="0034265D">
                <w:rPr>
                  <w:color w:val="0563C1"/>
                  <w:sz w:val="22"/>
                  <w:u w:val="single" w:color="0563C1"/>
                </w:rPr>
                <w:t>Русский язык. 4</w:t>
              </w:r>
            </w:hyperlink>
            <w:hyperlink r:id="rId2388"/>
            <w:hyperlink r:id="rId2389">
              <w:r w:rsidR="0034265D">
                <w:rPr>
                  <w:color w:val="0563C1"/>
                  <w:sz w:val="22"/>
                  <w:u w:val="single" w:color="0563C1"/>
                </w:rPr>
                <w:t>класс.</w:t>
              </w:r>
            </w:hyperlink>
            <w:hyperlink r:id="rId2390"/>
          </w:p>
          <w:p w:rsidR="000042A4" w:rsidRDefault="00C635A4">
            <w:pPr>
              <w:spacing w:after="0" w:line="259" w:lineRule="auto"/>
              <w:ind w:left="5" w:firstLine="0"/>
              <w:jc w:val="center"/>
            </w:pPr>
            <w:hyperlink r:id="rId2391">
              <w:r w:rsidR="0034265D">
                <w:rPr>
                  <w:color w:val="0563C1"/>
                  <w:sz w:val="22"/>
                  <w:u w:val="single" w:color="0563C1"/>
                </w:rPr>
                <w:t>Электронное</w:t>
              </w:r>
            </w:hyperlink>
            <w:hyperlink r:id="rId2392"/>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168.</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Повторение. Состав слова. Сложные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24"/>
                <w:tab w:val="center" w:pos="735"/>
              </w:tabs>
              <w:spacing w:after="0" w:line="259" w:lineRule="auto"/>
              <w:ind w:left="0" w:firstLine="0"/>
              <w:jc w:val="left"/>
            </w:pPr>
            <w:r>
              <w:rPr>
                <w:rFonts w:ascii="Calibri" w:eastAsia="Calibri" w:hAnsi="Calibri" w:cs="Calibri"/>
                <w:sz w:val="22"/>
              </w:rPr>
              <w:tab/>
            </w:r>
            <w:r>
              <w:rPr>
                <w:sz w:val="24"/>
              </w:rPr>
              <w:t>169.</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Повторение. Звуки и буквы.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56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35"/>
              </w:tabs>
              <w:spacing w:after="0" w:line="259" w:lineRule="auto"/>
              <w:ind w:left="0" w:firstLine="0"/>
              <w:jc w:val="left"/>
            </w:pPr>
            <w:r>
              <w:rPr>
                <w:sz w:val="24"/>
              </w:rPr>
              <w:lastRenderedPageBreak/>
              <w:t>170.</w:t>
            </w:r>
            <w:r>
              <w:rPr>
                <w:rFonts w:ascii="Arial" w:eastAsia="Arial" w:hAnsi="Arial" w:cs="Arial"/>
                <w:sz w:val="24"/>
              </w:rPr>
              <w:tab/>
            </w:r>
          </w:p>
        </w:tc>
        <w:tc>
          <w:tcPr>
            <w:tcW w:w="6963"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0" w:firstLine="0"/>
              <w:jc w:val="left"/>
            </w:pPr>
            <w:r>
              <w:rPr>
                <w:sz w:val="24"/>
              </w:rPr>
              <w:t xml:space="preserve">Повторение. Части речи.  </w:t>
            </w: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tc>
        <w:tc>
          <w:tcPr>
            <w:tcW w:w="1705"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87" w:firstLine="0"/>
              <w:jc w:val="left"/>
            </w:pPr>
            <w:hyperlink r:id="rId2393">
              <w:r w:rsidR="0034265D">
                <w:rPr>
                  <w:color w:val="0563C1"/>
                  <w:sz w:val="22"/>
                  <w:u w:val="single" w:color="0563C1"/>
                </w:rPr>
                <w:t>приложение к</w:t>
              </w:r>
            </w:hyperlink>
            <w:hyperlink r:id="rId2394"/>
          </w:p>
          <w:p w:rsidR="000042A4" w:rsidRDefault="00C635A4">
            <w:pPr>
              <w:spacing w:after="0" w:line="259" w:lineRule="auto"/>
              <w:ind w:left="163" w:firstLine="0"/>
              <w:jc w:val="left"/>
            </w:pPr>
            <w:hyperlink r:id="rId2395">
              <w:r w:rsidR="0034265D">
                <w:rPr>
                  <w:color w:val="0563C1"/>
                  <w:sz w:val="22"/>
                  <w:u w:val="single" w:color="0563C1"/>
                </w:rPr>
                <w:t>учебнику В.П.</w:t>
              </w:r>
            </w:hyperlink>
            <w:hyperlink r:id="rId2396"/>
          </w:p>
          <w:p w:rsidR="000042A4" w:rsidRDefault="00C635A4">
            <w:pPr>
              <w:spacing w:after="0" w:line="259" w:lineRule="auto"/>
              <w:ind w:left="77" w:firstLine="0"/>
            </w:pPr>
            <w:hyperlink r:id="rId2397">
              <w:r w:rsidR="0034265D">
                <w:rPr>
                  <w:color w:val="0563C1"/>
                  <w:sz w:val="22"/>
                  <w:u w:val="single" w:color="0563C1"/>
                </w:rPr>
                <w:t>Канакиной, В.Г.</w:t>
              </w:r>
            </w:hyperlink>
            <w:hyperlink r:id="rId2398"/>
          </w:p>
          <w:p w:rsidR="000042A4" w:rsidRDefault="00C635A4">
            <w:pPr>
              <w:spacing w:after="0" w:line="259" w:lineRule="auto"/>
              <w:ind w:left="43" w:firstLine="0"/>
            </w:pPr>
            <w:hyperlink r:id="rId2399">
              <w:r w:rsidR="0034265D">
                <w:rPr>
                  <w:color w:val="0563C1"/>
                  <w:sz w:val="22"/>
                  <w:u w:val="single" w:color="0563C1"/>
                </w:rPr>
                <w:t>Горецкого (1CD)</w:t>
              </w:r>
            </w:hyperlink>
            <w:hyperlink r:id="rId2400"/>
          </w:p>
          <w:p w:rsidR="000042A4" w:rsidRDefault="00C635A4">
            <w:pPr>
              <w:spacing w:after="0" w:line="276" w:lineRule="auto"/>
              <w:ind w:left="0" w:firstLine="0"/>
              <w:jc w:val="center"/>
            </w:pPr>
            <w:hyperlink r:id="rId2401">
              <w:r w:rsidR="0034265D">
                <w:rPr>
                  <w:color w:val="0563C1"/>
                  <w:sz w:val="22"/>
                  <w:u w:val="single" w:color="0563C1"/>
                </w:rPr>
                <w:t>(В комплекте с</w:t>
              </w:r>
            </w:hyperlink>
            <w:hyperlink r:id="rId2402"/>
            <w:hyperlink r:id="rId2403">
              <w:r w:rsidR="0034265D">
                <w:rPr>
                  <w:color w:val="0563C1"/>
                  <w:sz w:val="22"/>
                  <w:u w:val="single" w:color="0563C1"/>
                </w:rPr>
                <w:t xml:space="preserve">учебником) </w:t>
              </w:r>
            </w:hyperlink>
            <w:hyperlink r:id="rId2404">
              <w:r w:rsidR="0034265D">
                <w:rPr>
                  <w:color w:val="0563C1"/>
                  <w:sz w:val="22"/>
                  <w:u w:val="single" w:color="0563C1"/>
                </w:rPr>
                <w:t>-</w:t>
              </w:r>
            </w:hyperlink>
            <w:hyperlink r:id="rId2405"/>
          </w:p>
          <w:p w:rsidR="000042A4" w:rsidRDefault="00C635A4">
            <w:pPr>
              <w:spacing w:after="0" w:line="239" w:lineRule="auto"/>
              <w:ind w:left="0" w:firstLine="0"/>
              <w:jc w:val="center"/>
            </w:pPr>
            <w:hyperlink r:id="rId2406">
              <w:r w:rsidR="0034265D">
                <w:rPr>
                  <w:color w:val="0563C1"/>
                  <w:sz w:val="22"/>
                  <w:u w:val="single" w:color="0563C1"/>
                </w:rPr>
                <w:t>Каталог</w:t>
              </w:r>
            </w:hyperlink>
            <w:hyperlink r:id="rId2407"/>
            <w:hyperlink r:id="rId2408">
              <w:r w:rsidR="0034265D">
                <w:rPr>
                  <w:color w:val="0563C1"/>
                  <w:sz w:val="22"/>
                  <w:u w:val="single" w:color="0563C1"/>
                </w:rPr>
                <w:t>издательства</w:t>
              </w:r>
            </w:hyperlink>
            <w:hyperlink r:id="rId2409"/>
          </w:p>
          <w:p w:rsidR="000042A4" w:rsidRDefault="00C635A4">
            <w:pPr>
              <w:spacing w:after="8" w:line="259" w:lineRule="auto"/>
              <w:ind w:left="91" w:firstLine="0"/>
            </w:pPr>
            <w:hyperlink r:id="rId2410">
              <w:r w:rsidR="0034265D">
                <w:rPr>
                  <w:color w:val="0563C1"/>
                  <w:sz w:val="22"/>
                  <w:u w:val="single" w:color="0563C1"/>
                </w:rPr>
                <w:t>«Просвещение»</w:t>
              </w:r>
            </w:hyperlink>
            <w:hyperlink r:id="rId2411"/>
          </w:p>
          <w:p w:rsidR="000042A4" w:rsidRDefault="00C635A4">
            <w:pPr>
              <w:spacing w:after="0" w:line="259" w:lineRule="auto"/>
              <w:ind w:left="0" w:right="67" w:firstLine="0"/>
              <w:jc w:val="center"/>
            </w:pPr>
            <w:hyperlink r:id="rId2412">
              <w:r w:rsidR="0034265D">
                <w:rPr>
                  <w:color w:val="0563C1"/>
                  <w:sz w:val="22"/>
                  <w:u w:val="single" w:color="0563C1"/>
                </w:rPr>
                <w:t>(prosv.ru)</w:t>
              </w:r>
            </w:hyperlink>
            <w:hyperlink r:id="rId2413"/>
          </w:p>
        </w:tc>
      </w:tr>
    </w:tbl>
    <w:p w:rsidR="000042A4" w:rsidRDefault="000042A4">
      <w:pPr>
        <w:spacing w:after="79" w:line="259" w:lineRule="auto"/>
        <w:ind w:left="0" w:right="4797" w:firstLine="0"/>
        <w:jc w:val="right"/>
      </w:pPr>
    </w:p>
    <w:p w:rsidR="000042A4" w:rsidRDefault="000042A4">
      <w:pPr>
        <w:spacing w:after="36" w:line="259" w:lineRule="auto"/>
        <w:ind w:left="0" w:firstLine="0"/>
        <w:jc w:val="left"/>
      </w:pPr>
    </w:p>
    <w:p w:rsidR="000042A4" w:rsidRDefault="000042A4">
      <w:pPr>
        <w:spacing w:after="132" w:line="259" w:lineRule="auto"/>
        <w:ind w:left="351" w:firstLine="0"/>
        <w:jc w:val="left"/>
      </w:pPr>
    </w:p>
    <w:p w:rsidR="000042A4" w:rsidRDefault="000042A4">
      <w:pPr>
        <w:spacing w:after="132" w:line="259" w:lineRule="auto"/>
        <w:ind w:left="0" w:right="4797" w:firstLine="0"/>
        <w:jc w:val="right"/>
      </w:pPr>
    </w:p>
    <w:p w:rsidR="000042A4" w:rsidRDefault="000042A4">
      <w:pPr>
        <w:spacing w:after="132" w:line="259" w:lineRule="auto"/>
        <w:ind w:left="711" w:firstLine="0"/>
        <w:jc w:val="left"/>
      </w:pPr>
    </w:p>
    <w:p w:rsidR="000042A4" w:rsidRDefault="000042A4">
      <w:pPr>
        <w:spacing w:after="141" w:line="259" w:lineRule="auto"/>
        <w:ind w:left="711" w:firstLine="0"/>
        <w:jc w:val="left"/>
      </w:pPr>
    </w:p>
    <w:p w:rsidR="000042A4" w:rsidRDefault="000042A4">
      <w:pPr>
        <w:spacing w:after="137" w:line="259" w:lineRule="auto"/>
        <w:ind w:left="0" w:firstLine="0"/>
        <w:jc w:val="left"/>
      </w:pPr>
    </w:p>
    <w:p w:rsidR="000042A4" w:rsidRDefault="000042A4">
      <w:pPr>
        <w:spacing w:after="136" w:line="259" w:lineRule="auto"/>
        <w:ind w:left="0" w:firstLine="0"/>
        <w:jc w:val="left"/>
      </w:pPr>
    </w:p>
    <w:p w:rsidR="000042A4" w:rsidRDefault="000042A4">
      <w:pPr>
        <w:spacing w:after="132" w:line="259" w:lineRule="auto"/>
        <w:ind w:left="0" w:firstLine="0"/>
        <w:jc w:val="left"/>
      </w:pPr>
    </w:p>
    <w:p w:rsidR="000042A4" w:rsidRDefault="000042A4">
      <w:pPr>
        <w:spacing w:after="137" w:line="259" w:lineRule="auto"/>
        <w:ind w:left="0" w:right="4442" w:firstLine="0"/>
        <w:jc w:val="right"/>
      </w:pPr>
    </w:p>
    <w:p w:rsidR="000042A4" w:rsidRDefault="000042A4">
      <w:pPr>
        <w:spacing w:after="136" w:line="259" w:lineRule="auto"/>
        <w:ind w:left="0" w:right="4442" w:firstLine="0"/>
        <w:jc w:val="right"/>
      </w:pPr>
    </w:p>
    <w:p w:rsidR="000042A4" w:rsidRDefault="000042A4">
      <w:pPr>
        <w:spacing w:after="132" w:line="259" w:lineRule="auto"/>
        <w:ind w:left="0" w:right="4442" w:firstLine="0"/>
        <w:jc w:val="right"/>
      </w:pPr>
    </w:p>
    <w:p w:rsidR="000042A4" w:rsidRDefault="000042A4" w:rsidP="00DD3FE8">
      <w:pPr>
        <w:spacing w:after="0" w:line="259" w:lineRule="auto"/>
        <w:ind w:left="0" w:right="4442" w:firstLine="0"/>
        <w:jc w:val="center"/>
        <w:sectPr w:rsidR="000042A4">
          <w:headerReference w:type="even" r:id="rId2414"/>
          <w:headerReference w:type="default" r:id="rId2415"/>
          <w:footerReference w:type="even" r:id="rId2416"/>
          <w:footerReference w:type="default" r:id="rId2417"/>
          <w:headerReference w:type="first" r:id="rId2418"/>
          <w:footerReference w:type="first" r:id="rId2419"/>
          <w:pgSz w:w="11904" w:h="16838"/>
          <w:pgMar w:top="881" w:right="661" w:bottom="1239" w:left="1700" w:header="720" w:footer="711" w:gutter="0"/>
          <w:cols w:space="720"/>
        </w:sectPr>
      </w:pPr>
    </w:p>
    <w:p w:rsidR="0019076F" w:rsidRDefault="0034265D" w:rsidP="0019076F">
      <w:pPr>
        <w:spacing w:after="183" w:line="269" w:lineRule="auto"/>
        <w:ind w:left="0" w:right="4" w:firstLine="0"/>
        <w:rPr>
          <w:b/>
        </w:rPr>
      </w:pPr>
      <w:r>
        <w:rPr>
          <w:b/>
        </w:rPr>
        <w:lastRenderedPageBreak/>
        <w:t>Приложение 3 Рабоч</w:t>
      </w:r>
      <w:r w:rsidR="0019076F">
        <w:rPr>
          <w:b/>
        </w:rPr>
        <w:t xml:space="preserve">ая программа учебного предмета </w:t>
      </w:r>
      <w:r>
        <w:rPr>
          <w:b/>
        </w:rPr>
        <w:t xml:space="preserve">«Литературное чтение» </w:t>
      </w:r>
    </w:p>
    <w:p w:rsidR="002E4DD0" w:rsidRDefault="002E4DD0" w:rsidP="002E4DD0">
      <w:pPr>
        <w:spacing w:after="183" w:line="269" w:lineRule="auto"/>
        <w:ind w:left="0" w:right="4" w:firstLine="0"/>
        <w:jc w:val="center"/>
        <w:rPr>
          <w:b/>
        </w:rPr>
      </w:pPr>
    </w:p>
    <w:p w:rsidR="00FF4BA2" w:rsidRPr="00820AF6" w:rsidRDefault="00941BEE" w:rsidP="00941BEE">
      <w:pPr>
        <w:pStyle w:val="a7"/>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FF4BA2" w:rsidRPr="00820AF6">
        <w:rPr>
          <w:rFonts w:ascii="Times New Roman" w:hAnsi="Times New Roman" w:cs="Times New Roman"/>
          <w:sz w:val="28"/>
          <w:szCs w:val="28"/>
        </w:rPr>
        <w:t>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FF4BA2" w:rsidRPr="00820AF6" w:rsidRDefault="00C311D5"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ab/>
      </w:r>
      <w:r w:rsidR="00FF4BA2" w:rsidRPr="00820AF6">
        <w:rPr>
          <w:rFonts w:ascii="Times New Roman" w:hAnsi="Times New Roman" w:cs="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учетом возрастных особенностей обучающихся.</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C311D5" w:rsidRPr="00820AF6" w:rsidRDefault="00C311D5" w:rsidP="006547F8">
      <w:pPr>
        <w:pStyle w:val="a7"/>
        <w:spacing w:line="360" w:lineRule="auto"/>
        <w:jc w:val="both"/>
        <w:rPr>
          <w:rFonts w:ascii="Times New Roman" w:hAnsi="Times New Roman" w:cs="Times New Roman"/>
          <w:sz w:val="28"/>
          <w:szCs w:val="28"/>
        </w:rPr>
      </w:pPr>
    </w:p>
    <w:p w:rsidR="00FF4BA2" w:rsidRPr="00820AF6" w:rsidRDefault="00FF4BA2"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Пояснительная записка.</w:t>
      </w:r>
    </w:p>
    <w:p w:rsidR="00FF4BA2" w:rsidRPr="00820AF6" w:rsidRDefault="00FF4BA2" w:rsidP="006547F8">
      <w:pPr>
        <w:pStyle w:val="a7"/>
        <w:spacing w:line="360" w:lineRule="auto"/>
        <w:jc w:val="both"/>
        <w:rPr>
          <w:rFonts w:ascii="Times New Roman" w:hAnsi="Times New Roman" w:cs="Times New Roman"/>
          <w:sz w:val="28"/>
          <w:szCs w:val="28"/>
        </w:rPr>
      </w:pP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w:t>
      </w:r>
      <w:r w:rsidRPr="00820AF6">
        <w:rPr>
          <w:rFonts w:ascii="Times New Roman" w:hAnsi="Times New Roman" w:cs="Times New Roman"/>
          <w:sz w:val="28"/>
          <w:szCs w:val="28"/>
        </w:rPr>
        <w:lastRenderedPageBreak/>
        <w:t>воспитания и социализации обучающихся, сформулированные в федеральной программе воспитания.</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приемов работы с различными видами текстов и книгой, знакомство с детской литературой и с учетом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F4BA2" w:rsidRPr="00820AF6" w:rsidRDefault="00C311D5"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ab/>
      </w:r>
      <w:r w:rsidR="00FF4BA2" w:rsidRPr="00820AF6">
        <w:rPr>
          <w:rFonts w:ascii="Times New Roman" w:hAnsi="Times New Roman" w:cs="Times New Roman"/>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Приобретенные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FF4BA2" w:rsidRPr="00820AF6" w:rsidRDefault="00C311D5"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Д</w:t>
      </w:r>
      <w:r w:rsidR="00FF4BA2" w:rsidRPr="00820AF6">
        <w:rPr>
          <w:rFonts w:ascii="Times New Roman" w:hAnsi="Times New Roman" w:cs="Times New Roman"/>
          <w:sz w:val="28"/>
          <w:szCs w:val="28"/>
        </w:rPr>
        <w:t>остижение цели изучения литературного чтения определяется решением следующих задач:</w:t>
      </w:r>
    </w:p>
    <w:p w:rsidR="00FF4BA2" w:rsidRPr="00820AF6" w:rsidRDefault="00820AF6"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lastRenderedPageBreak/>
        <w:t xml:space="preserve">- </w:t>
      </w:r>
      <w:r w:rsidR="00FF4BA2" w:rsidRPr="00820AF6">
        <w:rPr>
          <w:rFonts w:ascii="Times New Roman" w:hAnsi="Times New Roman" w:cs="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20AF6" w:rsidRPr="00820AF6" w:rsidRDefault="00820AF6"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 xml:space="preserve">- </w:t>
      </w:r>
      <w:r w:rsidR="00FF4BA2" w:rsidRPr="00820AF6">
        <w:rPr>
          <w:rFonts w:ascii="Times New Roman" w:hAnsi="Times New Roman" w:cs="Times New Roman"/>
          <w:sz w:val="28"/>
          <w:szCs w:val="28"/>
        </w:rPr>
        <w:t>достижение необходимого для продолжения образования уровня общего речевого развития;</w:t>
      </w:r>
    </w:p>
    <w:p w:rsidR="00FF4BA2" w:rsidRPr="00820AF6" w:rsidRDefault="00820AF6"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 xml:space="preserve">- </w:t>
      </w:r>
      <w:r w:rsidR="00FF4BA2" w:rsidRPr="00820AF6">
        <w:rPr>
          <w:rFonts w:ascii="Times New Roman" w:hAnsi="Times New Roman" w:cs="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F4BA2" w:rsidRPr="00820AF6" w:rsidRDefault="00820AF6" w:rsidP="006547F8">
      <w:pPr>
        <w:pStyle w:val="a7"/>
        <w:spacing w:line="360" w:lineRule="auto"/>
        <w:jc w:val="both"/>
        <w:rPr>
          <w:rFonts w:ascii="Times New Roman" w:hAnsi="Times New Roman" w:cs="Times New Roman"/>
          <w:sz w:val="28"/>
          <w:szCs w:val="28"/>
        </w:rPr>
      </w:pPr>
      <w:r w:rsidRPr="00820AF6">
        <w:rPr>
          <w:rFonts w:ascii="Times New Roman" w:eastAsia="Times New Roman" w:hAnsi="Times New Roman" w:cs="Times New Roman"/>
          <w:color w:val="000000"/>
          <w:sz w:val="28"/>
          <w:szCs w:val="28"/>
          <w:lang w:eastAsia="ru-RU"/>
        </w:rPr>
        <w:t xml:space="preserve">- </w:t>
      </w:r>
      <w:r w:rsidR="00FF4BA2" w:rsidRPr="00820AF6">
        <w:rPr>
          <w:rFonts w:ascii="Times New Roman" w:hAnsi="Times New Roman" w:cs="Times New Roman"/>
          <w:sz w:val="28"/>
          <w:szCs w:val="28"/>
        </w:rPr>
        <w:t>первоначальное представление о многообразии жанров художественных произведений и произведений устного народного творчества;</w:t>
      </w:r>
    </w:p>
    <w:p w:rsidR="00FF4BA2" w:rsidRPr="00820AF6" w:rsidRDefault="00820AF6"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 xml:space="preserve">- </w:t>
      </w:r>
      <w:r w:rsidR="00FF4BA2" w:rsidRPr="00820AF6">
        <w:rPr>
          <w:rFonts w:ascii="Times New Roman" w:hAnsi="Times New Roman" w:cs="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FF4BA2" w:rsidRPr="00820AF6" w:rsidRDefault="00820AF6" w:rsidP="006547F8">
      <w:pPr>
        <w:pStyle w:val="a7"/>
        <w:spacing w:line="360" w:lineRule="auto"/>
        <w:jc w:val="both"/>
        <w:rPr>
          <w:rFonts w:ascii="Times New Roman" w:hAnsi="Times New Roman" w:cs="Times New Roman"/>
          <w:sz w:val="28"/>
          <w:szCs w:val="28"/>
        </w:rPr>
      </w:pPr>
      <w:r w:rsidRPr="00820AF6">
        <w:rPr>
          <w:rFonts w:ascii="Times New Roman" w:hAnsi="Times New Roman" w:cs="Times New Roman"/>
          <w:sz w:val="28"/>
          <w:szCs w:val="28"/>
        </w:rPr>
        <w:t xml:space="preserve">- </w:t>
      </w:r>
      <w:r w:rsidR="00FF4BA2" w:rsidRPr="00820AF6">
        <w:rPr>
          <w:rFonts w:ascii="Times New Roman" w:hAnsi="Times New Roman" w:cs="Times New Roman"/>
          <w:sz w:val="28"/>
          <w:szCs w:val="28"/>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 xml:space="preserve"> 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FF4BA2" w:rsidRPr="00820AF6" w:rsidRDefault="00FF4BA2" w:rsidP="006547F8">
      <w:pPr>
        <w:pStyle w:val="a7"/>
        <w:spacing w:line="360" w:lineRule="auto"/>
        <w:ind w:firstLine="129"/>
        <w:jc w:val="both"/>
        <w:rPr>
          <w:rFonts w:ascii="Times New Roman" w:hAnsi="Times New Roman" w:cs="Times New Roman"/>
          <w:sz w:val="28"/>
          <w:szCs w:val="28"/>
        </w:rPr>
      </w:pPr>
      <w:r w:rsidRPr="00820AF6">
        <w:rPr>
          <w:rFonts w:ascii="Times New Roman" w:hAnsi="Times New Roman" w:cs="Times New Roman"/>
          <w:sz w:val="28"/>
          <w:szCs w:val="28"/>
        </w:rPr>
        <w:lastRenderedPageBreak/>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FF4BA2" w:rsidRPr="00820AF6" w:rsidRDefault="00FF4BA2" w:rsidP="006547F8">
      <w:pPr>
        <w:pStyle w:val="a7"/>
        <w:spacing w:line="360" w:lineRule="auto"/>
        <w:ind w:firstLine="129"/>
        <w:jc w:val="both"/>
        <w:rPr>
          <w:rFonts w:ascii="Times New Roman" w:hAnsi="Times New Roman" w:cs="Times New Roman"/>
          <w:sz w:val="28"/>
          <w:szCs w:val="28"/>
        </w:rPr>
      </w:pPr>
      <w:r w:rsidRPr="00820AF6">
        <w:rPr>
          <w:rFonts w:ascii="Times New Roman" w:hAnsi="Times New Roman" w:cs="Times New Roman"/>
          <w:sz w:val="28"/>
          <w:szCs w:val="28"/>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FF4BA2" w:rsidRPr="00820AF6" w:rsidRDefault="00FF4BA2" w:rsidP="006547F8">
      <w:pPr>
        <w:pStyle w:val="a7"/>
        <w:spacing w:line="360" w:lineRule="auto"/>
        <w:ind w:firstLine="129"/>
        <w:jc w:val="both"/>
        <w:rPr>
          <w:rFonts w:ascii="Times New Roman" w:hAnsi="Times New Roman" w:cs="Times New Roman"/>
          <w:sz w:val="28"/>
          <w:szCs w:val="28"/>
        </w:rPr>
      </w:pPr>
      <w:r w:rsidRPr="00820AF6">
        <w:rPr>
          <w:rFonts w:ascii="Times New Roman" w:hAnsi="Times New Roman" w:cs="Times New Roman"/>
          <w:sz w:val="28"/>
          <w:szCs w:val="28"/>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FF4BA2" w:rsidRPr="00820AF6" w:rsidRDefault="00FF4BA2" w:rsidP="006547F8">
      <w:pPr>
        <w:pStyle w:val="a7"/>
        <w:spacing w:line="360" w:lineRule="auto"/>
        <w:ind w:firstLine="708"/>
        <w:jc w:val="both"/>
        <w:rPr>
          <w:rFonts w:ascii="Times New Roman" w:hAnsi="Times New Roman" w:cs="Times New Roman"/>
          <w:sz w:val="28"/>
          <w:szCs w:val="28"/>
        </w:rPr>
      </w:pPr>
      <w:r w:rsidRPr="00820AF6">
        <w:rPr>
          <w:rFonts w:ascii="Times New Roman" w:hAnsi="Times New Roman" w:cs="Times New Roman"/>
          <w:sz w:val="28"/>
          <w:szCs w:val="28"/>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2 - 4 классах рекомендуется отводить по 136 часов (4 часа в неделю в каждом классе).</w:t>
      </w:r>
    </w:p>
    <w:p w:rsidR="00FF4BA2" w:rsidRPr="00820AF6" w:rsidRDefault="00FF4BA2" w:rsidP="006547F8">
      <w:pPr>
        <w:spacing w:after="132" w:line="360" w:lineRule="auto"/>
        <w:ind w:left="777"/>
        <w:rPr>
          <w:szCs w:val="28"/>
        </w:rPr>
      </w:pPr>
    </w:p>
    <w:p w:rsidR="00FF4BA2" w:rsidRPr="00432DA5" w:rsidRDefault="00FF4BA2" w:rsidP="006547F8">
      <w:pPr>
        <w:pStyle w:val="a7"/>
        <w:spacing w:line="360" w:lineRule="auto"/>
        <w:rPr>
          <w:rFonts w:ascii="Times New Roman" w:hAnsi="Times New Roman" w:cs="Times New Roman"/>
          <w:sz w:val="28"/>
          <w:szCs w:val="28"/>
        </w:rPr>
      </w:pPr>
      <w:r w:rsidRPr="00432DA5">
        <w:rPr>
          <w:rFonts w:ascii="Times New Roman" w:hAnsi="Times New Roman" w:cs="Times New Roman"/>
          <w:sz w:val="28"/>
          <w:szCs w:val="28"/>
        </w:rPr>
        <w:t>Содержание обучения в 1 классе.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четырех произведений). Фольклорная и литературная </w:t>
      </w:r>
      <w:r w:rsidRPr="004F6196">
        <w:rPr>
          <w:rFonts w:ascii="Times New Roman" w:hAnsi="Times New Roman" w:cs="Times New Roman"/>
          <w:sz w:val="28"/>
          <w:szCs w:val="28"/>
        </w:rPr>
        <w:lastRenderedPageBreak/>
        <w:t>(авторская)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о детях. Понятие "тема произведения" (общее представление): чему посвящено, о чем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Произведения о родной природе. Восприятие и самостоятельное чтение произведений о природе (на примере трех-четырех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w:t>
      </w:r>
      <w:r w:rsidRPr="004F6196">
        <w:rPr>
          <w:rFonts w:ascii="Times New Roman" w:hAnsi="Times New Roman" w:cs="Times New Roman"/>
          <w:sz w:val="28"/>
          <w:szCs w:val="28"/>
        </w:rPr>
        <w:lastRenderedPageBreak/>
        <w:t>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потешки, загадки, пословицы.</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о братьях наших меньших (три - 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В.В. Бианки "Лис и Мышонок", Е.И. Чарушин "Про Томку", М.М. Пришвин "Еж", Н.И. Сладков "Лисица и Еж"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w:t>
      </w:r>
      <w:r w:rsidRPr="004F6196">
        <w:rPr>
          <w:rFonts w:ascii="Times New Roman" w:hAnsi="Times New Roman" w:cs="Times New Roman"/>
          <w:sz w:val="28"/>
          <w:szCs w:val="28"/>
        </w:rPr>
        <w:lastRenderedPageBreak/>
        <w:t>одного человека к другому (матери к ребенку, детей к матери, близким), проявление любви и заботы о родных людях.</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Е.А. Благинина "Посидим в тишине", А.Л. Барто "Мама", А.В. Митяев "За что я люблю маму"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Фольклорные и авторские произведения о чудесах и фантазии (не менее трех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Р.С. Сеф "Чудо", В.В. Лунин "Я видел чудо", Б.В. Заходер "Моя Вообразилия", Ю.П. Мориц "Сто фантазий"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E80836"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Изучение литературного чтения в 1 классе способствует освоению на пропедевтическом уровне ряда универсальных учебных действий: </w:t>
      </w:r>
    </w:p>
    <w:p w:rsidR="00FF4BA2" w:rsidRPr="004F6196" w:rsidRDefault="00E80836"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FF4BA2" w:rsidRPr="004F6196" w:rsidRDefault="00E171DD"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w:t>
      </w:r>
    </w:p>
    <w:p w:rsidR="00FF4BA2" w:rsidRPr="004F6196" w:rsidRDefault="00E171DD"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фактическое содержание прочитанного или прослушанного текста;</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и группировать произведения по жанрам (загадки, пословицы, сказки (фольклорная и литературная), стихотворение, рассказ);</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FF4BA2" w:rsidRPr="004F6196" w:rsidRDefault="00E171DD"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произведения по теме, настроению, которое оно вызывает.</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E80836"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наизусть стихотворения, соблюдать орфоэпические и пунктуационные нормы;</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отвечать на вопросы, высказывать свое отношение к обсуждаемой проблеме;</w:t>
      </w:r>
    </w:p>
    <w:p w:rsidR="00FF4BA2" w:rsidRPr="004F6196" w:rsidRDefault="00FF4BA2" w:rsidP="006547F8">
      <w:pPr>
        <w:pStyle w:val="a7"/>
        <w:spacing w:line="360" w:lineRule="auto"/>
        <w:jc w:val="both"/>
        <w:rPr>
          <w:rFonts w:ascii="Times New Roman" w:hAnsi="Times New Roman" w:cs="Times New Roman"/>
          <w:sz w:val="28"/>
          <w:szCs w:val="28"/>
        </w:rPr>
      </w:pP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объяснять своими словами значение изученных понятий;</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описывать свое настроение после слушания (чтения) стихотворений, сказок, рассказов.</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Регулятивные универсальные учебные действия способствуют формированию умений:</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и удерживать поставленную учебную задачу, в случае необходимости обращаться за помощью к учителю;</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проявлять желание самостоятельно читать, совершенствовать свой навык чтения;</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 помощью учителя оценивать свои успехи (трудности) в освоении читательской деятельности.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Совместная деятельность способствует формированию умений:</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проявлять желание работать в парах, небольших группах;</w:t>
      </w:r>
    </w:p>
    <w:p w:rsidR="00FF4BA2" w:rsidRPr="004F6196" w:rsidRDefault="00E808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проявлять культуру взаимодействия, терпение, умение договариваться, ответственно выполнять свою часть работы.</w:t>
      </w:r>
    </w:p>
    <w:p w:rsidR="00FF4BA2" w:rsidRPr="004F6196" w:rsidRDefault="00FF4BA2" w:rsidP="006547F8">
      <w:pPr>
        <w:pStyle w:val="a7"/>
        <w:spacing w:line="360" w:lineRule="auto"/>
        <w:jc w:val="both"/>
        <w:rPr>
          <w:rFonts w:ascii="Times New Roman" w:hAnsi="Times New Roman" w:cs="Times New Roman"/>
          <w:sz w:val="28"/>
          <w:szCs w:val="28"/>
        </w:rPr>
      </w:pP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Содержание обучения во 2 классе.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О нашей Родине. Круг чтения: произведения о Родине (на примере не менее трех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Произведения для чтения: И.С. Никитин "Русь", Ф.П. Савинов "Родина", А.А. Прокофьев "Родина"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w:t>
      </w:r>
      <w:r w:rsidRPr="004F6196">
        <w:rPr>
          <w:rFonts w:ascii="Times New Roman" w:hAnsi="Times New Roman" w:cs="Times New Roman"/>
          <w:sz w:val="28"/>
          <w:szCs w:val="28"/>
        </w:rPr>
        <w:lastRenderedPageBreak/>
        <w:t>Особенности скороговорок, их роль в речи. Игра со словом, "перевертыш событий" как основа построения небылиц. Ритм и счет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времен года). Средства выразительности при описании природы: сравнение и эпитет. Настроение, которое создает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FF4BA2" w:rsidRPr="004F6196" w:rsidRDefault="00FF4BA2" w:rsidP="006547F8">
      <w:pPr>
        <w:pStyle w:val="a7"/>
        <w:spacing w:line="360" w:lineRule="auto"/>
        <w:jc w:val="both"/>
        <w:rPr>
          <w:rFonts w:ascii="Times New Roman" w:hAnsi="Times New Roman" w:cs="Times New Roman"/>
          <w:sz w:val="28"/>
          <w:szCs w:val="28"/>
        </w:rPr>
      </w:pP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w:t>
      </w:r>
      <w:r w:rsidRPr="004F6196">
        <w:rPr>
          <w:rFonts w:ascii="Times New Roman" w:hAnsi="Times New Roman" w:cs="Times New Roman"/>
          <w:sz w:val="28"/>
          <w:szCs w:val="28"/>
        </w:rPr>
        <w:lastRenderedPageBreak/>
        <w:t>"Четыре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О детях и дружбе. Круг чтения: тема дружбы в художественном произведении (расширение круга чтения: не менее четырех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Мир сказок. Фольклорная (народная) и литературная (авторская) сказка: "бродячие" сюжеты (произведения по выбору, не менее четырех).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w:t>
      </w:r>
      <w:r w:rsidRPr="004F6196">
        <w:rPr>
          <w:rFonts w:ascii="Times New Roman" w:hAnsi="Times New Roman" w:cs="Times New Roman"/>
          <w:sz w:val="28"/>
          <w:szCs w:val="28"/>
        </w:rPr>
        <w:lastRenderedPageBreak/>
        <w:t>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защищенность в семье. Тема художественных произведений: Международный женский день, День Победы.</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w:t>
      </w:r>
      <w:r w:rsidRPr="004F6196">
        <w:rPr>
          <w:rFonts w:ascii="Times New Roman" w:hAnsi="Times New Roman" w:cs="Times New Roman"/>
          <w:sz w:val="28"/>
          <w:szCs w:val="28"/>
        </w:rPr>
        <w:lastRenderedPageBreak/>
        <w:t>главные темы. Иллюстрации, их значение в раскрытии содержания произведения.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Ш. Перро "Кот в сапогах", Х.-К. Андерсен "Пятеро из одного стручка" и другие (по выбору).</w:t>
      </w:r>
    </w:p>
    <w:p w:rsidR="00FF4BA2" w:rsidRPr="004F6196" w:rsidRDefault="00FF4BA2" w:rsidP="006547F8">
      <w:pPr>
        <w:pStyle w:val="a7"/>
        <w:spacing w:line="360" w:lineRule="auto"/>
        <w:jc w:val="both"/>
        <w:rPr>
          <w:rFonts w:ascii="Times New Roman" w:hAnsi="Times New Roman" w:cs="Times New Roman"/>
          <w:sz w:val="28"/>
          <w:szCs w:val="28"/>
        </w:rPr>
      </w:pP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характеризовать (кратко) особенности жанров (произведения устного народного творчества, литературная сказка, рассказ, басня, стихотворение);</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 xml:space="preserve">анализировать текст сказки, рассказа, басни: определять тему, главную мысль произведения, находить в тексте слова, подтверждающие </w:t>
      </w:r>
      <w:r w:rsidR="00FF4BA2" w:rsidRPr="004F6196">
        <w:rPr>
          <w:rFonts w:ascii="Times New Roman" w:hAnsi="Times New Roman" w:cs="Times New Roman"/>
          <w:sz w:val="28"/>
          <w:szCs w:val="28"/>
        </w:rPr>
        <w:lastRenderedPageBreak/>
        <w:t>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соотносить иллюстрации с текстом произведения;</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 информации, представленной в оглавлении, в иллюстрациях предполагать тему и содержание книги;</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пользоваться словарями для уточнения значения незнакомого слова.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подробно и выборочно прочитанное произведение;</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обсуждать (в парах, группах) содержание текста, формулировать (устно) простые выводы на основе прочитанного (прослушанного) произведения;</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описывать (устно) картины природы;</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по аналогии с прочитанным загадки, рассказы, небольшие сказки;</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w:t>
      </w:r>
      <w:r w:rsidR="00FF4BA2" w:rsidRPr="004F6196">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Регулятивные универсальные учебные действия способствуют формированию умений:</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оценивать свое эмоциональное состояние, возникшее при прочтении (слушании) произведения;</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удерживать в памяти последовательность событий прослушанного (прочитанного) текста;</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контролировать выполнение поставленной учебной задачи при чтении (слушании) произведения;</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проверять (по образцу) выполнение поставленной учебной задачи.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Совместная деятельность способствует формированию умений:</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себе партнеров по совместной деятельности;</w:t>
      </w:r>
    </w:p>
    <w:p w:rsidR="00FF4BA2" w:rsidRPr="004F6196" w:rsidRDefault="003B3B79"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Содержание обучения в 3 классе.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О Родине и ее истории. Любовь к Родине и ее история важные темы произведений литературы (произведения одного - 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w:t>
      </w:r>
      <w:r w:rsidRPr="004F6196">
        <w:rPr>
          <w:rFonts w:ascii="Times New Roman" w:hAnsi="Times New Roman" w:cs="Times New Roman"/>
          <w:sz w:val="28"/>
          <w:szCs w:val="28"/>
        </w:rPr>
        <w:lastRenderedPageBreak/>
        <w:t>(значение,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И.Я. Билибина, В.М. Конашевич). Отражение в сказках народного быта и культуры. Составление плана сказки.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w:t>
      </w:r>
      <w:r w:rsidRPr="004F6196">
        <w:rPr>
          <w:rFonts w:ascii="Times New Roman" w:hAnsi="Times New Roman" w:cs="Times New Roman"/>
          <w:sz w:val="28"/>
          <w:szCs w:val="28"/>
        </w:rPr>
        <w:lastRenderedPageBreak/>
        <w:t>текста, особенности сюжета, прием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FF4BA2" w:rsidRPr="004F6196" w:rsidRDefault="00C722C1"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Т</w:t>
      </w:r>
      <w:r w:rsidR="00FF4BA2" w:rsidRPr="004F6196">
        <w:rPr>
          <w:rFonts w:ascii="Times New Roman" w:hAnsi="Times New Roman" w:cs="Times New Roman"/>
          <w:sz w:val="28"/>
          <w:szCs w:val="28"/>
        </w:rPr>
        <w:t>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И.А. Крылов "Ворона и Лисица", "Лисица и виноград", "Мартышка и очки"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Картины природы в произведениях поэтов и писателей XIX - 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ее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Произведения для чтения: 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Творчество Л.Н. Толстого. Жанровое многообразие произведений Л.Н. Толстого: сказки, рассказы, басни, быль (не менее трех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Л.Н. Толстой "Лебеди", "Зайцы", "Прыжок", "Акула"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В.М. Гаршин "Лягушка-путешественница", И.С. Соколов-Микитов "Листопадничек", М. Горький "Случай с Евсейкой"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четырех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Произведения для чтения: Б.С. Житков "Про обезьянку", К.Г. Паустовский "Барсучий нос", "Кот Ворюга", Д.Н. Мамин-Сибиряк "Приемыш", А.И. Куприн "Барбос и Жулька" и другое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двух-трех авторов). Основные события сюжета, отношение к ним героев произведения. Оценка нравственных качеств, проявляющихся в военное время.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Л. Пантелеев "На ялике", А. Гайдар "Тимур и его команда" (отрывки), Л. Кассиль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В.Ю. Драгунский "Денискины рассказы" (1 - 2 произведения), Н.Н. Носов "Веселая семейка" (1 - 2 рассказа из цикла)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Зарубежная литература. Круг чтения (произведения двух - трех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Х.-К. Андерсен "Гадкий утенок", Ш. Перро "Подарок феи"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учетом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доступные по восприятию и небольшие по объему прозаические и стихотворные произведения (без отметочного оценивания);</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сказочные и реалистические, лирические и эпические, народные и авторские произведения;</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произведения, относящиеся к одной теме, но разным жанрам; произведения одного жанра, но разной тематики;</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Работа с информацией как часть познавательных универсальных учебных действий способствуют формированию умений:</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информацию словесную (текст), графическую или изобразительную (иллюстрация), звуковую (музыкальное произведение);</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текст с разными интонациями, передавая свое отношение к событиям, героям произведения;</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формулировать вопросы по основным событиям текста;</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текст (подробно, выборочно, с изменением лица);</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выразительно исполнять стихотворное произведение, создавая соответствующее настроение;</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простые истории (сказки, рассказы) по аналогии.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Регулятивные универсальные учебные способствуют формированию умений:</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принимать цель чтения, удерживать ее в памяти, использовать в зависимости от учебной задачи вид чтения, контролировать реализацию поставленной задачи чтения;</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оценивать качество своего восприятия текста на слух;</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Совместная деятельность способствует формированию умений:</w:t>
      </w:r>
    </w:p>
    <w:p w:rsidR="00FF4BA2"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участвовать в совместной деятельности: выполнять роли лидера, подчиненного, соблюдать равноправие и дружелюбие;</w:t>
      </w:r>
    </w:p>
    <w:p w:rsidR="00C722C1" w:rsidRPr="004F6196" w:rsidRDefault="00C722C1"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ее исполнения в соответствии с общим замыслом;</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rsidR="00F76436" w:rsidRPr="004F6196" w:rsidRDefault="00F76436" w:rsidP="006547F8">
      <w:pPr>
        <w:pStyle w:val="a7"/>
        <w:spacing w:line="360" w:lineRule="auto"/>
        <w:jc w:val="both"/>
        <w:rPr>
          <w:rFonts w:ascii="Times New Roman" w:hAnsi="Times New Roman" w:cs="Times New Roman"/>
          <w:sz w:val="28"/>
          <w:szCs w:val="28"/>
        </w:rPr>
      </w:pP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Содержание обучения в 4 классе.</w:t>
      </w:r>
    </w:p>
    <w:p w:rsidR="00FF4BA2" w:rsidRPr="004F6196" w:rsidRDefault="00FF4BA2" w:rsidP="006547F8">
      <w:pPr>
        <w:pStyle w:val="a7"/>
        <w:spacing w:line="360" w:lineRule="auto"/>
        <w:jc w:val="both"/>
        <w:rPr>
          <w:rFonts w:ascii="Times New Roman" w:hAnsi="Times New Roman" w:cs="Times New Roman"/>
          <w:sz w:val="28"/>
          <w:szCs w:val="28"/>
        </w:rPr>
      </w:pP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четырех,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Круг чтения: народная и авторская песня: понятие исторической песни, знакомство с песнями на тему Великой Отечественной войны (2 - 3 произведения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Произведения для чтения: С.Д. Дрожжин "Родине", В.М. Песков "Родине", А.Т. Твардовский "О Родине большой и малой" (отрывок), С.Т. </w:t>
      </w:r>
      <w:r w:rsidRPr="004F6196">
        <w:rPr>
          <w:rFonts w:ascii="Times New Roman" w:hAnsi="Times New Roman" w:cs="Times New Roman"/>
          <w:sz w:val="28"/>
          <w:szCs w:val="28"/>
        </w:rPr>
        <w:lastRenderedPageBreak/>
        <w:t>Романовский "Ледовое побоище", С.П. Алексеев (1 - 2 рассказа военно-исторической тематики)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 Алеши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2 - 3 произведений. Литературные сказки А.С. Пушкина в стихах: "Сказка о мертвой царевне и о семи богатырях". Фольклорная основа </w:t>
      </w:r>
      <w:r w:rsidRPr="004F6196">
        <w:rPr>
          <w:rFonts w:ascii="Times New Roman" w:hAnsi="Times New Roman" w:cs="Times New Roman"/>
          <w:sz w:val="28"/>
          <w:szCs w:val="28"/>
        </w:rPr>
        <w:lastRenderedPageBreak/>
        <w:t>авторской сказки. Положительные и отрицательные герои, волшебные помощники, язык авторской сказки.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Произведения для чтения: А.С. Пушкин "Сказка о мертвой царевне и о семи богатырях", "Няне", "Осень" (отрывки), "Зимняя дорога"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трех). Развитие событий в басне, ее герои (положительные, отрицательные). Аллегория в баснях. Сравнение басен: назначение, темы и герои, особенности языка.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Крылов И.А. "Стрекоза и муравей", "Квартет", И.И. Хемницер "Стрекоза", Л.Н. Толстой "Стрекоза и муравьи"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Творчество М.Ю. Лермонтова. Круг чтения: лирические произведения М.Ю. Лермонтова (не менее трех). Средства художественной выразительности (сравнение, эпитет, олицетворение); рифма, ритм. Метафора как "свернутое" сравнение. Строфа как элемент композиции стихотворения. Переносное значение слов в метафоре. Метафора в стихотворениях М.Ю. Лермонтова.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М.Ю. Лермонтов "Утес", "Парус", "Москва, Москва! ...Люблю тебя как сын..."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Литературная сказка. Тематика авторских стихотворных сказок (две - 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П.П. Бажов "Серебряное копытце", П.П. Ершов "Конек-Горбунок", С.Т. Аксаков "Аленький цветочек"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Картины природы в творчестве поэтов и писателей XIX - 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приемы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Творчество Л.Н. Толстого. Круг чтения (не менее трех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Л.Н. Толстой "Детство" (отдельные главы), "Русак", "Черепаха"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трех авторов): на примере произведений А.И. Куприна, В.П. Астафьева, К.Г. Паустовского, М.М. Пришвина, Ю.И. Коваля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трех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Пьеса и сказка: драматическое и эпическое произведения. Авторские ремарки: назначение, содержание.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С.Я. Маршак "Двенадцать месяцев"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Дж. Свифта, Марка Твена.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F76436"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(без отметочного оценивания);</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про себя (молча), оценивать свое чтение с точки зрения понимания и запоминания текста;</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 xml:space="preserve">анализировать текст: определять главную мысль, обосновывать принадлежность к жанру, определять тему и главную мысль, находить в </w:t>
      </w:r>
      <w:r w:rsidR="00FF4BA2" w:rsidRPr="004F6196">
        <w:rPr>
          <w:rFonts w:ascii="Times New Roman" w:hAnsi="Times New Roman" w:cs="Times New Roman"/>
          <w:sz w:val="28"/>
          <w:szCs w:val="28"/>
        </w:rPr>
        <w:lastRenderedPageBreak/>
        <w:t>тексте заданный эпизод, устанавливать взаимосвязь между событиями, эпизодами текста;</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характеризовать героя и давать оценку его поступкам;</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план (вопросный, номинативный, цитатный) текста, дополнять и восстанавливать нарушенную последовательность;</w:t>
      </w:r>
    </w:p>
    <w:p w:rsidR="00FF4BA2" w:rsidRPr="004F6196" w:rsidRDefault="00F7643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Работа с информацией как часть познавательных универсальных учебных действий способствуют формированию умений: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использовать справочную информацию для получения дополнительной информации в соответствии с учебной задачей;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характеризовать книгу по ее элементам (обложка, оглавление, аннотация, предисловие, иллюстрации, примечания и другое);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книгу в библиотеке в соответствии с учебной задачей; составлять аннотацию.</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соблюдать правила речевого этикета в учебном диалоге, отвечать и задавать вопросы к учебным и художественным текстам;</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текст в соответствии с учебной задачей;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оценивать мнение авторов о героях и свое отношение к ним;</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использовать элементы импровизации при исполнении фольклорных произведений;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небольшие тексты повествовательного и описательного характера по наблюдениям, на заданную тему.</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Регулятивные универсальные учебные способствуют формированию умений: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значение чтения для самообразования и саморазвития; самостоятельно организовывать читательскую деятельность во время досуга;</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определять цель выразительного исполнения и работы с текстом;</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оценивать выступление (свое и одноклассников) с точки зрения передачи настроения, особенностей произведения и героев;</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Совместная деятельность способствует формированию умений: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театрализованной деятельности: инсценировании и драматизации (читать по ролям, разыгрывать сценки);</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соблюдать правила взаимодействия;</w:t>
      </w:r>
    </w:p>
    <w:p w:rsidR="00A62D43"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w:t>
      </w:r>
      <w:r w:rsidR="006547F8">
        <w:rPr>
          <w:rFonts w:ascii="Times New Roman" w:hAnsi="Times New Roman" w:cs="Times New Roman"/>
          <w:sz w:val="28"/>
          <w:szCs w:val="28"/>
        </w:rPr>
        <w:t>д в общее дело.</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Планируемые результаты освоения программы по литературному чтению на уровне начального общего образования.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w:t>
      </w:r>
      <w:r w:rsidRPr="004F6196">
        <w:rPr>
          <w:rFonts w:ascii="Times New Roman" w:hAnsi="Times New Roman" w:cs="Times New Roman"/>
          <w:sz w:val="28"/>
          <w:szCs w:val="28"/>
        </w:rPr>
        <w:lastRenderedPageBreak/>
        <w:t>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1) гражданско-патриотическое воспитание: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2) духовно-нравственное воспитание: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доброжелательности и других моральных качеств к родным и другим людям, независимо от их национальности, социального статуса, вероисповедания;</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неприятие любых форм поведения, направленных на причинение физического и морального вреда другим людям.</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3) эстетическое воспитание: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свое отношение в разных видах художественной деятельности;</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понимание образного языка художественных произведений, выразительных средств, создающих художественный образ.</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4) трудовое воспитание: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5) экологическое воспитание:</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бережное отношение к природе, осознание проблем взаимоотношений человека и животных, отраженных в литературных произведениях;</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неприятие действий, приносящих вред окружающей среде.</w:t>
      </w:r>
    </w:p>
    <w:p w:rsidR="00FF4BA2" w:rsidRPr="004F6196" w:rsidRDefault="00FF4BA2"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6) ценности научного познания:</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w:t>
      </w:r>
      <w:r w:rsidR="00FF4BA2" w:rsidRPr="004F6196">
        <w:rPr>
          <w:rFonts w:ascii="Times New Roman" w:hAnsi="Times New Roman" w:cs="Times New Roman"/>
          <w:sz w:val="28"/>
          <w:szCs w:val="28"/>
        </w:rPr>
        <w:lastRenderedPageBreak/>
        <w:t>произведений фольклора и художественной литературы, творчества писателей.</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объединять произведения по жанру, авторской принадлежности;</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FF4BA2" w:rsidRPr="004F6196" w:rsidRDefault="00A62D43"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формулировать с помощью учителя цель, планировать изменения объекта, ситуации;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классификации, сравнения, исследования);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источник получения информации;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ее проверки;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самостоятельно создавать схемы, таблицы для представления информации.</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проявлять уважительное отношение к собеседнику, соблюдать правила ведения диалога и дискуссии;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признавать возможность существования разных точек зрения;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корректно и аргументированно высказывать свое мнение;</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строить речевое высказывание в соответствии с поставленной задачей;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создавать устные и письменные тексты (описание, рассуждение, повествование);</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готовить небольшие публичные выступления;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подбирать иллюстративный материал (рисунки, фото, плакаты) к тексту выступления.</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У обучающегося будут сформированы следующие умения самоорганизации как части регулятивных универсальных учебных действий: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планировать действия по решению учебной задачи для получения результата;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выстраивать последовательность выбранных действий.</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 xml:space="preserve"> У обучающегося будут сформированы следующие умения самоконтроля как части регулятивных универсальных учебных действий: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устанавливать причины успеха (неудач) учебной деятельности;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корректировать свои учебные действия для преодоления ошибок.</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У обучающегося будут сформированы следующие умения совместной деятельности: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проявлять готовность руководить, выполнять поручения, подчиняться;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ответственно выполнять свою часть работы;</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оценивать свой вклад в общий результат;</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выполнять совместные проектные задания с опорой на предложенные образцы;</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планировать действия по решению учебной задачи для получения результата;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выстраивать последовательность выбранных действий.</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Предметные результаты изучения литературного чтения. К концу обучения в 1 классе обучающийся научится: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прозаическую (нестихотворную) и стихотворную речь;</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содержание прослушанного (прочитанного) произведения: отвечать на вопросы по фактическому содержанию произведения;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w:t>
      </w:r>
      <w:r w:rsidR="00FF4BA2" w:rsidRPr="004F6196">
        <w:rPr>
          <w:rFonts w:ascii="Times New Roman" w:hAnsi="Times New Roman" w:cs="Times New Roman"/>
          <w:sz w:val="28"/>
          <w:szCs w:val="28"/>
        </w:rPr>
        <w:lastRenderedPageBreak/>
        <w:t>отрицательные) героя, объяснять значение незнакомого слова с использованием словаря;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по ролям с соблюдением норм произношения, расстановки ударения;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высказывания по содержанию произведения (не менее 3 предложений) по заданному алгоритму;</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небольшие тексты по предложенному началу (не менее 3 предложений);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ориентироваться в книге (учебнике) по обложке, оглавлению, иллюстрациям;</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обращаться к справочной литературе для получения дополнительной информации в соответствии с учебной задачей.</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Предметные результаты изучения литературного чтения. К концу обучения во 2 классе обучающийся научится: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w:t>
      </w:r>
      <w:r w:rsidR="00FF4BA2" w:rsidRPr="004F6196">
        <w:rPr>
          <w:rFonts w:ascii="Times New Roman" w:hAnsi="Times New Roman" w:cs="Times New Roman"/>
          <w:sz w:val="28"/>
          <w:szCs w:val="28"/>
        </w:rPr>
        <w:lastRenderedPageBreak/>
        <w:t>народов, ориентироваться в нравственно-этических понятиях в контексте изученных произведений;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(устно) содержание произведения подробно, выборочно, от лица героя, от третьего лица;</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высказывания на заданную тему по содержанию произведения (не менее 5 предложений);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по аналогии с прочитанным загадки, небольшие сказки, рассказы;</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ориентироваться в книге и (или) учебнике по обложке, оглавлению, аннотации, иллюстрациям, предисловию, условным обозначениям;</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использовать справочную литературу для получения дополнительной информации в соответствии с учебной задачей.</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Предметные результаты изучения литературного чтения. К концу обучения в 3 классе обучающийся научится:</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FF4BA2" w:rsidRPr="004F6196" w:rsidRDefault="00825BA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наизусть не менее 4 стихотворений в соответствии с изученной тематикой произведений;</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художественные произведения и познавательные тексты;</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w:t>
      </w:r>
      <w:r w:rsidR="00FF4BA2" w:rsidRPr="004F6196">
        <w:rPr>
          <w:rFonts w:ascii="Times New Roman" w:hAnsi="Times New Roman" w:cs="Times New Roman"/>
          <w:sz w:val="28"/>
          <w:szCs w:val="28"/>
        </w:rPr>
        <w:lastRenderedPageBreak/>
        <w:t>героев одного произведения и сопоставлять их поступки по предложенным критериям (по аналогии или по контрасту);</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eastAsia="Times New Roman" w:hAnsi="Times New Roman" w:cs="Times New Roman"/>
          <w:color w:val="000000"/>
          <w:sz w:val="28"/>
          <w:szCs w:val="28"/>
          <w:lang w:eastAsia="ru-RU"/>
        </w:rPr>
        <w:t xml:space="preserve">- </w:t>
      </w:r>
      <w:r w:rsidR="00FF4BA2" w:rsidRPr="004F6196">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по ролям с соблюдением норм произношения, инсценировать небольшие эпизоды из произведения;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составлять краткий отзыв о прочитанном произведении по заданному алгоритму;</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тексты, используя аналогии, иллюстрации, придумывать продолжение прочитанного произведения;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p w:rsidR="00FF4BA2" w:rsidRPr="004F6196" w:rsidRDefault="00FF4BA2" w:rsidP="006547F8">
      <w:pPr>
        <w:pStyle w:val="a7"/>
        <w:spacing w:line="360" w:lineRule="auto"/>
        <w:ind w:firstLine="708"/>
        <w:jc w:val="both"/>
        <w:rPr>
          <w:rFonts w:ascii="Times New Roman" w:hAnsi="Times New Roman" w:cs="Times New Roman"/>
          <w:sz w:val="28"/>
          <w:szCs w:val="28"/>
        </w:rPr>
      </w:pPr>
      <w:r w:rsidRPr="004F6196">
        <w:rPr>
          <w:rFonts w:ascii="Times New Roman" w:hAnsi="Times New Roman" w:cs="Times New Roman"/>
          <w:sz w:val="28"/>
          <w:szCs w:val="28"/>
        </w:rPr>
        <w:t>Предметные результаты изучения литературного чтения. К концу обучения в 4 классе обучающийся научится: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художественные произведения и познавательные тексты;</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объяснять значение незнакомого слова с опорой на контекст и с использованием словаря;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читать по ролям с соблюдением норм произношения, расстановки ударения, инсценировать небольшие эпизоды из произведения;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составлять краткий отзыв о прочитанном произведении по заданному алгоритму;</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lastRenderedPageBreak/>
        <w:t xml:space="preserve">- </w:t>
      </w:r>
      <w:r w:rsidR="00FF4BA2" w:rsidRPr="004F6196">
        <w:rPr>
          <w:rFonts w:ascii="Times New Roman" w:hAnsi="Times New Roman" w:cs="Times New Roman"/>
          <w:sz w:val="28"/>
          <w:szCs w:val="28"/>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выбирать книги для самостоятельного чтения с учетом рекомендательного списка, используя картотеки, рассказывать о прочитанной книге;</w:t>
      </w:r>
    </w:p>
    <w:p w:rsidR="00FF4BA2" w:rsidRPr="004F6196" w:rsidRDefault="004F6196" w:rsidP="006547F8">
      <w:pPr>
        <w:pStyle w:val="a7"/>
        <w:spacing w:line="360" w:lineRule="auto"/>
        <w:jc w:val="both"/>
        <w:rPr>
          <w:rFonts w:ascii="Times New Roman" w:hAnsi="Times New Roman" w:cs="Times New Roman"/>
          <w:sz w:val="28"/>
          <w:szCs w:val="28"/>
        </w:rPr>
      </w:pPr>
      <w:r w:rsidRPr="004F6196">
        <w:rPr>
          <w:rFonts w:ascii="Times New Roman" w:hAnsi="Times New Roman" w:cs="Times New Roman"/>
          <w:sz w:val="28"/>
          <w:szCs w:val="28"/>
        </w:rPr>
        <w:t xml:space="preserve">- </w:t>
      </w:r>
      <w:r w:rsidR="00FF4BA2" w:rsidRPr="004F6196">
        <w:rPr>
          <w:rFonts w:ascii="Times New Roman" w:hAnsi="Times New Roman" w:cs="Times New Roman"/>
          <w:sz w:val="28"/>
          <w:szCs w:val="28"/>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FF4BA2" w:rsidRPr="004F6196" w:rsidRDefault="00FF4BA2" w:rsidP="004F6196">
      <w:pPr>
        <w:pStyle w:val="a7"/>
        <w:jc w:val="both"/>
        <w:rPr>
          <w:rFonts w:ascii="Times New Roman" w:hAnsi="Times New Roman" w:cs="Times New Roman"/>
          <w:sz w:val="28"/>
          <w:szCs w:val="28"/>
        </w:rPr>
      </w:pPr>
    </w:p>
    <w:p w:rsidR="0061576F" w:rsidRPr="004F6196" w:rsidRDefault="0061576F" w:rsidP="004F6196">
      <w:pPr>
        <w:pStyle w:val="a7"/>
        <w:jc w:val="both"/>
        <w:rPr>
          <w:rFonts w:ascii="Times New Roman" w:hAnsi="Times New Roman" w:cs="Times New Roman"/>
          <w:sz w:val="28"/>
          <w:szCs w:val="28"/>
        </w:rPr>
      </w:pPr>
    </w:p>
    <w:p w:rsidR="000042A4" w:rsidRPr="004F6196" w:rsidRDefault="000042A4" w:rsidP="004F6196">
      <w:pPr>
        <w:spacing w:after="132" w:line="259" w:lineRule="auto"/>
        <w:ind w:left="841" w:firstLine="0"/>
        <w:rPr>
          <w:szCs w:val="28"/>
        </w:rPr>
      </w:pPr>
    </w:p>
    <w:p w:rsidR="000042A4" w:rsidRDefault="000042A4">
      <w:pPr>
        <w:spacing w:after="0" w:line="259" w:lineRule="auto"/>
        <w:ind w:left="1085" w:firstLine="0"/>
        <w:jc w:val="left"/>
      </w:pPr>
    </w:p>
    <w:p w:rsidR="00F10D58" w:rsidRDefault="00F10D58">
      <w:pPr>
        <w:spacing w:after="0" w:line="259" w:lineRule="auto"/>
        <w:ind w:left="1085" w:firstLine="0"/>
        <w:jc w:val="left"/>
      </w:pPr>
    </w:p>
    <w:p w:rsidR="00F10D58" w:rsidRDefault="00F10D58">
      <w:pPr>
        <w:spacing w:after="0" w:line="259" w:lineRule="auto"/>
        <w:ind w:left="1085" w:firstLine="0"/>
        <w:jc w:val="left"/>
      </w:pPr>
    </w:p>
    <w:p w:rsidR="00F10D58" w:rsidRDefault="00F10D58">
      <w:pPr>
        <w:spacing w:after="0" w:line="259" w:lineRule="auto"/>
        <w:ind w:left="1085" w:firstLine="0"/>
        <w:jc w:val="left"/>
      </w:pPr>
    </w:p>
    <w:p w:rsidR="00F10D58" w:rsidRDefault="00F10D58">
      <w:pPr>
        <w:spacing w:after="0" w:line="259" w:lineRule="auto"/>
        <w:ind w:left="1085" w:firstLine="0"/>
        <w:jc w:val="left"/>
      </w:pPr>
    </w:p>
    <w:p w:rsidR="004F6196" w:rsidRDefault="004F6196" w:rsidP="004F6196">
      <w:pPr>
        <w:spacing w:after="191" w:line="259" w:lineRule="auto"/>
        <w:ind w:left="0" w:right="728" w:firstLine="0"/>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4F6196">
      <w:pPr>
        <w:spacing w:after="191" w:line="259" w:lineRule="auto"/>
        <w:ind w:left="0" w:right="728" w:firstLine="0"/>
        <w:jc w:val="center"/>
        <w:rPr>
          <w:b/>
        </w:rPr>
      </w:pPr>
    </w:p>
    <w:p w:rsidR="004F6196" w:rsidRDefault="004F6196" w:rsidP="002E4DD0">
      <w:pPr>
        <w:spacing w:after="191" w:line="259" w:lineRule="auto"/>
        <w:ind w:left="0" w:right="728" w:firstLine="0"/>
        <w:rPr>
          <w:b/>
        </w:rPr>
      </w:pPr>
    </w:p>
    <w:p w:rsidR="002E4DD0" w:rsidRDefault="002E4DD0" w:rsidP="002E4DD0">
      <w:pPr>
        <w:spacing w:after="191" w:line="259" w:lineRule="auto"/>
        <w:ind w:left="0" w:right="728" w:firstLine="0"/>
        <w:rPr>
          <w:b/>
        </w:rPr>
      </w:pPr>
    </w:p>
    <w:p w:rsidR="000042A4" w:rsidRDefault="0034265D" w:rsidP="004F6196">
      <w:pPr>
        <w:spacing w:after="191" w:line="259" w:lineRule="auto"/>
        <w:ind w:left="0" w:right="728" w:firstLine="0"/>
        <w:jc w:val="center"/>
      </w:pPr>
      <w:r>
        <w:rPr>
          <w:b/>
        </w:rPr>
        <w:lastRenderedPageBreak/>
        <w:t>ТЕМАТИЧЕСКОЕ ПЛАНИРОВАНИЕ</w:t>
      </w:r>
    </w:p>
    <w:p w:rsidR="000042A4" w:rsidRDefault="0034265D">
      <w:pPr>
        <w:spacing w:after="191" w:line="259" w:lineRule="auto"/>
        <w:ind w:left="777" w:right="731"/>
        <w:jc w:val="center"/>
      </w:pPr>
      <w:r>
        <w:rPr>
          <w:b/>
        </w:rPr>
        <w:t xml:space="preserve">УЧЕБНОГО ПРЕДМЕТА «ЛИТЕРАТУРНОЕ ЧТЕНИЕ» </w:t>
      </w:r>
    </w:p>
    <w:p w:rsidR="000042A4" w:rsidRDefault="0034265D">
      <w:pPr>
        <w:spacing w:after="0" w:line="406" w:lineRule="auto"/>
        <w:ind w:left="199" w:right="78"/>
        <w:jc w:val="center"/>
      </w:pPr>
      <w:r>
        <w:t>Автор / авторский коллектив</w:t>
      </w:r>
      <w:r>
        <w:rPr>
          <w:b/>
        </w:rPr>
        <w:t xml:space="preserve"> Горецкий В</w:t>
      </w:r>
      <w:r w:rsidR="004F6196">
        <w:rPr>
          <w:b/>
        </w:rPr>
        <w:t>. Г., Кирюшкин В. А., Виноград</w:t>
      </w:r>
      <w:r>
        <w:rPr>
          <w:b/>
        </w:rPr>
        <w:t>ская Л. А. и др.</w:t>
      </w:r>
    </w:p>
    <w:p w:rsidR="000042A4" w:rsidRDefault="0034265D">
      <w:pPr>
        <w:spacing w:after="176" w:line="270" w:lineRule="auto"/>
        <w:ind w:left="291" w:right="246"/>
        <w:jc w:val="center"/>
      </w:pPr>
      <w:r>
        <w:t xml:space="preserve">Наименование учебника: </w:t>
      </w:r>
      <w:r>
        <w:rPr>
          <w:b/>
        </w:rPr>
        <w:t>«Азбука»</w:t>
      </w:r>
    </w:p>
    <w:p w:rsidR="000042A4" w:rsidRDefault="0034265D">
      <w:pPr>
        <w:spacing w:after="142" w:line="259" w:lineRule="auto"/>
        <w:ind w:left="777" w:right="732"/>
        <w:jc w:val="center"/>
      </w:pPr>
      <w:r>
        <w:t>Издательство</w:t>
      </w:r>
      <w:r>
        <w:rPr>
          <w:b/>
        </w:rPr>
        <w:t xml:space="preserve"> «Просвещение» </w:t>
      </w:r>
    </w:p>
    <w:p w:rsidR="000042A4" w:rsidRDefault="000042A4">
      <w:pPr>
        <w:spacing w:after="22" w:line="259" w:lineRule="auto"/>
        <w:ind w:left="115" w:firstLine="0"/>
        <w:jc w:val="center"/>
      </w:pPr>
    </w:p>
    <w:p w:rsidR="000042A4" w:rsidRDefault="0034265D">
      <w:pPr>
        <w:spacing w:after="0" w:line="259" w:lineRule="auto"/>
        <w:ind w:left="777" w:right="722"/>
        <w:jc w:val="center"/>
      </w:pPr>
      <w:r>
        <w:rPr>
          <w:b/>
        </w:rPr>
        <w:t>1 класс (92 ч)</w:t>
      </w:r>
    </w:p>
    <w:tbl>
      <w:tblPr>
        <w:tblStyle w:val="TableGrid"/>
        <w:tblW w:w="9345" w:type="dxa"/>
        <w:tblInd w:w="374" w:type="dxa"/>
        <w:tblLook w:val="04A0"/>
      </w:tblPr>
      <w:tblGrid>
        <w:gridCol w:w="831"/>
        <w:gridCol w:w="5536"/>
        <w:gridCol w:w="2978"/>
      </w:tblGrid>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spacing w:after="39" w:line="259" w:lineRule="auto"/>
              <w:ind w:left="293" w:firstLine="0"/>
              <w:jc w:val="left"/>
            </w:pPr>
            <w:r>
              <w:rPr>
                <w:b/>
                <w:sz w:val="24"/>
              </w:rPr>
              <w:t xml:space="preserve">№ </w:t>
            </w:r>
          </w:p>
          <w:p w:rsidR="000042A4" w:rsidRDefault="0034265D">
            <w:pPr>
              <w:spacing w:after="0" w:line="259" w:lineRule="auto"/>
              <w:ind w:left="96" w:firstLine="0"/>
            </w:pPr>
            <w:r>
              <w:rPr>
                <w:b/>
                <w:sz w:val="24"/>
              </w:rPr>
              <w:t xml:space="preserve">урока </w:t>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right="1323" w:firstLine="1373"/>
              <w:jc w:val="left"/>
            </w:pPr>
            <w:r>
              <w:rPr>
                <w:b/>
                <w:sz w:val="24"/>
              </w:rPr>
              <w:t xml:space="preserve">Тема раздела/ тема урока  </w:t>
            </w:r>
          </w:p>
        </w:tc>
        <w:tc>
          <w:tcPr>
            <w:tcW w:w="297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 w:firstLine="0"/>
              <w:jc w:val="center"/>
            </w:pPr>
            <w:r>
              <w:rPr>
                <w:b/>
                <w:sz w:val="24"/>
              </w:rPr>
              <w:t xml:space="preserve">ЦОРы </w:t>
            </w:r>
          </w:p>
          <w:p w:rsidR="000042A4" w:rsidRDefault="000042A4">
            <w:pPr>
              <w:spacing w:after="0" w:line="259" w:lineRule="auto"/>
              <w:ind w:left="10" w:firstLine="0"/>
              <w:jc w:val="left"/>
            </w:pPr>
          </w:p>
        </w:tc>
      </w:tr>
      <w:tr w:rsidR="000042A4">
        <w:trPr>
          <w:trHeight w:val="302"/>
        </w:trPr>
        <w:tc>
          <w:tcPr>
            <w:tcW w:w="934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 w:firstLine="0"/>
              <w:jc w:val="center"/>
            </w:pPr>
            <w:r>
              <w:rPr>
                <w:b/>
                <w:sz w:val="24"/>
              </w:rPr>
              <w:t>Подготовительный период (9 ч)</w:t>
            </w:r>
          </w:p>
        </w:tc>
      </w:tr>
      <w:tr w:rsidR="000042A4">
        <w:trPr>
          <w:trHeight w:val="30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«Азбука» – первая учебная книга </w:t>
            </w:r>
          </w:p>
        </w:tc>
        <w:tc>
          <w:tcPr>
            <w:tcW w:w="2978" w:type="dxa"/>
            <w:vMerge w:val="restart"/>
            <w:tcBorders>
              <w:top w:val="single" w:sz="4" w:space="0" w:color="000000"/>
              <w:left w:val="single" w:sz="4" w:space="0" w:color="000000"/>
              <w:bottom w:val="nil"/>
              <w:right w:val="single" w:sz="4" w:space="0" w:color="000000"/>
            </w:tcBorders>
          </w:tcPr>
          <w:p w:rsidR="000042A4" w:rsidRDefault="00C635A4">
            <w:pPr>
              <w:spacing w:after="0" w:line="255" w:lineRule="auto"/>
              <w:ind w:left="10" w:right="184" w:firstLine="0"/>
            </w:pPr>
            <w:r w:rsidRPr="00C635A4">
              <w:rPr>
                <w:rFonts w:ascii="Calibri" w:eastAsia="Calibri" w:hAnsi="Calibri" w:cs="Calibri"/>
                <w:noProof/>
                <w:sz w:val="22"/>
              </w:rPr>
              <w:pict>
                <v:group id="Group 1485288" o:spid="_x0000_s1207" style="position:absolute;left:0;text-align:left;margin-left:.5pt;margin-top:8.9pt;width:139.05pt;height:54.5pt;z-index:-251670016;mso-position-horizontal-relative:text;mso-position-vertical-relative:text" coordsize="17656,6918">
                  <v:shape id="Shape 1826673" o:spid="_x0000_s1212" style="position:absolute;width:17656;height:91" coordsize="1765681,9144" path="m,l1765681,r,9144l,9144,,e" fillcolor="#0563c1" stroked="f" strokeweight="0">
                    <v:stroke opacity="0" miterlimit="10" joinstyle="miter"/>
                  </v:shape>
                  <v:shape id="Shape 1826674" o:spid="_x0000_s1211" style="position:absolute;top:1706;width:17077;height:91" coordsize="1707769,9144" path="m,l1707769,r,9144l,9144,,e" fillcolor="#0563c1" stroked="f" strokeweight="0">
                    <v:stroke opacity="0" miterlimit="10" joinstyle="miter"/>
                  </v:shape>
                  <v:shape id="Shape 1826675" o:spid="_x0000_s1210" style="position:absolute;top:3444;width:17565;height:91" coordsize="1756537,9144" path="m,l1756537,r,9144l,9144,,e" fillcolor="#0563c1" stroked="f" strokeweight="0">
                    <v:stroke opacity="0" miterlimit="10" joinstyle="miter"/>
                  </v:shape>
                  <v:shape id="Shape 1826676" o:spid="_x0000_s1209" style="position:absolute;top:5151;width:17138;height:91" coordsize="1713865,9144" path="m,l1713865,r,9144l,9144,,e" fillcolor="#0563c1" stroked="f" strokeweight="0">
                    <v:stroke opacity="0" miterlimit="10" joinstyle="miter"/>
                  </v:shape>
                  <v:shape id="Shape 1826677" o:spid="_x0000_s1208" style="position:absolute;top:6858;width:15307;height:91" coordsize="1530731,9144" path="m,l1530731,r,9144l,9144,,e" fillcolor="#0563c1" stroked="f" strokeweight="0">
                    <v:stroke opacity="0" miterlimit="10" joinstyle="miter"/>
                  </v:shape>
                </v:group>
              </w:pict>
            </w:r>
            <w:hyperlink r:id="rId2420">
              <w:r w:rsidR="0034265D">
                <w:rPr>
                  <w:color w:val="0563C1"/>
                  <w:sz w:val="22"/>
                </w:rPr>
                <w:t xml:space="preserve">Азбука. 1 класс. Электронное </w:t>
              </w:r>
            </w:hyperlink>
            <w:hyperlink r:id="rId2421">
              <w:r w:rsidR="0034265D">
                <w:rPr>
                  <w:color w:val="0563C1"/>
                  <w:sz w:val="22"/>
                </w:rPr>
                <w:t xml:space="preserve">приложение к учебнику В.Г. </w:t>
              </w:r>
            </w:hyperlink>
            <w:hyperlink r:id="rId2422">
              <w:r w:rsidR="0034265D">
                <w:rPr>
                  <w:color w:val="0563C1"/>
                  <w:sz w:val="22"/>
                </w:rPr>
                <w:t xml:space="preserve">Горецкого, В.А. Кирюшкина, </w:t>
              </w:r>
            </w:hyperlink>
          </w:p>
          <w:p w:rsidR="000042A4" w:rsidRDefault="00C635A4">
            <w:pPr>
              <w:spacing w:after="0" w:line="259" w:lineRule="auto"/>
              <w:ind w:left="10" w:firstLine="0"/>
              <w:jc w:val="left"/>
            </w:pPr>
            <w:hyperlink r:id="rId2423">
              <w:r w:rsidR="0034265D">
                <w:rPr>
                  <w:color w:val="0563C1"/>
                  <w:sz w:val="22"/>
                </w:rPr>
                <w:t xml:space="preserve">Л.А. Виноградской (1CD) (В </w:t>
              </w:r>
            </w:hyperlink>
          </w:p>
          <w:p w:rsidR="000042A4" w:rsidRDefault="00C635A4">
            <w:pPr>
              <w:spacing w:after="0" w:line="259" w:lineRule="auto"/>
              <w:ind w:left="-16" w:firstLine="0"/>
              <w:jc w:val="left"/>
            </w:pPr>
            <w:hyperlink r:id="rId2424"/>
          </w:p>
          <w:p w:rsidR="000042A4" w:rsidRDefault="00C635A4">
            <w:pPr>
              <w:spacing w:after="0" w:line="259" w:lineRule="auto"/>
              <w:ind w:left="10" w:firstLine="0"/>
              <w:jc w:val="left"/>
            </w:pPr>
            <w:hyperlink r:id="rId2425">
              <w:r w:rsidR="0034265D">
                <w:rPr>
                  <w:color w:val="0563C1"/>
                  <w:sz w:val="22"/>
                </w:rPr>
                <w:t xml:space="preserve">комплекте с учебником) </w:t>
              </w:r>
            </w:hyperlink>
            <w:hyperlink r:id="rId2426">
              <w:r w:rsidR="0034265D">
                <w:rPr>
                  <w:color w:val="0563C1"/>
                  <w:sz w:val="22"/>
                </w:rPr>
                <w:t xml:space="preserve">- </w:t>
              </w:r>
            </w:hyperlink>
          </w:p>
          <w:p w:rsidR="000042A4" w:rsidRDefault="00C635A4">
            <w:pPr>
              <w:spacing w:after="0" w:line="259" w:lineRule="auto"/>
              <w:ind w:left="10" w:firstLine="0"/>
              <w:jc w:val="left"/>
            </w:pPr>
            <w:hyperlink r:id="rId2427">
              <w:r w:rsidR="0034265D">
                <w:rPr>
                  <w:color w:val="0563C1"/>
                  <w:sz w:val="22"/>
                </w:rPr>
                <w:t xml:space="preserve">Каталог издательства </w:t>
              </w:r>
            </w:hyperlink>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Речь устная и письменная. Предложение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Слово и предложение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Слог. Дикие и домашние животные. Забота </w:t>
            </w:r>
            <w:hyperlink r:id="rId2428">
              <w:r>
                <w:rPr>
                  <w:sz w:val="24"/>
                </w:rPr>
                <w:t xml:space="preserve">о </w:t>
              </w:r>
            </w:hyperlink>
            <w:r>
              <w:rPr>
                <w:sz w:val="24"/>
              </w:rPr>
              <w:t xml:space="preserve">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74"/>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41" w:line="259" w:lineRule="auto"/>
              <w:ind w:left="10" w:firstLine="0"/>
            </w:pPr>
            <w:r>
              <w:rPr>
                <w:sz w:val="24"/>
              </w:rPr>
              <w:t>Ударение. Семья. Взаимоотношения в дружно</w:t>
            </w:r>
            <w:hyperlink r:id="rId2429">
              <w:r>
                <w:rPr>
                  <w:sz w:val="24"/>
                </w:rPr>
                <w:t>й</w:t>
              </w:r>
            </w:hyperlink>
          </w:p>
          <w:p w:rsidR="000042A4" w:rsidRDefault="0034265D">
            <w:pPr>
              <w:spacing w:after="0" w:line="259" w:lineRule="auto"/>
              <w:ind w:left="10" w:firstLine="0"/>
              <w:jc w:val="left"/>
            </w:pPr>
            <w:r>
              <w:rPr>
                <w:sz w:val="24"/>
              </w:rPr>
              <w:t xml:space="preserve">семье </w:t>
            </w:r>
          </w:p>
        </w:tc>
        <w:tc>
          <w:tcPr>
            <w:tcW w:w="2978" w:type="dxa"/>
            <w:vMerge w:val="restart"/>
            <w:tcBorders>
              <w:top w:val="nil"/>
              <w:left w:val="single" w:sz="4" w:space="0" w:color="000000"/>
              <w:bottom w:val="single" w:sz="4" w:space="0" w:color="000000"/>
              <w:right w:val="single" w:sz="4" w:space="0" w:color="000000"/>
            </w:tcBorders>
          </w:tcPr>
          <w:p w:rsidR="000042A4" w:rsidRDefault="00C635A4">
            <w:pPr>
              <w:spacing w:after="86" w:line="259" w:lineRule="auto"/>
              <w:ind w:left="-16" w:firstLine="0"/>
              <w:jc w:val="left"/>
            </w:pPr>
            <w:r w:rsidRPr="00C635A4">
              <w:rPr>
                <w:rFonts w:ascii="Calibri" w:eastAsia="Calibri" w:hAnsi="Calibri" w:cs="Calibri"/>
                <w:noProof/>
                <w:sz w:val="22"/>
              </w:rPr>
              <w:pict>
                <v:group id="Group 1485638" o:spid="_x0000_s1205" style="position:absolute;left:0;text-align:left;margin-left:.5pt;margin-top:9.05pt;width:121.5pt;height:.5pt;z-index:-251666944;mso-position-horizontal-relative:text;mso-position-vertical-relative:text" coordsize="15429,60">
                  <v:shape id="Shape 1826679" o:spid="_x0000_s1206" style="position:absolute;width:15429;height:91" coordsize="1542923,9144" path="m,l1542923,r,9144l,9144,,e" fillcolor="#0563c1" stroked="f" strokeweight="0">
                    <v:stroke opacity="0" miterlimit="10" joinstyle="miter"/>
                  </v:shape>
                </v:group>
              </w:pict>
            </w:r>
            <w:hyperlink r:id="rId2430"/>
            <w:hyperlink r:id="rId2431">
              <w:r w:rsidR="0034265D">
                <w:rPr>
                  <w:color w:val="0563C1"/>
                  <w:sz w:val="22"/>
                </w:rPr>
                <w:t>«Просвещение» (prosv.ru)</w:t>
              </w:r>
            </w:hyperlink>
            <w:hyperlink r:id="rId2432"/>
          </w:p>
          <w:p w:rsidR="000042A4" w:rsidRDefault="000042A4">
            <w:pPr>
              <w:spacing w:after="602" w:line="259" w:lineRule="auto"/>
              <w:ind w:left="-16" w:firstLine="0"/>
              <w:jc w:val="left"/>
            </w:pPr>
          </w:p>
          <w:p w:rsidR="000042A4" w:rsidRDefault="000042A4">
            <w:pPr>
              <w:spacing w:after="0" w:line="259" w:lineRule="auto"/>
              <w:ind w:left="-14"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Звуки в окружающем мире и в речи. Игры и забавы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Звуки в словах. Природа родного края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Слог-слияние. Правила безопасного поведения в быту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Повторение и обобщение пройденного материала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934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 w:firstLine="0"/>
              <w:jc w:val="center"/>
            </w:pPr>
            <w:r>
              <w:rPr>
                <w:b/>
                <w:sz w:val="24"/>
              </w:rPr>
              <w:t>Основной период (69 ч)</w:t>
            </w: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39" w:line="259" w:lineRule="auto"/>
              <w:ind w:left="10" w:firstLine="0"/>
            </w:pPr>
            <w:r>
              <w:rPr>
                <w:sz w:val="24"/>
              </w:rPr>
              <w:t>Гласный звук [а], буквы А, а. Пословицы и</w:t>
            </w:r>
          </w:p>
          <w:p w:rsidR="000042A4" w:rsidRDefault="0034265D">
            <w:pPr>
              <w:spacing w:after="0" w:line="259" w:lineRule="auto"/>
              <w:ind w:left="10" w:firstLine="0"/>
              <w:jc w:val="left"/>
            </w:pPr>
            <w:r>
              <w:rPr>
                <w:sz w:val="24"/>
              </w:rPr>
              <w:t xml:space="preserve">поговорки об азбуке и пользе чтения </w:t>
            </w:r>
          </w:p>
        </w:tc>
        <w:tc>
          <w:tcPr>
            <w:tcW w:w="2978" w:type="dxa"/>
            <w:vMerge w:val="restart"/>
            <w:tcBorders>
              <w:top w:val="single" w:sz="4" w:space="0" w:color="000000"/>
              <w:left w:val="single" w:sz="4" w:space="0" w:color="000000"/>
              <w:bottom w:val="nil"/>
              <w:right w:val="single" w:sz="4" w:space="0" w:color="000000"/>
            </w:tcBorders>
            <w:vAlign w:val="bottom"/>
          </w:tcPr>
          <w:p w:rsidR="000042A4" w:rsidRDefault="0034265D">
            <w:pPr>
              <w:spacing w:after="10" w:line="260" w:lineRule="auto"/>
              <w:ind w:left="9" w:hanging="19"/>
            </w:pPr>
            <w:r>
              <w:rPr>
                <w:sz w:val="24"/>
              </w:rPr>
              <w:t xml:space="preserve"> .</w:t>
            </w:r>
            <w:hyperlink r:id="rId2433"/>
            <w:hyperlink r:id="rId2434">
              <w:r>
                <w:rPr>
                  <w:color w:val="0563C1"/>
                  <w:sz w:val="22"/>
                  <w:u w:val="single" w:color="0563C1"/>
                </w:rPr>
                <w:t>Азбука. 1 класс. Электронное</w:t>
              </w:r>
            </w:hyperlink>
            <w:hyperlink r:id="rId2435"/>
            <w:hyperlink r:id="rId2436">
              <w:r>
                <w:rPr>
                  <w:color w:val="0563C1"/>
                  <w:sz w:val="22"/>
                </w:rPr>
                <w:t xml:space="preserve">приложение к учебнику В.Г. </w:t>
              </w:r>
            </w:hyperlink>
          </w:p>
          <w:p w:rsidR="000042A4" w:rsidRDefault="00C635A4">
            <w:pPr>
              <w:spacing w:after="31" w:line="279" w:lineRule="auto"/>
              <w:ind w:left="10" w:hanging="27"/>
              <w:jc w:val="left"/>
            </w:pPr>
            <w:r w:rsidRPr="00C635A4">
              <w:rPr>
                <w:rFonts w:ascii="Calibri" w:eastAsia="Calibri" w:hAnsi="Calibri" w:cs="Calibri"/>
                <w:noProof/>
                <w:sz w:val="22"/>
              </w:rPr>
              <w:pict>
                <v:group id="Group 1486019" o:spid="_x0000_s1199" style="position:absolute;left:0;text-align:left;margin-left:.5pt;margin-top:-4.65pt;width:138.3pt;height:54.5pt;z-index:-251659776" coordsize="17565,6922">
                  <v:shape id="Shape 1826685" o:spid="_x0000_s1204" style="position:absolute;width:17077;height:91" coordsize="1707769,9144" path="m,l1707769,r,9144l,9144,,e" fillcolor="#0563c1" stroked="f" strokeweight="0">
                    <v:stroke opacity="0" miterlimit="10" joinstyle="miter"/>
                  </v:shape>
                  <v:shape id="Shape 1826686" o:spid="_x0000_s1203" style="position:absolute;top:1706;width:17565;height:91" coordsize="1756537,9144" path="m,l1756537,r,9144l,9144,,e" fillcolor="#0563c1" stroked="f" strokeweight="0">
                    <v:stroke opacity="0" miterlimit="10" joinstyle="miter"/>
                  </v:shape>
                  <v:shape id="Shape 1826687" o:spid="_x0000_s1202" style="position:absolute;top:3417;width:17138;height:91" coordsize="1713865,9144" path="m,l1713865,r,9144l,9144,,e" fillcolor="#0563c1" stroked="f" strokeweight="0">
                    <v:stroke opacity="0" miterlimit="10" joinstyle="miter"/>
                  </v:shape>
                  <v:shape id="Shape 1826688" o:spid="_x0000_s1201" style="position:absolute;top:5154;width:15307;height:91" coordsize="1530731,9144" path="m,l1530731,r,9144l,9144,,e" fillcolor="#0563c1" stroked="f" strokeweight="0">
                    <v:stroke opacity="0" miterlimit="10" joinstyle="miter"/>
                  </v:shape>
                  <v:shape id="Shape 1826689" o:spid="_x0000_s1200" style="position:absolute;top:6861;width:12838;height:91" coordsize="1283843,9144" path="m,l1283843,r,9144l,9144,,e" fillcolor="#0563c1" stroked="f" strokeweight="0">
                    <v:stroke opacity="0" miterlimit="10" joinstyle="miter"/>
                  </v:shape>
                </v:group>
              </w:pict>
            </w:r>
            <w:hyperlink r:id="rId2437"/>
            <w:hyperlink r:id="rId2438">
              <w:r w:rsidR="0034265D">
                <w:rPr>
                  <w:color w:val="0563C1"/>
                  <w:sz w:val="22"/>
                </w:rPr>
                <w:t xml:space="preserve">Горецкого, В.А. Кирюшкина, </w:t>
              </w:r>
            </w:hyperlink>
            <w:hyperlink r:id="rId2439">
              <w:r w:rsidR="0034265D">
                <w:rPr>
                  <w:color w:val="0563C1"/>
                  <w:sz w:val="22"/>
                </w:rPr>
                <w:t xml:space="preserve">Л.А. Виноградской (1CD) (В </w:t>
              </w:r>
            </w:hyperlink>
            <w:hyperlink r:id="rId2440">
              <w:r w:rsidR="0034265D">
                <w:rPr>
                  <w:color w:val="0563C1"/>
                  <w:sz w:val="22"/>
                </w:rPr>
                <w:t xml:space="preserve">комплекте с учебником) </w:t>
              </w:r>
            </w:hyperlink>
            <w:hyperlink r:id="rId2441">
              <w:r w:rsidR="0034265D">
                <w:rPr>
                  <w:color w:val="0563C1"/>
                  <w:sz w:val="22"/>
                </w:rPr>
                <w:t xml:space="preserve">- </w:t>
              </w:r>
            </w:hyperlink>
            <w:hyperlink r:id="rId2442">
              <w:r w:rsidR="0034265D">
                <w:rPr>
                  <w:color w:val="0563C1"/>
                  <w:sz w:val="22"/>
                </w:rPr>
                <w:t xml:space="preserve">Каталог издательства </w:t>
              </w:r>
            </w:hyperlink>
          </w:p>
          <w:p w:rsidR="000042A4" w:rsidRDefault="00C635A4">
            <w:pPr>
              <w:spacing w:after="0" w:line="259" w:lineRule="auto"/>
              <w:ind w:left="10" w:firstLine="0"/>
              <w:jc w:val="left"/>
            </w:pPr>
            <w:hyperlink r:id="rId2443">
              <w:r w:rsidR="0034265D">
                <w:rPr>
                  <w:color w:val="0563C1"/>
                  <w:sz w:val="22"/>
                </w:rPr>
                <w:t>«Просвещение» (prosv.ru)</w:t>
              </w:r>
            </w:hyperlink>
            <w:hyperlink r:id="rId2444"/>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45" w:line="259" w:lineRule="auto"/>
              <w:ind w:left="10" w:firstLine="0"/>
            </w:pPr>
            <w:r>
              <w:rPr>
                <w:sz w:val="24"/>
              </w:rPr>
              <w:t xml:space="preserve">Гласный звук [а], буквы А, а. Пословицы </w:t>
            </w:r>
            <w:hyperlink r:id="rId2445">
              <w:r>
                <w:rPr>
                  <w:sz w:val="24"/>
                </w:rPr>
                <w:t>и</w:t>
              </w:r>
            </w:hyperlink>
          </w:p>
          <w:p w:rsidR="000042A4" w:rsidRDefault="0034265D">
            <w:pPr>
              <w:spacing w:after="0" w:line="259" w:lineRule="auto"/>
              <w:ind w:left="10" w:firstLine="0"/>
              <w:jc w:val="left"/>
            </w:pPr>
            <w:r>
              <w:rPr>
                <w:sz w:val="24"/>
              </w:rPr>
              <w:t xml:space="preserve">поговорки об азбуке и пользе чтения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Гласный звук [о], буквы О, о. Взаимопомощь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Гласный звук [о], буквы О, о. Взаимопомощь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Гласный звук [и], буквы И, и. Дружба и взаимоотношения между друзьями </w:t>
            </w:r>
          </w:p>
        </w:tc>
        <w:tc>
          <w:tcPr>
            <w:tcW w:w="2978" w:type="dxa"/>
            <w:vMerge w:val="restart"/>
            <w:tcBorders>
              <w:top w:val="nil"/>
              <w:left w:val="single" w:sz="4" w:space="0" w:color="000000"/>
              <w:bottom w:val="single" w:sz="4" w:space="0" w:color="000000"/>
              <w:right w:val="single" w:sz="4" w:space="0" w:color="000000"/>
            </w:tcBorders>
          </w:tcPr>
          <w:p w:rsidR="000042A4" w:rsidRDefault="000042A4">
            <w:pPr>
              <w:spacing w:after="300" w:line="259" w:lineRule="auto"/>
              <w:ind w:left="-16" w:firstLine="0"/>
              <w:jc w:val="left"/>
            </w:pPr>
          </w:p>
          <w:p w:rsidR="000042A4" w:rsidRDefault="000042A4">
            <w:pPr>
              <w:spacing w:after="295" w:line="259" w:lineRule="auto"/>
              <w:ind w:left="-16" w:firstLine="0"/>
              <w:jc w:val="left"/>
            </w:pPr>
          </w:p>
          <w:p w:rsidR="000042A4" w:rsidRDefault="000042A4">
            <w:pPr>
              <w:spacing w:after="300" w:line="259" w:lineRule="auto"/>
              <w:ind w:left="-10" w:firstLine="0"/>
              <w:jc w:val="left"/>
            </w:pPr>
          </w:p>
          <w:p w:rsidR="000042A4" w:rsidRDefault="000042A4">
            <w:pPr>
              <w:spacing w:after="300" w:line="259" w:lineRule="auto"/>
              <w:ind w:left="-11" w:firstLine="0"/>
              <w:jc w:val="left"/>
            </w:pPr>
          </w:p>
          <w:p w:rsidR="000042A4" w:rsidRDefault="000042A4">
            <w:pPr>
              <w:spacing w:after="300" w:line="259" w:lineRule="auto"/>
              <w:ind w:left="-14" w:firstLine="0"/>
              <w:jc w:val="left"/>
            </w:pPr>
          </w:p>
          <w:p w:rsidR="000042A4" w:rsidRDefault="000042A4">
            <w:pPr>
              <w:spacing w:after="0" w:line="259" w:lineRule="auto"/>
              <w:ind w:left="-17"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385"/>
                <w:tab w:val="center" w:pos="2047"/>
                <w:tab w:val="center" w:pos="2800"/>
                <w:tab w:val="center" w:pos="3498"/>
                <w:tab w:val="center" w:pos="3975"/>
                <w:tab w:val="center" w:pos="4729"/>
                <w:tab w:val="right" w:pos="5536"/>
              </w:tabs>
              <w:spacing w:after="46" w:line="259" w:lineRule="auto"/>
              <w:ind w:left="0" w:firstLine="0"/>
              <w:jc w:val="left"/>
            </w:pPr>
            <w:r>
              <w:rPr>
                <w:sz w:val="24"/>
              </w:rPr>
              <w:t xml:space="preserve">Гласный </w:t>
            </w:r>
            <w:r>
              <w:rPr>
                <w:sz w:val="24"/>
              </w:rPr>
              <w:tab/>
              <w:t xml:space="preserve">звук </w:t>
            </w:r>
            <w:r>
              <w:rPr>
                <w:sz w:val="24"/>
              </w:rPr>
              <w:tab/>
              <w:t xml:space="preserve">[и], </w:t>
            </w:r>
            <w:r>
              <w:rPr>
                <w:sz w:val="24"/>
              </w:rPr>
              <w:tab/>
              <w:t xml:space="preserve">буквы </w:t>
            </w:r>
            <w:r>
              <w:rPr>
                <w:sz w:val="24"/>
              </w:rPr>
              <w:tab/>
              <w:t xml:space="preserve">И, </w:t>
            </w:r>
            <w:r>
              <w:rPr>
                <w:sz w:val="24"/>
              </w:rPr>
              <w:tab/>
              <w:t xml:space="preserve">и. </w:t>
            </w:r>
            <w:r>
              <w:rPr>
                <w:sz w:val="24"/>
              </w:rPr>
              <w:tab/>
              <w:t xml:space="preserve">Дружба </w:t>
            </w:r>
            <w:r>
              <w:rPr>
                <w:sz w:val="24"/>
              </w:rPr>
              <w:tab/>
              <w:t>и</w:t>
            </w:r>
          </w:p>
          <w:p w:rsidR="000042A4" w:rsidRDefault="0034265D">
            <w:pPr>
              <w:spacing w:after="0" w:line="259" w:lineRule="auto"/>
              <w:ind w:left="10" w:firstLine="0"/>
              <w:jc w:val="left"/>
            </w:pPr>
            <w:r>
              <w:rPr>
                <w:sz w:val="24"/>
              </w:rPr>
              <w:t xml:space="preserve">взаимоотношения между друзьями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Гласный звук [ы], буква ы. Учение – это труд. Обязанности ученика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lastRenderedPageBreak/>
              <w:t>17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Гласный звук [у], буквы У, у. Учение – путь к уменью. Качества прилежного ученика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lastRenderedPageBreak/>
              <w:t>18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[н], [н`], буквы Н, н. Любовь к Родине. Труд на благо Родины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19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[н], [н`], буквы Н, н. Любовь к Родине. Труд на благо Родины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325" w:right="329" w:firstLine="0"/>
        <w:jc w:val="left"/>
      </w:pPr>
    </w:p>
    <w:tbl>
      <w:tblPr>
        <w:tblStyle w:val="TableGrid"/>
        <w:tblW w:w="9345" w:type="dxa"/>
        <w:tblInd w:w="374" w:type="dxa"/>
        <w:tblCellMar>
          <w:top w:w="6" w:type="dxa"/>
        </w:tblCellMar>
        <w:tblLook w:val="04A0"/>
      </w:tblPr>
      <w:tblGrid>
        <w:gridCol w:w="831"/>
        <w:gridCol w:w="5536"/>
        <w:gridCol w:w="2978"/>
      </w:tblGrid>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звуки[с], [с`], буквы С, с. В осеннем лесу. Бережное отношение к природе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300" w:line="259" w:lineRule="auto"/>
              <w:ind w:left="-19" w:firstLine="0"/>
              <w:jc w:val="left"/>
            </w:pPr>
          </w:p>
          <w:p w:rsidR="000042A4" w:rsidRDefault="000042A4">
            <w:pPr>
              <w:spacing w:after="300" w:line="259" w:lineRule="auto"/>
              <w:ind w:left="-11" w:firstLine="0"/>
              <w:jc w:val="left"/>
            </w:pPr>
          </w:p>
          <w:p w:rsidR="000042A4" w:rsidRDefault="000042A4">
            <w:pPr>
              <w:spacing w:after="300" w:line="259" w:lineRule="auto"/>
              <w:ind w:left="-16" w:firstLine="0"/>
              <w:jc w:val="left"/>
            </w:pPr>
          </w:p>
          <w:p w:rsidR="000042A4" w:rsidRDefault="000042A4">
            <w:pPr>
              <w:spacing w:after="0" w:line="259" w:lineRule="auto"/>
              <w:ind w:left="-17" w:firstLine="0"/>
              <w:jc w:val="left"/>
            </w:pPr>
          </w:p>
          <w:p w:rsidR="000042A4" w:rsidRDefault="000042A4">
            <w:pPr>
              <w:spacing w:after="309" w:line="259" w:lineRule="auto"/>
              <w:ind w:left="-14" w:firstLine="0"/>
              <w:jc w:val="left"/>
            </w:pPr>
          </w:p>
          <w:p w:rsidR="000042A4" w:rsidRDefault="000042A4">
            <w:pPr>
              <w:spacing w:after="295" w:line="259" w:lineRule="auto"/>
              <w:ind w:left="-18" w:firstLine="0"/>
              <w:jc w:val="left"/>
            </w:pPr>
          </w:p>
          <w:p w:rsidR="000042A4" w:rsidRDefault="000042A4">
            <w:pPr>
              <w:spacing w:after="300" w:line="259" w:lineRule="auto"/>
              <w:ind w:left="-18" w:firstLine="0"/>
              <w:jc w:val="left"/>
            </w:pPr>
          </w:p>
          <w:p w:rsidR="000042A4" w:rsidRDefault="000042A4">
            <w:pPr>
              <w:spacing w:after="300" w:line="259" w:lineRule="auto"/>
              <w:ind w:left="-13" w:firstLine="0"/>
              <w:jc w:val="left"/>
            </w:pPr>
          </w:p>
          <w:p w:rsidR="000042A4" w:rsidRDefault="000042A4">
            <w:pPr>
              <w:spacing w:after="917" w:line="253" w:lineRule="auto"/>
              <w:ind w:left="-19" w:right="2935" w:firstLine="0"/>
            </w:pPr>
          </w:p>
          <w:p w:rsidR="000042A4" w:rsidRDefault="000042A4">
            <w:pPr>
              <w:spacing w:after="300" w:line="259" w:lineRule="auto"/>
              <w:ind w:left="-13" w:firstLine="0"/>
              <w:jc w:val="left"/>
            </w:pPr>
          </w:p>
          <w:p w:rsidR="000042A4" w:rsidRDefault="000042A4">
            <w:pPr>
              <w:spacing w:after="904" w:line="259" w:lineRule="auto"/>
              <w:ind w:left="-10" w:firstLine="0"/>
              <w:jc w:val="left"/>
            </w:pPr>
          </w:p>
          <w:p w:rsidR="000042A4" w:rsidRDefault="000042A4">
            <w:pPr>
              <w:spacing w:after="0" w:line="518" w:lineRule="auto"/>
              <w:ind w:left="-19" w:right="2936" w:firstLine="0"/>
            </w:pPr>
          </w:p>
          <w:p w:rsidR="000042A4" w:rsidRDefault="000042A4">
            <w:pPr>
              <w:spacing w:after="295" w:line="259" w:lineRule="auto"/>
              <w:ind w:left="-18" w:firstLine="0"/>
              <w:jc w:val="left"/>
            </w:pPr>
          </w:p>
          <w:p w:rsidR="000042A4" w:rsidRDefault="000042A4">
            <w:pPr>
              <w:spacing w:after="610" w:line="518" w:lineRule="auto"/>
              <w:ind w:left="-19" w:right="2934" w:firstLine="0"/>
            </w:pPr>
          </w:p>
          <w:p w:rsidR="000042A4" w:rsidRDefault="000042A4">
            <w:pPr>
              <w:spacing w:after="602" w:line="259" w:lineRule="auto"/>
              <w:ind w:left="-14" w:firstLine="0"/>
              <w:jc w:val="left"/>
            </w:pPr>
          </w:p>
          <w:p w:rsidR="000042A4" w:rsidRDefault="000042A4">
            <w:pPr>
              <w:spacing w:after="0" w:line="518" w:lineRule="auto"/>
              <w:ind w:left="-18" w:right="2935" w:firstLine="0"/>
            </w:pPr>
          </w:p>
          <w:p w:rsidR="000042A4" w:rsidRDefault="000042A4">
            <w:pPr>
              <w:spacing w:after="0" w:line="259" w:lineRule="auto"/>
              <w:ind w:left="-17"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566"/>
                <w:tab w:val="center" w:pos="1745"/>
                <w:tab w:val="center" w:pos="2543"/>
                <w:tab w:val="center" w:pos="3258"/>
                <w:tab w:val="center" w:pos="4131"/>
                <w:tab w:val="center" w:pos="4895"/>
                <w:tab w:val="center" w:pos="5440"/>
              </w:tabs>
              <w:spacing w:after="46" w:line="259" w:lineRule="auto"/>
              <w:ind w:left="0" w:firstLine="0"/>
              <w:jc w:val="left"/>
            </w:pPr>
            <w:r>
              <w:rPr>
                <w:rFonts w:ascii="Calibri" w:eastAsia="Calibri" w:hAnsi="Calibri" w:cs="Calibri"/>
                <w:sz w:val="22"/>
              </w:rPr>
              <w:tab/>
            </w:r>
            <w:r>
              <w:rPr>
                <w:sz w:val="24"/>
              </w:rPr>
              <w:t xml:space="preserve">Согласные </w:t>
            </w:r>
            <w:r>
              <w:rPr>
                <w:sz w:val="24"/>
              </w:rPr>
              <w:tab/>
              <w:t xml:space="preserve">звуки </w:t>
            </w:r>
            <w:r>
              <w:rPr>
                <w:sz w:val="24"/>
              </w:rPr>
              <w:tab/>
              <w:t xml:space="preserve">[к], </w:t>
            </w:r>
            <w:r>
              <w:rPr>
                <w:sz w:val="24"/>
              </w:rPr>
              <w:tab/>
              <w:t xml:space="preserve">[к`], </w:t>
            </w:r>
            <w:r>
              <w:rPr>
                <w:sz w:val="24"/>
              </w:rPr>
              <w:tab/>
              <w:t xml:space="preserve">буквы </w:t>
            </w:r>
            <w:r>
              <w:rPr>
                <w:sz w:val="24"/>
              </w:rPr>
              <w:tab/>
              <w:t xml:space="preserve">К, </w:t>
            </w:r>
            <w:r>
              <w:rPr>
                <w:sz w:val="24"/>
              </w:rPr>
              <w:tab/>
              <w:t>к.</w:t>
            </w:r>
          </w:p>
          <w:p w:rsidR="000042A4" w:rsidRDefault="0034265D">
            <w:pPr>
              <w:spacing w:after="0" w:line="259" w:lineRule="auto"/>
              <w:ind w:left="10" w:firstLine="0"/>
              <w:jc w:val="left"/>
            </w:pPr>
            <w:r>
              <w:rPr>
                <w:sz w:val="24"/>
              </w:rPr>
              <w:t xml:space="preserve">Сельскохозяйственные работы. Труженики села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566"/>
                <w:tab w:val="center" w:pos="1745"/>
                <w:tab w:val="center" w:pos="2543"/>
                <w:tab w:val="center" w:pos="3258"/>
                <w:tab w:val="center" w:pos="4126"/>
                <w:tab w:val="center" w:pos="4890"/>
                <w:tab w:val="center" w:pos="5435"/>
              </w:tabs>
              <w:spacing w:after="46" w:line="259" w:lineRule="auto"/>
              <w:ind w:left="0" w:firstLine="0"/>
              <w:jc w:val="left"/>
            </w:pPr>
            <w:r>
              <w:rPr>
                <w:rFonts w:ascii="Calibri" w:eastAsia="Calibri" w:hAnsi="Calibri" w:cs="Calibri"/>
                <w:sz w:val="22"/>
              </w:rPr>
              <w:tab/>
            </w:r>
            <w:r>
              <w:rPr>
                <w:sz w:val="24"/>
              </w:rPr>
              <w:t xml:space="preserve">Согласные </w:t>
            </w:r>
            <w:r>
              <w:rPr>
                <w:sz w:val="24"/>
              </w:rPr>
              <w:tab/>
              <w:t xml:space="preserve">звуки </w:t>
            </w:r>
            <w:r>
              <w:rPr>
                <w:sz w:val="24"/>
              </w:rPr>
              <w:tab/>
              <w:t xml:space="preserve">[к], </w:t>
            </w:r>
            <w:r>
              <w:rPr>
                <w:sz w:val="24"/>
              </w:rPr>
              <w:tab/>
              <w:t xml:space="preserve">[к`], </w:t>
            </w:r>
            <w:r>
              <w:rPr>
                <w:sz w:val="24"/>
              </w:rPr>
              <w:tab/>
              <w:t xml:space="preserve">буквы </w:t>
            </w:r>
            <w:r>
              <w:rPr>
                <w:sz w:val="24"/>
              </w:rPr>
              <w:tab/>
              <w:t xml:space="preserve">К, </w:t>
            </w:r>
            <w:r>
              <w:rPr>
                <w:sz w:val="24"/>
              </w:rPr>
              <w:tab/>
              <w:t>к.</w:t>
            </w:r>
          </w:p>
          <w:p w:rsidR="000042A4" w:rsidRDefault="0034265D">
            <w:pPr>
              <w:spacing w:after="0" w:line="259" w:lineRule="auto"/>
              <w:ind w:left="10" w:firstLine="0"/>
              <w:jc w:val="left"/>
            </w:pPr>
            <w:r>
              <w:rPr>
                <w:sz w:val="24"/>
              </w:rPr>
              <w:t xml:space="preserve">Сельскохозяйственные работы. Труженики села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Согласные звуки[т], [ т`], буквы Т, т. Животные и растения в сказках, рассказах и картинах художников</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Согласные звуки [т], [т`], буквы Т, 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[л], [л`], буквы Л, л. Досуг первоклассников. Правила поведения в гостях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[л], [л`], буквы Л, л. Досуг первоклассников. Правила поведения в гостях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[р], [р`], буквы Р, р. Уход за комнатными растениями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right="19" w:firstLine="0"/>
            </w:pPr>
            <w:r>
              <w:rPr>
                <w:sz w:val="24"/>
              </w:rPr>
              <w:t xml:space="preserve">Согласные звуки [в], [в`], буквы В, в. Физкультура. Спортивные игры. Роль физкультуры и спорта в укреплении здоровья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29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Гласные буквы Е,е. На реке. Речные обитатели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Гласные буквы Е,е.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Согласные звуки [п], [п`], буквы П, п. Профессии родителей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[м], [м`], буквы М, м. Москва – столица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Согласные звуки [м], [м`], буквы М, 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Согласные звуки [з], [з`]. Буквы З, з. В зоопарке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Согласные звуки [з], [з`]. Буквы З, з. Игры и занятия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[б], [б`], буквы Б, б. А.С. Пушкин «Сказка о царе Салтане»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[б], [б`], буквы Б, б. Сопоставление слогов и слов с буквами б и п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[д], [ д`], буквы Д, д. Терпенье и труд все перетрут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39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[д], [ д`], буквы Д, д. Сопоставление слогов и слов с буквами д и 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Гласные буквы Я,я. Россия – Родина моя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lastRenderedPageBreak/>
              <w:tab/>
            </w:r>
            <w:r>
              <w:rPr>
                <w:sz w:val="24"/>
              </w:rPr>
              <w:t>41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Гласные буквы Я,я. Россия – Родина моя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lastRenderedPageBreak/>
              <w:tab/>
            </w:r>
            <w:r>
              <w:rPr>
                <w:sz w:val="24"/>
              </w:rPr>
              <w:t>42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Буква я – показатель мягкости согласного звука. Маяк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Буква я – показатель мягкости согласного звука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[г], [г`], буквы Г, г. Не делай другим того, что себе не пожелаешь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[г], [г`], буквы Г, г. Сопоставление слогов и слов с буквами г и 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Мягкий согласный звук [ч`], буквы Ч, ч. Делу время, а потехе час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325" w:right="329" w:firstLine="0"/>
        <w:jc w:val="left"/>
      </w:pPr>
    </w:p>
    <w:tbl>
      <w:tblPr>
        <w:tblStyle w:val="TableGrid"/>
        <w:tblW w:w="9345" w:type="dxa"/>
        <w:tblInd w:w="374" w:type="dxa"/>
        <w:tblCellMar>
          <w:top w:w="6" w:type="dxa"/>
        </w:tblCellMar>
        <w:tblLook w:val="04A0"/>
      </w:tblPr>
      <w:tblGrid>
        <w:gridCol w:w="831"/>
        <w:gridCol w:w="5536"/>
        <w:gridCol w:w="2978"/>
      </w:tblGrid>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Мягкий согласный звук [ч`], буквы Ч, ч. Сочетания ча, чу, чк, чн. Делу время, а потехе час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300" w:line="259" w:lineRule="auto"/>
              <w:ind w:left="-18" w:firstLine="0"/>
              <w:jc w:val="left"/>
            </w:pPr>
          </w:p>
          <w:p w:rsidR="000042A4" w:rsidRDefault="000042A4">
            <w:pPr>
              <w:spacing w:after="300" w:line="259" w:lineRule="auto"/>
              <w:ind w:left="-18" w:firstLine="0"/>
              <w:jc w:val="left"/>
            </w:pPr>
          </w:p>
          <w:p w:rsidR="000042A4" w:rsidRDefault="000042A4">
            <w:pPr>
              <w:spacing w:after="0" w:line="259" w:lineRule="auto"/>
              <w:ind w:left="-15" w:firstLine="0"/>
              <w:jc w:val="left"/>
            </w:pPr>
          </w:p>
          <w:p w:rsidR="000042A4" w:rsidRDefault="000042A4">
            <w:pPr>
              <w:spacing w:after="300" w:line="259" w:lineRule="auto"/>
              <w:ind w:left="-13" w:firstLine="0"/>
              <w:jc w:val="left"/>
            </w:pPr>
          </w:p>
          <w:p w:rsidR="000042A4" w:rsidRDefault="000042A4">
            <w:pPr>
              <w:spacing w:after="300" w:line="259" w:lineRule="auto"/>
              <w:ind w:left="-16" w:firstLine="0"/>
              <w:jc w:val="left"/>
            </w:pPr>
          </w:p>
          <w:p w:rsidR="000042A4" w:rsidRDefault="000042A4">
            <w:pPr>
              <w:spacing w:after="295" w:line="259" w:lineRule="auto"/>
              <w:ind w:left="-17" w:firstLine="0"/>
              <w:jc w:val="left"/>
            </w:pPr>
          </w:p>
          <w:p w:rsidR="000042A4" w:rsidRDefault="000042A4">
            <w:pPr>
              <w:spacing w:after="607" w:line="259" w:lineRule="auto"/>
              <w:ind w:left="-18" w:firstLine="0"/>
              <w:jc w:val="left"/>
            </w:pPr>
          </w:p>
          <w:p w:rsidR="000042A4" w:rsidRDefault="000042A4">
            <w:pPr>
              <w:spacing w:after="295" w:line="259" w:lineRule="auto"/>
              <w:ind w:left="-16" w:firstLine="0"/>
              <w:jc w:val="left"/>
            </w:pPr>
          </w:p>
          <w:p w:rsidR="000042A4" w:rsidRDefault="000042A4">
            <w:pPr>
              <w:spacing w:after="602" w:line="259" w:lineRule="auto"/>
              <w:ind w:left="-17" w:firstLine="0"/>
              <w:jc w:val="left"/>
            </w:pPr>
          </w:p>
          <w:p w:rsidR="000042A4" w:rsidRDefault="000042A4">
            <w:pPr>
              <w:spacing w:after="910" w:line="259" w:lineRule="auto"/>
              <w:ind w:left="-13" w:firstLine="0"/>
              <w:jc w:val="left"/>
            </w:pPr>
          </w:p>
          <w:p w:rsidR="000042A4" w:rsidRDefault="000042A4">
            <w:pPr>
              <w:spacing w:after="300" w:line="259" w:lineRule="auto"/>
              <w:ind w:left="-19" w:firstLine="0"/>
              <w:jc w:val="left"/>
            </w:pPr>
          </w:p>
          <w:p w:rsidR="000042A4" w:rsidRDefault="000042A4">
            <w:pPr>
              <w:spacing w:after="295" w:line="259" w:lineRule="auto"/>
              <w:ind w:left="-16" w:firstLine="0"/>
              <w:jc w:val="left"/>
            </w:pPr>
          </w:p>
          <w:p w:rsidR="000042A4" w:rsidRDefault="000042A4">
            <w:pPr>
              <w:spacing w:after="0" w:line="518" w:lineRule="auto"/>
              <w:ind w:left="-19" w:right="2935" w:firstLine="0"/>
            </w:pPr>
          </w:p>
          <w:p w:rsidR="000042A4" w:rsidRDefault="000042A4">
            <w:pPr>
              <w:spacing w:after="300" w:line="259" w:lineRule="auto"/>
              <w:ind w:left="-16" w:firstLine="0"/>
              <w:jc w:val="left"/>
            </w:pPr>
          </w:p>
          <w:p w:rsidR="000042A4" w:rsidRDefault="000042A4">
            <w:pPr>
              <w:spacing w:after="295" w:line="259" w:lineRule="auto"/>
              <w:ind w:left="-17" w:firstLine="0"/>
              <w:jc w:val="left"/>
            </w:pPr>
          </w:p>
          <w:p w:rsidR="000042A4" w:rsidRDefault="000042A4">
            <w:pPr>
              <w:spacing w:after="300" w:line="259" w:lineRule="auto"/>
              <w:ind w:left="-17" w:firstLine="0"/>
              <w:jc w:val="left"/>
            </w:pPr>
          </w:p>
          <w:p w:rsidR="000042A4" w:rsidRDefault="000042A4">
            <w:pPr>
              <w:spacing w:after="302" w:line="518" w:lineRule="auto"/>
              <w:ind w:left="-18" w:right="2935" w:firstLine="0"/>
            </w:pPr>
          </w:p>
          <w:p w:rsidR="000042A4" w:rsidRDefault="000042A4">
            <w:pPr>
              <w:spacing w:after="910" w:line="259" w:lineRule="auto"/>
              <w:ind w:left="-17" w:firstLine="0"/>
              <w:jc w:val="left"/>
            </w:pPr>
          </w:p>
          <w:p w:rsidR="000042A4" w:rsidRDefault="000042A4">
            <w:pPr>
              <w:spacing w:after="0" w:line="259" w:lineRule="auto"/>
              <w:ind w:left="-18"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Мягкий согласный звук [ч`], буквы Ч, ч. Сочетания ча, чу, чк, чн. Делу время, а потехе час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49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right="7" w:firstLine="0"/>
            </w:pPr>
            <w:r>
              <w:rPr>
                <w:sz w:val="24"/>
              </w:rPr>
              <w:t xml:space="preserve">Буква ь – показатель мягкости предшествующего согласного. Красна птица опереньем, а человек уменьем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Буква ь – показатель мягкости согласного. Буква ь в середина слова. Досуг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Твёрдый согласный звук [ш], буквы Ш, ш. Мало уметь читать. Надо уметь думать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Твёрдый согласный звук [ш], буквы Ш, ш. Машины – помощники человека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Твёрдый согласный звук [ж], буквы Ж, 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Слова с сочетаниями жи. Где дружбой дорожат, там враги дрожат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460"/>
                <w:tab w:val="center" w:pos="1711"/>
                <w:tab w:val="center" w:pos="2727"/>
                <w:tab w:val="center" w:pos="3403"/>
                <w:tab w:val="center" w:pos="4178"/>
                <w:tab w:val="center" w:pos="4894"/>
                <w:tab w:val="center" w:pos="5410"/>
              </w:tabs>
              <w:spacing w:after="50" w:line="259" w:lineRule="auto"/>
              <w:ind w:left="0" w:firstLine="0"/>
              <w:jc w:val="left"/>
            </w:pPr>
            <w:r>
              <w:rPr>
                <w:rFonts w:ascii="Calibri" w:eastAsia="Calibri" w:hAnsi="Calibri" w:cs="Calibri"/>
                <w:sz w:val="22"/>
              </w:rPr>
              <w:tab/>
            </w:r>
            <w:r>
              <w:rPr>
                <w:sz w:val="24"/>
              </w:rPr>
              <w:t xml:space="preserve">Твёрдый </w:t>
            </w:r>
            <w:r>
              <w:rPr>
                <w:sz w:val="24"/>
              </w:rPr>
              <w:tab/>
              <w:t xml:space="preserve">согласный </w:t>
            </w:r>
            <w:r>
              <w:rPr>
                <w:sz w:val="24"/>
              </w:rPr>
              <w:tab/>
              <w:t xml:space="preserve">звук </w:t>
            </w:r>
            <w:r>
              <w:rPr>
                <w:sz w:val="24"/>
              </w:rPr>
              <w:tab/>
              <w:t xml:space="preserve">[ж], </w:t>
            </w:r>
            <w:r>
              <w:rPr>
                <w:sz w:val="24"/>
              </w:rPr>
              <w:tab/>
              <w:t xml:space="preserve">буквы </w:t>
            </w:r>
            <w:r>
              <w:rPr>
                <w:sz w:val="24"/>
              </w:rPr>
              <w:tab/>
              <w:t xml:space="preserve">Ж, </w:t>
            </w:r>
            <w:r>
              <w:rPr>
                <w:sz w:val="24"/>
              </w:rPr>
              <w:tab/>
              <w:t>ж.</w:t>
            </w:r>
          </w:p>
          <w:p w:rsidR="000042A4" w:rsidRDefault="0034265D">
            <w:pPr>
              <w:spacing w:after="0" w:line="259" w:lineRule="auto"/>
              <w:ind w:left="10" w:firstLine="0"/>
              <w:jc w:val="left"/>
            </w:pPr>
            <w:r>
              <w:rPr>
                <w:sz w:val="24"/>
              </w:rPr>
              <w:t xml:space="preserve">Сопоставление звуков [ ж] и  [ш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Гласные буквы Ё,ё. Люби всё живое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Гласные буквы Ё,ё после согласных. Люби всё живое. Загадки про природные явления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Звук [й`], буква й. Жить  - Родине служить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59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Звук [й`], буква й. 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[х], [х`], буквы Х, х. Без труда хлеб не родится никогда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[х], [х`], буквы Х, х. Чтение слов с буквой х. Без труда хлеб не родится никогда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[х], [х`], буквы Х, х. Чтение слов с буквой х. Без труда хлеб не родится никогда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Гласные буквы Ю,ю. С.Я Маршак «Сказка о глупом мышонке».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Твёрдый согласный звук [ц], буквы Ц, ц. Делу время, потехе час.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lastRenderedPageBreak/>
              <w:tab/>
            </w:r>
            <w:r>
              <w:rPr>
                <w:sz w:val="24"/>
              </w:rPr>
              <w:t>65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Твёрдый согласный звук [ц], буквы Ц, ц. Стихи С.Маршака для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lastRenderedPageBreak/>
              <w:tab/>
            </w:r>
            <w:r>
              <w:rPr>
                <w:sz w:val="24"/>
              </w:rPr>
              <w:t>66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Гласный звук [э], буквы Э, э. Как человек научился летать.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Гласный звук [э], буквы Э, э. Стихи и рассказы про 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Мягкий глухой согласный звук [щ`]. Буквы Щ, щ. Русская народная сказка «По щучьему велению».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69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Чтение слов с сочетанием ща, щу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70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Чтение слов с сочетанием ща, щу. Загадки и стих про овощи.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71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Чтение слов с буквой щ.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72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Согласные звуки [ф], [ф`], буквы Ф, ф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73"/>
                <w:tab w:val="center" w:pos="773"/>
              </w:tabs>
              <w:spacing w:after="0" w:line="259" w:lineRule="auto"/>
              <w:ind w:left="0" w:firstLine="0"/>
              <w:jc w:val="left"/>
            </w:pPr>
            <w:r>
              <w:rPr>
                <w:rFonts w:ascii="Calibri" w:eastAsia="Calibri" w:hAnsi="Calibri" w:cs="Calibri"/>
                <w:sz w:val="22"/>
              </w:rPr>
              <w:tab/>
            </w:r>
            <w:r>
              <w:rPr>
                <w:sz w:val="24"/>
              </w:rPr>
              <w:t>73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Согласные звуки [ф], [ф`], буквы Ф, ф. Играют волны, ветер свищет.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Мягкий и твердый разделительные знаки. Бог не в силе, а в правде.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910" w:line="259" w:lineRule="auto"/>
              <w:ind w:left="-17" w:firstLine="0"/>
              <w:jc w:val="left"/>
            </w:pPr>
          </w:p>
          <w:p w:rsidR="000042A4" w:rsidRDefault="000042A4">
            <w:pPr>
              <w:spacing w:after="0" w:line="259" w:lineRule="auto"/>
              <w:ind w:left="-16"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Мягкий и твердый разделительные знаки.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Мягкий и твёрдый разделительные знаки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Чтение слов с мягким и твёрдым разделительными знаками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Русский алфавит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14"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142" w:firstLine="0"/>
              <w:jc w:val="left"/>
            </w:pPr>
            <w:r>
              <w:rPr>
                <w:b/>
                <w:sz w:val="24"/>
              </w:rPr>
              <w:t>Заключительный период (14 ч)</w:t>
            </w: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79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Как хорошо уметь читать. Читалочка.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9" w:line="246" w:lineRule="auto"/>
              <w:ind w:left="-16" w:firstLine="26"/>
              <w:jc w:val="left"/>
            </w:pPr>
            <w:r w:rsidRPr="00C635A4">
              <w:rPr>
                <w:rFonts w:ascii="Calibri" w:eastAsia="Calibri" w:hAnsi="Calibri" w:cs="Calibri"/>
                <w:noProof/>
                <w:sz w:val="22"/>
              </w:rPr>
              <w:pict>
                <v:group id="Group 1483577" o:spid="_x0000_s1191" style="position:absolute;left:0;text-align:left;margin-left:.5pt;margin-top:8.85pt;width:139.05pt;height:81.6pt;z-index:-251664896;mso-position-horizontal-relative:text;mso-position-vertical-relative:text" coordsize="17656,10365">
                  <v:shape id="Shape 1826697" o:spid="_x0000_s1198" style="position:absolute;width:17656;height:91" coordsize="1765681,9144" path="m,l1765681,r,9144l,9144,,e" fillcolor="#0563c1" stroked="f" strokeweight="0">
                    <v:stroke opacity="0" miterlimit="10" joinstyle="miter"/>
                  </v:shape>
                  <v:shape id="Shape 1826698" o:spid="_x0000_s1197" style="position:absolute;top:1737;width:17077;height:91" coordsize="1707769,9144" path="m,l1707769,r,9144l,9144,,e" fillcolor="#0563c1" stroked="f" strokeweight="0">
                    <v:stroke opacity="0" miterlimit="10" joinstyle="miter"/>
                  </v:shape>
                  <v:shape id="Shape 1826699" o:spid="_x0000_s1196" style="position:absolute;top:3446;width:17565;height:91" coordsize="1756537,9144" path="m,l1756537,r,9144l,9144,,e" fillcolor="#0563c1" stroked="f" strokeweight="0">
                    <v:stroke opacity="0" miterlimit="10" joinstyle="miter"/>
                  </v:shape>
                  <v:shape id="Shape 1826700" o:spid="_x0000_s1195" style="position:absolute;top:5153;width:17138;height:91" coordsize="1713865,9144" path="m,l1713865,r,9144l,9144,,e" fillcolor="#0563c1" stroked="f" strokeweight="0">
                    <v:stroke opacity="0" miterlimit="10" joinstyle="miter"/>
                  </v:shape>
                  <v:shape id="Shape 1826701" o:spid="_x0000_s1194" style="position:absolute;top:6860;width:15307;height:91" coordsize="1530731,9144" path="m,l1530731,r,9144l,9144,,e" fillcolor="#0563c1" stroked="f" strokeweight="0">
                    <v:stroke opacity="0" miterlimit="10" joinstyle="miter"/>
                  </v:shape>
                  <v:shape id="Shape 1826702" o:spid="_x0000_s1193" style="position:absolute;top:8597;width:12838;height:91" coordsize="1283843,9144" path="m,l1283843,r,9144l,9144,,e" fillcolor="#0563c1" stroked="f" strokeweight="0">
                    <v:stroke opacity="0" miterlimit="10" joinstyle="miter"/>
                  </v:shape>
                  <v:shape id="Shape 1826703" o:spid="_x0000_s1192" style="position:absolute;top:10304;width:15429;height:91" coordsize="1542923,9144" path="m,l1542923,r,9144l,9144,,e" fillcolor="#0563c1" stroked="f" strokeweight="0">
                    <v:stroke opacity="0" miterlimit="10" joinstyle="miter"/>
                  </v:shape>
                </v:group>
              </w:pict>
            </w:r>
            <w:hyperlink r:id="rId2446">
              <w:r w:rsidR="0034265D">
                <w:rPr>
                  <w:color w:val="0563C1"/>
                  <w:sz w:val="22"/>
                </w:rPr>
                <w:t xml:space="preserve">Азбука. 1 класс. Электронное </w:t>
              </w:r>
            </w:hyperlink>
            <w:hyperlink r:id="rId2447"/>
            <w:hyperlink r:id="rId2448">
              <w:r w:rsidR="0034265D">
                <w:rPr>
                  <w:color w:val="0563C1"/>
                  <w:sz w:val="22"/>
                </w:rPr>
                <w:t xml:space="preserve">приложение к учебнику В.Г. </w:t>
              </w:r>
            </w:hyperlink>
          </w:p>
          <w:p w:rsidR="000042A4" w:rsidRDefault="00C635A4">
            <w:pPr>
              <w:spacing w:after="0" w:line="259" w:lineRule="auto"/>
              <w:ind w:left="10" w:firstLine="0"/>
              <w:jc w:val="left"/>
            </w:pPr>
            <w:hyperlink r:id="rId2449">
              <w:r w:rsidR="0034265D">
                <w:rPr>
                  <w:color w:val="0563C1"/>
                  <w:sz w:val="22"/>
                </w:rPr>
                <w:t xml:space="preserve">Горецкого, В.А. Кирюшкина, </w:t>
              </w:r>
            </w:hyperlink>
          </w:p>
          <w:p w:rsidR="000042A4" w:rsidRDefault="00C635A4">
            <w:pPr>
              <w:spacing w:after="0" w:line="259" w:lineRule="auto"/>
              <w:ind w:left="10" w:firstLine="0"/>
              <w:jc w:val="left"/>
            </w:pPr>
            <w:hyperlink r:id="rId2450">
              <w:r w:rsidR="0034265D">
                <w:rPr>
                  <w:color w:val="0563C1"/>
                  <w:sz w:val="22"/>
                </w:rPr>
                <w:t xml:space="preserve">Л.А. Виноградской (1CD) (В </w:t>
              </w:r>
            </w:hyperlink>
          </w:p>
          <w:p w:rsidR="000042A4" w:rsidRDefault="00C635A4">
            <w:pPr>
              <w:spacing w:after="0" w:line="259" w:lineRule="auto"/>
              <w:ind w:left="-15" w:firstLine="0"/>
              <w:jc w:val="left"/>
            </w:pPr>
            <w:hyperlink r:id="rId2451"/>
          </w:p>
          <w:p w:rsidR="000042A4" w:rsidRDefault="00C635A4">
            <w:pPr>
              <w:spacing w:after="0" w:line="259" w:lineRule="auto"/>
              <w:ind w:left="10" w:firstLine="0"/>
              <w:jc w:val="left"/>
            </w:pPr>
            <w:hyperlink r:id="rId2452">
              <w:r w:rsidR="0034265D">
                <w:rPr>
                  <w:color w:val="0563C1"/>
                  <w:sz w:val="22"/>
                </w:rPr>
                <w:t xml:space="preserve">комплекте с учебником) </w:t>
              </w:r>
            </w:hyperlink>
            <w:hyperlink r:id="rId2453">
              <w:r w:rsidR="0034265D">
                <w:rPr>
                  <w:color w:val="0563C1"/>
                  <w:sz w:val="22"/>
                </w:rPr>
                <w:t xml:space="preserve">- </w:t>
              </w:r>
            </w:hyperlink>
          </w:p>
          <w:p w:rsidR="000042A4" w:rsidRDefault="00C635A4">
            <w:pPr>
              <w:spacing w:after="79" w:line="259" w:lineRule="auto"/>
              <w:ind w:left="10" w:firstLine="0"/>
              <w:jc w:val="left"/>
            </w:pPr>
            <w:hyperlink r:id="rId2454">
              <w:r w:rsidR="0034265D">
                <w:rPr>
                  <w:color w:val="0563C1"/>
                  <w:sz w:val="22"/>
                </w:rPr>
                <w:t xml:space="preserve">Каталог издательства </w:t>
              </w:r>
            </w:hyperlink>
          </w:p>
          <w:p w:rsidR="000042A4" w:rsidRDefault="00C635A4">
            <w:pPr>
              <w:spacing w:after="1275" w:line="259" w:lineRule="auto"/>
              <w:ind w:left="-10" w:firstLine="0"/>
              <w:jc w:val="left"/>
            </w:pPr>
            <w:hyperlink r:id="rId2455"/>
            <w:hyperlink r:id="rId2456">
              <w:r w:rsidR="0034265D">
                <w:rPr>
                  <w:color w:val="0563C1"/>
                  <w:sz w:val="22"/>
                </w:rPr>
                <w:t>«Просвещение» (prosv.ru)</w:t>
              </w:r>
            </w:hyperlink>
            <w:hyperlink r:id="rId2457"/>
          </w:p>
          <w:p w:rsidR="000042A4" w:rsidRDefault="000042A4">
            <w:pPr>
              <w:spacing w:after="2998" w:line="259" w:lineRule="auto"/>
              <w:ind w:left="-12" w:firstLine="0"/>
              <w:jc w:val="left"/>
            </w:pPr>
          </w:p>
          <w:p w:rsidR="000042A4" w:rsidRDefault="000042A4">
            <w:pPr>
              <w:spacing w:after="0" w:line="259" w:lineRule="auto"/>
              <w:ind w:left="-17" w:firstLine="0"/>
              <w:jc w:val="left"/>
            </w:pPr>
          </w:p>
        </w:tc>
      </w:tr>
      <w:tr w:rsidR="000042A4">
        <w:trPr>
          <w:trHeight w:val="60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Е. Чарушин «Как мальчик Женя научился говорит</w:t>
            </w:r>
            <w:hyperlink r:id="rId2458">
              <w:r>
                <w:rPr>
                  <w:sz w:val="24"/>
                </w:rPr>
                <w:t xml:space="preserve">ь </w:t>
              </w:r>
            </w:hyperlink>
            <w:r>
              <w:rPr>
                <w:sz w:val="24"/>
              </w:rPr>
              <w:t xml:space="preserve">букву «р»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943"/>
                <w:tab w:val="center" w:pos="1790"/>
                <w:tab w:val="center" w:pos="2852"/>
                <w:tab w:val="center" w:pos="3694"/>
                <w:tab w:val="center" w:pos="4338"/>
                <w:tab w:val="right" w:pos="5536"/>
              </w:tabs>
              <w:spacing w:after="44" w:line="259" w:lineRule="auto"/>
              <w:ind w:left="0" w:firstLine="0"/>
              <w:jc w:val="left"/>
            </w:pPr>
            <w:r>
              <w:rPr>
                <w:sz w:val="24"/>
              </w:rPr>
              <w:t xml:space="preserve">Одна </w:t>
            </w:r>
            <w:r>
              <w:rPr>
                <w:sz w:val="24"/>
              </w:rPr>
              <w:tab/>
              <w:t xml:space="preserve">у </w:t>
            </w:r>
            <w:r>
              <w:rPr>
                <w:sz w:val="24"/>
              </w:rPr>
              <w:tab/>
              <w:t xml:space="preserve">человека </w:t>
            </w:r>
            <w:r>
              <w:rPr>
                <w:sz w:val="24"/>
              </w:rPr>
              <w:tab/>
              <w:t xml:space="preserve">мать; </w:t>
            </w:r>
            <w:r>
              <w:rPr>
                <w:sz w:val="24"/>
              </w:rPr>
              <w:tab/>
              <w:t xml:space="preserve">одна </w:t>
            </w:r>
            <w:r>
              <w:rPr>
                <w:sz w:val="24"/>
              </w:rPr>
              <w:tab/>
              <w:t xml:space="preserve">и </w:t>
            </w:r>
            <w:r>
              <w:rPr>
                <w:sz w:val="24"/>
              </w:rPr>
              <w:tab/>
              <w:t>родина</w:t>
            </w:r>
            <w:hyperlink r:id="rId2459">
              <w:r>
                <w:rPr>
                  <w:sz w:val="24"/>
                </w:rPr>
                <w:t>.</w:t>
              </w:r>
            </w:hyperlink>
          </w:p>
          <w:p w:rsidR="000042A4" w:rsidRDefault="0034265D">
            <w:pPr>
              <w:spacing w:after="0" w:line="259" w:lineRule="auto"/>
              <w:ind w:left="10" w:firstLine="0"/>
              <w:jc w:val="left"/>
            </w:pPr>
            <w:r>
              <w:rPr>
                <w:sz w:val="24"/>
              </w:rPr>
              <w:t xml:space="preserve">К. Д. Ушинский «Наше Отечество»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017"/>
                <w:tab w:val="center" w:pos="3522"/>
                <w:tab w:val="right" w:pos="5536"/>
              </w:tabs>
              <w:spacing w:after="50" w:line="259" w:lineRule="auto"/>
              <w:ind w:left="0" w:firstLine="0"/>
              <w:jc w:val="left"/>
            </w:pPr>
            <w:r>
              <w:rPr>
                <w:sz w:val="24"/>
              </w:rPr>
              <w:t xml:space="preserve">История </w:t>
            </w:r>
            <w:r>
              <w:rPr>
                <w:sz w:val="24"/>
              </w:rPr>
              <w:tab/>
              <w:t xml:space="preserve">славянской </w:t>
            </w:r>
            <w:r>
              <w:rPr>
                <w:sz w:val="24"/>
              </w:rPr>
              <w:tab/>
              <w:t xml:space="preserve">азбуки. </w:t>
            </w:r>
            <w:r>
              <w:rPr>
                <w:sz w:val="24"/>
              </w:rPr>
              <w:tab/>
              <w:t>В. Купри</w:t>
            </w:r>
            <w:hyperlink r:id="rId2460">
              <w:r>
                <w:rPr>
                  <w:sz w:val="24"/>
                </w:rPr>
                <w:t>н</w:t>
              </w:r>
            </w:hyperlink>
          </w:p>
          <w:p w:rsidR="000042A4" w:rsidRDefault="0034265D">
            <w:pPr>
              <w:spacing w:after="40" w:line="259" w:lineRule="auto"/>
              <w:ind w:left="10" w:firstLine="0"/>
              <w:jc w:val="left"/>
            </w:pPr>
            <w:r>
              <w:rPr>
                <w:sz w:val="24"/>
              </w:rPr>
              <w:t xml:space="preserve">«Первоучители словенские» </w:t>
            </w:r>
          </w:p>
          <w:p w:rsidR="000042A4" w:rsidRDefault="0034265D">
            <w:pPr>
              <w:spacing w:after="0" w:line="259" w:lineRule="auto"/>
              <w:ind w:left="10" w:firstLine="0"/>
              <w:jc w:val="left"/>
            </w:pPr>
            <w:r>
              <w:rPr>
                <w:sz w:val="24"/>
              </w:rPr>
              <w:t xml:space="preserve">Создание азбуки. В. Куприн «Первый букварь»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83</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А. С. Пушкин. Сказки. Выставка книг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84</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Л. Н.Толстой. Рассказы для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85</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 Д.Ушинский. Рассказы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86</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 И.Чуковский </w:t>
            </w:r>
            <w:r>
              <w:rPr>
                <w:sz w:val="24"/>
              </w:rPr>
              <w:tab/>
              <w:t xml:space="preserve">«У </w:t>
            </w:r>
            <w:r>
              <w:rPr>
                <w:sz w:val="24"/>
              </w:rPr>
              <w:tab/>
              <w:t xml:space="preserve">меня </w:t>
            </w:r>
            <w:r>
              <w:rPr>
                <w:sz w:val="24"/>
              </w:rPr>
              <w:tab/>
              <w:t xml:space="preserve">зазвонил </w:t>
            </w:r>
            <w:r>
              <w:rPr>
                <w:sz w:val="24"/>
              </w:rPr>
              <w:tab/>
              <w:t xml:space="preserve">телефон». Выставка книг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87</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right="1104" w:firstLine="0"/>
              <w:jc w:val="left"/>
            </w:pPr>
            <w:r>
              <w:rPr>
                <w:sz w:val="24"/>
              </w:rPr>
              <w:t xml:space="preserve">К. И. Чуковский «Путаница». Небылица В. В. Бианки «Первая охота»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88</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 Я. Маршак «Угомон», «Дважды два»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89</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right="293" w:firstLine="0"/>
              <w:jc w:val="left"/>
            </w:pPr>
            <w:r>
              <w:rPr>
                <w:sz w:val="24"/>
              </w:rPr>
              <w:t xml:space="preserve">М.М.Пришвин «Предмайское утро  М.М.Пришвин «Глоток молока»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50"/>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t>90</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А. Л. Барто «Помощница», «Зайка», «Игра в слова»  С. В. Михалков «Котята»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3"/>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lastRenderedPageBreak/>
              <w:t>91</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Б. В. Заходер «Два и три». Весёлые стихи </w:t>
            </w:r>
          </w:p>
          <w:p w:rsidR="000042A4" w:rsidRDefault="0034265D">
            <w:pPr>
              <w:spacing w:after="38" w:line="259" w:lineRule="auto"/>
              <w:ind w:left="10" w:firstLine="0"/>
            </w:pPr>
            <w:r>
              <w:rPr>
                <w:sz w:val="24"/>
              </w:rPr>
              <w:t>Б. Д. Берестов «Пёсья песня», «Прощание с другом».</w:t>
            </w:r>
          </w:p>
          <w:p w:rsidR="000042A4" w:rsidRDefault="0034265D">
            <w:pPr>
              <w:spacing w:after="0" w:line="259" w:lineRule="auto"/>
              <w:ind w:left="10" w:firstLine="0"/>
              <w:jc w:val="left"/>
            </w:pPr>
            <w:r>
              <w:rPr>
                <w:sz w:val="24"/>
              </w:rPr>
              <w:t xml:space="preserve">Весёлые стихи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83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73"/>
              </w:tabs>
              <w:spacing w:after="0" w:line="259" w:lineRule="auto"/>
              <w:ind w:left="0" w:firstLine="0"/>
              <w:jc w:val="left"/>
            </w:pPr>
            <w:r>
              <w:rPr>
                <w:sz w:val="24"/>
              </w:rPr>
              <w:lastRenderedPageBreak/>
              <w:t>92</w:t>
            </w:r>
            <w:r>
              <w:rPr>
                <w:rFonts w:ascii="Arial" w:eastAsia="Arial" w:hAnsi="Arial" w:cs="Arial"/>
                <w:sz w:val="24"/>
              </w:rPr>
              <w:tab/>
            </w:r>
          </w:p>
        </w:tc>
        <w:tc>
          <w:tcPr>
            <w:tcW w:w="55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Проектная задача «Живая Азбука»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2" w:line="259" w:lineRule="auto"/>
        <w:ind w:left="374" w:firstLine="0"/>
        <w:jc w:val="left"/>
      </w:pPr>
    </w:p>
    <w:p w:rsidR="000042A4" w:rsidRDefault="000042A4">
      <w:pPr>
        <w:spacing w:after="136" w:line="259" w:lineRule="auto"/>
        <w:ind w:left="374" w:firstLine="0"/>
        <w:jc w:val="left"/>
      </w:pPr>
    </w:p>
    <w:p w:rsidR="000042A4" w:rsidRDefault="000042A4">
      <w:pPr>
        <w:spacing w:after="137" w:line="259" w:lineRule="auto"/>
        <w:ind w:left="0" w:right="4927" w:firstLine="0"/>
        <w:jc w:val="right"/>
      </w:pPr>
    </w:p>
    <w:p w:rsidR="000042A4" w:rsidRDefault="000042A4">
      <w:pPr>
        <w:spacing w:after="132" w:line="259" w:lineRule="auto"/>
        <w:ind w:left="0" w:right="4927" w:firstLine="0"/>
        <w:jc w:val="right"/>
      </w:pPr>
    </w:p>
    <w:p w:rsidR="000042A4" w:rsidRDefault="000042A4">
      <w:pPr>
        <w:spacing w:after="136" w:line="259" w:lineRule="auto"/>
        <w:ind w:left="0" w:right="4927" w:firstLine="0"/>
        <w:jc w:val="right"/>
      </w:pPr>
    </w:p>
    <w:p w:rsidR="000042A4" w:rsidRDefault="000042A4">
      <w:pPr>
        <w:spacing w:after="132" w:line="259" w:lineRule="auto"/>
        <w:ind w:left="0" w:right="4927" w:firstLine="0"/>
        <w:jc w:val="right"/>
      </w:pPr>
    </w:p>
    <w:p w:rsidR="000042A4" w:rsidRDefault="000042A4">
      <w:pPr>
        <w:spacing w:after="137" w:line="259" w:lineRule="auto"/>
        <w:ind w:left="0" w:right="4927" w:firstLine="0"/>
        <w:jc w:val="right"/>
      </w:pPr>
    </w:p>
    <w:p w:rsidR="000042A4" w:rsidRDefault="000042A4">
      <w:pPr>
        <w:spacing w:after="136" w:line="259" w:lineRule="auto"/>
        <w:ind w:left="0" w:right="4927" w:firstLine="0"/>
        <w:jc w:val="right"/>
      </w:pPr>
    </w:p>
    <w:p w:rsidR="000042A4" w:rsidRDefault="000042A4">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2E4DD0" w:rsidRDefault="002E4DD0">
      <w:pPr>
        <w:spacing w:after="0" w:line="259" w:lineRule="auto"/>
        <w:ind w:left="0" w:right="4927" w:firstLine="0"/>
        <w:jc w:val="right"/>
      </w:pPr>
    </w:p>
    <w:p w:rsidR="000042A4" w:rsidRDefault="0034265D">
      <w:pPr>
        <w:spacing w:after="191" w:line="259" w:lineRule="auto"/>
        <w:ind w:left="777" w:right="719"/>
        <w:jc w:val="center"/>
      </w:pPr>
      <w:r>
        <w:rPr>
          <w:b/>
        </w:rPr>
        <w:lastRenderedPageBreak/>
        <w:t xml:space="preserve">ТЕМАТИЧЕСКОЕ ПЛАНИРОВАНИЕ </w:t>
      </w:r>
    </w:p>
    <w:p w:rsidR="000042A4" w:rsidRDefault="0034265D">
      <w:pPr>
        <w:spacing w:after="191" w:line="259" w:lineRule="auto"/>
        <w:ind w:left="777" w:right="712"/>
        <w:jc w:val="center"/>
      </w:pPr>
      <w:r>
        <w:rPr>
          <w:b/>
        </w:rPr>
        <w:t xml:space="preserve">УЧЕБНОГО ПРЕДМЕТА «ЛИТЕРАТУРНОЕ ЧТЕНИЕ» </w:t>
      </w:r>
    </w:p>
    <w:p w:rsidR="000042A4" w:rsidRDefault="0034265D">
      <w:pPr>
        <w:spacing w:after="191" w:line="259" w:lineRule="auto"/>
        <w:ind w:left="777" w:right="711"/>
        <w:jc w:val="center"/>
      </w:pPr>
      <w:r>
        <w:rPr>
          <w:b/>
        </w:rPr>
        <w:t xml:space="preserve">(ШКОЛА РОССИИ) </w:t>
      </w:r>
    </w:p>
    <w:p w:rsidR="000042A4" w:rsidRDefault="0034265D">
      <w:pPr>
        <w:spacing w:after="5" w:line="405" w:lineRule="auto"/>
        <w:ind w:left="384" w:right="131"/>
      </w:pPr>
      <w:r>
        <w:t>Автор / авторский коллектив:</w:t>
      </w:r>
      <w:r>
        <w:rPr>
          <w:b/>
        </w:rPr>
        <w:t xml:space="preserve"> Климанова Л. Ф., Горецкий В. Г., Голованова М. В. и др.</w:t>
      </w:r>
    </w:p>
    <w:p w:rsidR="000042A4" w:rsidRDefault="0034265D">
      <w:pPr>
        <w:spacing w:after="192" w:line="259" w:lineRule="auto"/>
        <w:ind w:left="384" w:right="15"/>
      </w:pPr>
      <w:r>
        <w:t>Наименование учебника:</w:t>
      </w:r>
      <w:r>
        <w:rPr>
          <w:b/>
        </w:rPr>
        <w:t xml:space="preserve"> Литературное чтение</w:t>
      </w:r>
    </w:p>
    <w:p w:rsidR="000042A4" w:rsidRDefault="0034265D">
      <w:pPr>
        <w:spacing w:after="141" w:line="259" w:lineRule="auto"/>
        <w:ind w:left="384" w:right="15"/>
      </w:pPr>
      <w:r>
        <w:t>Издательство:</w:t>
      </w:r>
      <w:r>
        <w:rPr>
          <w:b/>
        </w:rPr>
        <w:t xml:space="preserve"> «Просвещение» </w:t>
      </w:r>
    </w:p>
    <w:p w:rsidR="000042A4" w:rsidRDefault="000042A4">
      <w:pPr>
        <w:spacing w:after="189" w:line="259" w:lineRule="auto"/>
        <w:ind w:left="374" w:firstLine="0"/>
        <w:jc w:val="left"/>
      </w:pPr>
    </w:p>
    <w:p w:rsidR="000042A4" w:rsidRDefault="0034265D" w:rsidP="002E4DD0">
      <w:pPr>
        <w:numPr>
          <w:ilvl w:val="0"/>
          <w:numId w:val="104"/>
        </w:numPr>
        <w:spacing w:after="0" w:line="259" w:lineRule="auto"/>
        <w:ind w:left="0" w:right="358" w:firstLine="0"/>
        <w:jc w:val="center"/>
      </w:pPr>
      <w:r>
        <w:rPr>
          <w:b/>
        </w:rPr>
        <w:t>класс (40 ч)</w:t>
      </w:r>
    </w:p>
    <w:tbl>
      <w:tblPr>
        <w:tblStyle w:val="TableGrid"/>
        <w:tblW w:w="9345" w:type="dxa"/>
        <w:tblInd w:w="374" w:type="dxa"/>
        <w:tblCellMar>
          <w:right w:w="8" w:type="dxa"/>
        </w:tblCellMar>
        <w:tblLook w:val="04A0"/>
      </w:tblPr>
      <w:tblGrid>
        <w:gridCol w:w="850"/>
        <w:gridCol w:w="4965"/>
        <w:gridCol w:w="3530"/>
      </w:tblGrid>
      <w:tr w:rsidR="000042A4">
        <w:trPr>
          <w:trHeight w:val="601"/>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1" w:right="5" w:firstLine="0"/>
              <w:jc w:val="center"/>
            </w:pPr>
            <w:r>
              <w:rPr>
                <w:b/>
                <w:sz w:val="24"/>
              </w:rPr>
              <w:t xml:space="preserve">№  п/п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 w:firstLine="0"/>
              <w:jc w:val="center"/>
            </w:pPr>
            <w:r>
              <w:rPr>
                <w:b/>
                <w:sz w:val="24"/>
              </w:rPr>
              <w:t xml:space="preserve">Тема раздела/тема урока </w:t>
            </w:r>
          </w:p>
        </w:tc>
        <w:tc>
          <w:tcPr>
            <w:tcW w:w="35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t xml:space="preserve">ЦОРы </w:t>
            </w:r>
          </w:p>
        </w:tc>
      </w:tr>
      <w:tr w:rsidR="000042A4">
        <w:trPr>
          <w:trHeight w:val="302"/>
        </w:trPr>
        <w:tc>
          <w:tcPr>
            <w:tcW w:w="85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9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841" w:firstLine="0"/>
              <w:jc w:val="center"/>
            </w:pPr>
            <w:r>
              <w:rPr>
                <w:b/>
                <w:sz w:val="24"/>
              </w:rPr>
              <w:t xml:space="preserve">Вводный урок (1 ч) </w:t>
            </w:r>
          </w:p>
        </w:tc>
      </w:tr>
      <w:tr w:rsidR="000042A4">
        <w:trPr>
          <w:trHeight w:val="1875"/>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Знакомство с учебником по литературном</w:t>
            </w:r>
            <w:hyperlink r:id="rId2461">
              <w:r>
                <w:rPr>
                  <w:sz w:val="24"/>
                </w:rPr>
                <w:t xml:space="preserve">у </w:t>
              </w:r>
            </w:hyperlink>
            <w:r>
              <w:rPr>
                <w:sz w:val="24"/>
              </w:rPr>
              <w:t xml:space="preserve">чтению </w:t>
            </w:r>
          </w:p>
        </w:tc>
        <w:tc>
          <w:tcPr>
            <w:tcW w:w="3530"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3" w:firstLine="0"/>
              <w:jc w:val="left"/>
            </w:pPr>
            <w:hyperlink r:id="rId2462"/>
            <w:hyperlink r:id="rId2463">
              <w:r w:rsidR="0034265D">
                <w:rPr>
                  <w:color w:val="0563C1"/>
                  <w:sz w:val="22"/>
                </w:rPr>
                <w:t xml:space="preserve">Литературное чтение. </w:t>
              </w:r>
            </w:hyperlink>
          </w:p>
          <w:p w:rsidR="000042A4" w:rsidRDefault="00C635A4">
            <w:pPr>
              <w:spacing w:after="0" w:line="259" w:lineRule="auto"/>
              <w:ind w:left="10" w:firstLine="0"/>
              <w:jc w:val="left"/>
            </w:pPr>
            <w:hyperlink r:id="rId2464">
              <w:r w:rsidR="0034265D">
                <w:rPr>
                  <w:color w:val="0563C1"/>
                  <w:sz w:val="22"/>
                </w:rPr>
                <w:t xml:space="preserve">Аудиоприложение к учебнику </w:t>
              </w:r>
            </w:hyperlink>
          </w:p>
          <w:p w:rsidR="000042A4" w:rsidRDefault="00C635A4">
            <w:pPr>
              <w:spacing w:after="0" w:line="274" w:lineRule="auto"/>
              <w:ind w:left="10" w:right="163" w:firstLine="0"/>
            </w:pPr>
            <w:r w:rsidRPr="00C635A4">
              <w:rPr>
                <w:rFonts w:ascii="Calibri" w:eastAsia="Calibri" w:hAnsi="Calibri" w:cs="Calibri"/>
                <w:noProof/>
                <w:sz w:val="22"/>
              </w:rPr>
              <w:pict>
                <v:group id="Group 1489423" o:spid="_x0000_s1184" style="position:absolute;left:0;text-align:left;margin-left:.5pt;margin-top:-18.05pt;width:167.85pt;height:67.95pt;z-index:-251668992" coordsize="21314,8628">
                  <v:shape id="Shape 1826712" o:spid="_x0000_s1190" style="position:absolute;width:13051;height:91" coordsize="1305179,9144" path="m,l1305179,r,9144l,9144,,e" fillcolor="#0563c1" stroked="f" strokeweight="0">
                    <v:stroke opacity="0" miterlimit="10" joinstyle="miter"/>
                  </v:shape>
                  <v:shape id="Shape 1826713" o:spid="_x0000_s1189" style="position:absolute;top:1706;width:18111;height:91" coordsize="1811147,9144" path="m,l1811147,r,9144l,9144,,e" fillcolor="#0563c1" stroked="f" strokeweight="0">
                    <v:stroke opacity="0" miterlimit="10" joinstyle="miter"/>
                  </v:shape>
                  <v:shape id="Shape 1826714" o:spid="_x0000_s1188" style="position:absolute;top:3413;width:21314;height:91" coordsize="2131441,9144" path="m,l2131441,r,9144l,9144,,e" fillcolor="#0563c1" stroked="f" strokeweight="0">
                    <v:stroke opacity="0" miterlimit="10" joinstyle="miter"/>
                  </v:shape>
                  <v:shape id="Shape 1826715" o:spid="_x0000_s1187" style="position:absolute;top:5151;width:17684;height:91" coordsize="1768475,9144" path="m,l1768475,r,9144l,9144,,e" fillcolor="#0563c1" stroked="f" strokeweight="0">
                    <v:stroke opacity="0" miterlimit="10" joinstyle="miter"/>
                  </v:shape>
                  <v:shape id="Shape 1826716" o:spid="_x0000_s1186" style="position:absolute;top:6860;width:20430;height:91" coordsize="2043049,9144" path="m,l2043049,r,9144l,9144,,e" fillcolor="#0563c1" stroked="f" strokeweight="0">
                    <v:stroke opacity="0" miterlimit="10" joinstyle="miter"/>
                  </v:shape>
                  <v:shape id="Shape 1826717" o:spid="_x0000_s1185" style="position:absolute;top:8567;width:17532;height:91" coordsize="1753235,9144" path="m,l1753235,r,9144l,9144,,e" fillcolor="#0563c1" stroked="f" strokeweight="0">
                    <v:stroke opacity="0" miterlimit="10" joinstyle="miter"/>
                  </v:shape>
                </v:group>
              </w:pict>
            </w:r>
            <w:hyperlink r:id="rId2465">
              <w:r w:rsidR="0034265D">
                <w:rPr>
                  <w:color w:val="0563C1"/>
                  <w:sz w:val="22"/>
                </w:rPr>
                <w:t xml:space="preserve">Климановой Л. Ф., Горецкого В. Г., </w:t>
              </w:r>
            </w:hyperlink>
            <w:hyperlink r:id="rId2466">
              <w:r w:rsidR="0034265D">
                <w:rPr>
                  <w:color w:val="0563C1"/>
                  <w:sz w:val="22"/>
                </w:rPr>
                <w:t xml:space="preserve">Головановой М. В. 1 класс (В </w:t>
              </w:r>
            </w:hyperlink>
            <w:hyperlink r:id="rId2467">
              <w:r w:rsidR="0034265D">
                <w:rPr>
                  <w:color w:val="0563C1"/>
                  <w:sz w:val="22"/>
                </w:rPr>
                <w:t xml:space="preserve">комплекте с учебником) </w:t>
              </w:r>
            </w:hyperlink>
            <w:hyperlink r:id="rId2468">
              <w:r w:rsidR="0034265D">
                <w:rPr>
                  <w:color w:val="0563C1"/>
                  <w:sz w:val="22"/>
                </w:rPr>
                <w:t xml:space="preserve">- </w:t>
              </w:r>
            </w:hyperlink>
            <w:hyperlink r:id="rId2469">
              <w:r w:rsidR="0034265D">
                <w:rPr>
                  <w:color w:val="0563C1"/>
                  <w:sz w:val="22"/>
                </w:rPr>
                <w:t xml:space="preserve">Каталог </w:t>
              </w:r>
            </w:hyperlink>
          </w:p>
          <w:p w:rsidR="000042A4" w:rsidRDefault="00C635A4">
            <w:pPr>
              <w:spacing w:after="0" w:line="259" w:lineRule="auto"/>
              <w:ind w:left="10" w:firstLine="0"/>
              <w:jc w:val="left"/>
            </w:pPr>
            <w:hyperlink r:id="rId2470">
              <w:r w:rsidR="0034265D">
                <w:rPr>
                  <w:color w:val="0563C1"/>
                  <w:sz w:val="22"/>
                </w:rPr>
                <w:t xml:space="preserve">издательства «Просвещение» </w:t>
              </w:r>
            </w:hyperlink>
          </w:p>
          <w:p w:rsidR="000042A4" w:rsidRDefault="00C635A4">
            <w:pPr>
              <w:spacing w:after="0" w:line="259" w:lineRule="auto"/>
              <w:ind w:left="10" w:firstLine="0"/>
              <w:jc w:val="left"/>
            </w:pPr>
            <w:hyperlink r:id="rId2471">
              <w:r w:rsidR="0034265D">
                <w:rPr>
                  <w:color w:val="0563C1"/>
                  <w:sz w:val="22"/>
                </w:rPr>
                <w:t>(prosv.ru)</w:t>
              </w:r>
            </w:hyperlink>
            <w:hyperlink r:id="rId2472"/>
          </w:p>
        </w:tc>
      </w:tr>
      <w:tr w:rsidR="000042A4">
        <w:trPr>
          <w:trHeight w:val="329"/>
        </w:trPr>
        <w:tc>
          <w:tcPr>
            <w:tcW w:w="85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9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521" w:firstLine="0"/>
              <w:jc w:val="left"/>
            </w:pPr>
            <w:r>
              <w:rPr>
                <w:b/>
                <w:sz w:val="24"/>
              </w:rPr>
              <w:t xml:space="preserve">Жили-были буквы (7 ч) </w:t>
            </w: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 Токмакова «Аля, Кляксич и буква А».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11" w:line="259" w:lineRule="auto"/>
              <w:ind w:left="10" w:firstLine="0"/>
              <w:jc w:val="left"/>
            </w:pPr>
            <w:hyperlink r:id="rId2473">
              <w:r w:rsidR="0034265D">
                <w:rPr>
                  <w:color w:val="0563C1"/>
                  <w:sz w:val="22"/>
                </w:rPr>
                <w:t xml:space="preserve">Литературное чтение. </w:t>
              </w:r>
            </w:hyperlink>
          </w:p>
          <w:p w:rsidR="000042A4" w:rsidRDefault="00C635A4">
            <w:pPr>
              <w:spacing w:after="7" w:line="259" w:lineRule="auto"/>
              <w:ind w:left="-16" w:firstLine="0"/>
              <w:jc w:val="left"/>
            </w:pPr>
            <w:hyperlink r:id="rId2474"/>
            <w:hyperlink r:id="rId2475">
              <w:r w:rsidR="0034265D">
                <w:rPr>
                  <w:color w:val="0563C1"/>
                  <w:sz w:val="22"/>
                </w:rPr>
                <w:t xml:space="preserve">Аудиоприложение к учебнику </w:t>
              </w:r>
            </w:hyperlink>
          </w:p>
          <w:p w:rsidR="000042A4" w:rsidRDefault="00C635A4">
            <w:pPr>
              <w:spacing w:after="36" w:line="259" w:lineRule="auto"/>
              <w:ind w:left="10" w:firstLine="0"/>
              <w:jc w:val="left"/>
            </w:pPr>
            <w:hyperlink r:id="rId2476">
              <w:r w:rsidR="0034265D">
                <w:rPr>
                  <w:color w:val="0563C1"/>
                  <w:sz w:val="22"/>
                </w:rPr>
                <w:t xml:space="preserve">Климановой Л. Ф., Горецкого В. Г., </w:t>
              </w:r>
            </w:hyperlink>
          </w:p>
          <w:p w:rsidR="000042A4" w:rsidRDefault="00C635A4">
            <w:pPr>
              <w:spacing w:after="0" w:line="362" w:lineRule="auto"/>
              <w:ind w:left="10" w:hanging="25"/>
              <w:jc w:val="left"/>
            </w:pPr>
            <w:r w:rsidRPr="00C635A4">
              <w:rPr>
                <w:rFonts w:ascii="Calibri" w:eastAsia="Calibri" w:hAnsi="Calibri" w:cs="Calibri"/>
                <w:noProof/>
                <w:sz w:val="22"/>
              </w:rPr>
              <w:pict>
                <v:group id="Group 1489483" o:spid="_x0000_s1177" style="position:absolute;left:0;text-align:left;margin-left:.5pt;margin-top:-31.85pt;width:167.85pt;height:67.95pt;z-index:-251663872" coordsize="21314,8628">
                  <v:shape id="Shape 1826724" o:spid="_x0000_s1183" style="position:absolute;width:13051;height:91" coordsize="1305179,9144" path="m,l1305179,r,9144l,9144,,e" fillcolor="#0563c1" stroked="f" strokeweight="0">
                    <v:stroke opacity="0" miterlimit="10" joinstyle="miter"/>
                  </v:shape>
                  <v:shape id="Shape 1826725" o:spid="_x0000_s1182" style="position:absolute;top:1706;width:18111;height:91" coordsize="1811147,9144" path="m,l1811147,r,9144l,9144,,e" fillcolor="#0563c1" stroked="f" strokeweight="0">
                    <v:stroke opacity="0" miterlimit="10" joinstyle="miter"/>
                  </v:shape>
                  <v:shape id="Shape 1826726" o:spid="_x0000_s1181" style="position:absolute;top:3416;width:21314;height:91" coordsize="2131441,9144" path="m,l2131441,r,9144l,9144,,e" fillcolor="#0563c1" stroked="f" strokeweight="0">
                    <v:stroke opacity="0" miterlimit="10" joinstyle="miter"/>
                  </v:shape>
                  <v:shape id="Shape 1826727" o:spid="_x0000_s1180" style="position:absolute;top:5153;width:17684;height:91" coordsize="1768475,9144" path="m,l1768475,r,9144l,9144,,e" fillcolor="#0563c1" stroked="f" strokeweight="0">
                    <v:stroke opacity="0" miterlimit="10" joinstyle="miter"/>
                  </v:shape>
                  <v:shape id="Shape 1826728" o:spid="_x0000_s1179" style="position:absolute;top:6860;width:20430;height:91" coordsize="2043049,9144" path="m,l2043049,r,9144l,9144,,e" fillcolor="#0563c1" stroked="f" strokeweight="0">
                    <v:stroke opacity="0" miterlimit="10" joinstyle="miter"/>
                  </v:shape>
                  <v:shape id="Shape 1826729" o:spid="_x0000_s1178" style="position:absolute;top:8567;width:17532;height:91" coordsize="1753235,9144" path="m,l1753235,r,9144l,9144,,e" fillcolor="#0563c1" stroked="f" strokeweight="0">
                    <v:stroke opacity="0" miterlimit="10" joinstyle="miter"/>
                  </v:shape>
                </v:group>
              </w:pict>
            </w:r>
            <w:hyperlink r:id="rId2477"/>
            <w:hyperlink r:id="rId2478">
              <w:r w:rsidR="0034265D">
                <w:rPr>
                  <w:color w:val="0563C1"/>
                  <w:sz w:val="22"/>
                </w:rPr>
                <w:t xml:space="preserve">Головановой М. В. 1 класс (В </w:t>
              </w:r>
            </w:hyperlink>
            <w:hyperlink r:id="rId2479">
              <w:r w:rsidR="0034265D">
                <w:rPr>
                  <w:color w:val="0563C1"/>
                  <w:sz w:val="22"/>
                </w:rPr>
                <w:t xml:space="preserve">комплекте с учебником) </w:t>
              </w:r>
            </w:hyperlink>
            <w:hyperlink r:id="rId2480">
              <w:r w:rsidR="0034265D">
                <w:rPr>
                  <w:color w:val="0563C1"/>
                  <w:sz w:val="22"/>
                </w:rPr>
                <w:t xml:space="preserve">- </w:t>
              </w:r>
            </w:hyperlink>
            <w:hyperlink r:id="rId2481">
              <w:r w:rsidR="0034265D">
                <w:rPr>
                  <w:color w:val="0563C1"/>
                  <w:sz w:val="22"/>
                </w:rPr>
                <w:t xml:space="preserve">Каталог </w:t>
              </w:r>
            </w:hyperlink>
          </w:p>
          <w:p w:rsidR="000042A4" w:rsidRDefault="00C635A4">
            <w:pPr>
              <w:spacing w:after="233" w:line="246" w:lineRule="auto"/>
              <w:ind w:left="10" w:firstLine="0"/>
              <w:jc w:val="left"/>
            </w:pPr>
            <w:hyperlink r:id="rId2482">
              <w:r w:rsidR="0034265D">
                <w:rPr>
                  <w:color w:val="0563C1"/>
                  <w:sz w:val="22"/>
                </w:rPr>
                <w:t xml:space="preserve">издательства «Просвещение» </w:t>
              </w:r>
            </w:hyperlink>
            <w:hyperlink r:id="rId2483">
              <w:r w:rsidR="0034265D">
                <w:rPr>
                  <w:color w:val="0563C1"/>
                  <w:sz w:val="22"/>
                </w:rPr>
                <w:t>(prosv.ru)</w:t>
              </w:r>
            </w:hyperlink>
            <w:hyperlink r:id="rId2484"/>
          </w:p>
          <w:p w:rsidR="000042A4" w:rsidRDefault="000042A4">
            <w:pPr>
              <w:spacing w:after="300" w:line="259" w:lineRule="auto"/>
              <w:ind w:left="-10" w:firstLine="0"/>
              <w:jc w:val="left"/>
            </w:pPr>
          </w:p>
          <w:p w:rsidR="000042A4" w:rsidRDefault="000042A4">
            <w:pPr>
              <w:spacing w:after="0" w:line="259" w:lineRule="auto"/>
              <w:ind w:left="-1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887"/>
                <w:tab w:val="center" w:pos="1935"/>
                <w:tab w:val="center" w:pos="2998"/>
                <w:tab w:val="center" w:pos="3799"/>
                <w:tab w:val="right" w:pos="4957"/>
              </w:tabs>
              <w:spacing w:after="51" w:line="259" w:lineRule="auto"/>
              <w:ind w:left="0" w:firstLine="0"/>
              <w:jc w:val="left"/>
            </w:pPr>
            <w:r>
              <w:rPr>
                <w:sz w:val="24"/>
              </w:rPr>
              <w:t xml:space="preserve">С. </w:t>
            </w:r>
            <w:r>
              <w:rPr>
                <w:sz w:val="24"/>
              </w:rPr>
              <w:tab/>
              <w:t xml:space="preserve">Черный </w:t>
            </w:r>
            <w:r>
              <w:rPr>
                <w:sz w:val="24"/>
              </w:rPr>
              <w:tab/>
              <w:t xml:space="preserve">«Живая </w:t>
            </w:r>
            <w:r>
              <w:rPr>
                <w:sz w:val="24"/>
              </w:rPr>
              <w:tab/>
              <w:t xml:space="preserve">азбука». </w:t>
            </w:r>
            <w:r>
              <w:rPr>
                <w:sz w:val="24"/>
              </w:rPr>
              <w:tab/>
              <w:t xml:space="preserve">Ф. </w:t>
            </w:r>
            <w:r>
              <w:rPr>
                <w:sz w:val="24"/>
              </w:rPr>
              <w:tab/>
              <w:t>Криви</w:t>
            </w:r>
            <w:hyperlink r:id="rId2485">
              <w:r>
                <w:rPr>
                  <w:sz w:val="24"/>
                </w:rPr>
                <w:t>н</w:t>
              </w:r>
            </w:hyperlink>
          </w:p>
          <w:p w:rsidR="000042A4" w:rsidRDefault="0034265D">
            <w:pPr>
              <w:spacing w:after="0" w:line="259" w:lineRule="auto"/>
              <w:ind w:left="14" w:firstLine="0"/>
              <w:jc w:val="left"/>
            </w:pPr>
            <w:r>
              <w:rPr>
                <w:sz w:val="24"/>
              </w:rPr>
              <w:t xml:space="preserve">«Почему А поется, а Б нет».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43" w:line="259" w:lineRule="auto"/>
              <w:ind w:left="14" w:firstLine="0"/>
            </w:pPr>
            <w:r>
              <w:rPr>
                <w:sz w:val="24"/>
              </w:rPr>
              <w:t>Г. Сапгир «Про медведя». М. Бородицка</w:t>
            </w:r>
            <w:hyperlink r:id="rId2486">
              <w:r>
                <w:rPr>
                  <w:sz w:val="24"/>
                </w:rPr>
                <w:t>я</w:t>
              </w:r>
            </w:hyperlink>
          </w:p>
          <w:p w:rsidR="000042A4" w:rsidRDefault="0034265D">
            <w:pPr>
              <w:spacing w:after="0" w:line="259" w:lineRule="auto"/>
              <w:ind w:left="14" w:firstLine="0"/>
              <w:jc w:val="left"/>
            </w:pPr>
            <w:r>
              <w:rPr>
                <w:sz w:val="24"/>
              </w:rPr>
              <w:t xml:space="preserve">«Разговор с пчелой».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24"/>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Гамазкова «Кто как кричит?».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6"/>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 Маршак «Автобус номер двадцать шесть».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6"/>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7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166"/>
                <w:tab w:val="center" w:pos="2963"/>
                <w:tab w:val="right" w:pos="4957"/>
              </w:tabs>
              <w:spacing w:after="45" w:line="259" w:lineRule="auto"/>
              <w:ind w:left="0" w:firstLine="0"/>
              <w:jc w:val="left"/>
            </w:pPr>
            <w:r>
              <w:rPr>
                <w:sz w:val="24"/>
              </w:rPr>
              <w:t xml:space="preserve">Урок-обобщения </w:t>
            </w:r>
            <w:r>
              <w:rPr>
                <w:sz w:val="24"/>
              </w:rPr>
              <w:tab/>
              <w:t xml:space="preserve">по </w:t>
            </w:r>
            <w:r>
              <w:rPr>
                <w:sz w:val="24"/>
              </w:rPr>
              <w:tab/>
              <w:t xml:space="preserve">разделу </w:t>
            </w:r>
            <w:r>
              <w:rPr>
                <w:sz w:val="24"/>
              </w:rPr>
              <w:tab/>
              <w:t>«Жили-были</w:t>
            </w:r>
          </w:p>
          <w:p w:rsidR="000042A4" w:rsidRDefault="0034265D">
            <w:pPr>
              <w:spacing w:after="0" w:line="259" w:lineRule="auto"/>
              <w:ind w:left="14" w:firstLine="0"/>
              <w:jc w:val="left"/>
            </w:pPr>
            <w:r>
              <w:rPr>
                <w:sz w:val="24"/>
              </w:rPr>
              <w:t xml:space="preserve">буквы». «Создаём город букв»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166"/>
                <w:tab w:val="center" w:pos="2963"/>
                <w:tab w:val="right" w:pos="4957"/>
              </w:tabs>
              <w:spacing w:after="45" w:line="259" w:lineRule="auto"/>
              <w:ind w:left="0" w:firstLine="0"/>
              <w:jc w:val="left"/>
            </w:pPr>
            <w:r>
              <w:rPr>
                <w:sz w:val="24"/>
              </w:rPr>
              <w:t xml:space="preserve">Урок-обобщения </w:t>
            </w:r>
            <w:r>
              <w:rPr>
                <w:sz w:val="24"/>
              </w:rPr>
              <w:tab/>
              <w:t xml:space="preserve">по </w:t>
            </w:r>
            <w:r>
              <w:rPr>
                <w:sz w:val="24"/>
              </w:rPr>
              <w:tab/>
              <w:t xml:space="preserve">разделу </w:t>
            </w:r>
            <w:r>
              <w:rPr>
                <w:sz w:val="24"/>
              </w:rPr>
              <w:tab/>
              <w:t>«Жили-были</w:t>
            </w:r>
          </w:p>
          <w:p w:rsidR="000042A4" w:rsidRDefault="0034265D">
            <w:pPr>
              <w:spacing w:after="0" w:line="259" w:lineRule="auto"/>
              <w:ind w:left="14" w:firstLine="0"/>
              <w:jc w:val="left"/>
            </w:pPr>
            <w:r>
              <w:rPr>
                <w:sz w:val="24"/>
              </w:rPr>
              <w:t xml:space="preserve">буквы». «Создаём город букв»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9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036" w:firstLine="0"/>
              <w:jc w:val="left"/>
            </w:pPr>
            <w:r>
              <w:rPr>
                <w:b/>
                <w:sz w:val="24"/>
              </w:rPr>
              <w:t xml:space="preserve">Сказки, загадки, небылицы (7 ч) </w:t>
            </w:r>
          </w:p>
        </w:tc>
      </w:tr>
      <w:tr w:rsidR="000042A4">
        <w:trPr>
          <w:trHeight w:val="596"/>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Сказки авторские и народные. «Курочка Ряба»</w:t>
            </w:r>
            <w:hyperlink r:id="rId2487">
              <w:r>
                <w:rPr>
                  <w:sz w:val="24"/>
                </w:rPr>
                <w:t xml:space="preserve">. </w:t>
              </w:r>
            </w:hyperlink>
            <w:r>
              <w:rPr>
                <w:sz w:val="24"/>
              </w:rPr>
              <w:t xml:space="preserve">Е. Чарушин «Теремок».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6" w:firstLine="0"/>
              <w:jc w:val="left"/>
            </w:pPr>
            <w:hyperlink r:id="rId2488"/>
            <w:hyperlink r:id="rId2489">
              <w:r w:rsidR="0034265D">
                <w:rPr>
                  <w:color w:val="0563C1"/>
                  <w:sz w:val="22"/>
                </w:rPr>
                <w:t xml:space="preserve">Литературное чтение. </w:t>
              </w:r>
            </w:hyperlink>
          </w:p>
          <w:p w:rsidR="000042A4" w:rsidRDefault="00C635A4">
            <w:pPr>
              <w:spacing w:after="19" w:line="259" w:lineRule="auto"/>
              <w:ind w:left="10" w:firstLine="0"/>
              <w:jc w:val="left"/>
            </w:pPr>
            <w:hyperlink r:id="rId2490">
              <w:r w:rsidR="0034265D">
                <w:rPr>
                  <w:color w:val="0563C1"/>
                  <w:sz w:val="22"/>
                </w:rPr>
                <w:t xml:space="preserve">Аудиоприложение к учебнику </w:t>
              </w:r>
            </w:hyperlink>
          </w:p>
          <w:p w:rsidR="000042A4" w:rsidRDefault="00C635A4">
            <w:pPr>
              <w:spacing w:after="0" w:line="299" w:lineRule="auto"/>
              <w:ind w:left="10" w:right="163" w:hanging="25"/>
            </w:pPr>
            <w:r w:rsidRPr="00C635A4">
              <w:rPr>
                <w:rFonts w:ascii="Calibri" w:eastAsia="Calibri" w:hAnsi="Calibri" w:cs="Calibri"/>
                <w:noProof/>
                <w:sz w:val="22"/>
              </w:rPr>
              <w:pict>
                <v:group id="Group 1489773" o:spid="_x0000_s1170" style="position:absolute;left:0;text-align:left;margin-left:.5pt;margin-top:-18.1pt;width:167.85pt;height:67.95pt;z-index:-251658752" coordsize="21314,8628">
                  <v:shape id="Shape 1826736" o:spid="_x0000_s1176" style="position:absolute;width:13051;height:91" coordsize="1305179,9144" path="m,l1305179,r,9144l,9144,,e" fillcolor="#0563c1" stroked="f" strokeweight="0">
                    <v:stroke opacity="0" miterlimit="10" joinstyle="miter"/>
                  </v:shape>
                  <v:shape id="Shape 1826737" o:spid="_x0000_s1175" style="position:absolute;top:1709;width:18111;height:91" coordsize="1811147,9144" path="m,l1811147,r,9144l,9144,,e" fillcolor="#0563c1" stroked="f" strokeweight="0">
                    <v:stroke opacity="0" miterlimit="10" joinstyle="miter"/>
                  </v:shape>
                  <v:shape id="Shape 1826738" o:spid="_x0000_s1174" style="position:absolute;top:3416;width:21314;height:91" coordsize="2131441,9144" path="m,l2131441,r,9144l,9144,,e" fillcolor="#0563c1" stroked="f" strokeweight="0">
                    <v:stroke opacity="0" miterlimit="10" joinstyle="miter"/>
                  </v:shape>
                  <v:shape id="Shape 1826739" o:spid="_x0000_s1173" style="position:absolute;top:5123;width:17684;height:91" coordsize="1768475,9144" path="m,l1768475,r,9144l,9144,,e" fillcolor="#0563c1" stroked="f" strokeweight="0">
                    <v:stroke opacity="0" miterlimit="10" joinstyle="miter"/>
                  </v:shape>
                  <v:shape id="Shape 1826740" o:spid="_x0000_s1172" style="position:absolute;top:6860;width:20430;height:91" coordsize="2043049,9144" path="m,l2043049,r,9144l,9144,,e" fillcolor="#0563c1" stroked="f" strokeweight="0">
                    <v:stroke opacity="0" miterlimit="10" joinstyle="miter"/>
                  </v:shape>
                  <v:shape id="Shape 1826741" o:spid="_x0000_s1171" style="position:absolute;top:8567;width:17532;height:91" coordsize="1753235,9144" path="m,l1753235,r,9144l,9144,,e" fillcolor="#0563c1" stroked="f" strokeweight="0">
                    <v:stroke opacity="0" miterlimit="10" joinstyle="miter"/>
                  </v:shape>
                </v:group>
              </w:pict>
            </w:r>
            <w:hyperlink r:id="rId2491"/>
            <w:hyperlink r:id="rId2492">
              <w:r w:rsidR="0034265D">
                <w:rPr>
                  <w:color w:val="0563C1"/>
                  <w:sz w:val="22"/>
                </w:rPr>
                <w:t xml:space="preserve">Климановой Л. Ф., Горецкого В. Г., </w:t>
              </w:r>
            </w:hyperlink>
            <w:hyperlink r:id="rId2493">
              <w:r w:rsidR="0034265D">
                <w:rPr>
                  <w:color w:val="0563C1"/>
                  <w:sz w:val="22"/>
                </w:rPr>
                <w:t xml:space="preserve">Головановой М. В. 1 класс (В </w:t>
              </w:r>
            </w:hyperlink>
            <w:hyperlink r:id="rId2494">
              <w:r w:rsidR="0034265D">
                <w:rPr>
                  <w:color w:val="0563C1"/>
                  <w:sz w:val="22"/>
                </w:rPr>
                <w:t xml:space="preserve">комплекте с учебником) </w:t>
              </w:r>
            </w:hyperlink>
            <w:hyperlink r:id="rId2495">
              <w:r w:rsidR="0034265D">
                <w:rPr>
                  <w:color w:val="0563C1"/>
                  <w:sz w:val="22"/>
                </w:rPr>
                <w:t xml:space="preserve">- </w:t>
              </w:r>
            </w:hyperlink>
            <w:hyperlink r:id="rId2496">
              <w:r w:rsidR="0034265D">
                <w:rPr>
                  <w:color w:val="0563C1"/>
                  <w:sz w:val="22"/>
                </w:rPr>
                <w:t xml:space="preserve">Каталог </w:t>
              </w:r>
            </w:hyperlink>
          </w:p>
          <w:p w:rsidR="000042A4" w:rsidRDefault="00C635A4">
            <w:pPr>
              <w:spacing w:after="0" w:line="259" w:lineRule="auto"/>
              <w:ind w:left="10" w:firstLine="0"/>
              <w:jc w:val="left"/>
            </w:pPr>
            <w:hyperlink r:id="rId2497">
              <w:r w:rsidR="0034265D">
                <w:rPr>
                  <w:color w:val="0563C1"/>
                  <w:sz w:val="22"/>
                </w:rPr>
                <w:t xml:space="preserve">издательства «Просвещение» </w:t>
              </w:r>
            </w:hyperlink>
          </w:p>
          <w:p w:rsidR="000042A4" w:rsidRDefault="00C635A4">
            <w:pPr>
              <w:spacing w:after="233" w:line="259" w:lineRule="auto"/>
              <w:ind w:left="10" w:firstLine="0"/>
              <w:jc w:val="left"/>
            </w:pPr>
            <w:hyperlink r:id="rId2498">
              <w:r w:rsidR="0034265D">
                <w:rPr>
                  <w:color w:val="0563C1"/>
                  <w:sz w:val="22"/>
                </w:rPr>
                <w:t>(prosv.ru)</w:t>
              </w:r>
            </w:hyperlink>
            <w:hyperlink r:id="rId2499"/>
          </w:p>
          <w:p w:rsidR="000042A4" w:rsidRDefault="000042A4">
            <w:pPr>
              <w:spacing w:after="0" w:line="259" w:lineRule="auto"/>
              <w:ind w:left="-11"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Русская народная сказка «Рукавичка» «Петух </w:t>
            </w:r>
            <w:hyperlink r:id="rId2500">
              <w:r>
                <w:rPr>
                  <w:sz w:val="24"/>
                </w:rPr>
                <w:t xml:space="preserve">и </w:t>
              </w:r>
            </w:hyperlink>
            <w:r>
              <w:rPr>
                <w:sz w:val="24"/>
              </w:rPr>
              <w:t xml:space="preserve">собака».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Сказки А. С. Пушкина.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29"/>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Произведения К. Ушинского и Л. Толстого.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1"/>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lastRenderedPageBreak/>
              <w:t xml:space="preserve">13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Загадки. Русские народные песенки.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lastRenderedPageBreak/>
              <w:t xml:space="preserve">14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Английские </w:t>
            </w:r>
            <w:r>
              <w:rPr>
                <w:sz w:val="24"/>
              </w:rPr>
              <w:tab/>
              <w:t xml:space="preserve">народные </w:t>
            </w:r>
            <w:r>
              <w:rPr>
                <w:sz w:val="24"/>
              </w:rPr>
              <w:tab/>
              <w:t xml:space="preserve">песенки. </w:t>
            </w:r>
            <w:r>
              <w:rPr>
                <w:sz w:val="24"/>
              </w:rPr>
              <w:tab/>
              <w:t xml:space="preserve">Потешки. Небылицы.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Урок - обобщение «Узнай сказку».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9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820" w:firstLine="0"/>
              <w:jc w:val="left"/>
            </w:pPr>
            <w:r>
              <w:rPr>
                <w:b/>
                <w:sz w:val="24"/>
              </w:rPr>
              <w:t>Апрель, апрель. 3венит капель! (5 ч)</w:t>
            </w:r>
          </w:p>
        </w:tc>
      </w:tr>
    </w:tbl>
    <w:p w:rsidR="000042A4" w:rsidRDefault="000042A4">
      <w:pPr>
        <w:spacing w:after="0" w:line="259" w:lineRule="auto"/>
        <w:ind w:left="-1325" w:right="329" w:firstLine="0"/>
        <w:jc w:val="left"/>
      </w:pPr>
    </w:p>
    <w:tbl>
      <w:tblPr>
        <w:tblStyle w:val="TableGrid"/>
        <w:tblW w:w="9345" w:type="dxa"/>
        <w:tblInd w:w="374" w:type="dxa"/>
        <w:tblCellMar>
          <w:right w:w="9" w:type="dxa"/>
        </w:tblCellMar>
        <w:tblLook w:val="04A0"/>
      </w:tblPr>
      <w:tblGrid>
        <w:gridCol w:w="850"/>
        <w:gridCol w:w="4965"/>
        <w:gridCol w:w="3530"/>
      </w:tblGrid>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1" w:right="4" w:firstLine="0"/>
              <w:jc w:val="center"/>
            </w:pPr>
            <w:r>
              <w:rPr>
                <w:b/>
                <w:sz w:val="24"/>
              </w:rPr>
              <w:t xml:space="preserve">№  п/п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 w:firstLine="0"/>
              <w:jc w:val="center"/>
            </w:pPr>
            <w:r>
              <w:rPr>
                <w:b/>
                <w:sz w:val="24"/>
              </w:rPr>
              <w:t xml:space="preserve">Тема раздела/тема урока </w:t>
            </w:r>
          </w:p>
        </w:tc>
        <w:tc>
          <w:tcPr>
            <w:tcW w:w="35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t xml:space="preserve">ЦОРы </w:t>
            </w: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16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А. Плещеев «Сельская песенка». А Майко</w:t>
            </w:r>
            <w:hyperlink r:id="rId2501">
              <w:r>
                <w:rPr>
                  <w:sz w:val="24"/>
                </w:rPr>
                <w:t xml:space="preserve">в </w:t>
              </w:r>
            </w:hyperlink>
            <w:r>
              <w:rPr>
                <w:sz w:val="24"/>
              </w:rPr>
              <w:t xml:space="preserve">«Весна»; «Ласточка примчалась…».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5" w:firstLine="0"/>
              <w:jc w:val="left"/>
            </w:pPr>
            <w:hyperlink r:id="rId2502"/>
            <w:hyperlink r:id="rId2503">
              <w:r w:rsidR="0034265D">
                <w:rPr>
                  <w:color w:val="0563C1"/>
                  <w:sz w:val="22"/>
                </w:rPr>
                <w:t xml:space="preserve">Литературное чтение. </w:t>
              </w:r>
            </w:hyperlink>
          </w:p>
          <w:p w:rsidR="000042A4" w:rsidRDefault="00C635A4">
            <w:pPr>
              <w:spacing w:after="0" w:line="259" w:lineRule="auto"/>
              <w:ind w:left="10" w:firstLine="0"/>
              <w:jc w:val="left"/>
            </w:pPr>
            <w:hyperlink r:id="rId2504">
              <w:r w:rsidR="0034265D">
                <w:rPr>
                  <w:color w:val="0563C1"/>
                  <w:sz w:val="22"/>
                </w:rPr>
                <w:t xml:space="preserve">Аудиоприложение к учебнику </w:t>
              </w:r>
            </w:hyperlink>
          </w:p>
          <w:p w:rsidR="000042A4" w:rsidRDefault="00C635A4">
            <w:pPr>
              <w:spacing w:after="0" w:line="272" w:lineRule="auto"/>
              <w:ind w:left="10" w:right="163" w:firstLine="0"/>
            </w:pPr>
            <w:r w:rsidRPr="00C635A4">
              <w:rPr>
                <w:rFonts w:ascii="Calibri" w:eastAsia="Calibri" w:hAnsi="Calibri" w:cs="Calibri"/>
                <w:noProof/>
                <w:sz w:val="22"/>
              </w:rPr>
              <w:pict>
                <v:group id="Group 1487121" o:spid="_x0000_s1163" style="position:absolute;left:0;text-align:left;margin-left:.5pt;margin-top:-18.3pt;width:167.85pt;height:67.95pt;z-index:-251677184" coordsize="21314,8629">
                  <v:shape id="Shape 1826748" o:spid="_x0000_s1169" style="position:absolute;width:13051;height:91" coordsize="1305179,9144" path="m,l1305179,r,9144l,9144,,e" fillcolor="#0563c1" stroked="f" strokeweight="0">
                    <v:stroke opacity="0" miterlimit="10" joinstyle="miter"/>
                  </v:shape>
                  <v:shape id="Shape 1826749" o:spid="_x0000_s1168" style="position:absolute;top:1706;width:18111;height:91" coordsize="1811147,9144" path="m,l1811147,r,9144l,9144,,e" fillcolor="#0563c1" stroked="f" strokeweight="0">
                    <v:stroke opacity="0" miterlimit="10" joinstyle="miter"/>
                  </v:shape>
                  <v:shape id="Shape 1826750" o:spid="_x0000_s1167" style="position:absolute;top:3448;width:21314;height:91" coordsize="2131441,9144" path="m,l2131441,r,9144l,9144,,e" fillcolor="#0563c1" stroked="f" strokeweight="0">
                    <v:stroke opacity="0" miterlimit="10" joinstyle="miter"/>
                  </v:shape>
                  <v:shape id="Shape 1826751" o:spid="_x0000_s1166" style="position:absolute;top:5154;width:17684;height:91" coordsize="1768475,9144" path="m,l1768475,r,9144l,9144,,e" fillcolor="#0563c1" stroked="f" strokeweight="0">
                    <v:stroke opacity="0" miterlimit="10" joinstyle="miter"/>
                  </v:shape>
                  <v:shape id="Shape 1826752" o:spid="_x0000_s1165" style="position:absolute;top:6861;width:20430;height:91" coordsize="2043049,9144" path="m,l2043049,r,9144l,9144,,e" fillcolor="#0563c1" stroked="f" strokeweight="0">
                    <v:stroke opacity="0" miterlimit="10" joinstyle="miter"/>
                  </v:shape>
                  <v:shape id="Shape 1826753" o:spid="_x0000_s1164" style="position:absolute;top:8568;width:17532;height:91" coordsize="1753235,9144" path="m,l1753235,r,9144l,9144,,e" fillcolor="#0563c1" stroked="f" strokeweight="0">
                    <v:stroke opacity="0" miterlimit="10" joinstyle="miter"/>
                  </v:shape>
                </v:group>
              </w:pict>
            </w:r>
            <w:hyperlink r:id="rId2505">
              <w:r w:rsidR="0034265D">
                <w:rPr>
                  <w:color w:val="0563C1"/>
                  <w:sz w:val="22"/>
                </w:rPr>
                <w:t xml:space="preserve">Климановой Л. Ф., Горецкого В. Г., </w:t>
              </w:r>
            </w:hyperlink>
            <w:hyperlink r:id="rId2506">
              <w:r w:rsidR="0034265D">
                <w:rPr>
                  <w:color w:val="0563C1"/>
                  <w:sz w:val="22"/>
                </w:rPr>
                <w:t xml:space="preserve">Головановой М. В. 1 класс (В </w:t>
              </w:r>
            </w:hyperlink>
            <w:hyperlink r:id="rId2507">
              <w:r w:rsidR="0034265D">
                <w:rPr>
                  <w:color w:val="0563C1"/>
                  <w:sz w:val="22"/>
                </w:rPr>
                <w:t xml:space="preserve">комплекте с учебником) </w:t>
              </w:r>
            </w:hyperlink>
            <w:hyperlink r:id="rId2508">
              <w:r w:rsidR="0034265D">
                <w:rPr>
                  <w:color w:val="0563C1"/>
                  <w:sz w:val="22"/>
                </w:rPr>
                <w:t xml:space="preserve">- </w:t>
              </w:r>
            </w:hyperlink>
            <w:hyperlink r:id="rId2509">
              <w:r w:rsidR="0034265D">
                <w:rPr>
                  <w:color w:val="0563C1"/>
                  <w:sz w:val="22"/>
                </w:rPr>
                <w:t xml:space="preserve">Каталог </w:t>
              </w:r>
            </w:hyperlink>
          </w:p>
          <w:p w:rsidR="000042A4" w:rsidRDefault="00C635A4">
            <w:pPr>
              <w:spacing w:after="0" w:line="259" w:lineRule="auto"/>
              <w:ind w:left="-16" w:firstLine="0"/>
              <w:jc w:val="left"/>
            </w:pPr>
            <w:hyperlink r:id="rId2510"/>
          </w:p>
          <w:p w:rsidR="000042A4" w:rsidRDefault="00C635A4">
            <w:pPr>
              <w:spacing w:after="0" w:line="259" w:lineRule="auto"/>
              <w:ind w:left="10" w:firstLine="0"/>
              <w:jc w:val="left"/>
            </w:pPr>
            <w:hyperlink r:id="rId2511">
              <w:r w:rsidR="0034265D">
                <w:rPr>
                  <w:color w:val="0563C1"/>
                  <w:sz w:val="22"/>
                </w:rPr>
                <w:t xml:space="preserve">издательства «Просвещение» </w:t>
              </w:r>
            </w:hyperlink>
          </w:p>
          <w:p w:rsidR="000042A4" w:rsidRDefault="00C635A4">
            <w:pPr>
              <w:spacing w:after="0" w:line="259" w:lineRule="auto"/>
              <w:ind w:left="10" w:firstLine="0"/>
              <w:jc w:val="left"/>
            </w:pPr>
            <w:hyperlink r:id="rId2512">
              <w:r w:rsidR="0034265D">
                <w:rPr>
                  <w:color w:val="0563C1"/>
                  <w:sz w:val="22"/>
                </w:rPr>
                <w:t>(prosv.ru)</w:t>
              </w:r>
            </w:hyperlink>
            <w:hyperlink r:id="rId2513"/>
          </w:p>
          <w:p w:rsidR="000042A4" w:rsidRDefault="000042A4">
            <w:pPr>
              <w:spacing w:after="0" w:line="259" w:lineRule="auto"/>
              <w:ind w:left="-15" w:firstLine="0"/>
              <w:jc w:val="left"/>
            </w:pPr>
          </w:p>
        </w:tc>
      </w:tr>
      <w:tr w:rsidR="000042A4">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17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Т.Белозеров «Подснежники».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 Маршак «Апрель». И. Токмакова «Ручей».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1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Е. Трутнева «Когда это бывает?». И. Токмаков</w:t>
            </w:r>
            <w:hyperlink r:id="rId2514">
              <w:r>
                <w:rPr>
                  <w:sz w:val="24"/>
                </w:rPr>
                <w:t xml:space="preserve">а </w:t>
              </w:r>
            </w:hyperlink>
            <w:r>
              <w:rPr>
                <w:sz w:val="24"/>
              </w:rPr>
              <w:t xml:space="preserve">«Весна»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78"/>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Урок–обобщение по разделу «Апрель, апрель! Звенит капель…»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3"/>
        </w:trPr>
        <w:tc>
          <w:tcPr>
            <w:tcW w:w="934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И в шутку и всерьёз (6 ч)</w:t>
            </w: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409" w:firstLine="0"/>
              <w:jc w:val="left"/>
            </w:pPr>
            <w:r>
              <w:rPr>
                <w:sz w:val="24"/>
              </w:rPr>
              <w:t xml:space="preserve">И. Токмакова «Мы играли в хохотушки»  Я. Тайц «Волк». Г. Кружков «Ррры»,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0" w:firstLine="0"/>
              <w:jc w:val="left"/>
            </w:pPr>
            <w:hyperlink r:id="rId2515">
              <w:r w:rsidR="0034265D">
                <w:rPr>
                  <w:color w:val="0563C1"/>
                  <w:sz w:val="22"/>
                </w:rPr>
                <w:t xml:space="preserve">Литературное чтение. </w:t>
              </w:r>
            </w:hyperlink>
          </w:p>
          <w:p w:rsidR="000042A4" w:rsidRDefault="00C635A4">
            <w:pPr>
              <w:spacing w:after="19" w:line="259" w:lineRule="auto"/>
              <w:ind w:left="10" w:firstLine="0"/>
              <w:jc w:val="left"/>
            </w:pPr>
            <w:hyperlink r:id="rId2516">
              <w:r w:rsidR="0034265D">
                <w:rPr>
                  <w:color w:val="0563C1"/>
                  <w:sz w:val="22"/>
                </w:rPr>
                <w:t xml:space="preserve">Аудиоприложение к учебнику </w:t>
              </w:r>
            </w:hyperlink>
          </w:p>
          <w:p w:rsidR="000042A4" w:rsidRDefault="00C635A4">
            <w:pPr>
              <w:spacing w:after="0" w:line="297" w:lineRule="auto"/>
              <w:ind w:left="9" w:right="163" w:hanging="25"/>
            </w:pPr>
            <w:r w:rsidRPr="00C635A4">
              <w:rPr>
                <w:rFonts w:ascii="Calibri" w:eastAsia="Calibri" w:hAnsi="Calibri" w:cs="Calibri"/>
                <w:noProof/>
                <w:sz w:val="22"/>
              </w:rPr>
              <w:pict>
                <v:group id="Group 1487640" o:spid="_x0000_s1156" style="position:absolute;left:0;text-align:left;margin-left:.5pt;margin-top:-18.1pt;width:167.85pt;height:67.95pt;z-index:-251662848" coordsize="21314,8629">
                  <v:shape id="Shape 1826760" o:spid="_x0000_s1162" style="position:absolute;width:13051;height:91" coordsize="1305179,9144" path="m,l1305179,r,9144l,9144,,e" fillcolor="#0563c1" stroked="f" strokeweight="0">
                    <v:stroke opacity="0" miterlimit="10" joinstyle="miter"/>
                  </v:shape>
                  <v:shape id="Shape 1826761" o:spid="_x0000_s1161" style="position:absolute;top:1706;width:18111;height:91" coordsize="1811147,9144" path="m,l1811147,r,9144l,9144,,e" fillcolor="#0563c1" stroked="f" strokeweight="0">
                    <v:stroke opacity="0" miterlimit="10" joinstyle="miter"/>
                  </v:shape>
                  <v:shape id="Shape 1826762" o:spid="_x0000_s1160" style="position:absolute;top:3413;width:21314;height:91" coordsize="2131441,9144" path="m,l2131441,r,9144l,9144,,e" fillcolor="#0563c1" stroked="f" strokeweight="0">
                    <v:stroke opacity="0" miterlimit="10" joinstyle="miter"/>
                  </v:shape>
                  <v:shape id="Shape 1826763" o:spid="_x0000_s1159" style="position:absolute;top:5120;width:17684;height:91" coordsize="1768475,9144" path="m,l1768475,r,9144l,9144,,e" fillcolor="#0563c1" stroked="f" strokeweight="0">
                    <v:stroke opacity="0" miterlimit="10" joinstyle="miter"/>
                  </v:shape>
                  <v:shape id="Shape 1826764" o:spid="_x0000_s1158" style="position:absolute;top:6827;width:20430;height:91" coordsize="2043049,9144" path="m,l2043049,r,9144l,9144,,e" fillcolor="#0563c1" stroked="f" strokeweight="0">
                    <v:stroke opacity="0" miterlimit="10" joinstyle="miter"/>
                  </v:shape>
                  <v:shape id="Shape 1826765" o:spid="_x0000_s1157" style="position:absolute;top:8568;width:17532;height:91" coordsize="1753235,9144" path="m,l1753235,r,9144l,9144,,e" fillcolor="#0563c1" stroked="f" strokeweight="0">
                    <v:stroke opacity="0" miterlimit="10" joinstyle="miter"/>
                  </v:shape>
                </v:group>
              </w:pict>
            </w:r>
            <w:hyperlink r:id="rId2517"/>
            <w:hyperlink r:id="rId2518">
              <w:r w:rsidR="0034265D">
                <w:rPr>
                  <w:color w:val="0563C1"/>
                  <w:sz w:val="22"/>
                </w:rPr>
                <w:t xml:space="preserve">Климановой Л. Ф., Горецкого В. Г., </w:t>
              </w:r>
            </w:hyperlink>
            <w:hyperlink r:id="rId2519">
              <w:r w:rsidR="0034265D">
                <w:rPr>
                  <w:color w:val="0563C1"/>
                  <w:sz w:val="22"/>
                </w:rPr>
                <w:t xml:space="preserve">Головановой М. В. 1 класс (В </w:t>
              </w:r>
            </w:hyperlink>
            <w:hyperlink r:id="rId2520">
              <w:r w:rsidR="0034265D">
                <w:rPr>
                  <w:color w:val="0563C1"/>
                  <w:sz w:val="22"/>
                </w:rPr>
                <w:t xml:space="preserve">комплекте с учебником) </w:t>
              </w:r>
            </w:hyperlink>
            <w:hyperlink r:id="rId2521">
              <w:r w:rsidR="0034265D">
                <w:rPr>
                  <w:color w:val="0563C1"/>
                  <w:sz w:val="22"/>
                </w:rPr>
                <w:t xml:space="preserve">- </w:t>
              </w:r>
            </w:hyperlink>
            <w:hyperlink r:id="rId2522">
              <w:r w:rsidR="0034265D">
                <w:rPr>
                  <w:color w:val="0563C1"/>
                  <w:sz w:val="22"/>
                </w:rPr>
                <w:t xml:space="preserve">Каталог </w:t>
              </w:r>
            </w:hyperlink>
          </w:p>
          <w:p w:rsidR="000042A4" w:rsidRDefault="00C635A4">
            <w:pPr>
              <w:spacing w:after="0" w:line="259" w:lineRule="auto"/>
              <w:ind w:left="-11" w:firstLine="0"/>
              <w:jc w:val="left"/>
            </w:pPr>
            <w:hyperlink r:id="rId2523"/>
          </w:p>
          <w:p w:rsidR="000042A4" w:rsidRDefault="00C635A4">
            <w:pPr>
              <w:spacing w:after="0" w:line="259" w:lineRule="auto"/>
              <w:ind w:left="10" w:firstLine="0"/>
              <w:jc w:val="left"/>
            </w:pPr>
            <w:hyperlink r:id="rId2524">
              <w:r w:rsidR="0034265D">
                <w:rPr>
                  <w:color w:val="0563C1"/>
                  <w:sz w:val="22"/>
                </w:rPr>
                <w:t xml:space="preserve">издательства «Просвещение» </w:t>
              </w:r>
            </w:hyperlink>
          </w:p>
          <w:p w:rsidR="000042A4" w:rsidRDefault="00C635A4">
            <w:pPr>
              <w:spacing w:after="0" w:line="259" w:lineRule="auto"/>
              <w:ind w:left="10" w:firstLine="0"/>
              <w:jc w:val="left"/>
            </w:pPr>
            <w:hyperlink r:id="rId2525">
              <w:r w:rsidR="0034265D">
                <w:rPr>
                  <w:color w:val="0563C1"/>
                  <w:sz w:val="22"/>
                </w:rPr>
                <w:t>(prosv.ru)</w:t>
              </w:r>
            </w:hyperlink>
            <w:hyperlink r:id="rId2526"/>
          </w:p>
          <w:p w:rsidR="000042A4" w:rsidRDefault="000042A4">
            <w:pPr>
              <w:spacing w:after="295" w:line="259" w:lineRule="auto"/>
              <w:ind w:left="-16" w:firstLine="0"/>
              <w:jc w:val="left"/>
            </w:pPr>
          </w:p>
          <w:p w:rsidR="000042A4" w:rsidRDefault="000042A4">
            <w:pPr>
              <w:spacing w:after="303" w:line="257" w:lineRule="auto"/>
              <w:ind w:left="-17" w:right="3477" w:firstLine="0"/>
              <w:jc w:val="left"/>
            </w:pPr>
          </w:p>
          <w:p w:rsidR="000042A4" w:rsidRDefault="000042A4">
            <w:pPr>
              <w:spacing w:after="0" w:line="259" w:lineRule="auto"/>
              <w:ind w:left="-16"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О. Григорьев «Стук», И. Токмакова «Разгово</w:t>
            </w:r>
            <w:hyperlink r:id="rId2527">
              <w:r>
                <w:rPr>
                  <w:sz w:val="24"/>
                </w:rPr>
                <w:t xml:space="preserve">р </w:t>
              </w:r>
            </w:hyperlink>
            <w:r>
              <w:rPr>
                <w:sz w:val="24"/>
              </w:rPr>
              <w:t xml:space="preserve">Лютика и Жучка»,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2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39"/>
                <w:tab w:val="center" w:pos="3774"/>
              </w:tabs>
              <w:spacing w:after="44" w:line="259" w:lineRule="auto"/>
              <w:ind w:left="0" w:firstLine="0"/>
              <w:jc w:val="left"/>
            </w:pPr>
            <w:r>
              <w:rPr>
                <w:rFonts w:ascii="Calibri" w:eastAsia="Calibri" w:hAnsi="Calibri" w:cs="Calibri"/>
                <w:sz w:val="22"/>
              </w:rPr>
              <w:tab/>
            </w:r>
            <w:r>
              <w:rPr>
                <w:sz w:val="24"/>
              </w:rPr>
              <w:t xml:space="preserve">И.Пивоварова </w:t>
            </w:r>
            <w:r>
              <w:rPr>
                <w:sz w:val="24"/>
              </w:rPr>
              <w:tab/>
              <w:t>«Кулинаки-пулинаки»</w:t>
            </w:r>
            <w:hyperlink r:id="rId2528">
              <w:r>
                <w:rPr>
                  <w:sz w:val="24"/>
                </w:rPr>
                <w:t>.</w:t>
              </w:r>
            </w:hyperlink>
          </w:p>
          <w:p w:rsidR="000042A4" w:rsidRDefault="0034265D">
            <w:pPr>
              <w:spacing w:after="0" w:line="259" w:lineRule="auto"/>
              <w:ind w:left="14" w:firstLine="0"/>
              <w:jc w:val="left"/>
            </w:pPr>
            <w:r>
              <w:rPr>
                <w:sz w:val="24"/>
              </w:rPr>
              <w:t xml:space="preserve">Творчество Н Артюховой.  «Саша- дразнилка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9"/>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К. Чуковский «Федотка», «Телефон». О. Дриз «Привет». М. Пляцковский «Помощник»,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9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7" w:firstLine="0"/>
            </w:pPr>
            <w:r>
              <w:rPr>
                <w:sz w:val="24"/>
              </w:rPr>
              <w:t xml:space="preserve"> Из старинных книг. К. Ушинский «Ворон и сорока», «Что хорошо и что дурно?», «Худо тому, кто не делает добра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26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37" w:line="259" w:lineRule="auto"/>
              <w:ind w:left="14" w:firstLine="0"/>
            </w:pPr>
            <w:r>
              <w:rPr>
                <w:sz w:val="24"/>
              </w:rPr>
              <w:t>Урок–обобщение по разделу « И в шутку и</w:t>
            </w:r>
          </w:p>
          <w:p w:rsidR="000042A4" w:rsidRDefault="0034265D">
            <w:pPr>
              <w:spacing w:after="0" w:line="259" w:lineRule="auto"/>
              <w:ind w:left="14" w:firstLine="0"/>
              <w:jc w:val="left"/>
            </w:pPr>
            <w:r>
              <w:rPr>
                <w:sz w:val="24"/>
              </w:rPr>
              <w:t xml:space="preserve">всерьез»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7"/>
        </w:trPr>
        <w:tc>
          <w:tcPr>
            <w:tcW w:w="934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Я и мои друзья (5 ч)</w:t>
            </w:r>
          </w:p>
        </w:tc>
      </w:tr>
      <w:tr w:rsidR="000042A4">
        <w:trPr>
          <w:trHeight w:val="89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27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7" w:firstLine="0"/>
            </w:pPr>
            <w:r>
              <w:rPr>
                <w:sz w:val="24"/>
              </w:rPr>
              <w:t>Стихи о детях Ю. Ермолаев «Лучший друг». Е Благинина «Подарок». В. Орлов «Кт</w:t>
            </w:r>
            <w:hyperlink r:id="rId2529">
              <w:r>
                <w:rPr>
                  <w:sz w:val="24"/>
                </w:rPr>
                <w:t xml:space="preserve">о </w:t>
              </w:r>
            </w:hyperlink>
            <w:r>
              <w:rPr>
                <w:sz w:val="24"/>
              </w:rPr>
              <w:t xml:space="preserve">первый?».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left"/>
            </w:pPr>
            <w:r>
              <w:rPr>
                <w:sz w:val="24"/>
              </w:rPr>
              <w:t xml:space="preserve"> .</w:t>
            </w:r>
            <w:hyperlink r:id="rId2530"/>
            <w:hyperlink r:id="rId2531">
              <w:r>
                <w:rPr>
                  <w:color w:val="0563C1"/>
                  <w:sz w:val="22"/>
                  <w:u w:val="single" w:color="0563C1"/>
                </w:rPr>
                <w:t>Литературное чтение.</w:t>
              </w:r>
            </w:hyperlink>
            <w:hyperlink r:id="rId2532"/>
          </w:p>
          <w:p w:rsidR="000042A4" w:rsidRDefault="00C635A4">
            <w:pPr>
              <w:spacing w:after="0" w:line="259" w:lineRule="auto"/>
              <w:ind w:left="-15" w:firstLine="0"/>
              <w:jc w:val="left"/>
            </w:pPr>
            <w:hyperlink r:id="rId2533"/>
            <w:hyperlink r:id="rId2534">
              <w:r w:rsidR="0034265D">
                <w:rPr>
                  <w:color w:val="0563C1"/>
                  <w:sz w:val="22"/>
                </w:rPr>
                <w:t xml:space="preserve">Аудиоприложение к учебнику </w:t>
              </w:r>
            </w:hyperlink>
          </w:p>
          <w:p w:rsidR="000042A4" w:rsidRDefault="00C635A4">
            <w:pPr>
              <w:spacing w:after="21" w:line="259" w:lineRule="auto"/>
              <w:ind w:left="10" w:firstLine="0"/>
              <w:jc w:val="left"/>
            </w:pPr>
            <w:hyperlink r:id="rId2535">
              <w:r w:rsidR="0034265D">
                <w:rPr>
                  <w:color w:val="0563C1"/>
                  <w:sz w:val="22"/>
                </w:rPr>
                <w:t xml:space="preserve">Климановой Л. Ф., Горецкого В. Г., </w:t>
              </w:r>
            </w:hyperlink>
          </w:p>
          <w:p w:rsidR="000042A4" w:rsidRDefault="00C635A4">
            <w:pPr>
              <w:spacing w:after="0" w:line="349" w:lineRule="auto"/>
              <w:ind w:left="10" w:hanging="26"/>
              <w:jc w:val="left"/>
            </w:pPr>
            <w:r w:rsidRPr="00C635A4">
              <w:rPr>
                <w:rFonts w:ascii="Calibri" w:eastAsia="Calibri" w:hAnsi="Calibri" w:cs="Calibri"/>
                <w:noProof/>
                <w:sz w:val="22"/>
              </w:rPr>
              <w:pict>
                <v:group id="Group 1488298" o:spid="_x0000_s1149" style="position:absolute;left:0;text-align:left;margin-left:.5pt;margin-top:-18.1pt;width:167.85pt;height:67.95pt;z-index:-251656704" coordsize="21314,8628">
                  <v:shape id="Shape 1826772" o:spid="_x0000_s1155" style="position:absolute;width:18111;height:91" coordsize="1811147,9144" path="m,l1811147,r,9144l,9144,,e" fillcolor="#0563c1" stroked="f" strokeweight="0">
                    <v:stroke opacity="0" miterlimit="10" joinstyle="miter"/>
                  </v:shape>
                  <v:shape id="Shape 1826773" o:spid="_x0000_s1154" style="position:absolute;top:1709;width:21314;height:91" coordsize="2131441,9144" path="m,l2131441,r,9144l,9144,,e" fillcolor="#0563c1" stroked="f" strokeweight="0">
                    <v:stroke opacity="0" miterlimit="10" joinstyle="miter"/>
                  </v:shape>
                  <v:shape id="Shape 1826774" o:spid="_x0000_s1153" style="position:absolute;top:3416;width:17684;height:91" coordsize="1768475,9144" path="m,l1768475,r,9144l,9144,,e" fillcolor="#0563c1" stroked="f" strokeweight="0">
                    <v:stroke opacity="0" miterlimit="10" joinstyle="miter"/>
                  </v:shape>
                  <v:shape id="Shape 1826775" o:spid="_x0000_s1152" style="position:absolute;top:5153;width:20430;height:91" coordsize="2043049,9144" path="m,l2043049,r,9144l,9144,,e" fillcolor="#0563c1" stroked="f" strokeweight="0">
                    <v:stroke opacity="0" miterlimit="10" joinstyle="miter"/>
                  </v:shape>
                  <v:shape id="Shape 1826776" o:spid="_x0000_s1151" style="position:absolute;top:6860;width:17532;height:91" coordsize="1753235,9144" path="m,l1753235,r,9144l,9144,,e" fillcolor="#0563c1" stroked="f" strokeweight="0">
                    <v:stroke opacity="0" miterlimit="10" joinstyle="miter"/>
                  </v:shape>
                  <v:shape id="Shape 1826777" o:spid="_x0000_s1150" style="position:absolute;top:8567;width:5550;height:91" coordsize="555041,9144" path="m,l555041,r,9144l,9144,,e" fillcolor="#0563c1" stroked="f" strokeweight="0">
                    <v:stroke opacity="0" miterlimit="10" joinstyle="miter"/>
                  </v:shape>
                </v:group>
              </w:pict>
            </w:r>
            <w:hyperlink r:id="rId2536"/>
            <w:hyperlink r:id="rId2537">
              <w:r w:rsidR="0034265D">
                <w:rPr>
                  <w:color w:val="0563C1"/>
                  <w:sz w:val="22"/>
                </w:rPr>
                <w:t xml:space="preserve">Головановой М. В. 1 класс (В </w:t>
              </w:r>
            </w:hyperlink>
            <w:hyperlink r:id="rId2538">
              <w:r w:rsidR="0034265D">
                <w:rPr>
                  <w:color w:val="0563C1"/>
                  <w:sz w:val="22"/>
                </w:rPr>
                <w:t xml:space="preserve">комплекте с учебником) </w:t>
              </w:r>
            </w:hyperlink>
            <w:hyperlink r:id="rId2539">
              <w:r w:rsidR="0034265D">
                <w:rPr>
                  <w:color w:val="0563C1"/>
                  <w:sz w:val="22"/>
                </w:rPr>
                <w:t xml:space="preserve">- </w:t>
              </w:r>
            </w:hyperlink>
            <w:hyperlink r:id="rId2540">
              <w:r w:rsidR="0034265D">
                <w:rPr>
                  <w:color w:val="0563C1"/>
                  <w:sz w:val="22"/>
                </w:rPr>
                <w:t xml:space="preserve">Каталог </w:t>
              </w:r>
            </w:hyperlink>
          </w:p>
          <w:p w:rsidR="000042A4" w:rsidRDefault="00C635A4">
            <w:pPr>
              <w:spacing w:after="0" w:line="259" w:lineRule="auto"/>
              <w:ind w:left="10" w:firstLine="0"/>
              <w:jc w:val="left"/>
            </w:pPr>
            <w:hyperlink r:id="rId2541">
              <w:r w:rsidR="0034265D">
                <w:rPr>
                  <w:color w:val="0563C1"/>
                  <w:sz w:val="22"/>
                </w:rPr>
                <w:t xml:space="preserve">издательства «Просвещение» </w:t>
              </w:r>
            </w:hyperlink>
          </w:p>
          <w:p w:rsidR="000042A4" w:rsidRDefault="00C635A4">
            <w:pPr>
              <w:spacing w:after="0" w:line="259" w:lineRule="auto"/>
              <w:ind w:left="-16" w:firstLine="0"/>
              <w:jc w:val="left"/>
            </w:pPr>
            <w:hyperlink r:id="rId2542"/>
            <w:r w:rsidR="0034265D">
              <w:rPr>
                <w:sz w:val="24"/>
              </w:rPr>
              <w:tab/>
            </w:r>
            <w:hyperlink r:id="rId2543"/>
          </w:p>
          <w:p w:rsidR="000042A4" w:rsidRDefault="00C635A4">
            <w:pPr>
              <w:spacing w:after="0" w:line="259" w:lineRule="auto"/>
              <w:ind w:left="10" w:firstLine="0"/>
              <w:jc w:val="left"/>
            </w:pPr>
            <w:hyperlink r:id="rId2544">
              <w:r w:rsidR="0034265D">
                <w:rPr>
                  <w:color w:val="0563C1"/>
                  <w:sz w:val="22"/>
                </w:rPr>
                <w:t>(prosv.ru)</w:t>
              </w:r>
            </w:hyperlink>
          </w:p>
          <w:p w:rsidR="000042A4" w:rsidRDefault="000042A4">
            <w:pPr>
              <w:spacing w:after="0" w:line="259" w:lineRule="auto"/>
              <w:ind w:left="-16" w:firstLine="0"/>
              <w:jc w:val="left"/>
            </w:pPr>
          </w:p>
          <w:p w:rsidR="000042A4" w:rsidRDefault="000042A4">
            <w:pPr>
              <w:spacing w:after="300" w:line="259" w:lineRule="auto"/>
              <w:ind w:left="-15" w:firstLine="0"/>
              <w:jc w:val="left"/>
            </w:pPr>
          </w:p>
          <w:p w:rsidR="000042A4" w:rsidRDefault="000042A4">
            <w:pPr>
              <w:spacing w:after="0" w:line="259" w:lineRule="auto"/>
              <w:ind w:left="-17" w:firstLine="0"/>
              <w:jc w:val="left"/>
            </w:pPr>
          </w:p>
        </w:tc>
      </w:tr>
      <w:tr w:rsidR="000042A4">
        <w:trPr>
          <w:trHeight w:val="595"/>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С. Михалков «Бараны» Р. Сеф «Совет». В</w:t>
            </w:r>
            <w:hyperlink r:id="rId2545">
              <w:r>
                <w:rPr>
                  <w:sz w:val="24"/>
                </w:rPr>
                <w:t xml:space="preserve">. </w:t>
              </w:r>
            </w:hyperlink>
            <w:r>
              <w:rPr>
                <w:sz w:val="24"/>
              </w:rPr>
              <w:t xml:space="preserve">Берестов «В магазине игрушек».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91"/>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5" w:firstLine="0"/>
            </w:pPr>
            <w:r>
              <w:rPr>
                <w:sz w:val="24"/>
              </w:rPr>
              <w:t>И. Пивоварова «Вежливый ослик», Я. Аки</w:t>
            </w:r>
            <w:hyperlink r:id="rId2546">
              <w:r>
                <w:rPr>
                  <w:sz w:val="24"/>
                </w:rPr>
                <w:t xml:space="preserve">м </w:t>
              </w:r>
            </w:hyperlink>
            <w:r>
              <w:rPr>
                <w:sz w:val="24"/>
              </w:rPr>
              <w:t xml:space="preserve">«Моя родня». С. Маршак «Хороший день». М. Пляцковский «Сердитый дог Буль». Ю. Энтин «Про дружбу»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 старинных книг. Д. Тихомиров «Мальчики и лягушки», «Находка».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Урок–обобщение по разделу «Я и мои друзья»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934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О братьях наших меньших (5 ч)</w:t>
            </w: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lastRenderedPageBreak/>
              <w:t xml:space="preserve">32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С. Михалков «Трезор». Р. Сеф «Кто люби</w:t>
            </w:r>
            <w:hyperlink r:id="rId2547">
              <w:r>
                <w:rPr>
                  <w:sz w:val="24"/>
                </w:rPr>
                <w:t xml:space="preserve">т </w:t>
              </w:r>
            </w:hyperlink>
            <w:r>
              <w:rPr>
                <w:sz w:val="24"/>
              </w:rPr>
              <w:t xml:space="preserve">собак».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6" w:firstLine="0"/>
              <w:jc w:val="left"/>
            </w:pPr>
            <w:hyperlink r:id="rId2548"/>
            <w:hyperlink r:id="rId2549">
              <w:r w:rsidR="0034265D">
                <w:rPr>
                  <w:color w:val="0563C1"/>
                  <w:sz w:val="22"/>
                </w:rPr>
                <w:t xml:space="preserve">Литературное чтение. </w:t>
              </w:r>
            </w:hyperlink>
          </w:p>
          <w:p w:rsidR="000042A4" w:rsidRDefault="00C635A4">
            <w:pPr>
              <w:spacing w:after="19" w:line="259" w:lineRule="auto"/>
              <w:ind w:left="10" w:firstLine="0"/>
              <w:jc w:val="left"/>
            </w:pPr>
            <w:hyperlink r:id="rId2550">
              <w:r w:rsidR="0034265D">
                <w:rPr>
                  <w:color w:val="0563C1"/>
                  <w:sz w:val="22"/>
                </w:rPr>
                <w:t xml:space="preserve">Аудиоприложение к учебнику </w:t>
              </w:r>
            </w:hyperlink>
          </w:p>
          <w:p w:rsidR="000042A4" w:rsidRDefault="00C635A4">
            <w:pPr>
              <w:spacing w:after="0" w:line="297" w:lineRule="auto"/>
              <w:ind w:left="9" w:hanging="23"/>
              <w:jc w:val="left"/>
            </w:pPr>
            <w:r w:rsidRPr="00C635A4">
              <w:rPr>
                <w:rFonts w:ascii="Calibri" w:eastAsia="Calibri" w:hAnsi="Calibri" w:cs="Calibri"/>
                <w:noProof/>
                <w:sz w:val="22"/>
              </w:rPr>
              <w:pict>
                <v:group id="Group 1488761" o:spid="_x0000_s1142" style="position:absolute;left:0;text-align:left;margin-left:.5pt;margin-top:-18.3pt;width:167.85pt;height:68.15pt;z-index:-251654656" coordsize="21314,8656">
                  <v:shape id="Shape 1826784" o:spid="_x0000_s1148" style="position:absolute;width:13051;height:91" coordsize="1305179,9144" path="m,l1305179,r,9144l,9144,,e" fillcolor="#0563c1" stroked="f" strokeweight="0">
                    <v:stroke opacity="0" miterlimit="10" joinstyle="miter"/>
                  </v:shape>
                  <v:shape id="Shape 1826785" o:spid="_x0000_s1147" style="position:absolute;top:1737;width:18111;height:91" coordsize="1811147,9144" path="m,l1811147,r,9144l,9144,,e" fillcolor="#0563c1" stroked="f" strokeweight="0">
                    <v:stroke opacity="0" miterlimit="10" joinstyle="miter"/>
                  </v:shape>
                  <v:shape id="Shape 1826786" o:spid="_x0000_s1146" style="position:absolute;top:3444;width:21314;height:91" coordsize="2131441,9144" path="m,l2131441,r,9144l,9144,,e" fillcolor="#0563c1" stroked="f" strokeweight="0">
                    <v:stroke opacity="0" miterlimit="10" joinstyle="miter"/>
                  </v:shape>
                  <v:shape id="Shape 1826787" o:spid="_x0000_s1145" style="position:absolute;top:5151;width:17684;height:91" coordsize="1768475,9144" path="m,l1768475,r,9144l,9144,,e" fillcolor="#0563c1" stroked="f" strokeweight="0">
                    <v:stroke opacity="0" miterlimit="10" joinstyle="miter"/>
                  </v:shape>
                  <v:shape id="Shape 1826788" o:spid="_x0000_s1144" style="position:absolute;top:6858;width:20430;height:91" coordsize="2043049,9144" path="m,l2043049,r,9144l,9144,,e" fillcolor="#0563c1" stroked="f" strokeweight="0">
                    <v:stroke opacity="0" miterlimit="10" joinstyle="miter"/>
                  </v:shape>
                  <v:shape id="Shape 1826789" o:spid="_x0000_s1143" style="position:absolute;top:8595;width:17532;height:91" coordsize="1753235,9144" path="m,l1753235,r,9144l,9144,,e" fillcolor="#0563c1" stroked="f" strokeweight="0">
                    <v:stroke opacity="0" miterlimit="10" joinstyle="miter"/>
                  </v:shape>
                </v:group>
              </w:pict>
            </w:r>
            <w:hyperlink r:id="rId2551"/>
            <w:hyperlink r:id="rId2552">
              <w:r w:rsidR="0034265D">
                <w:rPr>
                  <w:color w:val="0563C1"/>
                  <w:sz w:val="22"/>
                </w:rPr>
                <w:t xml:space="preserve">Климановой Л. Ф., Горецкого В. Г., </w:t>
              </w:r>
            </w:hyperlink>
            <w:hyperlink r:id="rId2553">
              <w:r w:rsidR="0034265D">
                <w:rPr>
                  <w:color w:val="0563C1"/>
                  <w:sz w:val="22"/>
                </w:rPr>
                <w:t xml:space="preserve">Головановой М. В. 1 класс (В </w:t>
              </w:r>
            </w:hyperlink>
            <w:hyperlink r:id="rId2554">
              <w:r w:rsidR="0034265D">
                <w:rPr>
                  <w:color w:val="0563C1"/>
                  <w:sz w:val="22"/>
                </w:rPr>
                <w:t>комплекте</w:t>
              </w:r>
            </w:hyperlink>
            <w:hyperlink r:id="rId2555"/>
            <w:hyperlink r:id="rId2556">
              <w:r w:rsidR="0034265D">
                <w:rPr>
                  <w:color w:val="0563C1"/>
                  <w:sz w:val="22"/>
                </w:rPr>
                <w:t xml:space="preserve">с учебником) </w:t>
              </w:r>
            </w:hyperlink>
            <w:hyperlink r:id="rId2557">
              <w:r w:rsidR="0034265D">
                <w:rPr>
                  <w:color w:val="0563C1"/>
                  <w:sz w:val="22"/>
                </w:rPr>
                <w:t xml:space="preserve">- </w:t>
              </w:r>
            </w:hyperlink>
            <w:hyperlink r:id="rId2558">
              <w:r w:rsidR="0034265D">
                <w:rPr>
                  <w:color w:val="0563C1"/>
                  <w:sz w:val="22"/>
                </w:rPr>
                <w:t xml:space="preserve">Каталог </w:t>
              </w:r>
            </w:hyperlink>
          </w:p>
          <w:p w:rsidR="000042A4" w:rsidRDefault="00C635A4">
            <w:pPr>
              <w:spacing w:after="0" w:line="259" w:lineRule="auto"/>
              <w:ind w:left="-15" w:firstLine="0"/>
              <w:jc w:val="left"/>
            </w:pPr>
            <w:hyperlink r:id="rId2559"/>
          </w:p>
          <w:p w:rsidR="000042A4" w:rsidRDefault="00C635A4">
            <w:pPr>
              <w:spacing w:after="0" w:line="259" w:lineRule="auto"/>
              <w:ind w:left="10" w:firstLine="0"/>
              <w:jc w:val="left"/>
            </w:pPr>
            <w:hyperlink r:id="rId2560">
              <w:r w:rsidR="0034265D">
                <w:rPr>
                  <w:color w:val="0563C1"/>
                  <w:sz w:val="22"/>
                </w:rPr>
                <w:t xml:space="preserve">издательства «Просвещение» </w:t>
              </w:r>
            </w:hyperlink>
          </w:p>
          <w:p w:rsidR="000042A4" w:rsidRDefault="00C635A4">
            <w:pPr>
              <w:spacing w:after="0" w:line="259" w:lineRule="auto"/>
              <w:ind w:left="10" w:firstLine="0"/>
              <w:jc w:val="left"/>
            </w:pPr>
            <w:hyperlink r:id="rId2561">
              <w:r w:rsidR="0034265D">
                <w:rPr>
                  <w:color w:val="0563C1"/>
                  <w:sz w:val="22"/>
                </w:rPr>
                <w:t>(prosv.ru)</w:t>
              </w:r>
            </w:hyperlink>
            <w:hyperlink r:id="rId2562"/>
          </w:p>
          <w:p w:rsidR="000042A4" w:rsidRDefault="000042A4">
            <w:pPr>
              <w:spacing w:after="0" w:line="259" w:lineRule="auto"/>
              <w:ind w:left="-16"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24"/>
                <w:tab w:val="center" w:pos="878"/>
                <w:tab w:val="center" w:pos="1943"/>
                <w:tab w:val="center" w:pos="3058"/>
                <w:tab w:val="center" w:pos="4097"/>
                <w:tab w:val="center" w:pos="4837"/>
              </w:tabs>
              <w:spacing w:after="50" w:line="259" w:lineRule="auto"/>
              <w:ind w:left="0" w:firstLine="0"/>
              <w:jc w:val="left"/>
            </w:pPr>
            <w:r>
              <w:rPr>
                <w:rFonts w:ascii="Calibri" w:eastAsia="Calibri" w:hAnsi="Calibri" w:cs="Calibri"/>
                <w:sz w:val="22"/>
              </w:rPr>
              <w:tab/>
            </w:r>
            <w:r>
              <w:rPr>
                <w:sz w:val="24"/>
              </w:rPr>
              <w:t xml:space="preserve">В. </w:t>
            </w:r>
            <w:r>
              <w:rPr>
                <w:sz w:val="24"/>
              </w:rPr>
              <w:tab/>
              <w:t xml:space="preserve">Осеева </w:t>
            </w:r>
            <w:r>
              <w:rPr>
                <w:sz w:val="24"/>
              </w:rPr>
              <w:tab/>
              <w:t xml:space="preserve">«Собака </w:t>
            </w:r>
            <w:r>
              <w:rPr>
                <w:sz w:val="24"/>
              </w:rPr>
              <w:tab/>
              <w:t xml:space="preserve">яростно </w:t>
            </w:r>
            <w:r>
              <w:rPr>
                <w:sz w:val="24"/>
              </w:rPr>
              <w:tab/>
              <w:t xml:space="preserve">лаяла» </w:t>
            </w:r>
            <w:r>
              <w:rPr>
                <w:sz w:val="24"/>
              </w:rPr>
              <w:tab/>
              <w:t>И</w:t>
            </w:r>
            <w:hyperlink r:id="rId2563">
              <w:r>
                <w:rPr>
                  <w:sz w:val="24"/>
                </w:rPr>
                <w:t>.</w:t>
              </w:r>
            </w:hyperlink>
          </w:p>
          <w:p w:rsidR="000042A4" w:rsidRDefault="0034265D">
            <w:pPr>
              <w:spacing w:after="0" w:line="259" w:lineRule="auto"/>
              <w:ind w:left="14" w:firstLine="0"/>
              <w:jc w:val="left"/>
            </w:pPr>
            <w:r>
              <w:rPr>
                <w:sz w:val="24"/>
              </w:rPr>
              <w:t xml:space="preserve">Токмакова «Купите собаку».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2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М. Пляцковский «Цап Царапыч». Г. Сапги</w:t>
            </w:r>
            <w:hyperlink r:id="rId2564">
              <w:r>
                <w:rPr>
                  <w:sz w:val="24"/>
                </w:rPr>
                <w:t xml:space="preserve">р </w:t>
              </w:r>
            </w:hyperlink>
            <w:r>
              <w:rPr>
                <w:sz w:val="24"/>
              </w:rPr>
              <w:t xml:space="preserve">«Кошка».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9"/>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В. Берестов «Лягушата». В. Лунин «Никого не обижай», С. Михалков «Важный совет»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36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 Михалков «Важный совет»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934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 w:firstLine="0"/>
              <w:jc w:val="center"/>
            </w:pPr>
            <w:r>
              <w:rPr>
                <w:b/>
                <w:sz w:val="24"/>
              </w:rPr>
              <w:t xml:space="preserve">Закрепление (4 часа) </w:t>
            </w: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1" w:firstLine="0"/>
              <w:jc w:val="center"/>
            </w:pPr>
            <w:r>
              <w:rPr>
                <w:b/>
                <w:sz w:val="24"/>
              </w:rPr>
              <w:t xml:space="preserve">№  п/п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 w:firstLine="0"/>
              <w:jc w:val="center"/>
            </w:pPr>
            <w:r>
              <w:rPr>
                <w:b/>
                <w:sz w:val="24"/>
              </w:rPr>
              <w:t xml:space="preserve">Тема раздела/тема урока </w:t>
            </w:r>
          </w:p>
        </w:tc>
        <w:tc>
          <w:tcPr>
            <w:tcW w:w="35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ЦОРы </w:t>
            </w: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37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Д. Хармс «Храбрый еж». Произведения Н</w:t>
            </w:r>
            <w:hyperlink r:id="rId2565">
              <w:r>
                <w:rPr>
                  <w:sz w:val="24"/>
                </w:rPr>
                <w:t xml:space="preserve">. </w:t>
              </w:r>
            </w:hyperlink>
            <w:r>
              <w:rPr>
                <w:sz w:val="24"/>
              </w:rPr>
              <w:t xml:space="preserve">Сладкова «Лисица и еж».   </w:t>
            </w:r>
          </w:p>
        </w:tc>
        <w:tc>
          <w:tcPr>
            <w:tcW w:w="353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5" w:firstLine="0"/>
              <w:jc w:val="left"/>
            </w:pPr>
            <w:hyperlink r:id="rId2566"/>
            <w:hyperlink r:id="rId2567">
              <w:r w:rsidR="0034265D">
                <w:rPr>
                  <w:color w:val="0563C1"/>
                  <w:sz w:val="22"/>
                </w:rPr>
                <w:t xml:space="preserve">Литературное чтение. </w:t>
              </w:r>
            </w:hyperlink>
          </w:p>
          <w:p w:rsidR="000042A4" w:rsidRDefault="00C635A4">
            <w:pPr>
              <w:spacing w:after="0" w:line="259" w:lineRule="auto"/>
              <w:ind w:left="10" w:firstLine="0"/>
              <w:jc w:val="left"/>
            </w:pPr>
            <w:hyperlink r:id="rId2568">
              <w:r w:rsidR="0034265D">
                <w:rPr>
                  <w:color w:val="0563C1"/>
                  <w:sz w:val="22"/>
                </w:rPr>
                <w:t xml:space="preserve">Аудиоприложение к учебнику </w:t>
              </w:r>
            </w:hyperlink>
          </w:p>
          <w:p w:rsidR="000042A4" w:rsidRDefault="00C635A4">
            <w:pPr>
              <w:spacing w:after="0" w:line="272" w:lineRule="auto"/>
              <w:ind w:left="10" w:firstLine="0"/>
              <w:jc w:val="left"/>
            </w:pPr>
            <w:r w:rsidRPr="00C635A4">
              <w:rPr>
                <w:rFonts w:ascii="Calibri" w:eastAsia="Calibri" w:hAnsi="Calibri" w:cs="Calibri"/>
                <w:noProof/>
                <w:sz w:val="22"/>
              </w:rPr>
              <w:pict>
                <v:group id="Group 1495465" o:spid="_x0000_s1135" style="position:absolute;left:0;text-align:left;margin-left:.5pt;margin-top:-18.3pt;width:167.85pt;height:67.95pt;z-index:-251676160" coordsize="21314,8629">
                  <v:shape id="Shape 1826796" o:spid="_x0000_s1141" style="position:absolute;width:13051;height:91" coordsize="1305179,9144" path="m,l1305179,r,9144l,9144,,e" fillcolor="#0563c1" stroked="f" strokeweight="0">
                    <v:stroke opacity="0" miterlimit="10" joinstyle="miter"/>
                  </v:shape>
                  <v:shape id="Shape 1826797" o:spid="_x0000_s1140" style="position:absolute;top:1706;width:18111;height:91" coordsize="1811147,9144" path="m,l1811147,r,9144l,9144,,e" fillcolor="#0563c1" stroked="f" strokeweight="0">
                    <v:stroke opacity="0" miterlimit="10" joinstyle="miter"/>
                  </v:shape>
                  <v:shape id="Shape 1826798" o:spid="_x0000_s1139" style="position:absolute;top:3448;width:21314;height:91" coordsize="2131441,9144" path="m,l2131441,r,9144l,9144,,e" fillcolor="#0563c1" stroked="f" strokeweight="0">
                    <v:stroke opacity="0" miterlimit="10" joinstyle="miter"/>
                  </v:shape>
                  <v:shape id="Shape 1826799" o:spid="_x0000_s1138" style="position:absolute;top:5154;width:17684;height:91" coordsize="1768475,9144" path="m,l1768475,r,9144l,9144,,e" fillcolor="#0563c1" stroked="f" strokeweight="0">
                    <v:stroke opacity="0" miterlimit="10" joinstyle="miter"/>
                  </v:shape>
                  <v:shape id="Shape 1826800" o:spid="_x0000_s1137" style="position:absolute;top:6861;width:20430;height:91" coordsize="2043049,9144" path="m,l2043049,r,9144l,9144,,e" fillcolor="#0563c1" stroked="f" strokeweight="0">
                    <v:stroke opacity="0" miterlimit="10" joinstyle="miter"/>
                  </v:shape>
                  <v:shape id="Shape 1826801" o:spid="_x0000_s1136" style="position:absolute;top:8568;width:17532;height:91" coordsize="1753235,9144" path="m,l1753235,r,9144l,9144,,e" fillcolor="#0563c1" stroked="f" strokeweight="0">
                    <v:stroke opacity="0" miterlimit="10" joinstyle="miter"/>
                  </v:shape>
                </v:group>
              </w:pict>
            </w:r>
            <w:hyperlink r:id="rId2569">
              <w:r w:rsidR="0034265D">
                <w:rPr>
                  <w:color w:val="0563C1"/>
                  <w:sz w:val="22"/>
                </w:rPr>
                <w:t xml:space="preserve">Климановой Л. Ф., Горецкого В. Г., </w:t>
              </w:r>
            </w:hyperlink>
            <w:hyperlink r:id="rId2570">
              <w:r w:rsidR="0034265D">
                <w:rPr>
                  <w:color w:val="0563C1"/>
                  <w:sz w:val="22"/>
                </w:rPr>
                <w:t xml:space="preserve">Головановой М. В. 1 класс (В </w:t>
              </w:r>
            </w:hyperlink>
            <w:hyperlink r:id="rId2571">
              <w:r w:rsidR="0034265D">
                <w:rPr>
                  <w:color w:val="0563C1"/>
                  <w:sz w:val="22"/>
                </w:rPr>
                <w:t xml:space="preserve">комплекте с учебником) </w:t>
              </w:r>
            </w:hyperlink>
            <w:hyperlink r:id="rId2572">
              <w:r w:rsidR="0034265D">
                <w:rPr>
                  <w:color w:val="0563C1"/>
                  <w:sz w:val="22"/>
                </w:rPr>
                <w:t xml:space="preserve">- </w:t>
              </w:r>
            </w:hyperlink>
            <w:hyperlink r:id="rId2573">
              <w:r w:rsidR="0034265D">
                <w:rPr>
                  <w:color w:val="0563C1"/>
                  <w:sz w:val="22"/>
                </w:rPr>
                <w:t xml:space="preserve">Каталог </w:t>
              </w:r>
            </w:hyperlink>
          </w:p>
          <w:p w:rsidR="000042A4" w:rsidRDefault="00C635A4">
            <w:pPr>
              <w:spacing w:after="0" w:line="259" w:lineRule="auto"/>
              <w:ind w:left="10" w:firstLine="0"/>
              <w:jc w:val="left"/>
            </w:pPr>
            <w:hyperlink r:id="rId2574">
              <w:r w:rsidR="0034265D">
                <w:rPr>
                  <w:color w:val="0563C1"/>
                  <w:sz w:val="22"/>
                </w:rPr>
                <w:t xml:space="preserve">издательства «Просвещение» </w:t>
              </w:r>
            </w:hyperlink>
          </w:p>
          <w:p w:rsidR="000042A4" w:rsidRDefault="00C635A4">
            <w:pPr>
              <w:spacing w:after="0" w:line="259" w:lineRule="auto"/>
              <w:ind w:left="10" w:firstLine="0"/>
              <w:jc w:val="left"/>
            </w:pPr>
            <w:hyperlink r:id="rId2575">
              <w:r w:rsidR="0034265D">
                <w:rPr>
                  <w:color w:val="0563C1"/>
                  <w:sz w:val="22"/>
                </w:rPr>
                <w:t>(prosv.ru)</w:t>
              </w:r>
            </w:hyperlink>
            <w:hyperlink r:id="rId2576"/>
          </w:p>
        </w:tc>
      </w:tr>
      <w:tr w:rsidR="000042A4">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Из старинных книг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 Аксаков «Гнездо».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65"/>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Итоговое повторение и обобщение </w:t>
            </w:r>
          </w:p>
        </w:tc>
        <w:tc>
          <w:tcPr>
            <w:tcW w:w="0" w:type="auto"/>
            <w:vMerge/>
            <w:tcBorders>
              <w:top w:val="nil"/>
              <w:left w:val="single" w:sz="4" w:space="0" w:color="000000"/>
              <w:bottom w:val="single" w:sz="4" w:space="0" w:color="000000"/>
              <w:right w:val="single" w:sz="4" w:space="0" w:color="000000"/>
            </w:tcBorders>
            <w:vAlign w:val="bottom"/>
          </w:tcPr>
          <w:p w:rsidR="000042A4" w:rsidRDefault="000042A4">
            <w:pPr>
              <w:spacing w:after="160" w:line="259" w:lineRule="auto"/>
              <w:ind w:left="0" w:firstLine="0"/>
              <w:jc w:val="left"/>
            </w:pPr>
          </w:p>
        </w:tc>
      </w:tr>
    </w:tbl>
    <w:p w:rsidR="000042A4" w:rsidRDefault="000042A4">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2E4DD0" w:rsidRDefault="002E4DD0">
      <w:pPr>
        <w:spacing w:after="189" w:line="259" w:lineRule="auto"/>
        <w:ind w:left="374" w:firstLine="0"/>
        <w:jc w:val="left"/>
      </w:pPr>
    </w:p>
    <w:p w:rsidR="000042A4" w:rsidRDefault="0034265D" w:rsidP="002E4DD0">
      <w:pPr>
        <w:numPr>
          <w:ilvl w:val="0"/>
          <w:numId w:val="104"/>
        </w:numPr>
        <w:spacing w:after="5" w:line="259" w:lineRule="auto"/>
        <w:ind w:right="358" w:hanging="211"/>
        <w:jc w:val="center"/>
      </w:pPr>
      <w:r>
        <w:rPr>
          <w:b/>
        </w:rPr>
        <w:lastRenderedPageBreak/>
        <w:t>класс (136ч)</w:t>
      </w:r>
    </w:p>
    <w:tbl>
      <w:tblPr>
        <w:tblStyle w:val="TableGrid"/>
        <w:tblW w:w="9575" w:type="dxa"/>
        <w:tblInd w:w="264" w:type="dxa"/>
        <w:tblCellMar>
          <w:top w:w="5" w:type="dxa"/>
          <w:left w:w="106" w:type="dxa"/>
          <w:right w:w="41" w:type="dxa"/>
        </w:tblCellMar>
        <w:tblLook w:val="04A0"/>
      </w:tblPr>
      <w:tblGrid>
        <w:gridCol w:w="1095"/>
        <w:gridCol w:w="5133"/>
        <w:gridCol w:w="3347"/>
      </w:tblGrid>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right="63" w:firstLine="0"/>
              <w:jc w:val="center"/>
            </w:pPr>
            <w:r>
              <w:rPr>
                <w:b/>
                <w:sz w:val="24"/>
              </w:rPr>
              <w:t xml:space="preserve">№ </w:t>
            </w:r>
          </w:p>
          <w:p w:rsidR="000042A4" w:rsidRDefault="0034265D">
            <w:pPr>
              <w:spacing w:after="0" w:line="259" w:lineRule="auto"/>
              <w:ind w:left="125" w:firstLine="0"/>
              <w:jc w:val="left"/>
            </w:pPr>
            <w:r>
              <w:rPr>
                <w:b/>
                <w:sz w:val="24"/>
              </w:rPr>
              <w:t>урока</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b/>
                <w:sz w:val="24"/>
              </w:rPr>
              <w:t>Тема раздела/тема урока</w:t>
            </w:r>
          </w:p>
        </w:tc>
        <w:tc>
          <w:tcPr>
            <w:tcW w:w="334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6" w:firstLine="0"/>
              <w:jc w:val="center"/>
            </w:pPr>
            <w:r>
              <w:rPr>
                <w:b/>
                <w:sz w:val="24"/>
              </w:rPr>
              <w:t xml:space="preserve">ЦОРы </w:t>
            </w: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b/>
                <w:sz w:val="24"/>
              </w:rPr>
              <w:t>Вводный урок по курсу литературного чтения. Самое великое чудо на свете.(1 час)</w:t>
            </w:r>
          </w:p>
        </w:tc>
      </w:tr>
      <w:tr w:rsidR="000042A4">
        <w:trPr>
          <w:trHeight w:val="1666"/>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C635A4">
            <w:pPr>
              <w:spacing w:after="0" w:line="258" w:lineRule="auto"/>
              <w:ind w:left="5" w:right="70" w:firstLine="0"/>
              <w:jc w:val="right"/>
            </w:pPr>
            <w:r w:rsidRPr="00C635A4">
              <w:rPr>
                <w:rFonts w:ascii="Calibri" w:eastAsia="Calibri" w:hAnsi="Calibri" w:cs="Calibri"/>
                <w:noProof/>
                <w:sz w:val="22"/>
              </w:rPr>
              <w:pict>
                <v:group id="Group 1493387" o:spid="_x0000_s1133" style="position:absolute;left:0;text-align:left;margin-left:54.5pt;margin-top:-2.4pt;width:.5pt;height:82.8pt;z-index:251667968;mso-position-horizontal-relative:text;mso-position-vertical-relative:text" coordsize="60,10518">
                  <v:shape id="Shape 1826805" o:spid="_x0000_s1134" style="position:absolute;width:91;height:10518" coordsize="9144,1051865" path="m,l9144,r,1051865l,1051865,,e" fillcolor="black" stroked="f" strokeweight="0">
                    <v:stroke opacity="0" miterlimit="10" joinstyle="miter"/>
                  </v:shape>
                  <w10:wrap type="square"/>
                </v:group>
              </w:pict>
            </w:r>
            <w:r w:rsidRPr="00C635A4">
              <w:rPr>
                <w:rFonts w:ascii="Calibri" w:eastAsia="Calibri" w:hAnsi="Calibri" w:cs="Calibri"/>
                <w:noProof/>
                <w:sz w:val="22"/>
              </w:rPr>
              <w:pict>
                <v:group id="Group 1493389" o:spid="_x0000_s1131" style="position:absolute;left:0;text-align:left;margin-left:311.15pt;margin-top:-2.4pt;width:.5pt;height:82.8pt;z-index:251668992;mso-position-horizontal-relative:text;mso-position-vertical-relative:text" coordsize="60,10518">
                  <v:shape id="Shape 1826807" o:spid="_x0000_s1132" style="position:absolute;width:91;height:10518" coordsize="9144,1051865" path="m,l9144,r,1051865l,1051865,,e" fillcolor="black" stroked="f" strokeweight="0">
                    <v:stroke opacity="0" miterlimit="10" joinstyle="miter"/>
                  </v:shape>
                  <w10:wrap type="square"/>
                </v:group>
              </w:pict>
            </w:r>
            <w:r w:rsidR="0034265D">
              <w:rPr>
                <w:sz w:val="24"/>
              </w:rPr>
              <w:t xml:space="preserve">1 Самое великое чудо на свете. Любимые книги. Аудиоприложение к учебнику Герои любимых книг. Старинные книги Климановой Л. Ф., Горецкого Древней Руси. О чём может рассказать В. Г., Головановой М. В. 2 старинная книга. Рассказ «Как я провёл лето».класс  </w:t>
            </w:r>
            <w:hyperlink r:id="rId2577">
              <w:r w:rsidR="0034265D">
                <w:rPr>
                  <w:color w:val="0563C1"/>
                  <w:sz w:val="24"/>
                  <w:u w:val="single" w:color="0563C1"/>
                </w:rPr>
                <w:t>https://catalog.prosv.ru/item/952</w:t>
              </w:r>
            </w:hyperlink>
            <w:hyperlink r:id="rId2578"/>
          </w:p>
          <w:p w:rsidR="000042A4" w:rsidRDefault="000042A4">
            <w:pPr>
              <w:spacing w:after="0" w:line="259" w:lineRule="auto"/>
              <w:ind w:left="6118" w:firstLine="0"/>
              <w:jc w:val="center"/>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6" w:firstLine="0"/>
              <w:jc w:val="center"/>
            </w:pPr>
            <w:r>
              <w:rPr>
                <w:b/>
                <w:sz w:val="24"/>
              </w:rPr>
              <w:t>Устное народное творчество (16 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Устное народное творчество.Русские народные песни. </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2" w:line="276"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79">
              <w:r w:rsidR="0034265D">
                <w:rPr>
                  <w:color w:val="0563C1"/>
                  <w:sz w:val="24"/>
                  <w:u w:val="single" w:color="0563C1"/>
                </w:rPr>
                <w:t>https://catalog.prosv.ru/item/952</w:t>
              </w:r>
            </w:hyperlink>
            <w:hyperlink r:id="rId2580"/>
          </w:p>
          <w:p w:rsidR="000042A4" w:rsidRDefault="000042A4">
            <w:pPr>
              <w:spacing w:after="0" w:line="259" w:lineRule="auto"/>
              <w:ind w:left="5"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Потешки </w:t>
            </w:r>
            <w:r>
              <w:rPr>
                <w:sz w:val="24"/>
              </w:rPr>
              <w:tab/>
              <w:t xml:space="preserve">и </w:t>
            </w:r>
            <w:r>
              <w:rPr>
                <w:sz w:val="24"/>
              </w:rPr>
              <w:tab/>
              <w:t xml:space="preserve">прибаутки. </w:t>
            </w:r>
            <w:r>
              <w:rPr>
                <w:sz w:val="24"/>
              </w:rPr>
              <w:tab/>
              <w:t>Скороговорки, приговорки.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Считалки и небылицы. Загадки. Пословицы и поговорки.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Сказки. Ю.Мориц «Сказка по лесу идёт».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«Петушок и бобовое зёрнышко».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«Петушок и бобовое зёрнышко». </w:t>
            </w:r>
          </w:p>
        </w:tc>
        <w:tc>
          <w:tcPr>
            <w:tcW w:w="0" w:type="auto"/>
            <w:vMerge/>
            <w:tcBorders>
              <w:top w:val="nil"/>
              <w:left w:val="single" w:sz="4" w:space="0" w:color="000000"/>
              <w:bottom w:val="nil"/>
              <w:right w:val="single" w:sz="4" w:space="0" w:color="000000"/>
            </w:tcBorders>
            <w:vAlign w:val="center"/>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 страха глаза велики».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 страха глаза велики».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«Лиса и тетерев».</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«Лиса и тетерев».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«Лиса и журавль».«Каша из топора».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«Гуси-лебеди».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«Гуси-лебеди».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«Проверь себя!»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b/>
                <w:sz w:val="24"/>
              </w:rPr>
              <w:t>Люблю природу русскую. Осень (9 ч)</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осени в загадках. </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0" w:line="280"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81">
              <w:r w:rsidR="0034265D">
                <w:rPr>
                  <w:color w:val="0563C1"/>
                  <w:sz w:val="24"/>
                  <w:u w:val="single" w:color="0563C1"/>
                </w:rPr>
                <w:t>https://catalog.prosv.ru/item/952</w:t>
              </w:r>
            </w:hyperlink>
            <w:hyperlink r:id="rId2582"/>
          </w:p>
          <w:p w:rsidR="000042A4" w:rsidRDefault="000042A4">
            <w:pPr>
              <w:spacing w:after="0" w:line="259" w:lineRule="auto"/>
              <w:ind w:left="5"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20-25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44" w:line="238" w:lineRule="auto"/>
              <w:ind w:left="0" w:right="67" w:firstLine="0"/>
            </w:pPr>
            <w:r>
              <w:rPr>
                <w:sz w:val="24"/>
              </w:rPr>
              <w:t xml:space="preserve">Стихотворение Ф. Тютчева. Стихотворение К. Бальмонта. Стихотворение А. Плещеева. Стихотворение А. Фета. Стихотворение   А. </w:t>
            </w:r>
          </w:p>
          <w:p w:rsidR="000042A4" w:rsidRDefault="0034265D">
            <w:pPr>
              <w:spacing w:after="0" w:line="259" w:lineRule="auto"/>
              <w:ind w:left="0" w:firstLine="0"/>
              <w:jc w:val="left"/>
            </w:pPr>
            <w:r>
              <w:rPr>
                <w:sz w:val="24"/>
              </w:rPr>
              <w:t>Толстого. Стихотворение С. Есенина.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b/>
                <w:sz w:val="24"/>
              </w:rPr>
              <w:t>Русские писатели (17 ч)</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27.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334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tc>
      </w:tr>
    </w:tbl>
    <w:p w:rsidR="000042A4" w:rsidRDefault="000042A4">
      <w:pPr>
        <w:spacing w:after="0" w:line="259" w:lineRule="auto"/>
        <w:ind w:left="-1325" w:right="209" w:firstLine="0"/>
        <w:jc w:val="left"/>
      </w:pPr>
    </w:p>
    <w:tbl>
      <w:tblPr>
        <w:tblStyle w:val="TableGrid"/>
        <w:tblW w:w="9575" w:type="dxa"/>
        <w:tblInd w:w="264" w:type="dxa"/>
        <w:tblCellMar>
          <w:top w:w="7" w:type="dxa"/>
          <w:left w:w="106" w:type="dxa"/>
          <w:right w:w="41" w:type="dxa"/>
        </w:tblCellMar>
        <w:tblLook w:val="04A0"/>
      </w:tblPr>
      <w:tblGrid>
        <w:gridCol w:w="1095"/>
        <w:gridCol w:w="5133"/>
        <w:gridCol w:w="3347"/>
      </w:tblGrid>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28.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Пушкин. «У лукоморья…».</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80"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lastRenderedPageBreak/>
              <w:t xml:space="preserve">класс  </w:t>
            </w:r>
          </w:p>
          <w:p w:rsidR="000042A4" w:rsidRDefault="00C635A4">
            <w:pPr>
              <w:spacing w:after="0" w:line="259" w:lineRule="auto"/>
              <w:ind w:left="5" w:firstLine="0"/>
              <w:jc w:val="left"/>
            </w:pPr>
            <w:hyperlink r:id="rId2583">
              <w:r w:rsidR="0034265D">
                <w:rPr>
                  <w:color w:val="0563C1"/>
                  <w:sz w:val="24"/>
                  <w:u w:val="single" w:color="0563C1"/>
                </w:rPr>
                <w:t>https://catalog.prosv.ru/item/952</w:t>
              </w:r>
            </w:hyperlink>
            <w:hyperlink r:id="rId2584"/>
          </w:p>
          <w:p w:rsidR="000042A4" w:rsidRDefault="000042A4">
            <w:pPr>
              <w:spacing w:after="0" w:line="259" w:lineRule="auto"/>
              <w:ind w:left="5"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29-30.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Стихи Пушкина.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31-33.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Пушкин. «Сказка о рыбаке и рыбке».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lastRenderedPageBreak/>
              <w:t xml:space="preserve">34-37.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26" w:line="259" w:lineRule="auto"/>
              <w:ind w:left="0" w:firstLine="0"/>
              <w:jc w:val="left"/>
            </w:pPr>
            <w:r>
              <w:rPr>
                <w:sz w:val="24"/>
              </w:rPr>
              <w:t xml:space="preserve">Басни Крылова «Лебедь, Рак и Щука», </w:t>
            </w:r>
          </w:p>
          <w:p w:rsidR="000042A4" w:rsidRDefault="0034265D">
            <w:pPr>
              <w:spacing w:after="0" w:line="259" w:lineRule="auto"/>
              <w:ind w:left="0" w:firstLine="0"/>
            </w:pPr>
            <w:r>
              <w:rPr>
                <w:sz w:val="24"/>
              </w:rPr>
              <w:t>«Стрекоза и Муравей», «Старый дед и внучек».</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lastRenderedPageBreak/>
              <w:t xml:space="preserve">38.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39-42.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Л. Толстой. «Филиппок», «Котёнок».</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43.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b/>
                <w:sz w:val="24"/>
              </w:rPr>
              <w:t>О братьях наших меньших (15 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44.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Н. Сладков «Они и мы». </w:t>
            </w:r>
          </w:p>
          <w:p w:rsidR="000042A4" w:rsidRDefault="0034265D">
            <w:pPr>
              <w:spacing w:after="0" w:line="259" w:lineRule="auto"/>
              <w:ind w:left="0" w:firstLine="0"/>
              <w:jc w:val="left"/>
            </w:pPr>
            <w:r>
              <w:rPr>
                <w:sz w:val="24"/>
              </w:rPr>
              <w:t xml:space="preserve">А. Шибаев. «Кто кем становится?» </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2" w:line="276"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85">
              <w:r w:rsidR="0034265D">
                <w:rPr>
                  <w:color w:val="0563C1"/>
                  <w:sz w:val="24"/>
                  <w:u w:val="single" w:color="0563C1"/>
                </w:rPr>
                <w:t>https://catalog.prosv.ru/item/952</w:t>
              </w:r>
            </w:hyperlink>
            <w:hyperlink r:id="rId2586"/>
          </w:p>
          <w:p w:rsidR="000042A4" w:rsidRDefault="000042A4">
            <w:pPr>
              <w:spacing w:after="0" w:line="259" w:lineRule="auto"/>
              <w:ind w:left="5" w:firstLine="0"/>
              <w:jc w:val="left"/>
            </w:pPr>
          </w:p>
        </w:tc>
      </w:tr>
      <w:tr w:rsidR="000042A4">
        <w:trPr>
          <w:trHeight w:val="840"/>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45.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6" w:line="276" w:lineRule="auto"/>
              <w:ind w:left="0" w:right="468" w:firstLine="0"/>
            </w:pPr>
            <w:r>
              <w:rPr>
                <w:sz w:val="24"/>
              </w:rPr>
              <w:t xml:space="preserve">Б. Заходер. «Плачет киска в коридоре…» И. Пивоварова. «Жила-была собака…» </w:t>
            </w:r>
          </w:p>
          <w:p w:rsidR="000042A4" w:rsidRDefault="0034265D">
            <w:pPr>
              <w:spacing w:after="0" w:line="259" w:lineRule="auto"/>
              <w:ind w:left="0" w:firstLine="0"/>
              <w:jc w:val="left"/>
            </w:pPr>
            <w:r>
              <w:rPr>
                <w:sz w:val="24"/>
              </w:rPr>
              <w:t>В. Берестов. «Кошкин щенок».</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46.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47-48.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 Пришвин. «Ребята и утята».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49-50.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Е. Чарушин. «Страшный рассказ».</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51-52.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Б. Житков. «Храбрый утёнок».</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53.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 Бианки. «Музыкант».</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54.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55.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В.Бианки «Музыкант».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56-57.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 Бианки. «Сова».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58.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урок.«Проверь себя!»</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7" w:firstLine="0"/>
              <w:jc w:val="center"/>
            </w:pPr>
            <w:r>
              <w:rPr>
                <w:b/>
                <w:sz w:val="24"/>
              </w:rPr>
              <w:t>Из детских журналов (9 ч)</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59.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 Хармс. «Игра».</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0" w:line="280"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87">
              <w:r w:rsidR="0034265D">
                <w:rPr>
                  <w:color w:val="0563C1"/>
                  <w:sz w:val="24"/>
                  <w:u w:val="single" w:color="0563C1"/>
                </w:rPr>
                <w:t>https://catalog.prosv.ru/item/952</w:t>
              </w:r>
            </w:hyperlink>
            <w:hyperlink r:id="rId2588"/>
          </w:p>
          <w:p w:rsidR="000042A4" w:rsidRDefault="000042A4">
            <w:pPr>
              <w:spacing w:after="0" w:line="259" w:lineRule="auto"/>
              <w:ind w:left="5"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 Хармс. «Вы знаете?..»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61.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 Хармс. «Что это было?»</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 Хармс. «Веселые Чижи».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 Хармс. «Очень-очень вкусный пирог».</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Ю. Владимиров. «Чудаки».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Введенский. «Учёный Петя».</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Введенский. «Лошадка».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6" w:firstLine="0"/>
              <w:jc w:val="center"/>
            </w:pPr>
            <w:r>
              <w:rPr>
                <w:b/>
                <w:sz w:val="24"/>
              </w:rPr>
              <w:t>Люблю природу русскую. Зима (11ч)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24" w:line="259" w:lineRule="auto"/>
              <w:ind w:left="0" w:firstLine="0"/>
              <w:jc w:val="left"/>
            </w:pPr>
            <w:r>
              <w:rPr>
                <w:sz w:val="24"/>
              </w:rPr>
              <w:t xml:space="preserve">И. Бунин. «Зимним холодом пахнуло…». </w:t>
            </w:r>
          </w:p>
          <w:p w:rsidR="000042A4" w:rsidRDefault="0034265D">
            <w:pPr>
              <w:spacing w:after="0" w:line="259" w:lineRule="auto"/>
              <w:ind w:left="0" w:firstLine="0"/>
              <w:jc w:val="left"/>
            </w:pPr>
            <w:r>
              <w:rPr>
                <w:sz w:val="24"/>
              </w:rPr>
              <w:t>К. Бальмонт. «Светло-пушистая…».</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2" w:line="276"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89">
              <w:r w:rsidR="0034265D">
                <w:rPr>
                  <w:color w:val="0563C1"/>
                  <w:sz w:val="24"/>
                  <w:u w:val="single" w:color="0563C1"/>
                </w:rPr>
                <w:t>https://catalog.prosv.ru/item/952</w:t>
              </w:r>
            </w:hyperlink>
            <w:hyperlink r:id="rId2590"/>
          </w:p>
          <w:p w:rsidR="000042A4" w:rsidRDefault="000042A4">
            <w:pPr>
              <w:spacing w:after="0" w:line="259" w:lineRule="auto"/>
              <w:ind w:left="5"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71.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Я. Аким. «Утром кот…».</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Ф. Тютчев. «Чародейкою Зимою…».</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 Есенин. «Поёт зима – аукает…», «Берёза».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Сказка «Два Мороза».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 Михалков. «Новогодняя быль».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Барто. «Дело было в январе…».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 Дрожжин «Улицей гуляет…».</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b/>
                <w:sz w:val="24"/>
              </w:rPr>
              <w:t>Писатели детям (14ч)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6" w:firstLine="0"/>
              <w:jc w:val="center"/>
            </w:pPr>
            <w:r>
              <w:rPr>
                <w:sz w:val="24"/>
              </w:rPr>
              <w:lastRenderedPageBreak/>
              <w:t xml:space="preserve">80, 81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К. Чуковский. «Путаница», «Радость», «Федорино горе».</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24" w:line="259" w:lineRule="auto"/>
              <w:ind w:left="5" w:firstLine="0"/>
              <w:jc w:val="left"/>
            </w:pPr>
            <w:r>
              <w:rPr>
                <w:sz w:val="24"/>
              </w:rPr>
              <w:t xml:space="preserve">Климановой Л. Ф., Горецкого </w:t>
            </w:r>
          </w:p>
          <w:p w:rsidR="000042A4" w:rsidRDefault="0034265D">
            <w:pPr>
              <w:spacing w:after="0" w:line="259" w:lineRule="auto"/>
              <w:ind w:left="5" w:firstLine="0"/>
              <w:jc w:val="left"/>
            </w:pPr>
            <w:r>
              <w:rPr>
                <w:sz w:val="24"/>
              </w:rPr>
              <w:t xml:space="preserve">В. Г., Головановой М. В. 2 </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82.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 Маршак. «Кот и лодыри».</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325" w:right="209" w:firstLine="0"/>
        <w:jc w:val="left"/>
      </w:pPr>
    </w:p>
    <w:tbl>
      <w:tblPr>
        <w:tblStyle w:val="TableGrid"/>
        <w:tblW w:w="9575" w:type="dxa"/>
        <w:tblInd w:w="264" w:type="dxa"/>
        <w:tblCellMar>
          <w:top w:w="7" w:type="dxa"/>
          <w:left w:w="106" w:type="dxa"/>
          <w:right w:w="41" w:type="dxa"/>
        </w:tblCellMar>
        <w:tblLook w:val="04A0"/>
      </w:tblPr>
      <w:tblGrid>
        <w:gridCol w:w="1095"/>
        <w:gridCol w:w="5133"/>
        <w:gridCol w:w="3347"/>
      </w:tblGrid>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8" w:firstLine="0"/>
              <w:jc w:val="center"/>
            </w:pPr>
            <w:r>
              <w:rPr>
                <w:sz w:val="24"/>
              </w:rPr>
              <w:t xml:space="preserve">83, 84.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 w:firstLine="0"/>
              <w:jc w:val="left"/>
            </w:pPr>
            <w:r>
              <w:rPr>
                <w:sz w:val="24"/>
              </w:rPr>
              <w:t>С. Михалков. «Мой секрет», «Сила воли», «Мой щенок»,.</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91">
              <w:r w:rsidR="0034265D">
                <w:rPr>
                  <w:color w:val="0563C1"/>
                  <w:sz w:val="24"/>
                  <w:u w:val="single" w:color="0563C1"/>
                </w:rPr>
                <w:t>https://catalog.prosv.ru/item/952</w:t>
              </w:r>
            </w:hyperlink>
            <w:hyperlink r:id="rId2592"/>
          </w:p>
          <w:p w:rsidR="000042A4" w:rsidRDefault="000042A4">
            <w:pPr>
              <w:spacing w:after="0" w:line="259" w:lineRule="auto"/>
              <w:ind w:left="5"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8" w:firstLine="0"/>
              <w:jc w:val="center"/>
            </w:pPr>
            <w:r>
              <w:rPr>
                <w:sz w:val="24"/>
              </w:rPr>
              <w:t xml:space="preserve">85,86.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Барто. «Верёвочка», «В школу», «Мы не заметили жука…», «Вовка – добрая душа».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87.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88-92.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Н. Носов. «Затейники», «Живая шляпа», «На горке».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93.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b/>
                <w:sz w:val="24"/>
              </w:rPr>
              <w:t>Я и мои друзья (12 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94.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В. Берестов. «За игрой», «Гляжу с высоты…» </w:t>
            </w:r>
          </w:p>
          <w:p w:rsidR="000042A4" w:rsidRDefault="0034265D">
            <w:pPr>
              <w:spacing w:after="0" w:line="259" w:lineRule="auto"/>
              <w:ind w:left="0" w:firstLine="0"/>
              <w:jc w:val="left"/>
            </w:pPr>
            <w:r>
              <w:rPr>
                <w:sz w:val="24"/>
              </w:rPr>
              <w:t>Э.Мошковская. «Я ушёл в свою обиду…».</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2" w:line="276"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93">
              <w:r w:rsidR="0034265D">
                <w:rPr>
                  <w:color w:val="0563C1"/>
                  <w:sz w:val="24"/>
                  <w:u w:val="single" w:color="0563C1"/>
                </w:rPr>
                <w:t>https://catalog.prosv.ru/item/952</w:t>
              </w:r>
            </w:hyperlink>
            <w:hyperlink r:id="rId2594"/>
          </w:p>
          <w:p w:rsidR="000042A4" w:rsidRDefault="000042A4">
            <w:pPr>
              <w:spacing w:after="0" w:line="259" w:lineRule="auto"/>
              <w:ind w:left="5"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95.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96.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 Лунин. «Я и Вовка».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8" w:firstLine="0"/>
              <w:jc w:val="center"/>
            </w:pPr>
            <w:r>
              <w:rPr>
                <w:sz w:val="24"/>
              </w:rPr>
              <w:t xml:space="preserve">97, 98.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Н. Булгаков. «Анна, не грусти!»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99.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Ю. Ермолаев. «Два пирожных».</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100-103.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 Осеева. «Волшебное слово», «Хорошее», «Почему?»</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104.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105.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b/>
                <w:sz w:val="24"/>
              </w:rPr>
              <w:t>Люблю природу русскую. Весна (10 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106,107.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Ф. Тютчев. «Зима недаром злится…», «Весенние воды».</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1" w:line="277"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95">
              <w:r w:rsidR="0034265D">
                <w:rPr>
                  <w:color w:val="0563C1"/>
                  <w:sz w:val="24"/>
                  <w:u w:val="single" w:color="0563C1"/>
                </w:rPr>
                <w:t>https://catalog.prosv.ru/item/952</w:t>
              </w:r>
            </w:hyperlink>
            <w:hyperlink r:id="rId2596"/>
          </w:p>
          <w:p w:rsidR="000042A4" w:rsidRDefault="000042A4">
            <w:pPr>
              <w:spacing w:after="0" w:line="259" w:lineRule="auto"/>
              <w:ind w:left="5"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108.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 Плещеев. «Весна», «Сельская песенка».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109.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А. Блок. «На лугу». </w:t>
            </w:r>
          </w:p>
          <w:p w:rsidR="000042A4" w:rsidRDefault="0034265D">
            <w:pPr>
              <w:spacing w:after="0" w:line="259" w:lineRule="auto"/>
              <w:ind w:left="0" w:firstLine="0"/>
              <w:jc w:val="left"/>
            </w:pPr>
            <w:r>
              <w:rPr>
                <w:sz w:val="24"/>
              </w:rPr>
              <w:t>С. Маршак. «Снег уже теперь не тот…».</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 Бунин. «Матери»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111.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А. Плещеев. «В бурю».</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Е. Благинина. «Посидим в тишине…».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Э. Мошковская. «Я маму мою обидел…»</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7" w:firstLine="0"/>
              <w:jc w:val="center"/>
            </w:pPr>
            <w:r>
              <w:rPr>
                <w:b/>
                <w:sz w:val="24"/>
              </w:rPr>
              <w:t>И в шутку и всерьёз (14 ч)</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116,117.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Б. Заходер. «Что красивей всего?», Товарищам детям».</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1" w:line="277"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97">
              <w:r w:rsidR="0034265D">
                <w:rPr>
                  <w:color w:val="0563C1"/>
                  <w:sz w:val="24"/>
                  <w:u w:val="single" w:color="0563C1"/>
                </w:rPr>
                <w:t>https://catalog.prosv.ru/item/952</w:t>
              </w:r>
            </w:hyperlink>
            <w:hyperlink r:id="rId2598"/>
          </w:p>
          <w:p w:rsidR="000042A4" w:rsidRDefault="000042A4">
            <w:pPr>
              <w:spacing w:after="0" w:line="259" w:lineRule="auto"/>
              <w:ind w:left="5" w:firstLine="0"/>
              <w:jc w:val="left"/>
            </w:pP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Б. Заходер. «Песенки Вини-Пуха».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Э. Успенский. «Чебурашка».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120.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right="25" w:firstLine="0"/>
              <w:jc w:val="center"/>
            </w:pPr>
            <w:r>
              <w:rPr>
                <w:sz w:val="24"/>
              </w:rPr>
              <w:t xml:space="preserve">121, 122.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Стихи Э. Успенского.</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123.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Стихи В. Берестова.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124,125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Стихи И. Токмаковой.</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lastRenderedPageBreak/>
              <w:t xml:space="preserve">126.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Г. Остер. «Будем знакомы».</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center"/>
            </w:pPr>
            <w:r>
              <w:rPr>
                <w:sz w:val="24"/>
              </w:rPr>
              <w:t xml:space="preserve">127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Драгунский. «Тайное становится явным».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128.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Внеклассное чтение.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129.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b/>
                <w:sz w:val="24"/>
              </w:rPr>
              <w:t>Литература зарубежных стран (12 ч)</w:t>
            </w: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130.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Фольклор народов зарубежных стран.</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Аудиоприложение к учебнику </w:t>
            </w:r>
          </w:p>
          <w:p w:rsidR="000042A4" w:rsidRDefault="0034265D">
            <w:pPr>
              <w:spacing w:after="2" w:line="276" w:lineRule="auto"/>
              <w:ind w:left="5" w:firstLine="0"/>
            </w:pPr>
            <w:r>
              <w:rPr>
                <w:sz w:val="24"/>
              </w:rPr>
              <w:t xml:space="preserve">Климановой Л. Ф., Горецкого В. Г., Головановой М. В. 2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599">
              <w:r w:rsidR="0034265D">
                <w:rPr>
                  <w:color w:val="0563C1"/>
                  <w:sz w:val="24"/>
                  <w:u w:val="single" w:color="0563C1"/>
                </w:rPr>
                <w:t>https://catalog.prosv.ru/item/952</w:t>
              </w:r>
            </w:hyperlink>
            <w:hyperlink r:id="rId2600"/>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131.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Ш. Перро «Кот в сапогах».</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132.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Ш. Перро. «Красная шапочка».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133.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Г. Х. Андерсен. «Принцесса на горошине».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center"/>
            </w:pPr>
            <w:r>
              <w:rPr>
                <w:sz w:val="24"/>
              </w:rPr>
              <w:t xml:space="preserve">134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Э. Хогарт. «Мафин и паук».</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135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 «Мой любимый писатель-сказочник». </w:t>
            </w:r>
          </w:p>
        </w:tc>
        <w:tc>
          <w:tcPr>
            <w:tcW w:w="334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136 </w:t>
            </w:r>
          </w:p>
        </w:tc>
        <w:tc>
          <w:tcPr>
            <w:tcW w:w="5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Default="002E4DD0" w:rsidP="002E4DD0">
      <w:pPr>
        <w:spacing w:after="5" w:line="269" w:lineRule="auto"/>
        <w:ind w:left="2561" w:right="358" w:firstLine="0"/>
      </w:pPr>
    </w:p>
    <w:p w:rsidR="002E4DD0" w:rsidRPr="002E4DD0" w:rsidRDefault="002E4DD0" w:rsidP="002E4DD0">
      <w:pPr>
        <w:spacing w:after="5" w:line="269" w:lineRule="auto"/>
        <w:ind w:left="2561" w:right="358" w:firstLine="0"/>
      </w:pPr>
    </w:p>
    <w:p w:rsidR="000042A4" w:rsidRDefault="0034265D" w:rsidP="002E4DD0">
      <w:pPr>
        <w:numPr>
          <w:ilvl w:val="0"/>
          <w:numId w:val="104"/>
        </w:numPr>
        <w:spacing w:after="5" w:line="269" w:lineRule="auto"/>
        <w:ind w:right="358" w:hanging="211"/>
        <w:jc w:val="center"/>
      </w:pPr>
      <w:r>
        <w:rPr>
          <w:b/>
        </w:rPr>
        <w:lastRenderedPageBreak/>
        <w:t>класс (136ч)</w:t>
      </w:r>
    </w:p>
    <w:tbl>
      <w:tblPr>
        <w:tblStyle w:val="TableGrid"/>
        <w:tblW w:w="9614" w:type="dxa"/>
        <w:tblInd w:w="264" w:type="dxa"/>
        <w:tblCellMar>
          <w:top w:w="5" w:type="dxa"/>
          <w:left w:w="110" w:type="dxa"/>
          <w:right w:w="70" w:type="dxa"/>
        </w:tblCellMar>
        <w:tblLook w:val="04A0"/>
      </w:tblPr>
      <w:tblGrid>
        <w:gridCol w:w="1071"/>
        <w:gridCol w:w="5138"/>
        <w:gridCol w:w="3405"/>
      </w:tblGrid>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26" w:line="259" w:lineRule="auto"/>
              <w:ind w:left="0" w:right="34" w:firstLine="0"/>
              <w:jc w:val="center"/>
            </w:pPr>
            <w:r>
              <w:rPr>
                <w:b/>
                <w:sz w:val="24"/>
              </w:rPr>
              <w:t xml:space="preserve">№ </w:t>
            </w:r>
          </w:p>
          <w:p w:rsidR="000042A4" w:rsidRDefault="0034265D">
            <w:pPr>
              <w:spacing w:after="0" w:line="259" w:lineRule="auto"/>
              <w:ind w:left="110" w:firstLine="0"/>
              <w:jc w:val="left"/>
            </w:pPr>
            <w:r>
              <w:rPr>
                <w:b/>
                <w:sz w:val="24"/>
              </w:rPr>
              <w:t>урока</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9" w:firstLine="0"/>
              <w:jc w:val="center"/>
            </w:pPr>
            <w:r>
              <w:rPr>
                <w:b/>
                <w:sz w:val="24"/>
              </w:rPr>
              <w:t>Тема раздела/тема урока</w:t>
            </w: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1" w:firstLine="0"/>
              <w:jc w:val="center"/>
            </w:pPr>
            <w:r>
              <w:rPr>
                <w:b/>
                <w:sz w:val="24"/>
              </w:rPr>
              <w:t xml:space="preserve">ЦОРы </w:t>
            </w: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jc w:val="center"/>
            </w:pPr>
            <w:r>
              <w:rPr>
                <w:b/>
                <w:sz w:val="24"/>
              </w:rPr>
              <w:t>Вводный урок (1 ч)</w:t>
            </w:r>
          </w:p>
        </w:tc>
      </w:tr>
      <w:tr w:rsidR="000042A4">
        <w:trPr>
          <w:trHeight w:val="1940"/>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jc w:val="center"/>
            </w:pPr>
            <w:r>
              <w:rPr>
                <w:sz w:val="24"/>
              </w:rPr>
              <w:t xml:space="preserve">1.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Знакомство с учебником по литературному чтению</w:t>
            </w: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 Аудиоприложение к учебнику </w:t>
            </w:r>
          </w:p>
          <w:p w:rsidR="000042A4" w:rsidRDefault="0034265D">
            <w:pPr>
              <w:spacing w:after="38"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01">
              <w:r w:rsidR="0034265D">
                <w:rPr>
                  <w:color w:val="0563C1"/>
                  <w:sz w:val="24"/>
                  <w:u w:val="single" w:color="0563C1"/>
                </w:rPr>
                <w:t>https://catalog.prosv.ru/item/217</w:t>
              </w:r>
            </w:hyperlink>
          </w:p>
          <w:p w:rsidR="000042A4" w:rsidRDefault="00C635A4">
            <w:pPr>
              <w:spacing w:after="0" w:line="259" w:lineRule="auto"/>
              <w:ind w:left="0" w:firstLine="0"/>
              <w:jc w:val="left"/>
            </w:pPr>
            <w:hyperlink r:id="rId2602">
              <w:r w:rsidR="0034265D">
                <w:rPr>
                  <w:color w:val="0563C1"/>
                  <w:sz w:val="24"/>
                  <w:u w:val="single" w:color="0563C1"/>
                </w:rPr>
                <w:t>6</w:t>
              </w:r>
            </w:hyperlink>
            <w:hyperlink r:id="rId2603"/>
          </w:p>
          <w:p w:rsidR="000042A4" w:rsidRDefault="000042A4">
            <w:pPr>
              <w:spacing w:after="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b/>
                <w:sz w:val="24"/>
              </w:rPr>
              <w:t>Самое великое чудо на свете (3 ч)</w:t>
            </w:r>
          </w:p>
        </w:tc>
      </w:tr>
      <w:tr w:rsidR="000042A4">
        <w:trPr>
          <w:trHeight w:val="1940"/>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C635A4">
            <w:pPr>
              <w:spacing w:after="20" w:line="259" w:lineRule="auto"/>
              <w:ind w:left="264" w:firstLine="0"/>
              <w:jc w:val="left"/>
            </w:pPr>
            <w:r w:rsidRPr="00C635A4">
              <w:rPr>
                <w:rFonts w:ascii="Calibri" w:eastAsia="Calibri" w:hAnsi="Calibri" w:cs="Calibri"/>
                <w:noProof/>
                <w:sz w:val="22"/>
              </w:rPr>
              <w:pict>
                <v:group id="Group 1490927" o:spid="_x0000_s1129" style="position:absolute;left:0;text-align:left;margin-left:53.3pt;margin-top:-2.35pt;width:.5pt;height:96.5pt;z-index:251670016;mso-position-horizontal-relative:text;mso-position-vertical-relative:text" coordsize="60,12256">
                  <v:shape id="Shape 1826811" o:spid="_x0000_s1130" style="position:absolute;width:91;height:12256" coordsize="9144,1225601" path="m,l9144,r,1225601l,1225601,,e" fillcolor="black" stroked="f" strokeweight="0">
                    <v:stroke opacity="0" miterlimit="10" joinstyle="miter"/>
                  </v:shape>
                  <w10:wrap type="square"/>
                </v:group>
              </w:pict>
            </w:r>
            <w:r w:rsidRPr="00C635A4">
              <w:rPr>
                <w:rFonts w:ascii="Calibri" w:eastAsia="Calibri" w:hAnsi="Calibri" w:cs="Calibri"/>
                <w:noProof/>
                <w:sz w:val="22"/>
              </w:rPr>
              <w:pict>
                <v:group id="Group 1490928" o:spid="_x0000_s1127" style="position:absolute;left:0;text-align:left;margin-left:310.2pt;margin-top:-2.35pt;width:.5pt;height:96.5pt;z-index:251671040;mso-position-horizontal-relative:text;mso-position-vertical-relative:text" coordsize="60,12256">
                  <v:shape id="Shape 1826813" o:spid="_x0000_s1128" style="position:absolute;width:91;height:12256" coordsize="9144,1225601" path="m,l9144,r,1225601l,1225601,,e" fillcolor="black" stroked="f" strokeweight="0">
                    <v:stroke opacity="0" miterlimit="10" joinstyle="miter"/>
                  </v:shape>
                  <w10:wrap type="square"/>
                </v:group>
              </w:pict>
            </w:r>
            <w:r w:rsidR="0034265D">
              <w:rPr>
                <w:sz w:val="24"/>
              </w:rPr>
              <w:t xml:space="preserve">2-4 Рукописные книги Древней Руси.  Аудиоприложение к учебнику </w:t>
            </w:r>
          </w:p>
          <w:p w:rsidR="000042A4" w:rsidRDefault="0034265D">
            <w:pPr>
              <w:spacing w:after="0" w:line="281" w:lineRule="auto"/>
              <w:ind w:left="956" w:firstLine="0"/>
            </w:pPr>
            <w:r>
              <w:rPr>
                <w:sz w:val="24"/>
              </w:rPr>
              <w:t xml:space="preserve">Первопечатник Иван Фёдоров.  Климановой Л. Ф., Горецкого Урок-путешествие в прошлое В. Г., Головановой М. В. 3 </w:t>
            </w:r>
          </w:p>
          <w:p w:rsidR="000042A4" w:rsidRDefault="0034265D">
            <w:pPr>
              <w:spacing w:after="0" w:line="259" w:lineRule="auto"/>
              <w:ind w:left="6094" w:firstLine="0"/>
              <w:jc w:val="center"/>
            </w:pPr>
            <w:r>
              <w:rPr>
                <w:sz w:val="24"/>
              </w:rPr>
              <w:t xml:space="preserve">класс  </w:t>
            </w:r>
          </w:p>
          <w:p w:rsidR="000042A4" w:rsidRDefault="00C635A4">
            <w:pPr>
              <w:spacing w:after="0" w:line="259" w:lineRule="auto"/>
              <w:ind w:left="6094" w:right="99" w:firstLine="0"/>
              <w:jc w:val="right"/>
            </w:pPr>
            <w:hyperlink r:id="rId2604">
              <w:r w:rsidR="0034265D">
                <w:rPr>
                  <w:color w:val="0563C1"/>
                  <w:sz w:val="24"/>
                  <w:u w:val="single" w:color="0563C1"/>
                </w:rPr>
                <w:t>https://catalog.prosv.ru/item/217</w:t>
              </w:r>
            </w:hyperlink>
          </w:p>
          <w:p w:rsidR="000042A4" w:rsidRDefault="00C635A4">
            <w:pPr>
              <w:spacing w:after="0" w:line="259" w:lineRule="auto"/>
              <w:ind w:left="6094" w:firstLine="0"/>
              <w:jc w:val="center"/>
            </w:pPr>
            <w:hyperlink r:id="rId2605">
              <w:r w:rsidR="0034265D">
                <w:rPr>
                  <w:color w:val="0563C1"/>
                  <w:sz w:val="24"/>
                  <w:u w:val="single" w:color="0563C1"/>
                </w:rPr>
                <w:t>6</w:t>
              </w:r>
            </w:hyperlink>
            <w:hyperlink r:id="rId2606"/>
          </w:p>
          <w:p w:rsidR="000042A4" w:rsidRDefault="000042A4">
            <w:pPr>
              <w:spacing w:after="0" w:line="259" w:lineRule="auto"/>
              <w:ind w:left="6094" w:firstLine="0"/>
              <w:jc w:val="center"/>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7" w:firstLine="0"/>
              <w:jc w:val="center"/>
            </w:pPr>
            <w:r>
              <w:rPr>
                <w:b/>
                <w:sz w:val="24"/>
              </w:rPr>
              <w:t>Устное народное творчество (13 ч)</w:t>
            </w:r>
          </w:p>
        </w:tc>
      </w:tr>
      <w:tr w:rsidR="000042A4">
        <w:trPr>
          <w:trHeight w:val="525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3" w:firstLine="0"/>
              <w:jc w:val="center"/>
            </w:pPr>
            <w:r>
              <w:rPr>
                <w:sz w:val="24"/>
              </w:rPr>
              <w:t xml:space="preserve">5-14.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23" w:line="259" w:lineRule="auto"/>
              <w:ind w:left="0" w:firstLine="0"/>
              <w:jc w:val="left"/>
            </w:pPr>
            <w:r>
              <w:rPr>
                <w:sz w:val="24"/>
              </w:rPr>
              <w:t xml:space="preserve">Русские народные песни. </w:t>
            </w:r>
          </w:p>
          <w:p w:rsidR="000042A4" w:rsidRDefault="0034265D">
            <w:pPr>
              <w:spacing w:after="0" w:line="259" w:lineRule="auto"/>
              <w:ind w:left="0" w:firstLine="0"/>
              <w:jc w:val="left"/>
            </w:pPr>
            <w:r>
              <w:rPr>
                <w:sz w:val="24"/>
              </w:rPr>
              <w:t xml:space="preserve"> Докучные сказки.  </w:t>
            </w:r>
          </w:p>
          <w:p w:rsidR="000042A4" w:rsidRDefault="0034265D">
            <w:pPr>
              <w:spacing w:after="0" w:line="280" w:lineRule="auto"/>
              <w:ind w:left="0" w:firstLine="0"/>
            </w:pPr>
            <w:r>
              <w:rPr>
                <w:sz w:val="24"/>
              </w:rPr>
              <w:t xml:space="preserve">Вн. чтение №1. Самые интересные книги, прочитанные летом. </w:t>
            </w:r>
          </w:p>
          <w:p w:rsidR="000042A4" w:rsidRDefault="0034265D">
            <w:pPr>
              <w:spacing w:after="0" w:line="280" w:lineRule="auto"/>
              <w:ind w:left="0" w:firstLine="0"/>
              <w:jc w:val="left"/>
            </w:pPr>
            <w:r>
              <w:rPr>
                <w:sz w:val="24"/>
              </w:rPr>
              <w:t xml:space="preserve">Русская народная сказка. «Сестрица Алёнушка и братец Иванушка».  </w:t>
            </w:r>
          </w:p>
          <w:p w:rsidR="000042A4" w:rsidRDefault="0034265D">
            <w:pPr>
              <w:spacing w:after="42" w:line="240" w:lineRule="auto"/>
              <w:ind w:left="0" w:firstLine="0"/>
              <w:jc w:val="left"/>
            </w:pPr>
            <w:r>
              <w:rPr>
                <w:sz w:val="24"/>
              </w:rPr>
              <w:t xml:space="preserve">Русская народная сказка. «Сестрица Алёнушка и братец Иванушка». Деление текста на части. </w:t>
            </w:r>
          </w:p>
          <w:p w:rsidR="000042A4" w:rsidRDefault="0034265D">
            <w:pPr>
              <w:spacing w:after="24" w:line="259" w:lineRule="auto"/>
              <w:ind w:left="0" w:firstLine="0"/>
              <w:jc w:val="left"/>
            </w:pPr>
            <w:r>
              <w:rPr>
                <w:sz w:val="24"/>
              </w:rPr>
              <w:t xml:space="preserve">Составление плана сказки. </w:t>
            </w:r>
          </w:p>
          <w:p w:rsidR="000042A4" w:rsidRDefault="0034265D">
            <w:pPr>
              <w:spacing w:after="6" w:line="275" w:lineRule="auto"/>
              <w:ind w:left="0" w:firstLine="0"/>
              <w:jc w:val="left"/>
            </w:pPr>
            <w:r>
              <w:rPr>
                <w:sz w:val="24"/>
              </w:rPr>
              <w:t xml:space="preserve"> Русская народная сказка. «Иван-царевич и серый волк».  </w:t>
            </w:r>
          </w:p>
          <w:p w:rsidR="000042A4" w:rsidRDefault="0034265D">
            <w:pPr>
              <w:spacing w:after="51" w:line="237" w:lineRule="auto"/>
              <w:ind w:left="0" w:firstLine="0"/>
              <w:jc w:val="left"/>
            </w:pPr>
            <w:r>
              <w:rPr>
                <w:sz w:val="24"/>
              </w:rPr>
              <w:t xml:space="preserve">Русская народная сказка. «Иван-царевич и серый волк». Деление текста на части. </w:t>
            </w:r>
          </w:p>
          <w:p w:rsidR="000042A4" w:rsidRDefault="0034265D">
            <w:pPr>
              <w:spacing w:after="17" w:line="259" w:lineRule="auto"/>
              <w:ind w:left="0" w:firstLine="0"/>
              <w:jc w:val="left"/>
            </w:pPr>
            <w:r>
              <w:rPr>
                <w:sz w:val="24"/>
              </w:rPr>
              <w:t xml:space="preserve">Составление плана сказки. </w:t>
            </w:r>
          </w:p>
          <w:p w:rsidR="000042A4" w:rsidRDefault="0034265D">
            <w:pPr>
              <w:spacing w:after="12" w:line="266" w:lineRule="auto"/>
              <w:ind w:left="0" w:firstLine="0"/>
              <w:jc w:val="left"/>
            </w:pPr>
            <w:r>
              <w:rPr>
                <w:sz w:val="24"/>
              </w:rPr>
              <w:t xml:space="preserve">Русская народная сказка. «Сивка-бурка».  Русская народная сказка. «Сивка-бурка». Деление текста на части. Русская народная сказка. Составление плана сказки. </w:t>
            </w:r>
          </w:p>
          <w:p w:rsidR="000042A4" w:rsidRDefault="0034265D">
            <w:pPr>
              <w:spacing w:after="0" w:line="259" w:lineRule="auto"/>
              <w:ind w:left="0" w:firstLine="0"/>
              <w:jc w:val="left"/>
            </w:pPr>
            <w:r>
              <w:rPr>
                <w:sz w:val="24"/>
              </w:rPr>
              <w:t xml:space="preserve">Вн. чтение №2.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48" w:line="236"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07">
              <w:r w:rsidR="0034265D">
                <w:rPr>
                  <w:color w:val="0563C1"/>
                  <w:sz w:val="24"/>
                  <w:u w:val="single" w:color="0563C1"/>
                </w:rPr>
                <w:t>https://catalog.prosv.ru/item/217</w:t>
              </w:r>
            </w:hyperlink>
          </w:p>
          <w:p w:rsidR="000042A4" w:rsidRDefault="00C635A4">
            <w:pPr>
              <w:spacing w:after="0" w:line="259" w:lineRule="auto"/>
              <w:ind w:left="0" w:firstLine="0"/>
              <w:jc w:val="left"/>
            </w:pPr>
            <w:hyperlink r:id="rId2608">
              <w:r w:rsidR="0034265D">
                <w:rPr>
                  <w:color w:val="0563C1"/>
                  <w:sz w:val="24"/>
                  <w:u w:val="single" w:color="0563C1"/>
                </w:rPr>
                <w:t>6</w:t>
              </w:r>
            </w:hyperlink>
            <w:hyperlink r:id="rId2609"/>
          </w:p>
          <w:p w:rsidR="000042A4" w:rsidRDefault="000042A4">
            <w:pPr>
              <w:spacing w:after="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jc w:val="center"/>
            </w:pPr>
            <w:r>
              <w:rPr>
                <w:sz w:val="24"/>
              </w:rPr>
              <w:t xml:space="preserve">15-16.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Обобщение. Устное народное творчество. Учимся сочинять волшебную сказку.</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jc w:val="center"/>
            </w:pPr>
            <w:r>
              <w:rPr>
                <w:b/>
                <w:sz w:val="24"/>
              </w:rPr>
              <w:t>Поэтическая тетрадь 1 (9 ч)</w:t>
            </w: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3" w:firstLine="0"/>
              <w:jc w:val="center"/>
            </w:pPr>
            <w:r>
              <w:rPr>
                <w:sz w:val="24"/>
              </w:rPr>
              <w:lastRenderedPageBreak/>
              <w:t xml:space="preserve">17.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научиться читать стихи. Ф. И.Тютчев. «Весенняя гроза».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47" w:line="237"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10">
              <w:r w:rsidR="0034265D">
                <w:rPr>
                  <w:color w:val="0563C1"/>
                  <w:sz w:val="24"/>
                  <w:u w:val="single" w:color="0563C1"/>
                </w:rPr>
                <w:t>https://catalog.prosv.ru/item/217</w:t>
              </w:r>
            </w:hyperlink>
          </w:p>
          <w:p w:rsidR="000042A4" w:rsidRDefault="00C635A4">
            <w:pPr>
              <w:spacing w:after="0" w:line="259" w:lineRule="auto"/>
              <w:ind w:left="0" w:firstLine="0"/>
              <w:jc w:val="left"/>
            </w:pPr>
            <w:hyperlink r:id="rId2611">
              <w:r w:rsidR="0034265D">
                <w:rPr>
                  <w:color w:val="0563C1"/>
                  <w:sz w:val="24"/>
                  <w:u w:val="single" w:color="0563C1"/>
                </w:rPr>
                <w:t>6</w:t>
              </w:r>
            </w:hyperlink>
            <w:hyperlink r:id="rId2612"/>
          </w:p>
          <w:p w:rsidR="000042A4" w:rsidRDefault="000042A4">
            <w:pPr>
              <w:spacing w:after="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jc w:val="center"/>
            </w:pPr>
            <w:r>
              <w:rPr>
                <w:sz w:val="24"/>
              </w:rPr>
              <w:t xml:space="preserve">18-19.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А. А. Фет. «Мама, глянька из окошка…».  </w:t>
            </w:r>
          </w:p>
          <w:p w:rsidR="000042A4" w:rsidRDefault="0034265D">
            <w:pPr>
              <w:spacing w:after="0" w:line="259" w:lineRule="auto"/>
              <w:ind w:left="0" w:firstLine="0"/>
              <w:jc w:val="left"/>
            </w:pPr>
            <w:r>
              <w:rPr>
                <w:sz w:val="24"/>
              </w:rPr>
              <w:t xml:space="preserve">А. А. Фет. «Зреет рожь над жаркой нивой…».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1" w:firstLine="0"/>
              <w:jc w:val="center"/>
            </w:pPr>
            <w:r>
              <w:rPr>
                <w:sz w:val="24"/>
              </w:rPr>
              <w:t xml:space="preserve">20-23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 Никитин. «Полно, степь моя, спать беспробудно…» И. Никитин. «Утро. Встреча зимы».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325" w:right="170" w:firstLine="0"/>
        <w:jc w:val="left"/>
      </w:pPr>
    </w:p>
    <w:tbl>
      <w:tblPr>
        <w:tblStyle w:val="TableGrid"/>
        <w:tblW w:w="9614" w:type="dxa"/>
        <w:tblInd w:w="264" w:type="dxa"/>
        <w:tblCellMar>
          <w:top w:w="7" w:type="dxa"/>
          <w:left w:w="110" w:type="dxa"/>
          <w:right w:w="115" w:type="dxa"/>
        </w:tblCellMar>
        <w:tblLook w:val="04A0"/>
      </w:tblPr>
      <w:tblGrid>
        <w:gridCol w:w="1071"/>
        <w:gridCol w:w="5138"/>
        <w:gridCol w:w="3405"/>
      </w:tblGrid>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Вн.чтение №3 </w:t>
            </w:r>
          </w:p>
          <w:p w:rsidR="000042A4" w:rsidRDefault="0034265D">
            <w:pPr>
              <w:spacing w:after="0" w:line="259" w:lineRule="auto"/>
              <w:ind w:left="0" w:firstLine="0"/>
              <w:jc w:val="left"/>
            </w:pPr>
            <w:r>
              <w:rPr>
                <w:sz w:val="24"/>
              </w:rPr>
              <w:t xml:space="preserve">И.Суриков. «Детство». И. Суриков. «Зима».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24-25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Страницы русской классики.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 w:firstLine="0"/>
              <w:jc w:val="center"/>
            </w:pPr>
            <w:r>
              <w:rPr>
                <w:b/>
                <w:sz w:val="24"/>
              </w:rPr>
              <w:t>Великие русские писатели (22 ч)</w:t>
            </w:r>
          </w:p>
        </w:tc>
      </w:tr>
      <w:tr w:rsidR="000042A4">
        <w:trPr>
          <w:trHeight w:val="1671"/>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26-29.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6" w:line="276" w:lineRule="auto"/>
              <w:ind w:left="0" w:firstLine="0"/>
            </w:pPr>
            <w:r>
              <w:rPr>
                <w:sz w:val="24"/>
              </w:rPr>
              <w:t xml:space="preserve">Любимые стихи. А.С.Пушкин «Уж небо осенью дышало…» </w:t>
            </w:r>
          </w:p>
          <w:p w:rsidR="000042A4" w:rsidRDefault="0034265D">
            <w:pPr>
              <w:spacing w:after="5" w:line="277" w:lineRule="auto"/>
              <w:ind w:left="0" w:firstLine="0"/>
              <w:jc w:val="left"/>
            </w:pPr>
            <w:r>
              <w:rPr>
                <w:sz w:val="24"/>
              </w:rPr>
              <w:t xml:space="preserve">А.С.Пушкин «За весной, красой природы» А.С.Пушкин «Зимнее утро», «Зимний вечер». </w:t>
            </w:r>
          </w:p>
          <w:p w:rsidR="000042A4" w:rsidRDefault="0034265D">
            <w:pPr>
              <w:spacing w:after="0" w:line="259" w:lineRule="auto"/>
              <w:ind w:left="0" w:firstLine="0"/>
              <w:jc w:val="left"/>
            </w:pPr>
            <w:r>
              <w:rPr>
                <w:sz w:val="24"/>
              </w:rPr>
              <w:t xml:space="preserve">А.С.Пушкин «Зимнее утро», «Зимний вечер» Вн. чтение №4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38"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13">
              <w:r w:rsidR="0034265D">
                <w:rPr>
                  <w:color w:val="0563C1"/>
                  <w:sz w:val="24"/>
                  <w:u w:val="single" w:color="0563C1"/>
                </w:rPr>
                <w:t>https://catalog.prosv.ru/item/217</w:t>
              </w:r>
            </w:hyperlink>
          </w:p>
          <w:p w:rsidR="000042A4" w:rsidRDefault="00C635A4">
            <w:pPr>
              <w:spacing w:after="0" w:line="259" w:lineRule="auto"/>
              <w:ind w:left="0" w:firstLine="0"/>
              <w:jc w:val="left"/>
            </w:pPr>
            <w:hyperlink r:id="rId2614">
              <w:r w:rsidR="0034265D">
                <w:rPr>
                  <w:color w:val="0563C1"/>
                  <w:sz w:val="24"/>
                  <w:u w:val="single" w:color="0563C1"/>
                </w:rPr>
                <w:t>6</w:t>
              </w:r>
            </w:hyperlink>
            <w:hyperlink r:id="rId2615"/>
          </w:p>
          <w:p w:rsidR="000042A4" w:rsidRDefault="000042A4">
            <w:pPr>
              <w:spacing w:after="0" w:line="259" w:lineRule="auto"/>
              <w:ind w:left="0" w:firstLine="0"/>
              <w:jc w:val="left"/>
            </w:pPr>
          </w:p>
        </w:tc>
      </w:tr>
      <w:tr w:rsidR="000042A4">
        <w:trPr>
          <w:trHeight w:val="1114"/>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30-34.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rFonts w:ascii="Arial" w:eastAsia="Arial" w:hAnsi="Arial" w:cs="Arial"/>
                <w:sz w:val="20"/>
              </w:rPr>
              <w:t>.</w:t>
            </w:r>
            <w:r>
              <w:rPr>
                <w:sz w:val="24"/>
              </w:rPr>
              <w:t xml:space="preserve">А. С. Пушкин. «Сказка о царе Салтане…». </w:t>
            </w:r>
          </w:p>
          <w:p w:rsidR="000042A4" w:rsidRDefault="0034265D">
            <w:pPr>
              <w:spacing w:after="0" w:line="259" w:lineRule="auto"/>
              <w:ind w:left="0" w:right="197" w:firstLine="0"/>
            </w:pPr>
            <w:r>
              <w:rPr>
                <w:sz w:val="24"/>
              </w:rPr>
              <w:t xml:space="preserve">Сравнение народной и литературной сказок. Особенности волшебной сказки. Соотнесение рисунков, их сравнение.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35-37.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51" w:line="236" w:lineRule="auto"/>
              <w:ind w:left="0" w:firstLine="0"/>
              <w:jc w:val="left"/>
            </w:pPr>
            <w:r>
              <w:rPr>
                <w:sz w:val="24"/>
              </w:rPr>
              <w:t xml:space="preserve">Знакомство с И.А.Крыловым. Басня «Мартышка и очки». «Зеркало и обезьяна». </w:t>
            </w:r>
          </w:p>
          <w:p w:rsidR="000042A4" w:rsidRDefault="0034265D">
            <w:pPr>
              <w:spacing w:after="0" w:line="259" w:lineRule="auto"/>
              <w:ind w:left="0" w:firstLine="0"/>
              <w:jc w:val="left"/>
            </w:pPr>
            <w:r>
              <w:rPr>
                <w:sz w:val="24"/>
              </w:rPr>
              <w:t xml:space="preserve">«Ворона и лисица».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4"/>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38-39.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jc w:val="left"/>
            </w:pPr>
            <w:r>
              <w:rPr>
                <w:sz w:val="24"/>
              </w:rPr>
              <w:t xml:space="preserve">Вн.чтение №5 В. Одоевский «Городок в табакерке» </w:t>
            </w:r>
          </w:p>
          <w:p w:rsidR="000042A4" w:rsidRDefault="0034265D">
            <w:pPr>
              <w:spacing w:after="25" w:line="259" w:lineRule="auto"/>
              <w:ind w:left="0" w:firstLine="0"/>
              <w:jc w:val="left"/>
            </w:pPr>
            <w:r>
              <w:rPr>
                <w:sz w:val="24"/>
              </w:rPr>
              <w:t xml:space="preserve">Знакомство с М. Ю. Лермонтовым. М. Ю. </w:t>
            </w:r>
          </w:p>
          <w:p w:rsidR="000042A4" w:rsidRDefault="0034265D">
            <w:pPr>
              <w:spacing w:after="0" w:line="259" w:lineRule="auto"/>
              <w:ind w:left="0" w:firstLine="0"/>
              <w:jc w:val="left"/>
            </w:pPr>
            <w:r>
              <w:rPr>
                <w:sz w:val="24"/>
              </w:rPr>
              <w:t xml:space="preserve">Лермонтов.  «Горные вершины»,  «Утёс»,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40-43.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Детство Л. Н.Т олстого (из воспоминаний писателя). Л. Н.Т олстой. «Акула», «Прыжок», «Лев и собачка», «Какая бывает роса на траве»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8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44-46.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5" w:lineRule="auto"/>
              <w:ind w:left="0" w:firstLine="0"/>
              <w:jc w:val="left"/>
            </w:pPr>
            <w:r>
              <w:rPr>
                <w:sz w:val="24"/>
              </w:rPr>
              <w:t xml:space="preserve">Обобщение по теме «Великие русские писатели». </w:t>
            </w:r>
          </w:p>
          <w:p w:rsidR="000042A4" w:rsidRDefault="0034265D">
            <w:pPr>
              <w:spacing w:after="7" w:line="275" w:lineRule="auto"/>
              <w:ind w:left="0" w:firstLine="0"/>
              <w:jc w:val="left"/>
            </w:pPr>
            <w:r>
              <w:rPr>
                <w:sz w:val="24"/>
              </w:rPr>
              <w:t xml:space="preserve">Обобщение по теме «Великие русские писатели». </w:t>
            </w:r>
          </w:p>
          <w:p w:rsidR="000042A4" w:rsidRDefault="0034265D">
            <w:pPr>
              <w:spacing w:after="0" w:line="259" w:lineRule="auto"/>
              <w:ind w:left="0" w:firstLine="0"/>
              <w:jc w:val="left"/>
            </w:pPr>
            <w:r>
              <w:rPr>
                <w:sz w:val="24"/>
              </w:rPr>
              <w:t xml:space="preserve">Вн.чтение №6. П. Бажов. Сказы о мастерах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t>Поэтическая тетрадь 2 (6 ч)</w:t>
            </w:r>
          </w:p>
        </w:tc>
      </w:tr>
      <w:tr w:rsidR="000042A4">
        <w:trPr>
          <w:trHeight w:val="1114"/>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47-51.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48" w:line="238" w:lineRule="auto"/>
              <w:ind w:left="0" w:firstLine="0"/>
              <w:jc w:val="left"/>
            </w:pPr>
            <w:r>
              <w:rPr>
                <w:sz w:val="24"/>
              </w:rPr>
              <w:t xml:space="preserve">Н. А. Некрасов. «Славная осень!..», «Не ветер бушует над бором…», «Дедушка Мазай и зайцы». К. Д. Бальмонт. «Золотое слово». И. А. </w:t>
            </w:r>
          </w:p>
          <w:p w:rsidR="000042A4" w:rsidRDefault="0034265D">
            <w:pPr>
              <w:spacing w:after="0" w:line="259" w:lineRule="auto"/>
              <w:ind w:left="0" w:firstLine="0"/>
              <w:jc w:val="left"/>
            </w:pPr>
            <w:r>
              <w:rPr>
                <w:sz w:val="24"/>
              </w:rPr>
              <w:t xml:space="preserve">Бунин. «Детство», «Полевые цветы».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Аудиоприложение к учебнику </w:t>
            </w:r>
          </w:p>
          <w:p w:rsidR="000042A4" w:rsidRDefault="0034265D">
            <w:pPr>
              <w:spacing w:after="48" w:line="236" w:lineRule="auto"/>
              <w:ind w:left="0" w:firstLine="0"/>
            </w:pPr>
            <w:r>
              <w:rPr>
                <w:sz w:val="24"/>
              </w:rPr>
              <w:t xml:space="preserve">Климановой Л. Ф., Горецкого В. Г., Головановой М. В. 3 </w:t>
            </w:r>
          </w:p>
          <w:p w:rsidR="000042A4" w:rsidRDefault="0034265D">
            <w:pPr>
              <w:spacing w:after="1" w:line="236" w:lineRule="auto"/>
              <w:ind w:left="0" w:firstLine="0"/>
              <w:jc w:val="left"/>
            </w:pPr>
            <w:r>
              <w:rPr>
                <w:sz w:val="24"/>
              </w:rPr>
              <w:t xml:space="preserve">класс  </w:t>
            </w:r>
            <w:hyperlink r:id="rId2616">
              <w:r>
                <w:rPr>
                  <w:color w:val="0563C1"/>
                  <w:sz w:val="24"/>
                  <w:u w:val="single" w:color="0563C1"/>
                </w:rPr>
                <w:t>https://catalog.prosv.ru/item/217</w:t>
              </w:r>
            </w:hyperlink>
          </w:p>
          <w:p w:rsidR="000042A4" w:rsidRDefault="00C635A4">
            <w:pPr>
              <w:spacing w:after="0" w:line="259" w:lineRule="auto"/>
              <w:ind w:left="0" w:firstLine="0"/>
              <w:jc w:val="left"/>
            </w:pPr>
            <w:hyperlink r:id="rId2617">
              <w:r w:rsidR="0034265D">
                <w:rPr>
                  <w:color w:val="0563C1"/>
                  <w:sz w:val="24"/>
                  <w:u w:val="single" w:color="0563C1"/>
                </w:rPr>
                <w:t>6</w:t>
              </w:r>
            </w:hyperlink>
            <w:hyperlink r:id="rId2618"/>
          </w:p>
          <w:p w:rsidR="000042A4" w:rsidRDefault="000042A4">
            <w:pPr>
              <w:spacing w:after="0" w:line="259" w:lineRule="auto"/>
              <w:ind w:left="0" w:firstLine="0"/>
              <w:jc w:val="left"/>
            </w:pPr>
          </w:p>
        </w:tc>
      </w:tr>
      <w:tr w:rsidR="000042A4">
        <w:trPr>
          <w:trHeight w:val="82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sz w:val="24"/>
              </w:rPr>
              <w:t xml:space="preserve">52.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lastRenderedPageBreak/>
              <w:t>Литературные сказки (11 ч)</w:t>
            </w:r>
          </w:p>
        </w:tc>
      </w:tr>
      <w:tr w:rsidR="000042A4">
        <w:trPr>
          <w:trHeight w:val="249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53-60.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24" w:line="259" w:lineRule="auto"/>
              <w:ind w:left="0" w:firstLine="0"/>
              <w:jc w:val="left"/>
            </w:pPr>
            <w:r>
              <w:rPr>
                <w:sz w:val="24"/>
              </w:rPr>
              <w:t xml:space="preserve">Знакомство с литературными сказками. Д. Н. </w:t>
            </w:r>
          </w:p>
          <w:p w:rsidR="000042A4" w:rsidRDefault="0034265D">
            <w:pPr>
              <w:spacing w:after="20" w:line="259" w:lineRule="auto"/>
              <w:ind w:left="0" w:firstLine="0"/>
              <w:jc w:val="left"/>
            </w:pPr>
            <w:r>
              <w:rPr>
                <w:sz w:val="24"/>
              </w:rPr>
              <w:t xml:space="preserve">Мамин-Сибиряк «Алёнушкины  сказки», </w:t>
            </w:r>
          </w:p>
          <w:p w:rsidR="000042A4" w:rsidRDefault="0034265D">
            <w:pPr>
              <w:spacing w:after="0" w:line="279" w:lineRule="auto"/>
              <w:ind w:left="0" w:firstLine="0"/>
              <w:jc w:val="left"/>
            </w:pPr>
            <w:r>
              <w:rPr>
                <w:sz w:val="24"/>
              </w:rPr>
              <w:t xml:space="preserve">Вн. чтение №7. Е. Пермяк. Рассказы и сказки Д. Н. Мамин-Сибиряк «Сказка про храброго зайца – длинные уши, косые глаза, короткий хвост». </w:t>
            </w:r>
          </w:p>
          <w:p w:rsidR="000042A4" w:rsidRDefault="0034265D">
            <w:pPr>
              <w:spacing w:after="24" w:line="259" w:lineRule="auto"/>
              <w:ind w:left="0" w:firstLine="0"/>
              <w:jc w:val="left"/>
            </w:pPr>
            <w:r>
              <w:rPr>
                <w:sz w:val="24"/>
              </w:rPr>
              <w:t xml:space="preserve"> В. М. Гаршин. «Лягушка-путешественница». </w:t>
            </w:r>
          </w:p>
          <w:p w:rsidR="000042A4" w:rsidRDefault="0034265D">
            <w:pPr>
              <w:spacing w:after="20" w:line="259" w:lineRule="auto"/>
              <w:ind w:left="0" w:firstLine="0"/>
              <w:jc w:val="left"/>
            </w:pPr>
            <w:r>
              <w:rPr>
                <w:sz w:val="24"/>
              </w:rPr>
              <w:t xml:space="preserve"> В. Ф. Одоевский. «Мороз Иванович».  </w:t>
            </w:r>
          </w:p>
          <w:p w:rsidR="000042A4" w:rsidRDefault="0034265D">
            <w:pPr>
              <w:spacing w:after="0" w:line="259" w:lineRule="auto"/>
              <w:ind w:left="0" w:firstLine="0"/>
              <w:jc w:val="left"/>
            </w:pPr>
            <w:r>
              <w:rPr>
                <w:sz w:val="24"/>
              </w:rPr>
              <w:t xml:space="preserve">Вн. чтение №8. Рассказы о древней Руси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48" w:line="236" w:lineRule="auto"/>
              <w:ind w:left="0" w:firstLine="0"/>
            </w:pPr>
            <w:r>
              <w:rPr>
                <w:sz w:val="24"/>
              </w:rPr>
              <w:t xml:space="preserve">Климановой Л. Ф., Горецкого В. Г., Головановой М. В. 3 </w:t>
            </w:r>
          </w:p>
          <w:p w:rsidR="000042A4" w:rsidRDefault="0034265D">
            <w:pPr>
              <w:spacing w:after="5" w:line="236" w:lineRule="auto"/>
              <w:ind w:left="0" w:firstLine="0"/>
              <w:jc w:val="left"/>
            </w:pPr>
            <w:r>
              <w:rPr>
                <w:sz w:val="24"/>
              </w:rPr>
              <w:t xml:space="preserve">класс  </w:t>
            </w:r>
            <w:hyperlink r:id="rId2619">
              <w:r>
                <w:rPr>
                  <w:color w:val="0563C1"/>
                  <w:sz w:val="24"/>
                  <w:u w:val="single" w:color="0563C1"/>
                </w:rPr>
                <w:t>https://catalog.prosv.ru/item/217</w:t>
              </w:r>
            </w:hyperlink>
          </w:p>
          <w:p w:rsidR="000042A4" w:rsidRDefault="00C635A4">
            <w:pPr>
              <w:spacing w:after="0" w:line="259" w:lineRule="auto"/>
              <w:ind w:left="0" w:firstLine="0"/>
              <w:jc w:val="left"/>
            </w:pPr>
            <w:hyperlink r:id="rId2620">
              <w:r w:rsidR="0034265D">
                <w:rPr>
                  <w:color w:val="0563C1"/>
                  <w:sz w:val="24"/>
                  <w:u w:val="single" w:color="0563C1"/>
                </w:rPr>
                <w:t>6</w:t>
              </w:r>
            </w:hyperlink>
            <w:hyperlink r:id="rId2621"/>
          </w:p>
          <w:p w:rsidR="000042A4" w:rsidRDefault="000042A4">
            <w:pPr>
              <w:spacing w:after="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61-63.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Обобщение по теме «Литературные сказки» (литерат.викторина). Контрольная работа.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 w:firstLine="0"/>
              <w:jc w:val="center"/>
            </w:pPr>
            <w:r>
              <w:rPr>
                <w:b/>
                <w:sz w:val="24"/>
              </w:rPr>
              <w:t>Были и небылицы (10 ч)</w:t>
            </w:r>
          </w:p>
        </w:tc>
      </w:tr>
      <w:tr w:rsidR="000042A4">
        <w:trPr>
          <w:trHeight w:val="28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64-65.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 Горький «Случай с Евсейкой».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0" w:line="259" w:lineRule="auto"/>
              <w:ind w:left="0" w:firstLine="0"/>
              <w:jc w:val="left"/>
            </w:pPr>
            <w:r>
              <w:rPr>
                <w:sz w:val="24"/>
              </w:rPr>
              <w:t xml:space="preserve">Климановой Л. Ф., Горецкого </w:t>
            </w:r>
          </w:p>
        </w:tc>
      </w:tr>
      <w:tr w:rsidR="000042A4">
        <w:trPr>
          <w:trHeight w:val="28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 w:firstLine="0"/>
              <w:jc w:val="center"/>
            </w:pPr>
            <w:r>
              <w:rPr>
                <w:sz w:val="24"/>
              </w:rPr>
              <w:t xml:space="preserve">66-69.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 Г. Паустовский «Растрёпанный воробей».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325" w:right="170" w:firstLine="0"/>
      </w:pPr>
    </w:p>
    <w:tbl>
      <w:tblPr>
        <w:tblStyle w:val="TableGrid"/>
        <w:tblW w:w="9614" w:type="dxa"/>
        <w:tblInd w:w="264" w:type="dxa"/>
        <w:tblCellMar>
          <w:top w:w="7" w:type="dxa"/>
          <w:left w:w="110" w:type="dxa"/>
          <w:right w:w="60" w:type="dxa"/>
        </w:tblCellMar>
        <w:tblLook w:val="04A0"/>
      </w:tblPr>
      <w:tblGrid>
        <w:gridCol w:w="1071"/>
        <w:gridCol w:w="5138"/>
        <w:gridCol w:w="3405"/>
      </w:tblGrid>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на части. Характеристика героев Вн.чтение №9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1" w:line="259" w:lineRule="auto"/>
              <w:ind w:left="0" w:firstLine="0"/>
              <w:jc w:val="left"/>
            </w:pPr>
            <w:r>
              <w:rPr>
                <w:sz w:val="24"/>
              </w:rPr>
              <w:t xml:space="preserve">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22">
              <w:r w:rsidR="0034265D">
                <w:rPr>
                  <w:color w:val="0563C1"/>
                  <w:sz w:val="24"/>
                  <w:u w:val="single" w:color="0563C1"/>
                </w:rPr>
                <w:t>https://catalog.prosv.ru/item/217</w:t>
              </w:r>
            </w:hyperlink>
          </w:p>
          <w:p w:rsidR="000042A4" w:rsidRDefault="00C635A4">
            <w:pPr>
              <w:spacing w:after="0" w:line="259" w:lineRule="auto"/>
              <w:ind w:left="0" w:firstLine="0"/>
              <w:jc w:val="left"/>
            </w:pPr>
            <w:hyperlink r:id="rId2623">
              <w:r w:rsidR="0034265D">
                <w:rPr>
                  <w:color w:val="0563C1"/>
                  <w:sz w:val="24"/>
                  <w:u w:val="single" w:color="0563C1"/>
                </w:rPr>
                <w:t>6</w:t>
              </w:r>
            </w:hyperlink>
            <w:hyperlink r:id="rId2624"/>
          </w:p>
          <w:p w:rsidR="000042A4" w:rsidRDefault="000042A4">
            <w:pPr>
              <w:spacing w:after="0" w:line="259" w:lineRule="auto"/>
              <w:ind w:left="0" w:firstLine="0"/>
              <w:jc w:val="left"/>
            </w:pPr>
          </w:p>
        </w:tc>
      </w:tr>
      <w:tr w:rsidR="000042A4">
        <w:trPr>
          <w:trHeight w:val="841"/>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70-73.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А. Куприн «Слон». Деление текста на части. </w:t>
            </w:r>
          </w:p>
          <w:p w:rsidR="000042A4" w:rsidRDefault="0034265D">
            <w:pPr>
              <w:spacing w:after="19" w:line="259" w:lineRule="auto"/>
              <w:ind w:left="0" w:firstLine="0"/>
              <w:jc w:val="left"/>
            </w:pPr>
            <w:r>
              <w:rPr>
                <w:sz w:val="24"/>
              </w:rPr>
              <w:t xml:space="preserve">Составление плана. Чтение по ролям. </w:t>
            </w:r>
          </w:p>
          <w:p w:rsidR="000042A4" w:rsidRDefault="0034265D">
            <w:pPr>
              <w:spacing w:after="0" w:line="259" w:lineRule="auto"/>
              <w:ind w:left="0" w:firstLine="0"/>
              <w:jc w:val="left"/>
            </w:pPr>
            <w:r>
              <w:rPr>
                <w:sz w:val="24"/>
              </w:rPr>
              <w:t xml:space="preserve">Обобщение. Были-небылицы.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b/>
                <w:sz w:val="24"/>
              </w:rPr>
              <w:t>Поэтическая тетрадь 3 (6 ч)</w:t>
            </w:r>
          </w:p>
        </w:tc>
      </w:tr>
      <w:tr w:rsidR="000042A4">
        <w:trPr>
          <w:trHeight w:val="840"/>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74-76.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74" w:firstLine="0"/>
              <w:jc w:val="left"/>
            </w:pPr>
            <w:r>
              <w:rPr>
                <w:sz w:val="24"/>
              </w:rPr>
              <w:t xml:space="preserve">С. Чёрный «Что ты тискаешь утёнка?...», «Воробей», «Слон». Вн.чтение №10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38"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25">
              <w:r w:rsidR="0034265D">
                <w:rPr>
                  <w:color w:val="0563C1"/>
                  <w:sz w:val="24"/>
                  <w:u w:val="single" w:color="0563C1"/>
                </w:rPr>
                <w:t>https://catalog.prosv.ru/item/217</w:t>
              </w:r>
            </w:hyperlink>
          </w:p>
          <w:p w:rsidR="000042A4" w:rsidRDefault="00C635A4">
            <w:pPr>
              <w:spacing w:after="0" w:line="259" w:lineRule="auto"/>
              <w:ind w:left="0" w:firstLine="0"/>
              <w:jc w:val="left"/>
            </w:pPr>
            <w:hyperlink r:id="rId2626">
              <w:r w:rsidR="0034265D">
                <w:rPr>
                  <w:color w:val="0563C1"/>
                  <w:sz w:val="24"/>
                  <w:u w:val="single" w:color="0563C1"/>
                </w:rPr>
                <w:t>6</w:t>
              </w:r>
            </w:hyperlink>
            <w:hyperlink r:id="rId2627"/>
          </w:p>
          <w:p w:rsidR="000042A4" w:rsidRDefault="000042A4">
            <w:pPr>
              <w:spacing w:after="0" w:line="259" w:lineRule="auto"/>
              <w:ind w:left="0" w:firstLine="0"/>
              <w:jc w:val="left"/>
            </w:pPr>
          </w:p>
        </w:tc>
      </w:tr>
      <w:tr w:rsidR="000042A4">
        <w:trPr>
          <w:trHeight w:val="28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sz w:val="24"/>
              </w:rPr>
              <w:t xml:space="preserve">77.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 Блок «Ветхая избушка», «Ворона», «Сны».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sz w:val="24"/>
              </w:rPr>
              <w:t xml:space="preserve">78.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 Есенин «Черёмуха».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3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sz w:val="24"/>
              </w:rPr>
              <w:t xml:space="preserve">79.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2" w:firstLine="0"/>
              <w:jc w:val="center"/>
            </w:pPr>
            <w:r>
              <w:rPr>
                <w:b/>
                <w:sz w:val="24"/>
              </w:rPr>
              <w:t>Люби живое (17 ч)</w:t>
            </w:r>
          </w:p>
        </w:tc>
      </w:tr>
      <w:tr w:rsidR="000042A4">
        <w:trPr>
          <w:trHeight w:val="28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sz w:val="24"/>
              </w:rPr>
              <w:t xml:space="preserve">80.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М. Пришвин «Моя Родина» (из воспоминаний).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39"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28">
              <w:r w:rsidR="0034265D">
                <w:rPr>
                  <w:color w:val="0563C1"/>
                  <w:sz w:val="24"/>
                  <w:u w:val="single" w:color="0563C1"/>
                </w:rPr>
                <w:t>https://catalog.prosv.ru/item/217</w:t>
              </w:r>
            </w:hyperlink>
          </w:p>
          <w:p w:rsidR="000042A4" w:rsidRDefault="00C635A4">
            <w:pPr>
              <w:spacing w:after="0" w:line="259" w:lineRule="auto"/>
              <w:ind w:left="0" w:firstLine="0"/>
              <w:jc w:val="left"/>
            </w:pPr>
            <w:hyperlink r:id="rId2629">
              <w:r w:rsidR="0034265D">
                <w:rPr>
                  <w:color w:val="0563C1"/>
                  <w:sz w:val="24"/>
                  <w:u w:val="single" w:color="0563C1"/>
                </w:rPr>
                <w:t>6</w:t>
              </w:r>
            </w:hyperlink>
            <w:hyperlink r:id="rId2630"/>
          </w:p>
          <w:p w:rsidR="000042A4" w:rsidRDefault="000042A4">
            <w:pPr>
              <w:spacing w:after="0" w:line="259" w:lineRule="auto"/>
              <w:ind w:left="0" w:firstLine="0"/>
              <w:jc w:val="left"/>
            </w:pPr>
          </w:p>
        </w:tc>
      </w:tr>
      <w:tr w:rsidR="000042A4">
        <w:trPr>
          <w:trHeight w:val="28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81-82.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 Соколов-Микитов «Листопадничек».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83-85.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Вн.чтение №11 </w:t>
            </w:r>
          </w:p>
          <w:p w:rsidR="000042A4" w:rsidRDefault="0034265D">
            <w:pPr>
              <w:spacing w:after="0" w:line="259" w:lineRule="auto"/>
              <w:ind w:left="0" w:firstLine="0"/>
              <w:jc w:val="left"/>
            </w:pPr>
            <w:r>
              <w:rPr>
                <w:sz w:val="24"/>
              </w:rPr>
              <w:t xml:space="preserve">В. И. Белов «Малька провинилась», «Ещё  про Мальку».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86-87.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9" w:firstLine="0"/>
              <w:jc w:val="left"/>
            </w:pPr>
            <w:r>
              <w:rPr>
                <w:sz w:val="24"/>
              </w:rPr>
              <w:t xml:space="preserve">В. Бианки «Мышонок Пик». Составление плана на основе названия глав. Составление характеристики героя произведения.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4"/>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88-92.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4" w:line="276" w:lineRule="auto"/>
              <w:ind w:left="0" w:right="26" w:firstLine="0"/>
              <w:jc w:val="left"/>
            </w:pPr>
            <w:r>
              <w:rPr>
                <w:sz w:val="24"/>
              </w:rPr>
              <w:t xml:space="preserve">Б.  Житков «Про обезьянку».Описание главного героя. Сжатый пересказ. </w:t>
            </w:r>
          </w:p>
          <w:p w:rsidR="000042A4" w:rsidRDefault="0034265D">
            <w:pPr>
              <w:spacing w:after="20" w:line="259" w:lineRule="auto"/>
              <w:ind w:left="0" w:firstLine="0"/>
              <w:jc w:val="left"/>
            </w:pPr>
            <w:r>
              <w:rPr>
                <w:sz w:val="24"/>
              </w:rPr>
              <w:t xml:space="preserve">Вн.чтение №12 </w:t>
            </w:r>
          </w:p>
          <w:p w:rsidR="000042A4" w:rsidRDefault="0034265D">
            <w:pPr>
              <w:spacing w:after="0" w:line="259" w:lineRule="auto"/>
              <w:ind w:left="0" w:firstLine="0"/>
              <w:jc w:val="left"/>
            </w:pPr>
            <w:r>
              <w:rPr>
                <w:sz w:val="24"/>
              </w:rPr>
              <w:t xml:space="preserve">В.Л.Дуров «Наша Жучка».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sz w:val="24"/>
              </w:rPr>
              <w:t xml:space="preserve">93.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П. Астафьев «Капалуха».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94-95.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Ю. Драгунский «Он живой и светится». Вн.чтение№ 13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sz w:val="24"/>
              </w:rPr>
              <w:lastRenderedPageBreak/>
              <w:t xml:space="preserve">96.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b/>
                <w:sz w:val="24"/>
              </w:rPr>
              <w:t>Поэтическая тетрадь 4 (7 ч)</w:t>
            </w:r>
          </w:p>
        </w:tc>
      </w:tr>
      <w:tr w:rsidR="000042A4">
        <w:trPr>
          <w:trHeight w:val="166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8" w:firstLine="0"/>
              <w:jc w:val="left"/>
            </w:pPr>
            <w:r>
              <w:rPr>
                <w:sz w:val="24"/>
              </w:rPr>
              <w:t xml:space="preserve">97-102.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right="68" w:firstLine="0"/>
              <w:jc w:val="left"/>
            </w:pPr>
            <w:r>
              <w:rPr>
                <w:sz w:val="24"/>
              </w:rPr>
              <w:t xml:space="preserve">С. Маршак «Гроза днем», «В лесу над росистой поляной…»,  Вн.чтение №14 </w:t>
            </w:r>
          </w:p>
          <w:p w:rsidR="000042A4" w:rsidRDefault="0034265D">
            <w:pPr>
              <w:spacing w:after="25" w:line="259" w:lineRule="auto"/>
              <w:ind w:left="0" w:firstLine="0"/>
              <w:jc w:val="left"/>
            </w:pPr>
            <w:r>
              <w:rPr>
                <w:sz w:val="24"/>
              </w:rPr>
              <w:t xml:space="preserve">А. Барто «Разлука», «В театре»,  </w:t>
            </w:r>
          </w:p>
          <w:p w:rsidR="000042A4" w:rsidRDefault="0034265D">
            <w:pPr>
              <w:spacing w:after="20" w:line="259" w:lineRule="auto"/>
              <w:ind w:left="0" w:firstLine="0"/>
              <w:jc w:val="left"/>
            </w:pPr>
            <w:r>
              <w:rPr>
                <w:sz w:val="24"/>
              </w:rPr>
              <w:t xml:space="preserve">С. Михалков «Если»,   </w:t>
            </w:r>
          </w:p>
          <w:p w:rsidR="000042A4" w:rsidRDefault="0034265D">
            <w:pPr>
              <w:spacing w:after="0" w:line="259" w:lineRule="auto"/>
              <w:ind w:left="0" w:firstLine="0"/>
              <w:jc w:val="left"/>
            </w:pPr>
            <w:r>
              <w:rPr>
                <w:sz w:val="24"/>
              </w:rPr>
              <w:t xml:space="preserve">Е. Благинина «Кукушка», «Котёнок».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38"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31">
              <w:r w:rsidR="0034265D">
                <w:rPr>
                  <w:color w:val="0563C1"/>
                  <w:sz w:val="24"/>
                  <w:u w:val="single" w:color="0563C1"/>
                </w:rPr>
                <w:t>https://catalog.prosv.ru/item/217</w:t>
              </w:r>
            </w:hyperlink>
          </w:p>
          <w:p w:rsidR="000042A4" w:rsidRDefault="00C635A4">
            <w:pPr>
              <w:spacing w:after="0" w:line="259" w:lineRule="auto"/>
              <w:ind w:left="0" w:firstLine="0"/>
              <w:jc w:val="left"/>
            </w:pPr>
            <w:hyperlink r:id="rId2632">
              <w:r w:rsidR="0034265D">
                <w:rPr>
                  <w:color w:val="0563C1"/>
                  <w:sz w:val="24"/>
                  <w:u w:val="single" w:color="0563C1"/>
                </w:rPr>
                <w:t>6</w:t>
              </w:r>
            </w:hyperlink>
            <w:hyperlink r:id="rId2633"/>
          </w:p>
          <w:p w:rsidR="000042A4" w:rsidRDefault="000042A4">
            <w:pPr>
              <w:spacing w:after="0" w:line="259" w:lineRule="auto"/>
              <w:ind w:left="0" w:firstLine="0"/>
              <w:jc w:val="left"/>
            </w:pPr>
          </w:p>
        </w:tc>
      </w:tr>
      <w:tr w:rsidR="000042A4">
        <w:trPr>
          <w:trHeight w:val="28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103.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по разделу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b/>
                <w:sz w:val="24"/>
              </w:rPr>
              <w:t>Собирай по ягодке - наберёшь кузовок (14 ч)</w:t>
            </w:r>
          </w:p>
        </w:tc>
      </w:tr>
      <w:tr w:rsidR="000042A4">
        <w:trPr>
          <w:trHeight w:val="840"/>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sz w:val="24"/>
              </w:rPr>
              <w:t>104-</w:t>
            </w:r>
          </w:p>
          <w:p w:rsidR="000042A4" w:rsidRDefault="0034265D">
            <w:pPr>
              <w:spacing w:after="0" w:line="259" w:lineRule="auto"/>
              <w:ind w:left="0" w:right="48" w:firstLine="0"/>
              <w:jc w:val="center"/>
            </w:pPr>
            <w:r>
              <w:rPr>
                <w:sz w:val="24"/>
              </w:rPr>
              <w:t xml:space="preserve">105.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1" w:firstLine="0"/>
              <w:jc w:val="left"/>
            </w:pPr>
            <w:r>
              <w:rPr>
                <w:sz w:val="24"/>
              </w:rPr>
              <w:t xml:space="preserve">Б. Шергин «Собирай по ягодке – наберёшь кузовок». Вн.чтение №15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48" w:line="236"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34">
              <w:r w:rsidR="0034265D">
                <w:rPr>
                  <w:color w:val="0563C1"/>
                  <w:sz w:val="24"/>
                  <w:u w:val="single" w:color="0563C1"/>
                </w:rPr>
                <w:t>https://catalog.prosv.ru/item/217</w:t>
              </w:r>
            </w:hyperlink>
          </w:p>
          <w:p w:rsidR="000042A4" w:rsidRDefault="00C635A4">
            <w:pPr>
              <w:spacing w:after="0" w:line="259" w:lineRule="auto"/>
              <w:ind w:left="0" w:firstLine="0"/>
              <w:jc w:val="left"/>
            </w:pPr>
            <w:hyperlink r:id="rId2635">
              <w:r w:rsidR="0034265D">
                <w:rPr>
                  <w:color w:val="0563C1"/>
                  <w:sz w:val="24"/>
                  <w:u w:val="single" w:color="0563C1"/>
                </w:rPr>
                <w:t>6</w:t>
              </w:r>
            </w:hyperlink>
            <w:hyperlink r:id="rId2636"/>
          </w:p>
          <w:p w:rsidR="000042A4" w:rsidRDefault="000042A4">
            <w:pPr>
              <w:spacing w:after="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sz w:val="24"/>
              </w:rPr>
              <w:t>106-</w:t>
            </w:r>
          </w:p>
          <w:p w:rsidR="000042A4" w:rsidRDefault="0034265D">
            <w:pPr>
              <w:spacing w:after="0" w:line="259" w:lineRule="auto"/>
              <w:ind w:left="0" w:right="48" w:firstLine="0"/>
              <w:jc w:val="center"/>
            </w:pPr>
            <w:r>
              <w:rPr>
                <w:sz w:val="24"/>
              </w:rPr>
              <w:t xml:space="preserve">108.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 П. Платонов «Цветок на земле», «Ещё мама».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sz w:val="24"/>
              </w:rPr>
              <w:t>109-</w:t>
            </w:r>
          </w:p>
          <w:p w:rsidR="000042A4" w:rsidRDefault="0034265D">
            <w:pPr>
              <w:spacing w:after="0" w:line="259" w:lineRule="auto"/>
              <w:ind w:left="0" w:right="48" w:firstLine="0"/>
              <w:jc w:val="center"/>
            </w:pPr>
            <w:r>
              <w:rPr>
                <w:sz w:val="24"/>
              </w:rPr>
              <w:t xml:space="preserve">111.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 М. Зощенко «Золотые слова», «Великие путешественники».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4"/>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center"/>
            </w:pPr>
            <w:r>
              <w:rPr>
                <w:sz w:val="24"/>
              </w:rPr>
              <w:t>112-</w:t>
            </w:r>
          </w:p>
          <w:p w:rsidR="000042A4" w:rsidRDefault="0034265D">
            <w:pPr>
              <w:spacing w:after="0" w:line="259" w:lineRule="auto"/>
              <w:ind w:left="0" w:right="48" w:firstLine="0"/>
              <w:jc w:val="center"/>
            </w:pPr>
            <w:r>
              <w:rPr>
                <w:sz w:val="24"/>
              </w:rPr>
              <w:t xml:space="preserve">116.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19" w:line="259" w:lineRule="auto"/>
              <w:ind w:left="0" w:firstLine="0"/>
              <w:jc w:val="left"/>
            </w:pPr>
            <w:r>
              <w:rPr>
                <w:sz w:val="24"/>
              </w:rPr>
              <w:t xml:space="preserve">Н. Н. Носов «Федина задача», «Телефон». </w:t>
            </w:r>
          </w:p>
          <w:p w:rsidR="000042A4" w:rsidRDefault="0034265D">
            <w:pPr>
              <w:spacing w:after="25" w:line="259" w:lineRule="auto"/>
              <w:ind w:left="0" w:firstLine="0"/>
              <w:jc w:val="left"/>
            </w:pPr>
            <w:r>
              <w:rPr>
                <w:sz w:val="24"/>
              </w:rPr>
              <w:t xml:space="preserve">Вн.чтение №16 </w:t>
            </w:r>
          </w:p>
          <w:p w:rsidR="000042A4" w:rsidRDefault="0034265D">
            <w:pPr>
              <w:spacing w:after="0" w:line="259" w:lineRule="auto"/>
              <w:ind w:left="0" w:firstLine="0"/>
            </w:pPr>
            <w:r>
              <w:rPr>
                <w:sz w:val="24"/>
              </w:rPr>
              <w:t xml:space="preserve">Выполнение комплексной работы В.Ю.Драгунский «Друг детства».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sz w:val="24"/>
              </w:rPr>
              <w:t xml:space="preserve">117.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7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43"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565" w:firstLine="0"/>
              <w:jc w:val="left"/>
            </w:pPr>
            <w:r>
              <w:rPr>
                <w:b/>
                <w:sz w:val="24"/>
              </w:rPr>
              <w:t>По страницам детских журналов (8 ч)</w:t>
            </w:r>
          </w:p>
        </w:tc>
      </w:tr>
      <w:tr w:rsidR="000042A4">
        <w:trPr>
          <w:trHeight w:val="835"/>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118-</w:t>
            </w:r>
          </w:p>
          <w:p w:rsidR="000042A4" w:rsidRDefault="0034265D">
            <w:pPr>
              <w:spacing w:after="0" w:line="259" w:lineRule="auto"/>
              <w:ind w:left="21" w:firstLine="0"/>
              <w:jc w:val="center"/>
            </w:pPr>
            <w:r>
              <w:rPr>
                <w:sz w:val="24"/>
              </w:rPr>
              <w:t xml:space="preserve">119.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02" w:firstLine="0"/>
              <w:jc w:val="left"/>
            </w:pPr>
            <w:r>
              <w:rPr>
                <w:sz w:val="24"/>
              </w:rPr>
              <w:t xml:space="preserve">По страницам детских журналов. Л. Кассиль «Отметки Риммы Лебедевой». Вн.чтение№17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39"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37">
              <w:r w:rsidR="0034265D">
                <w:rPr>
                  <w:color w:val="0563C1"/>
                  <w:sz w:val="24"/>
                  <w:u w:val="single" w:color="0563C1"/>
                </w:rPr>
                <w:t>https://catalog.prosv.ru/item/217</w:t>
              </w:r>
            </w:hyperlink>
          </w:p>
          <w:p w:rsidR="000042A4" w:rsidRDefault="00C635A4">
            <w:pPr>
              <w:spacing w:after="0" w:line="259" w:lineRule="auto"/>
              <w:ind w:left="0" w:firstLine="0"/>
              <w:jc w:val="left"/>
            </w:pPr>
            <w:hyperlink r:id="rId2638">
              <w:r w:rsidR="0034265D">
                <w:rPr>
                  <w:color w:val="0563C1"/>
                  <w:sz w:val="24"/>
                  <w:u w:val="single" w:color="0563C1"/>
                </w:rPr>
                <w:t>6</w:t>
              </w:r>
            </w:hyperlink>
            <w:hyperlink r:id="rId2639"/>
          </w:p>
          <w:p w:rsidR="000042A4" w:rsidRDefault="000042A4">
            <w:pPr>
              <w:spacing w:after="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120-</w:t>
            </w:r>
          </w:p>
          <w:p w:rsidR="000042A4" w:rsidRDefault="0034265D">
            <w:pPr>
              <w:spacing w:after="0" w:line="259" w:lineRule="auto"/>
              <w:ind w:left="21" w:firstLine="0"/>
              <w:jc w:val="center"/>
            </w:pPr>
            <w:r>
              <w:rPr>
                <w:sz w:val="24"/>
              </w:rPr>
              <w:t xml:space="preserve">121.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Ю. Ермолаев «Проговорился», «Воспитатели»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sz w:val="24"/>
              </w:rPr>
              <w:t xml:space="preserve">122.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Г. Б. Остер «Вредные советы», «Как получаются легенды».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sz w:val="24"/>
              </w:rPr>
              <w:t xml:space="preserve">123.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 Сеф «Весёлые стихи».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124-</w:t>
            </w:r>
          </w:p>
          <w:p w:rsidR="000042A4" w:rsidRDefault="0034265D">
            <w:pPr>
              <w:spacing w:after="0" w:line="259" w:lineRule="auto"/>
              <w:ind w:left="21" w:firstLine="0"/>
              <w:jc w:val="center"/>
            </w:pPr>
            <w:r>
              <w:rPr>
                <w:sz w:val="24"/>
              </w:rPr>
              <w:t xml:space="preserve">125.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Обобщающий урок </w:t>
            </w:r>
          </w:p>
          <w:p w:rsidR="000042A4" w:rsidRDefault="0034265D">
            <w:pPr>
              <w:spacing w:after="0" w:line="259" w:lineRule="auto"/>
              <w:ind w:left="0" w:firstLine="0"/>
              <w:jc w:val="left"/>
            </w:pPr>
            <w:r>
              <w:rPr>
                <w:sz w:val="24"/>
              </w:rPr>
              <w:t xml:space="preserve">Вн.чтение №18 что читать летом.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7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43"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003" w:firstLine="0"/>
              <w:jc w:val="left"/>
            </w:pPr>
            <w:r>
              <w:rPr>
                <w:b/>
                <w:sz w:val="24"/>
              </w:rPr>
              <w:t>Зарубежная литература (11 ч)</w:t>
            </w:r>
          </w:p>
        </w:tc>
      </w:tr>
      <w:tr w:rsidR="000042A4">
        <w:trPr>
          <w:trHeight w:val="562"/>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126-</w:t>
            </w:r>
          </w:p>
          <w:p w:rsidR="000042A4" w:rsidRDefault="0034265D">
            <w:pPr>
              <w:spacing w:after="0" w:line="259" w:lineRule="auto"/>
              <w:ind w:left="21" w:firstLine="0"/>
              <w:jc w:val="center"/>
            </w:pPr>
            <w:r>
              <w:rPr>
                <w:sz w:val="24"/>
              </w:rPr>
              <w:t xml:space="preserve">128.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Мифы Древней Греции. «Храбрый Персей». Мифологические герои и их подвиги. </w:t>
            </w:r>
          </w:p>
        </w:tc>
        <w:tc>
          <w:tcPr>
            <w:tcW w:w="34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Аудиоприложение к учебнику </w:t>
            </w:r>
          </w:p>
          <w:p w:rsidR="000042A4" w:rsidRDefault="0034265D">
            <w:pPr>
              <w:spacing w:after="38" w:line="240" w:lineRule="auto"/>
              <w:ind w:left="0" w:firstLine="0"/>
            </w:pPr>
            <w:r>
              <w:rPr>
                <w:sz w:val="24"/>
              </w:rPr>
              <w:t xml:space="preserve">Климановой Л. Ф., Горецкого В. Г., Головановой М. В. 3 </w:t>
            </w:r>
          </w:p>
          <w:p w:rsidR="000042A4" w:rsidRDefault="0034265D">
            <w:pPr>
              <w:spacing w:after="0" w:line="259" w:lineRule="auto"/>
              <w:ind w:left="0" w:firstLine="0"/>
              <w:jc w:val="left"/>
            </w:pPr>
            <w:r>
              <w:rPr>
                <w:sz w:val="24"/>
              </w:rPr>
              <w:t xml:space="preserve">класс  </w:t>
            </w:r>
          </w:p>
          <w:p w:rsidR="000042A4" w:rsidRDefault="00C635A4">
            <w:pPr>
              <w:spacing w:after="0" w:line="259" w:lineRule="auto"/>
              <w:ind w:left="0" w:firstLine="0"/>
              <w:jc w:val="left"/>
            </w:pPr>
            <w:hyperlink r:id="rId2640">
              <w:r w:rsidR="0034265D">
                <w:rPr>
                  <w:color w:val="0563C1"/>
                  <w:sz w:val="24"/>
                  <w:u w:val="single" w:color="0563C1"/>
                </w:rPr>
                <w:t>https://catalog.prosv.ru/item/217</w:t>
              </w:r>
            </w:hyperlink>
          </w:p>
          <w:p w:rsidR="000042A4" w:rsidRDefault="00C635A4">
            <w:pPr>
              <w:spacing w:after="0" w:line="259" w:lineRule="auto"/>
              <w:ind w:left="0" w:firstLine="0"/>
              <w:jc w:val="left"/>
            </w:pPr>
            <w:hyperlink r:id="rId2641">
              <w:r w:rsidR="0034265D">
                <w:rPr>
                  <w:color w:val="0563C1"/>
                  <w:sz w:val="24"/>
                  <w:u w:val="single" w:color="0563C1"/>
                </w:rPr>
                <w:t>6</w:t>
              </w:r>
            </w:hyperlink>
            <w:hyperlink r:id="rId2642"/>
          </w:p>
          <w:p w:rsidR="000042A4" w:rsidRDefault="000042A4">
            <w:pPr>
              <w:spacing w:after="0" w:line="259" w:lineRule="auto"/>
              <w:ind w:left="0" w:firstLine="0"/>
              <w:jc w:val="left"/>
            </w:pPr>
          </w:p>
        </w:tc>
      </w:tr>
      <w:tr w:rsidR="000042A4">
        <w:trPr>
          <w:trHeight w:val="83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129-</w:t>
            </w:r>
          </w:p>
          <w:p w:rsidR="000042A4" w:rsidRDefault="0034265D">
            <w:pPr>
              <w:spacing w:after="0" w:line="259" w:lineRule="auto"/>
              <w:ind w:left="21" w:firstLine="0"/>
              <w:jc w:val="center"/>
            </w:pPr>
            <w:r>
              <w:rPr>
                <w:sz w:val="24"/>
              </w:rPr>
              <w:t xml:space="preserve">131.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 Х. Андерсен «Гадкий утёнок». Создание рисунков к сказке. ». Сообщение о великом сказочнике.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10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132-</w:t>
            </w:r>
          </w:p>
          <w:p w:rsidR="000042A4" w:rsidRDefault="0034265D">
            <w:pPr>
              <w:spacing w:after="0" w:line="259" w:lineRule="auto"/>
              <w:ind w:left="21" w:firstLine="0"/>
              <w:jc w:val="center"/>
            </w:pPr>
            <w:r>
              <w:rPr>
                <w:sz w:val="24"/>
              </w:rPr>
              <w:t xml:space="preserve">136. </w:t>
            </w:r>
          </w:p>
        </w:tc>
        <w:tc>
          <w:tcPr>
            <w:tcW w:w="51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2" w:line="259" w:lineRule="auto"/>
        <w:ind w:left="125" w:firstLine="0"/>
        <w:jc w:val="center"/>
      </w:pPr>
    </w:p>
    <w:p w:rsidR="000042A4" w:rsidRDefault="000042A4">
      <w:pPr>
        <w:spacing w:after="193" w:line="259" w:lineRule="auto"/>
        <w:ind w:left="125" w:firstLine="0"/>
        <w:jc w:val="center"/>
      </w:pPr>
    </w:p>
    <w:p w:rsidR="000042A4" w:rsidRDefault="0034265D" w:rsidP="002E4DD0">
      <w:pPr>
        <w:numPr>
          <w:ilvl w:val="0"/>
          <w:numId w:val="104"/>
        </w:numPr>
        <w:spacing w:after="5" w:line="269" w:lineRule="auto"/>
        <w:ind w:right="358" w:hanging="211"/>
        <w:jc w:val="center"/>
      </w:pPr>
      <w:r>
        <w:rPr>
          <w:b/>
        </w:rPr>
        <w:lastRenderedPageBreak/>
        <w:t>класс (68 часов)</w:t>
      </w:r>
    </w:p>
    <w:tbl>
      <w:tblPr>
        <w:tblStyle w:val="TableGrid"/>
        <w:tblW w:w="9575" w:type="dxa"/>
        <w:tblInd w:w="264" w:type="dxa"/>
        <w:tblCellMar>
          <w:top w:w="7" w:type="dxa"/>
          <w:left w:w="106" w:type="dxa"/>
          <w:right w:w="41" w:type="dxa"/>
        </w:tblCellMar>
        <w:tblLook w:val="04A0"/>
      </w:tblPr>
      <w:tblGrid>
        <w:gridCol w:w="927"/>
        <w:gridCol w:w="5181"/>
        <w:gridCol w:w="3467"/>
      </w:tblGrid>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right="68" w:firstLine="0"/>
              <w:jc w:val="center"/>
            </w:pPr>
            <w:r>
              <w:rPr>
                <w:b/>
                <w:sz w:val="24"/>
              </w:rPr>
              <w:t xml:space="preserve">№ </w:t>
            </w:r>
          </w:p>
          <w:p w:rsidR="000042A4" w:rsidRDefault="0034265D">
            <w:pPr>
              <w:spacing w:after="0" w:line="259" w:lineRule="auto"/>
              <w:ind w:left="38" w:firstLine="0"/>
              <w:jc w:val="left"/>
            </w:pPr>
            <w:r>
              <w:rPr>
                <w:b/>
                <w:sz w:val="24"/>
              </w:rPr>
              <w:t xml:space="preserve">урока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jc w:val="center"/>
            </w:pPr>
            <w:r>
              <w:rPr>
                <w:b/>
                <w:sz w:val="24"/>
              </w:rPr>
              <w:t xml:space="preserve">Тема раздела /тема урока </w:t>
            </w:r>
          </w:p>
        </w:tc>
        <w:tc>
          <w:tcPr>
            <w:tcW w:w="346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b/>
                <w:sz w:val="24"/>
              </w:rPr>
              <w:t xml:space="preserve">ЦОРы </w:t>
            </w:r>
          </w:p>
        </w:tc>
      </w:tr>
      <w:tr w:rsidR="000042A4">
        <w:trPr>
          <w:trHeight w:val="283"/>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075" w:firstLine="0"/>
              <w:jc w:val="left"/>
            </w:pPr>
            <w:r>
              <w:rPr>
                <w:b/>
                <w:sz w:val="24"/>
              </w:rPr>
              <w:t xml:space="preserve">Летописи, былины, жития (5ч)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966"/>
                <w:tab w:val="center" w:pos="1886"/>
                <w:tab w:val="center" w:pos="2604"/>
                <w:tab w:val="center" w:pos="3306"/>
                <w:tab w:val="center" w:pos="3917"/>
                <w:tab w:val="right" w:pos="5035"/>
              </w:tabs>
              <w:spacing w:after="30" w:line="259" w:lineRule="auto"/>
              <w:ind w:left="0" w:firstLine="0"/>
              <w:jc w:val="left"/>
            </w:pPr>
            <w:r>
              <w:rPr>
                <w:sz w:val="24"/>
              </w:rPr>
              <w:t xml:space="preserve">«И </w:t>
            </w:r>
            <w:r>
              <w:rPr>
                <w:sz w:val="24"/>
              </w:rPr>
              <w:tab/>
              <w:t xml:space="preserve">повесил </w:t>
            </w:r>
            <w:r>
              <w:rPr>
                <w:sz w:val="24"/>
              </w:rPr>
              <w:tab/>
              <w:t xml:space="preserve">Олег </w:t>
            </w:r>
            <w:r>
              <w:rPr>
                <w:sz w:val="24"/>
              </w:rPr>
              <w:tab/>
              <w:t xml:space="preserve">щит </w:t>
            </w:r>
            <w:r>
              <w:rPr>
                <w:sz w:val="24"/>
              </w:rPr>
              <w:tab/>
              <w:t xml:space="preserve">свой </w:t>
            </w:r>
            <w:r>
              <w:rPr>
                <w:sz w:val="24"/>
              </w:rPr>
              <w:tab/>
              <w:t xml:space="preserve">на </w:t>
            </w:r>
            <w:r>
              <w:rPr>
                <w:sz w:val="24"/>
              </w:rPr>
              <w:tab/>
              <w:t xml:space="preserve">вратах </w:t>
            </w:r>
          </w:p>
          <w:p w:rsidR="000042A4" w:rsidRDefault="0034265D">
            <w:pPr>
              <w:spacing w:after="0" w:line="259" w:lineRule="auto"/>
              <w:ind w:left="0" w:firstLine="0"/>
              <w:jc w:val="left"/>
            </w:pPr>
            <w:r>
              <w:rPr>
                <w:sz w:val="24"/>
              </w:rPr>
              <w:t xml:space="preserve">Царьграда…»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48" w:line="236" w:lineRule="auto"/>
              <w:ind w:left="5" w:firstLine="0"/>
            </w:pPr>
            <w:r>
              <w:rPr>
                <w:sz w:val="24"/>
              </w:rPr>
              <w:t xml:space="preserve">Климановой Л. Ф., Горецкого В. Г., Головановой М. В. 4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43">
              <w:r w:rsidR="0034265D">
                <w:rPr>
                  <w:color w:val="0563C1"/>
                  <w:sz w:val="24"/>
                  <w:u w:val="single" w:color="0563C1"/>
                </w:rPr>
                <w:t>https://catalog.prosv.ru/item/2177</w:t>
              </w:r>
            </w:hyperlink>
            <w:hyperlink r:id="rId2644"/>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966"/>
                <w:tab w:val="center" w:pos="1886"/>
                <w:tab w:val="center" w:pos="2604"/>
                <w:tab w:val="center" w:pos="3306"/>
                <w:tab w:val="center" w:pos="3917"/>
                <w:tab w:val="right" w:pos="5035"/>
              </w:tabs>
              <w:spacing w:after="30" w:line="259" w:lineRule="auto"/>
              <w:ind w:left="0" w:firstLine="0"/>
              <w:jc w:val="left"/>
            </w:pPr>
            <w:r>
              <w:rPr>
                <w:sz w:val="24"/>
              </w:rPr>
              <w:t xml:space="preserve">«И </w:t>
            </w:r>
            <w:r>
              <w:rPr>
                <w:sz w:val="24"/>
              </w:rPr>
              <w:tab/>
              <w:t xml:space="preserve">повесил </w:t>
            </w:r>
            <w:r>
              <w:rPr>
                <w:sz w:val="24"/>
              </w:rPr>
              <w:tab/>
              <w:t xml:space="preserve">Олег </w:t>
            </w:r>
            <w:r>
              <w:rPr>
                <w:sz w:val="24"/>
              </w:rPr>
              <w:tab/>
              <w:t xml:space="preserve">щит </w:t>
            </w:r>
            <w:r>
              <w:rPr>
                <w:sz w:val="24"/>
              </w:rPr>
              <w:tab/>
              <w:t xml:space="preserve">свой </w:t>
            </w:r>
            <w:r>
              <w:rPr>
                <w:sz w:val="24"/>
              </w:rPr>
              <w:tab/>
              <w:t xml:space="preserve">на </w:t>
            </w:r>
            <w:r>
              <w:rPr>
                <w:sz w:val="24"/>
              </w:rPr>
              <w:tab/>
              <w:t xml:space="preserve">вратах </w:t>
            </w:r>
          </w:p>
          <w:p w:rsidR="000042A4" w:rsidRDefault="0034265D">
            <w:pPr>
              <w:spacing w:after="0" w:line="259" w:lineRule="auto"/>
              <w:ind w:left="0" w:firstLine="0"/>
              <w:jc w:val="left"/>
            </w:pPr>
            <w:r>
              <w:rPr>
                <w:sz w:val="24"/>
              </w:rPr>
              <w:t xml:space="preserve">Царьграда…»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 вспомнил Олег коня своего…»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 вспомнил Олег коня своего…»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9"/>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094" w:firstLine="0"/>
              <w:jc w:val="left"/>
            </w:pPr>
            <w:r>
              <w:rPr>
                <w:b/>
                <w:sz w:val="24"/>
              </w:rPr>
              <w:t xml:space="preserve">Чудесный мир классики (16 ч) </w:t>
            </w: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П.П. Ершов. «Конёк-горбунок».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38" w:line="240"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45">
              <w:r w:rsidR="0034265D">
                <w:rPr>
                  <w:color w:val="0563C1"/>
                  <w:sz w:val="24"/>
                  <w:u w:val="single" w:color="0563C1"/>
                </w:rPr>
                <w:t>https://catalog.prosv.ru/item/2176</w:t>
              </w:r>
            </w:hyperlink>
            <w:hyperlink r:id="rId2646"/>
          </w:p>
          <w:p w:rsidR="000042A4" w:rsidRDefault="000042A4">
            <w:pPr>
              <w:spacing w:after="0" w:line="259" w:lineRule="auto"/>
              <w:ind w:left="5"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П.П. Ершов. «Конёк-горбунок».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П.П. Ершов. «Конёк-горбунок».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sz w:val="24"/>
              </w:rPr>
              <w:t xml:space="preserve">9.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41" w:line="240" w:lineRule="auto"/>
              <w:ind w:left="0" w:firstLine="0"/>
            </w:pPr>
            <w:r>
              <w:rPr>
                <w:sz w:val="24"/>
              </w:rPr>
              <w:t xml:space="preserve">Сравнительная характеристика русских народных сказок и авторской сказки П.П. </w:t>
            </w:r>
          </w:p>
          <w:p w:rsidR="000042A4" w:rsidRDefault="0034265D">
            <w:pPr>
              <w:spacing w:after="0" w:line="259" w:lineRule="auto"/>
              <w:ind w:left="0" w:firstLine="0"/>
              <w:jc w:val="left"/>
            </w:pPr>
            <w:r>
              <w:rPr>
                <w:sz w:val="24"/>
              </w:rPr>
              <w:t xml:space="preserve">Ершова «Конёк-горбунок»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10.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А.С. Пушкин. «Няне», «Туча», «Унылая пора! Очей очарование…».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А.С. Пушкин. «Няне», «Туча», «Унылая пора! Очей очарование…».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2" w:firstLine="0"/>
              <w:jc w:val="left"/>
            </w:pPr>
            <w:r>
              <w:rPr>
                <w:sz w:val="24"/>
              </w:rPr>
              <w:t xml:space="preserve">А.С. Пушкин. «Сказка о мёртвой царевне и о семи богатырях». Характеристика героев сказки. Деление на части. Составление плана.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2" w:firstLine="0"/>
              <w:jc w:val="left"/>
            </w:pPr>
            <w:r>
              <w:rPr>
                <w:sz w:val="24"/>
              </w:rPr>
              <w:t xml:space="preserve">А.С. Пушкин. «Сказка о мёртвой царевне и о семи богатырях». Характеристика героев сказки. Деление на части. Составление плана.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325" w:right="209" w:firstLine="0"/>
        <w:jc w:val="left"/>
      </w:pPr>
    </w:p>
    <w:tbl>
      <w:tblPr>
        <w:tblStyle w:val="TableGrid"/>
        <w:tblW w:w="9575" w:type="dxa"/>
        <w:tblInd w:w="264" w:type="dxa"/>
        <w:tblCellMar>
          <w:top w:w="7" w:type="dxa"/>
          <w:left w:w="106" w:type="dxa"/>
          <w:right w:w="41" w:type="dxa"/>
        </w:tblCellMar>
        <w:tblLook w:val="04A0"/>
      </w:tblPr>
      <w:tblGrid>
        <w:gridCol w:w="927"/>
        <w:gridCol w:w="5181"/>
        <w:gridCol w:w="3467"/>
      </w:tblGrid>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2" w:firstLine="0"/>
              <w:jc w:val="left"/>
            </w:pPr>
            <w:r>
              <w:rPr>
                <w:sz w:val="24"/>
              </w:rPr>
              <w:t xml:space="preserve">А.С. Пушкин. «Сказка о мёртвой царевне и о семи богатырях». Характеристика героев сказки. Деление на части. Составление плана.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М.Ю. Лермонтов. «Дары Терека».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«Ашик-Кериб». Турецкая сказка.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«Ашик-Кериб». Турецкая сказка.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«Ашик-Кериб». Турецкая сказка.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19.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А.П. Чехов «Мальчики».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20.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А.П. Чехов «Мальчики».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А.П. Чехов «Мальчики».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4" w:firstLine="0"/>
              <w:jc w:val="center"/>
            </w:pPr>
            <w:r>
              <w:rPr>
                <w:b/>
                <w:sz w:val="24"/>
              </w:rPr>
              <w:t xml:space="preserve">Поэтическая тетрадь (8 ч </w:t>
            </w:r>
          </w:p>
        </w:tc>
      </w:tr>
      <w:tr w:rsidR="000042A4">
        <w:trPr>
          <w:trHeight w:val="56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знаний по теме: «Из русской классической литературы»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38" w:line="240"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47">
              <w:r w:rsidR="0034265D">
                <w:rPr>
                  <w:color w:val="0563C1"/>
                  <w:sz w:val="24"/>
                  <w:u w:val="single" w:color="0563C1"/>
                </w:rPr>
                <w:t>https://catalog.prosv.ru/item/2176</w:t>
              </w:r>
            </w:hyperlink>
            <w:hyperlink r:id="rId2648"/>
          </w:p>
          <w:p w:rsidR="000042A4" w:rsidRDefault="000042A4">
            <w:pPr>
              <w:spacing w:after="0" w:line="259" w:lineRule="auto"/>
              <w:ind w:left="5"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Ф.И. Тютчев. «Ещё земли печален вид…» « Как неожиданно и ярко…».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lastRenderedPageBreak/>
              <w:t xml:space="preserve">24.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А.А. Фет. «Весенний дождь», «Бабочка».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lastRenderedPageBreak/>
              <w:t xml:space="preserve">25.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Е.А. Баратынский «Весна, весна! Как  воздух чист!» «Где сладкий шёпот…».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 Плещеев. «Дети и птичка».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 Никитин. «В синем небе плывут над полями…».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firstLine="0"/>
              <w:jc w:val="left"/>
            </w:pPr>
            <w:r>
              <w:rPr>
                <w:sz w:val="24"/>
              </w:rPr>
              <w:t xml:space="preserve">Н.А. Некрасов. «Школьник». </w:t>
            </w:r>
          </w:p>
          <w:p w:rsidR="000042A4" w:rsidRDefault="0034265D">
            <w:pPr>
              <w:spacing w:after="0" w:line="259" w:lineRule="auto"/>
              <w:ind w:left="0" w:firstLine="0"/>
              <w:jc w:val="left"/>
            </w:pPr>
            <w:r>
              <w:rPr>
                <w:sz w:val="24"/>
              </w:rPr>
              <w:t xml:space="preserve"> «В зимние сумерки нянины сказки».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29.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b/>
                <w:sz w:val="24"/>
              </w:rPr>
              <w:t xml:space="preserve">Литературные сказки (5 ч) </w:t>
            </w: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30.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В.Ф. Одоевский. «Городок в табакерке». Деление текста на части. Составление плана сказки.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48" w:line="236"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49">
              <w:r w:rsidR="0034265D">
                <w:rPr>
                  <w:color w:val="0563C1"/>
                  <w:sz w:val="24"/>
                  <w:u w:val="single" w:color="0563C1"/>
                </w:rPr>
                <w:t>https://catalog.prosv.ru/item/2176</w:t>
              </w:r>
            </w:hyperlink>
            <w:hyperlink r:id="rId2650"/>
          </w:p>
          <w:p w:rsidR="000042A4" w:rsidRDefault="000042A4">
            <w:pPr>
              <w:spacing w:after="0" w:line="259" w:lineRule="auto"/>
              <w:ind w:left="5" w:firstLine="0"/>
              <w:jc w:val="center"/>
            </w:pPr>
          </w:p>
        </w:tc>
      </w:tr>
      <w:tr w:rsidR="000042A4">
        <w:trPr>
          <w:trHeight w:val="83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В.Ф. Одоевский. «Городок в табакерке». Деление текста на части. Составление плана сказки.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93" w:firstLine="0"/>
            </w:pPr>
            <w:r>
              <w:rPr>
                <w:sz w:val="24"/>
              </w:rPr>
              <w:t xml:space="preserve">Рассказы  В.Ф. Одоевского. Сказочное, фантастическое и реальное в произведениях автора.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В.М. Гаршин. «Сказка о жабе и розе».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В.М. Гаршин. «Сказка о жабе и розе».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b/>
                <w:sz w:val="24"/>
              </w:rPr>
              <w:t xml:space="preserve">Делу время, а потехе час (3 ч) </w:t>
            </w: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В.Ю. Драгунский «Главные реки».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39" w:line="240"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51">
              <w:r w:rsidR="0034265D">
                <w:rPr>
                  <w:color w:val="0563C1"/>
                  <w:sz w:val="24"/>
                  <w:u w:val="single" w:color="0563C1"/>
                </w:rPr>
                <w:t>https://catalog.prosv.ru/item/2176</w:t>
              </w:r>
            </w:hyperlink>
            <w:hyperlink r:id="rId2652"/>
          </w:p>
          <w:p w:rsidR="000042A4" w:rsidRDefault="000042A4">
            <w:pPr>
              <w:spacing w:after="0" w:line="259" w:lineRule="auto"/>
              <w:ind w:left="5"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В.В. Голявкин «Никакой я горчицы не 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95"/>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jc w:val="center"/>
            </w:pPr>
            <w:r>
              <w:rPr>
                <w:b/>
                <w:sz w:val="24"/>
              </w:rPr>
              <w:t xml:space="preserve">Страна детства (5ч) </w:t>
            </w: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Б.С. Житков «Как я ловил человечков».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47" w:line="237"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53">
              <w:r w:rsidR="0034265D">
                <w:rPr>
                  <w:color w:val="0563C1"/>
                  <w:sz w:val="24"/>
                  <w:u w:val="single" w:color="0563C1"/>
                </w:rPr>
                <w:t>https://catalog.prosv.ru/item/2176</w:t>
              </w:r>
            </w:hyperlink>
            <w:hyperlink r:id="rId2654"/>
          </w:p>
          <w:p w:rsidR="000042A4" w:rsidRDefault="000042A4">
            <w:pPr>
              <w:spacing w:after="0" w:line="259" w:lineRule="auto"/>
              <w:ind w:left="5" w:firstLine="0"/>
              <w:jc w:val="center"/>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39.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Б.С. Житков «Как я ловил человечков».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40.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К.Г. Паустовский. «Корзина с еловыми шишками».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08" w:firstLine="0"/>
            </w:pPr>
            <w:r>
              <w:rPr>
                <w:sz w:val="24"/>
              </w:rPr>
              <w:t xml:space="preserve">К.Г. Паустовский. «Корзина с еловыми шишками».Характеристика героев произведения.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346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334" w:firstLine="0"/>
              <w:jc w:val="left"/>
            </w:pPr>
            <w:r>
              <w:rPr>
                <w:b/>
                <w:sz w:val="24"/>
              </w:rPr>
              <w:t xml:space="preserve">Поэтическая тетрадь (3 ч) </w:t>
            </w: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В.Я. Брюсов. «Опять сон».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47" w:line="237"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55">
              <w:r w:rsidR="0034265D">
                <w:rPr>
                  <w:color w:val="0563C1"/>
                  <w:sz w:val="24"/>
                  <w:u w:val="single" w:color="0563C1"/>
                </w:rPr>
                <w:t>https://catalog.prosv.ru/item/2176</w:t>
              </w:r>
            </w:hyperlink>
            <w:hyperlink r:id="rId2656"/>
          </w:p>
          <w:p w:rsidR="000042A4" w:rsidRDefault="000042A4">
            <w:pPr>
              <w:spacing w:after="0" w:line="259" w:lineRule="auto"/>
              <w:ind w:left="5"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С.А. Есенин «Бабушкины сказки».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9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737" w:firstLine="0"/>
              <w:jc w:val="left"/>
            </w:pPr>
            <w:r>
              <w:rPr>
                <w:b/>
                <w:sz w:val="24"/>
              </w:rPr>
              <w:t xml:space="preserve">Природа и мы (6ч) </w:t>
            </w: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Д.Н. Мамин-Сибиряк. «Приёмыш».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48" w:line="236"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57">
              <w:r w:rsidR="0034265D">
                <w:rPr>
                  <w:color w:val="0563C1"/>
                  <w:sz w:val="24"/>
                  <w:u w:val="single" w:color="0563C1"/>
                </w:rPr>
                <w:t>https://catalog.prosv.ru/item/2176</w:t>
              </w:r>
            </w:hyperlink>
            <w:hyperlink r:id="rId2658"/>
          </w:p>
          <w:p w:rsidR="000042A4" w:rsidRDefault="000042A4">
            <w:pPr>
              <w:spacing w:after="0" w:line="259" w:lineRule="auto"/>
              <w:ind w:left="5" w:firstLine="0"/>
              <w:jc w:val="center"/>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М.М. Пришвин. «Выскочка».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Е.И. Чарушин. «Кабан».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49.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В.П. Астафьев. «Стрижонок Скрип».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50.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В.П. Астафьев. «Стрижонок Скрип».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363" w:firstLine="0"/>
              <w:jc w:val="left"/>
            </w:pPr>
            <w:r>
              <w:rPr>
                <w:b/>
                <w:sz w:val="24"/>
              </w:rPr>
              <w:t xml:space="preserve">Поэтическая тетрадь (4ч)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Б.Л. Пастернак. «Золотая осень». С.А. Клычков. «Весна в лесу».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5" w:firstLine="0"/>
              <w:jc w:val="left"/>
            </w:pPr>
            <w:r>
              <w:rPr>
                <w:sz w:val="24"/>
              </w:rPr>
              <w:t xml:space="preserve">Аудиоприложение к учебнику </w:t>
            </w:r>
          </w:p>
          <w:p w:rsidR="000042A4" w:rsidRDefault="0034265D">
            <w:pPr>
              <w:spacing w:after="48" w:line="236"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59">
              <w:r w:rsidR="0034265D">
                <w:rPr>
                  <w:color w:val="0563C1"/>
                  <w:sz w:val="24"/>
                  <w:u w:val="single" w:color="0563C1"/>
                </w:rPr>
                <w:t>https://catalog.prosv.ru/item/2176</w:t>
              </w:r>
            </w:hyperlink>
            <w:hyperlink r:id="rId2660"/>
          </w:p>
          <w:p w:rsidR="000042A4" w:rsidRDefault="000042A4">
            <w:pPr>
              <w:spacing w:after="0" w:line="259" w:lineRule="auto"/>
              <w:ind w:left="5"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С.А. Есенин. «Лебёдушка».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С.А. Есенин. «Лебёдушка».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3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985" w:firstLine="0"/>
              <w:jc w:val="center"/>
            </w:pPr>
            <w:r>
              <w:rPr>
                <w:b/>
                <w:sz w:val="24"/>
              </w:rPr>
              <w:t xml:space="preserve">Родина (3 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А.В. Жигулин  «О, Родина! В неярком блеске…». </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38" w:line="240"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61">
              <w:r w:rsidR="0034265D">
                <w:rPr>
                  <w:color w:val="0563C1"/>
                  <w:sz w:val="24"/>
                  <w:u w:val="single" w:color="0563C1"/>
                </w:rPr>
                <w:t>https://catalog.prosv.ru/item/2176</w:t>
              </w:r>
            </w:hyperlink>
            <w:hyperlink r:id="rId2662"/>
          </w:p>
          <w:p w:rsidR="000042A4" w:rsidRDefault="000042A4">
            <w:pPr>
              <w:spacing w:after="0" w:line="259" w:lineRule="auto"/>
              <w:ind w:left="5" w:firstLine="0"/>
              <w:jc w:val="center"/>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Проверь себя.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21"/>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555" w:firstLine="0"/>
              <w:jc w:val="left"/>
            </w:pPr>
            <w:r>
              <w:rPr>
                <w:b/>
                <w:sz w:val="24"/>
              </w:rPr>
              <w:t xml:space="preserve">Страна Фантазия (3ч) </w:t>
            </w: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59.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Е.С. Велтистов. «Приключения Электроника».</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Аудиоприложение к учебнику </w:t>
            </w:r>
          </w:p>
          <w:p w:rsidR="000042A4" w:rsidRDefault="0034265D">
            <w:pPr>
              <w:spacing w:after="48" w:line="236"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63">
              <w:r w:rsidR="0034265D">
                <w:rPr>
                  <w:color w:val="0563C1"/>
                  <w:sz w:val="24"/>
                  <w:u w:val="single" w:color="0563C1"/>
                </w:rPr>
                <w:t>https://catalog.prosv.ru/item/2176</w:t>
              </w:r>
            </w:hyperlink>
            <w:hyperlink r:id="rId2664"/>
          </w:p>
          <w:p w:rsidR="000042A4" w:rsidRDefault="000042A4">
            <w:pPr>
              <w:spacing w:after="0" w:line="259" w:lineRule="auto"/>
              <w:ind w:left="5"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60.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Е.С. Велтистов. «Приключения Электроника».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9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61.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8"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223" w:firstLine="0"/>
              <w:jc w:val="left"/>
            </w:pPr>
            <w:r>
              <w:rPr>
                <w:b/>
                <w:sz w:val="24"/>
              </w:rPr>
              <w:t xml:space="preserve">Зарубежная литература (7ч)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62.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Г.Х. Андерсен. «Русалочка». Деление произведения на части. Составление плана.</w:t>
            </w:r>
          </w:p>
        </w:tc>
        <w:tc>
          <w:tcPr>
            <w:tcW w:w="346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5" w:firstLine="0"/>
              <w:jc w:val="left"/>
            </w:pPr>
            <w:r>
              <w:rPr>
                <w:sz w:val="24"/>
              </w:rPr>
              <w:t xml:space="preserve">Аудиоприложение к учебнику </w:t>
            </w:r>
          </w:p>
          <w:p w:rsidR="000042A4" w:rsidRDefault="0034265D">
            <w:pPr>
              <w:spacing w:after="48" w:line="236" w:lineRule="auto"/>
              <w:ind w:left="5" w:firstLine="0"/>
            </w:pPr>
            <w:r>
              <w:rPr>
                <w:sz w:val="24"/>
              </w:rPr>
              <w:t xml:space="preserve">Климановой Л. Ф., Горецкого В. Г., Головановой М. В. 3 </w:t>
            </w:r>
          </w:p>
          <w:p w:rsidR="000042A4" w:rsidRDefault="0034265D">
            <w:pPr>
              <w:spacing w:after="0" w:line="259" w:lineRule="auto"/>
              <w:ind w:left="5" w:firstLine="0"/>
              <w:jc w:val="left"/>
            </w:pPr>
            <w:r>
              <w:rPr>
                <w:sz w:val="24"/>
              </w:rPr>
              <w:t xml:space="preserve">класс  </w:t>
            </w:r>
          </w:p>
          <w:p w:rsidR="000042A4" w:rsidRDefault="00C635A4">
            <w:pPr>
              <w:spacing w:after="0" w:line="259" w:lineRule="auto"/>
              <w:ind w:left="5" w:firstLine="0"/>
              <w:jc w:val="left"/>
            </w:pPr>
            <w:hyperlink r:id="rId2665">
              <w:r w:rsidR="0034265D">
                <w:rPr>
                  <w:color w:val="0563C1"/>
                  <w:sz w:val="24"/>
                  <w:u w:val="single" w:color="0563C1"/>
                </w:rPr>
                <w:t>https://catalog.prosv.ru/item/2176</w:t>
              </w:r>
            </w:hyperlink>
            <w:hyperlink r:id="rId2666"/>
          </w:p>
          <w:p w:rsidR="000042A4" w:rsidRDefault="000042A4">
            <w:pPr>
              <w:spacing w:after="0" w:line="259" w:lineRule="auto"/>
              <w:ind w:left="5"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63.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Г.Х. Андерсен. «Русалочка». Деление произведения на части. Составление плана.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64.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Г.Х. Андерсен. «Русалочка». Деление произведения на части. Составление плана.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65.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 Твен. «Приключения Тома Сойера».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66.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 Твен. «Приключения Тома Сойера».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67.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 Лагерлёф «Святая ночь», «В Назарете»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center"/>
            </w:pPr>
            <w:r>
              <w:rPr>
                <w:sz w:val="24"/>
              </w:rPr>
              <w:t xml:space="preserve">68. </w:t>
            </w:r>
          </w:p>
        </w:tc>
        <w:tc>
          <w:tcPr>
            <w:tcW w:w="51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081" w:firstLine="0"/>
        <w:jc w:val="left"/>
      </w:pPr>
    </w:p>
    <w:p w:rsidR="000042A4" w:rsidRDefault="000042A4">
      <w:pPr>
        <w:spacing w:after="0" w:line="259" w:lineRule="auto"/>
        <w:ind w:left="1081" w:firstLine="0"/>
        <w:jc w:val="left"/>
      </w:pPr>
    </w:p>
    <w:p w:rsidR="00F10D58" w:rsidRDefault="00F10D58" w:rsidP="002E4DD0">
      <w:pPr>
        <w:spacing w:after="125" w:line="269" w:lineRule="auto"/>
        <w:ind w:left="0" w:right="4" w:firstLine="0"/>
        <w:rPr>
          <w:b/>
        </w:rPr>
      </w:pPr>
    </w:p>
    <w:p w:rsidR="000042A4" w:rsidRDefault="0034265D" w:rsidP="006547F8">
      <w:pPr>
        <w:spacing w:after="125" w:line="269" w:lineRule="auto"/>
        <w:ind w:left="0" w:right="4"/>
      </w:pPr>
      <w:r>
        <w:rPr>
          <w:b/>
        </w:rPr>
        <w:lastRenderedPageBreak/>
        <w:t>При</w:t>
      </w:r>
      <w:r w:rsidR="00384E17">
        <w:rPr>
          <w:b/>
        </w:rPr>
        <w:t>ложение 4</w:t>
      </w:r>
      <w:r>
        <w:rPr>
          <w:b/>
        </w:rPr>
        <w:t xml:space="preserve"> Рабочая программа учебного предмета «Математика» </w:t>
      </w:r>
    </w:p>
    <w:p w:rsidR="002E4DD0" w:rsidRDefault="002E4DD0" w:rsidP="00D369D4">
      <w:pPr>
        <w:widowControl w:val="0"/>
        <w:autoSpaceDE w:val="0"/>
        <w:autoSpaceDN w:val="0"/>
        <w:adjustRightInd w:val="0"/>
        <w:spacing w:after="0" w:line="240" w:lineRule="auto"/>
        <w:ind w:left="0" w:firstLine="708"/>
        <w:rPr>
          <w:rFonts w:eastAsiaTheme="minorEastAsia"/>
          <w:color w:val="auto"/>
          <w:szCs w:val="28"/>
        </w:rPr>
      </w:pPr>
    </w:p>
    <w:p w:rsidR="00D369D4" w:rsidRPr="00D369D4" w:rsidRDefault="00D369D4" w:rsidP="002E4DD0">
      <w:pPr>
        <w:widowControl w:val="0"/>
        <w:autoSpaceDE w:val="0"/>
        <w:autoSpaceDN w:val="0"/>
        <w:adjustRightInd w:val="0"/>
        <w:spacing w:after="0" w:line="360" w:lineRule="auto"/>
        <w:ind w:left="0" w:firstLine="708"/>
        <w:rPr>
          <w:rFonts w:eastAsiaTheme="minorEastAsia"/>
          <w:color w:val="auto"/>
          <w:szCs w:val="28"/>
        </w:rPr>
      </w:pPr>
      <w:r w:rsidRPr="00D369D4">
        <w:rPr>
          <w:rFonts w:eastAsiaTheme="minorEastAsia"/>
          <w:color w:val="auto"/>
          <w:szCs w:val="28"/>
        </w:rPr>
        <w:t>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учетом возрастных особенностей обучающихся на уровне начального общего образования.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 xml:space="preserve"> Пояснительная записка.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w:t>
      </w:r>
      <w:r w:rsidRPr="00D369D4">
        <w:rPr>
          <w:rFonts w:eastAsiaTheme="minorEastAsia"/>
          <w:color w:val="auto"/>
          <w:szCs w:val="28"/>
        </w:rPr>
        <w:lastRenderedPageBreak/>
        <w:t>социализации обучающихся, сформулированные в федеральной рабочей программе воспитания.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На уровне начального общего образования изучение математики имеет особое значение в развитии обучающегося. Приобретенные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w:t>
      </w:r>
      <w:r w:rsidRPr="00D369D4">
        <w:rPr>
          <w:rFonts w:eastAsiaTheme="minorEastAsia"/>
          <w:color w:val="auto"/>
          <w:szCs w:val="28"/>
        </w:rPr>
        <w:lastRenderedPageBreak/>
        <w:t>утверждения, вести поиск информации;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протяженность по времени, образование целого из частей, изменение формы, размера);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 xml:space="preserve"> На уровне начального общего образования математические знания и умения применяются обучающимся при изучении других учебных предметов </w:t>
      </w:r>
      <w:r w:rsidRPr="00D369D4">
        <w:rPr>
          <w:rFonts w:eastAsiaTheme="minorEastAsia"/>
          <w:color w:val="auto"/>
          <w:szCs w:val="28"/>
        </w:rPr>
        <w:lastRenderedPageBreak/>
        <w:t>(количественные и пространственные характеристики, оценки, расчеты и прикидка, использование графических форм представления информации). Приобретенные обучающимся умения строить алгоритмы, выбирать рациональные способы устных и письменных арифметических вычислений, приемы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Pr="00D369D4">
        <w:rPr>
          <w:rFonts w:eastAsiaTheme="minorEastAsia"/>
          <w:color w:val="auto"/>
          <w:szCs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Содержание обучения в 1 классе.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lastRenderedPageBreak/>
        <w:br/>
      </w:r>
      <w:r w:rsidR="00D369D4" w:rsidRPr="00D369D4">
        <w:rPr>
          <w:rFonts w:eastAsiaTheme="minorEastAsia"/>
          <w:color w:val="auto"/>
          <w:szCs w:val="28"/>
        </w:rPr>
        <w:t>Числа и величины.</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Числа от 1 до 9: различение, чтение, запись. Единица счета. Десяток. Счет предметов, запись результата цифрами. Число и цифра 0 при измерении, вычислении.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Числа в пределах 20: чтение, запись, сравнение. Однозначные и двузначные числа. Увеличение (уменьшение) числа на несколько единиц.</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Длина и ее измерение. Единицы длины и установление соотношения между ними: сантиметр, дециметр.</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Арифметические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Текстовые задачи.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Пространственные отношения и геометрические фигуры.</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Расположение предметов и объектов на плоскости, в пространстве, установление пространственных отношений: "слева-справа", "сверху-снизу", </w:t>
      </w:r>
      <w:r w:rsidR="00D369D4" w:rsidRPr="00D369D4">
        <w:rPr>
          <w:rFonts w:eastAsiaTheme="minorEastAsia"/>
          <w:color w:val="auto"/>
          <w:szCs w:val="28"/>
        </w:rPr>
        <w:lastRenderedPageBreak/>
        <w:t>"между".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t xml:space="preserve"> 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Математическая информация.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Закономерность в ряду заданных объектов: ее обнаружение, продолжение ряда.</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Верные (истинные) и неверные (ложные) предложения, составленные относительно заданного набора математических объектов.</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Двух-трехшаговые инструкции, связанные с вычислением, измерением длины, изображением геометрической фигуры.</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w:t>
      </w:r>
      <w:r w:rsidR="00D369D4" w:rsidRPr="00D369D4">
        <w:rPr>
          <w:rFonts w:eastAsiaTheme="minorEastAsia"/>
          <w:color w:val="auto"/>
          <w:szCs w:val="28"/>
        </w:rPr>
        <w:lastRenderedPageBreak/>
        <w:t>совместной деятельности.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наблюдать математические объекты (числа, величины) в окружающем мире;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общее и различное в записи арифметических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наблюдать действие измерительных приборов;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два объекта, два числа;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распределять объекты на группы по заданному основанию;</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копировать изученные фигуры, рисовать от руки по собственному замыслу;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приводить примеры чисел, геометрических фигур;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соблюдать последовательность при количественном и порядковом счете.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У обучающегося будут сформированы следующие информационные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понимать, что математические явления могут быть представлены с помощью различных средств: текст, числовая запись, таблица, рисунок, схема;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таблицу, извлекать информацию, представленную в табличной форме.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lastRenderedPageBreak/>
        <w:br/>
      </w:r>
      <w:r w:rsidR="00D369D4" w:rsidRPr="00D369D4">
        <w:rPr>
          <w:rFonts w:eastAsiaTheme="minorEastAsia"/>
          <w:color w:val="auto"/>
          <w:szCs w:val="28"/>
        </w:rPr>
        <w:t xml:space="preserve"> У обучающегося будут сформированы следующие действия общения как часть коммуникативных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характеризовать (описывать) число, геометрическую фигуру, последовательность из нескольких чисел, записанных по порядку;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комментировать ход сравнения двух объектов;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описывать своими словами сюжетную ситуацию и математическое отношение величин (чисел), описывать положение предмета в пространстве;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и использовать математические знаки;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строить предложения относительно заданного набора объектов.</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принимать учебную задачу, удерживать ее в процессе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действовать в соответствии с предложенным образцом, инструкцией;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проявлять интерес к проверке результатов решения учебной задачи, с помощью учителя устанавливать причину возникшей ошибки и трудности;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проверять правильность вычисления с помощью другого приема выполнения действия.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lastRenderedPageBreak/>
        <w:t>Совместная деятельность способствует формированию умений: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участвовать в парной работе с математическим материалом, выполнять правила совместной деятельности: договариваться, считаться с мнением партнера, спокойно и мирно разрешать конфликты.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Содержание обучения во 2 классе.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Числа и величины.</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Арифметические действия.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lastRenderedPageBreak/>
        <w:t xml:space="preserve"> Действия умножения и деления чисел в практических и учебных ситуациях. Названия компонентов действий умножения, деления.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Неизвестный компонент действия сложения, действия вычитания. Нахождение неизвестного компонента сложения, вычитания.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t xml:space="preserve"> Текстовые задачи.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Пространственные отношения и геометрические фигуры.</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lastRenderedPageBreak/>
        <w:t xml:space="preserve"> 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Математическая информация.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Внесение данных в таблицу, дополнение моделей (схем, изображений) готовыми числовыми данными.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Алгоритмы (приемы, правила) устных и письменных вычислений, измерений и построения геометрических фигур.</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lastRenderedPageBreak/>
        <w:br/>
      </w:r>
      <w:r w:rsidR="00D369D4" w:rsidRPr="00D369D4">
        <w:rPr>
          <w:rFonts w:eastAsiaTheme="minorEastAsia"/>
          <w:color w:val="auto"/>
          <w:szCs w:val="28"/>
        </w:rPr>
        <w:t>Правила работы с электронными средствами обучения (электронной формой учебника, компьютерными тренажерами).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наблюдать математические отношения (часть - целое, больше - меньше) в окружающем мире;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характеризовать назначение и использовать простейшие измерительные приборы (сантиметровая лента, весы);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группы объектов (чисел, величин, геометрических фигур) по самостоятельно выбранному основанию;</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распределять (классифицировать) объекты (числа, величины, геометрические фигуры, текстовые задачи в одно действие) на группы;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модели геометрических фигур в окружающем мире;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вести поиск различных решений задачи (расчетной, с геометрическим </w:t>
      </w:r>
      <w:r w:rsidRPr="00D369D4">
        <w:rPr>
          <w:rFonts w:eastAsiaTheme="minorEastAsia"/>
          <w:color w:val="auto"/>
          <w:szCs w:val="28"/>
        </w:rPr>
        <w:lastRenderedPageBreak/>
        <w:t>содержанием);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воспроизводить порядок выполнения действий в числовом выражении, содержащем действия сложения и вычитания (со скобками или без скобок);</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соответствие между математическим выражением и его текстовым описанием;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подбирать примеры, подтверждающие суждение, вывод, ответ.</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извлекать и использовать информацию, представленную в текстовой, графической (рисунок, схема, таблица) форме;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логику перебора вариантов для решения простейших комбинаторных задач;</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дополнять модели (схемы, изображения) готовыми числовыми данными.</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У обучающегося будут сформированы следующие действия общения как часть коммуникативных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комментировать ход вычислений;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объяснять выбор величины, соответствующей ситуации измерения;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составлять текстовую задачу с заданным отношением (готовым решением) по </w:t>
      </w:r>
      <w:r w:rsidRPr="00D369D4">
        <w:rPr>
          <w:rFonts w:eastAsiaTheme="minorEastAsia"/>
          <w:color w:val="auto"/>
          <w:szCs w:val="28"/>
        </w:rPr>
        <w:lastRenderedPageBreak/>
        <w:t>образцу;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называть числа, величины, геометрические фигуры, обладающие заданным свойством;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записывать, читать число, числовое выражение;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приводить примеры, иллюстрирующие арифметическое действие, взаимное расположение геометрических фигур;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конструировать утверждения с использованием слов "каждый", "все".</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следовать установленному правилу, по которому составлен ряд чисел, величин, геометрических фигур;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организовывать, участвовать, контролировать ход и результат парной работы с математическим материалом;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проверять правильность вычисления с помощью другого приема выполнения действия, обратного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с помощью учителя причину возникшей ошибки или затруднения.</w:t>
      </w:r>
    </w:p>
    <w:p w:rsidR="00D369D4" w:rsidRPr="00D369D4" w:rsidRDefault="00CF3B55"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У обучающегося будут сформированы следующие умения совместной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принимать правила совместной деятельности при работе в парах, группах, составленных учителем или самостоятельно;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совместно с учителем оценивать результаты выполнения общей работы.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Содержание обучения в 3 классе.</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Числа и величины.</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Масса (единица массы - грамм), соотношение между килограммом и граммом, отношения "тяжелее-легче на...", "тяжелее-легче в...".</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Длина (единицы длины - миллиметр, километр), соотношение между величинами в пределах тысячи. Сравнение объектов по длине.</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Площадь (единицы площади - квадратный метр, квадратный сантиметр, квадратный дециметр, квадратный метр). Сравнение объектов по площади.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Арифметические действия.</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Устные вычисления, сводимые к действиям в пределах 100 (табличное и внетабличное умножение, деление, действия с круглыми числами).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Письменное сложение, вычитание чисел в пределах 1000. Действия с числами 0 и 1.</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Переместительное, сочетательное свойства сложения, умножения при вычислениях.</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Нахождение неизвестного компонента арифметического действия.</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Однородные величины: сложение и вычитание.</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Текстовые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расчет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Пространственные отношения и геометрические фигуры.</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Конструирование геометрических фигур (разбиение фигуры на части, составление фигуры из частей).</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Периметр многоугольника: измерение, вычисление, запись равенства.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t xml:space="preserve"> 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Математическая информация.</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Классификация объектов по двум признакам.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t xml:space="preserve"> Верные (истинные) и неверные (ложные) утверждения: конструирование, проверка. Логические рассуждения со связками "если..., то...", "поэтому", "значит".</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Формализованное описание последовательности действий (инструкция, план, схема, алгоритм).</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Столбчатая диаграмма: чтение, использование данных для решения учебных и практических задач.</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162.8.6.1.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математические объекты (числа, величины, геометрические фигуры);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прием вычисления, выполнения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конструировать геометрические фигуры;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классифицировать объекты (числа, величины, геометрические фигуры, текстовые задачи в одно действие) по выбранному признаку;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прикидывать размеры фигуры, ее элементов;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понимать смысл зависимостей и математических отношений, описанных в задаче;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и использовать разные приемы и алгоритмы вычисления;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метод решения (моделирование ситуации, перебор вариантов, использование алгоритма);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соотносить начало, окончание, продолжительность события в практической ситуации;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составлять ряд чисел (величин, геометрических фигур) по самостоятельно выбранному правилу;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моделировать предложенную практическую ситуацию;</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последовательность событий, действий сюжета текстовой задачи.</w:t>
      </w:r>
    </w:p>
    <w:p w:rsidR="00D369D4" w:rsidRPr="00D369D4" w:rsidRDefault="00E6344D" w:rsidP="002E4DD0">
      <w:pPr>
        <w:widowControl w:val="0"/>
        <w:autoSpaceDE w:val="0"/>
        <w:autoSpaceDN w:val="0"/>
        <w:adjustRightInd w:val="0"/>
        <w:spacing w:after="0" w:line="360" w:lineRule="auto"/>
        <w:ind w:left="0" w:firstLine="0"/>
        <w:rPr>
          <w:rFonts w:eastAsiaTheme="minorEastAsia"/>
          <w:color w:val="auto"/>
          <w:szCs w:val="28"/>
        </w:rPr>
      </w:pPr>
      <w:r>
        <w:rPr>
          <w:rFonts w:eastAsiaTheme="minorEastAsia"/>
          <w:color w:val="auto"/>
          <w:szCs w:val="28"/>
        </w:rPr>
        <w:br/>
      </w:r>
      <w:r w:rsidR="00D369D4" w:rsidRPr="00D369D4">
        <w:rPr>
          <w:rFonts w:eastAsiaTheme="minorEastAsia"/>
          <w:color w:val="auto"/>
          <w:szCs w:val="28"/>
        </w:rPr>
        <w:t xml:space="preserve"> У обучающегося будут сформированы следующие информационные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информацию, представленную в разных формах;</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извлекать и интерпретировать числовые данные, представленные в таблице, на диаграмме;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заполнять таблицы сложения и умножения, дополнять данными чертеж;</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соответствие между различными записями решения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дополнительную литературу (справочники, словари) для установления и проверки значения математического термина (понятия).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действия общения как часть коммуникативных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математическую терминологию для описания отношений и зависимостей;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строить речевые высказывания для решения задач, составлять текстовую задачу;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объяснять на примерах отношения "больше-меньше на...", "больше-меньше в...", "равно";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математическую символику для составления числовых выражений;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осуществлять переход от одних единиц измерения величины к другим в соответствии с практической ситуацией;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участвовать в обсуждении ошибок в ходе и результате выполнения вычисления.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проверять ход и результат выполнения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вести поиск ошибок, характеризовать их и исправлять;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формулировать ответ (вывод), подтверждать его объяснением, расчетами;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и использовать различные приемы прикидки и проверки правильности вычисления, проверять полноту и правильность заполнения таблиц сложения, умножения.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умения совместной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договариваться о распределении обязанностей в совместном труде, выполнять роли руководителя или подчиненного, сдержанно принимать замечания к своей работе;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совместно прикидку и оценку результата выполнения общей работы.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t xml:space="preserve"> Содержание обучения в 4 классе.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 Числа и величины.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Величины: сравнение объектов по массе, длине, площади, вместимости.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Единицы массы и соотношения между ними: - центнер, тонна.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Единицы времени (сутки, неделя, месяц, год, век), соотношения между ними.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ООО.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Доля величины времени, массы, длины.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Арифметические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Свойства арифметических действий и их применение для вычислений. Поиск значения числового выражения, содержащего несколько действий в пределах 100 ООО. Проверка результата вычислений, в том числе с помощью калькулятора.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Равенство, содержащее неизвестный компонент арифметического действия: запись, нахождение неизвестного компонента.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Умножение и деление величины на однозначное число.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Текстовые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объем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Пространственные отношения и геометрические фигуры.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Наглядные представления о симметрии.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Конструирование: разбиение фигуры на прямоугольники (квадраты), составление фигур из прямоугольников или квадратов.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Периметр, площадь фигуры, составленной из двух-трех прямоугольников (квадратов).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Математическая информация.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Работа с утверждениями: конструирование, проверка истинности. Составление и проверка логических рассуждений при решении задач.</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 Доступные электронные средства обучения, пособия, тренажеры,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Алгоритмы решения изученных учебных и практических задач.</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ориентироваться в изученной математической терминологии, использовать ее в высказываниях и рассуждениях;</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математические объекты (числа, величины, геометрические фигуры), записывать признак сравнения;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метод решения математической задачи (алгоритм действия, прием вычисления, способ решения, моделирование ситуации, перебор вариантов);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модели изученных геометрических фигур в окружающем мире;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конструировать геометрическую фигуру, обладающую заданным свойством (отрезок заданной длины, ломаная определенной длины, квадрат с заданным периметром);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классифицировать объекты по 1-2 выбранным признакам;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составлять модель математической задачи, проверять ее соответствие условиям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информационные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представлять информацию в разных формах;</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извлекать и интерпретировать информацию, представленную в таблице, на диаграмме;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справочную литературу для поиска информации, в том числе Интернет (в условиях контролируемого выхода).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 У обучающегося будут сформированы следующие действия общения как часть коммуникативных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математическую терминологию для записи решения предметной или практической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приводить примеры и контрпримеры для подтверждения или опровержения вывода, гипотезы;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конструировать, читать числовое выражение;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описывать практическую ситуацию с использованием изученной терминологии;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характеризовать математические объекты, явления и события с помощью изученных величин;</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составлять инструкцию, записывать рассуждение;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инициировать обсуждение разных способов выполнения задания, поиск ошибок в решении.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самостоятельно выполнять прикидку и оценку результата измерений;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исправлять, прогнозировать ошибки и трудности в решении учебной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t>У обучающегося будут сформированы следующие умения совместной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договариваться с одноклассниками в ходе организации проектной работы с величинами (составление расписания, подсчет денег, оценка стоимости и покупки, приближенная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расчет и разметка, прикидка и оценка конечного результата).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 Планируемые результаты освоения программы по математике на уровне начального общего образования.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Pr="00D369D4">
        <w:rPr>
          <w:rFonts w:eastAsiaTheme="minorEastAsia"/>
          <w:color w:val="auto"/>
          <w:szCs w:val="28"/>
        </w:rPr>
        <w:br/>
        <w:t>В результате изучения математики на уровне начального общего образования у обучающегося будут сформированы следующие личностные результаты:</w:t>
      </w:r>
      <w:r w:rsidRPr="00D369D4">
        <w:rPr>
          <w:rFonts w:eastAsiaTheme="minorEastAsia"/>
          <w:color w:val="auto"/>
          <w:szCs w:val="28"/>
        </w:rPr>
        <w:b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r w:rsidRPr="00D369D4">
        <w:rPr>
          <w:rFonts w:eastAsiaTheme="minorEastAsia"/>
          <w:color w:val="auto"/>
          <w:szCs w:val="28"/>
        </w:rPr>
        <w:b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r w:rsidRPr="00D369D4">
        <w:rPr>
          <w:rFonts w:eastAsiaTheme="minorEastAsia"/>
          <w:color w:val="auto"/>
          <w:szCs w:val="28"/>
        </w:rPr>
        <w:br/>
        <w:t>осваивать навыки организации безопасного поведения в информационной среде;</w:t>
      </w:r>
      <w:r w:rsidRPr="00D369D4">
        <w:rPr>
          <w:rFonts w:eastAsiaTheme="minorEastAsia"/>
          <w:color w:val="auto"/>
          <w:szCs w:val="28"/>
        </w:rPr>
        <w:b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r w:rsidRPr="00D369D4">
        <w:rPr>
          <w:rFonts w:eastAsiaTheme="minorEastAsia"/>
          <w:color w:val="auto"/>
          <w:szCs w:val="28"/>
        </w:rPr>
        <w:br/>
        <w:t>характеризовать свои успехи в изучении математики, стремиться углублять свои математические знания и умения, намечать пути устранения трудностей;</w:t>
      </w:r>
      <w:r w:rsidRPr="00D369D4">
        <w:rPr>
          <w:rFonts w:eastAsiaTheme="minorEastAsia"/>
          <w:color w:val="auto"/>
          <w:szCs w:val="28"/>
        </w:rPr>
        <w:br/>
        <w:t>пользоваться разнообразными информационными средствами для решения предложенных и самостоятельно выбранных учебных проблем, задач.</w:t>
      </w:r>
      <w:r w:rsidRPr="00D369D4">
        <w:rPr>
          <w:rFonts w:eastAsiaTheme="minorEastAsia"/>
          <w:color w:val="auto"/>
          <w:szCs w:val="28"/>
        </w:rPr>
        <w:b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D369D4">
        <w:rPr>
          <w:rFonts w:eastAsiaTheme="minorEastAsia"/>
          <w:color w:val="auto"/>
          <w:szCs w:val="28"/>
        </w:rPr>
        <w:br/>
        <w:t>У обучающегося будут сформированы следующие базовые логические действия как часть познавательных универсальных учебных действий:</w:t>
      </w:r>
      <w:r w:rsidRPr="00D369D4">
        <w:rPr>
          <w:rFonts w:eastAsiaTheme="minorEastAsia"/>
          <w:color w:val="auto"/>
          <w:szCs w:val="28"/>
        </w:rPr>
        <w:br/>
        <w:t>устанавливать связи и зависимости между математическими объектами ("часть-целое", "причина-следствие", протяженность);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применять базовые логические универсальные действия: сравнение, анализ, классификация (группировка), обобщение;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приобретать практические графические и измерительные навыки для успешного решения учебных и житейских задач;</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представлять текстовую задачу, ее решение в виде модели, схемы, арифметической записи, текста в соответствии с предложенной учебной проблемой.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проявлять способность ориентироваться в учебном материале разных разделов курса математики;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понимать и использовать математическую терминологию: различать, характеризовать, использовать для решения учебных и практических задач;</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применять изученные методы познания (измерение, моделирование, перебор вариантов).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информационные действия как часть познавательных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и использовать для решения учебных задач текстовую, графическую информацию в разных источниках информационной среды;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интерпретировать графически представленную информацию (схему, таблицу, диаграмму, другую модель);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принимать правила, безопасно использовать предлагаемые электронные средства и источники информации.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действия общения как часть коммуникативных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конструировать утверждения, проверять их истинность;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текст задания для объяснения способа и хода решения математической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комментировать процесс вычисления, построения, решения;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объяснять полученный ответ с использованием изученной терминологии;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ориентироваться в алгоритмах: воспроизводить, дополнять, исправлять деформированные;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самостоятельно составлять тексты заданий, аналогичные типовым изученным.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действия самоорганизации как часть регулятивных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планировать действия по решению учебной задачи для получения результата;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планировать этапы предстоящей работы, определять последовательность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правила безопасного использования электронных средств, предлагаемых в процессе обучения.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следующие действия самоконтроля как часть регулятивных универсальных учебных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осуществлять контроль процесса и результата своей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и при необходимости корректировать способы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ошибки в своей работе, устанавливать их причины, вести поиск путей преодоления ошибок;</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оценивать рациональность своих действий, давать им качественную характеристику.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 обучающегося будут сформированы умения совместной деятельности: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 xml:space="preserve"> К концу обучения в 1 классе обучающийся получит следующие предметные результаты по отдельным темам программы по математике: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записывать, сравнивать, упорядочивать числа от 0 до 20;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пересчитывать различные объекты, устанавливать порядковый номер объекта;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числа, большие или меньшие данного числа на заданное число;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арифметические действия сложения и вычитания в пределах 20 (устно и письменно) без перехода через десяток;</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называть и различать компоненты действий сложения (слагаемые, сумма) и вычитания (уменьшаемое, вычитаемое, разность);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решать текстовые задачи в одно действие на сложение и вычитание: выделять условие и требование (вопрос);</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объекты по длине, устанавливая между ними соотношение "длиннее-короче", "выше-ниже", "шире-уже";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измерять длину отрезка (в см), чертить отрезок заданной длины;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число и цифру;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распознавать геометрические фигуры: круг, треугольник, прямоугольник (квадрат), отрезок;</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между объектами соотношения: "слева-справа", "спереди-сзади", между;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распознавать верные (истинные) и неверные (ложные) утверждения относительно заданного набора объектов/предметов;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группировать объекты по заданному признаку, находить и называть закономерности в ряду объектов повседневной жизни;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строки и столбцы таблицы, вносить данное в таблицу, извлекать данное или данные из таблицы;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два объекта (числа, геометрические фигуры);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распределять объекты на две группы по заданному основанию.</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 концу обучения во 2 классе обучающийся получит следующие предметные результаты по отдельным темам программы по математике: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записывать, сравнивать, упорядочивать числа в пределах 100;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число большее или меньшее данного числа на заданное число (в пределах 100), большее данного числа в заданное число раз (в пределах 20);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называть и различать компоненты действий умножения (множители, произведение), деления (делимое, делитель, частное);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неизвестный компонент сложения, вычитания;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определять с помощью измерительных инструментов длину, определять время с помощью часов;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величины длины, массы, времени, стоимости, устанавливая между ними соотношение "больше или меньше на";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геометрические фигуры: прямой угол, ломаную, многоугольник;</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измерение длин реальных объектов с помощью линейки;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длину ломаной, состоящей из двух-трех звеньев, периметр прямоугольника (квадрата);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распознавать верные (истинные) и неверные (ложные) утверждения со словами "все", "каждый";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проводить одно-двухшаговые логические рассуждения и делать выводы;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общий признак группы математических объектов (чисел, величин, геометрических фигур);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закономерность в ряду объектов (чисел, геометрических фигур);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группы объектов (находить общее, различное);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модели геометрических фигур в окружающем мире;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подбирать примеры, подтверждающие суждение, ответ;</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составлять (дополнять) текстовую задачу;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проверять правильность вычисления, измерения.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 концу обучения в 3 классе обучающийся получит следующие предметные результаты по отдельным темам программы по математике: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записывать, сравнивать, упорядочивать числа в пределах 1000;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число большее или меньшее данного числа на заданное число, в заданное число раз (в пределах 1000);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действия умножение и деление с числами 0 и 1;</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при вычислениях переместительное и сочетательное свойства сложения;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неизвестный компонент арифметического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величины длины, площади, массы, времени, стоимости, устанавливая между ними соотношение "больше или меньше на или 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называть, находить долю величины (половина, четверть);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величины, выраженные долями;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при решении задач и в практических ситуациях (покупка товара, определение времени, выполнение расчетов) соотношение между величинами;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при решении задач выполнять сложение и вычитание однородных величин, умножение и деление величины на однозначное число;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конструировать прямоугольник из данных фигур (квадратов), делить прямоугольник, многоугольник на заданные части;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фигуры по площади (наложение, сопоставление числовых значений);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периметр прямоугольника (квадрата), площадь прямоугольника (квадрата);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распознавать верные (истинные) и неверные (ложные) утверждения со словами: "все", "некоторые", "и", "каждый", "если..., то...";</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формулировать утверждение (вывод), строить логические рассуждения (однодвухшаговые), в том числе с использованием изученных связок;</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классифицировать объекты по одному-двум признакам;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составлять план выполнения учебного задания и следовать ему, выполнять действия по алгоритму;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сравнивать математические объекты (находить общее, различное, уникальное);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верное решение математической задачи.</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 концу обучения в 4 классе обучающийся получит следующие предметные результаты по отдельным темам программы по математике: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читать, записывать, сравнивать, упорядочивать многозначные числа;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число большее или меньшее данного числа на заданное число, в заданное число раз;</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вычислять значение числового выражения (со скобками или без скобок), содержащего 2 - 4 арифметических действия, использовать при вычислениях изученные свойства арифметических действий;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долю величины, величину по ее доле;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находить неизвестный компонент арифметического действия;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единицы величин при решении задач (длина, масса, время, вместимость, стоимость, площадь, скорость);</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решать практические задачи, связанные с повседневной жизнью (например, покупка товара, определение времени, выполнение расчетов), в том числе с избыточными данными, находить недостающую информацию (например, из таблиц, схем), находить различные способы решения;</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окружность и круг, изображать с помощью циркуля и линейки окружность заданного радиуса;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 - трех прямоугольников (квадратов);</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распознавать верные (истинные) и неверные (ложные) утверждения, приводить пример, контрпример;</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формулировать утверждение (вывод), строить логические рассуждения (двухтрехшаговые);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классифицировать объекты по заданным или самостоятельно установленным одному - двум признакам;</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заполнять данными предложенную таблицу, столбчатую диаграмму;</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369D4" w:rsidRPr="00D369D4"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составлять модель текстовой задачи, числовое выражение;</w:t>
      </w:r>
    </w:p>
    <w:p w:rsidR="000042A4" w:rsidRPr="002E4DD0" w:rsidRDefault="00D369D4" w:rsidP="002E4DD0">
      <w:pPr>
        <w:widowControl w:val="0"/>
        <w:autoSpaceDE w:val="0"/>
        <w:autoSpaceDN w:val="0"/>
        <w:adjustRightInd w:val="0"/>
        <w:spacing w:after="0" w:line="360" w:lineRule="auto"/>
        <w:ind w:left="0" w:firstLine="0"/>
        <w:rPr>
          <w:rFonts w:eastAsiaTheme="minorEastAsia"/>
          <w:color w:val="auto"/>
          <w:szCs w:val="28"/>
        </w:rPr>
      </w:pPr>
      <w:r w:rsidRPr="00D369D4">
        <w:rPr>
          <w:rFonts w:eastAsiaTheme="minorEastAsia"/>
          <w:color w:val="auto"/>
          <w:szCs w:val="28"/>
        </w:rPr>
        <w:br/>
        <w:t>выбирать рациональное решение задачи, находить все верные решения из предложенных.</w:t>
      </w:r>
      <w:r w:rsidR="0034265D">
        <w:br w:type="page"/>
      </w:r>
    </w:p>
    <w:p w:rsidR="000042A4" w:rsidRDefault="0034265D">
      <w:pPr>
        <w:spacing w:after="183" w:line="269" w:lineRule="auto"/>
        <w:ind w:left="2195" w:right="4"/>
      </w:pPr>
      <w:r>
        <w:rPr>
          <w:b/>
        </w:rPr>
        <w:t xml:space="preserve">ТЕМАТИЧЕСКОЕ ПЛАНИРОВАНИЕ </w:t>
      </w:r>
    </w:p>
    <w:p w:rsidR="000042A4" w:rsidRDefault="0034265D">
      <w:pPr>
        <w:spacing w:after="178" w:line="269" w:lineRule="auto"/>
        <w:ind w:left="1806" w:right="4"/>
      </w:pPr>
      <w:r>
        <w:rPr>
          <w:b/>
        </w:rPr>
        <w:t xml:space="preserve">УЧЕБНОГО ПРЕДМЕТА «МАТЕМАТИКА» </w:t>
      </w:r>
    </w:p>
    <w:p w:rsidR="000042A4" w:rsidRDefault="0034265D">
      <w:pPr>
        <w:spacing w:after="191" w:line="259" w:lineRule="auto"/>
        <w:ind w:left="777" w:right="772"/>
        <w:jc w:val="center"/>
      </w:pPr>
      <w:r>
        <w:rPr>
          <w:b/>
        </w:rPr>
        <w:t xml:space="preserve">(ШКОЛА РОССИИ) </w:t>
      </w:r>
    </w:p>
    <w:p w:rsidR="000042A4" w:rsidRDefault="0034265D">
      <w:pPr>
        <w:spacing w:after="181" w:line="269" w:lineRule="auto"/>
        <w:ind w:left="14" w:right="4"/>
      </w:pPr>
      <w:r>
        <w:t>Автор / авторский коллектив:</w:t>
      </w:r>
      <w:r>
        <w:rPr>
          <w:b/>
        </w:rPr>
        <w:t xml:space="preserve"> М.И. Моро, С.И.Волкова, С.В.Степанова</w:t>
      </w:r>
    </w:p>
    <w:p w:rsidR="000042A4" w:rsidRDefault="0034265D">
      <w:pPr>
        <w:spacing w:after="187" w:line="259" w:lineRule="auto"/>
        <w:ind w:left="9" w:right="15"/>
      </w:pPr>
      <w:r>
        <w:t>Наименование учебника:</w:t>
      </w:r>
      <w:r>
        <w:rPr>
          <w:b/>
        </w:rPr>
        <w:t xml:space="preserve"> Математика</w:t>
      </w:r>
    </w:p>
    <w:p w:rsidR="000042A4" w:rsidRDefault="0034265D">
      <w:pPr>
        <w:spacing w:after="142" w:line="259" w:lineRule="auto"/>
        <w:ind w:left="9" w:right="15"/>
      </w:pPr>
      <w:r>
        <w:t>Издательство:</w:t>
      </w:r>
      <w:r>
        <w:rPr>
          <w:b/>
        </w:rPr>
        <w:t xml:space="preserve"> «Просвещение» </w:t>
      </w:r>
    </w:p>
    <w:p w:rsidR="000042A4" w:rsidRDefault="000042A4">
      <w:pPr>
        <w:spacing w:after="194" w:line="259" w:lineRule="auto"/>
        <w:ind w:left="0" w:firstLine="0"/>
        <w:jc w:val="left"/>
      </w:pPr>
    </w:p>
    <w:p w:rsidR="000042A4" w:rsidRDefault="0034265D" w:rsidP="0035675A">
      <w:pPr>
        <w:numPr>
          <w:ilvl w:val="0"/>
          <w:numId w:val="109"/>
        </w:numPr>
        <w:spacing w:after="0" w:line="259" w:lineRule="auto"/>
        <w:ind w:right="3768" w:hanging="211"/>
        <w:jc w:val="right"/>
      </w:pPr>
      <w:r>
        <w:rPr>
          <w:b/>
        </w:rPr>
        <w:t xml:space="preserve">класс (132 ч) </w:t>
      </w:r>
    </w:p>
    <w:tbl>
      <w:tblPr>
        <w:tblStyle w:val="TableGrid"/>
        <w:tblW w:w="9614" w:type="dxa"/>
        <w:tblInd w:w="-110" w:type="dxa"/>
        <w:tblCellMar>
          <w:top w:w="7" w:type="dxa"/>
          <w:left w:w="110" w:type="dxa"/>
          <w:right w:w="53" w:type="dxa"/>
        </w:tblCellMar>
        <w:tblLook w:val="04A0"/>
      </w:tblPr>
      <w:tblGrid>
        <w:gridCol w:w="905"/>
        <w:gridCol w:w="4488"/>
        <w:gridCol w:w="4221"/>
      </w:tblGrid>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10" w:line="259" w:lineRule="auto"/>
              <w:ind w:left="0" w:right="51" w:firstLine="0"/>
              <w:jc w:val="center"/>
            </w:pPr>
            <w:r>
              <w:rPr>
                <w:b/>
                <w:sz w:val="24"/>
              </w:rPr>
              <w:t xml:space="preserve">№ </w:t>
            </w:r>
          </w:p>
          <w:p w:rsidR="000042A4" w:rsidRDefault="0034265D">
            <w:pPr>
              <w:spacing w:after="0" w:line="259" w:lineRule="auto"/>
              <w:ind w:left="0" w:firstLine="0"/>
              <w:jc w:val="left"/>
            </w:pPr>
            <w:r>
              <w:rPr>
                <w:b/>
                <w:sz w:val="24"/>
              </w:rPr>
              <w:t>урока</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Тема раздела/тема урока</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ЦОРЫ </w:t>
            </w:r>
          </w:p>
        </w:tc>
      </w:tr>
      <w:tr w:rsidR="000042A4">
        <w:trPr>
          <w:trHeight w:val="289"/>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6" w:firstLine="0"/>
              <w:jc w:val="center"/>
            </w:pPr>
            <w:r>
              <w:rPr>
                <w:b/>
                <w:sz w:val="24"/>
              </w:rPr>
              <w:t>Подготовка к изучению чисел. Пространственные и временные представления (8ч)</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Счет предметов.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3" w:lineRule="auto"/>
              <w:ind w:left="0" w:right="493" w:firstLine="0"/>
            </w:pPr>
            <w:hyperlink r:id="rId2667">
              <w:r w:rsidR="0034265D">
                <w:rPr>
                  <w:color w:val="0563C1"/>
                  <w:sz w:val="22"/>
                  <w:u w:val="single" w:color="0563C1"/>
                </w:rPr>
                <w:t>Математика.</w:t>
              </w:r>
            </w:hyperlink>
            <w:hyperlink r:id="rId2668"/>
            <w:hyperlink r:id="rId2669">
              <w:r w:rsidR="0034265D">
                <w:rPr>
                  <w:color w:val="0563C1"/>
                  <w:sz w:val="22"/>
                  <w:u w:val="single" w:color="0563C1"/>
                </w:rPr>
                <w:t>Электронное</w:t>
              </w:r>
            </w:hyperlink>
            <w:hyperlink r:id="rId2670"/>
            <w:hyperlink r:id="rId2671">
              <w:r w:rsidR="0034265D">
                <w:rPr>
                  <w:color w:val="0563C1"/>
                  <w:sz w:val="22"/>
                  <w:u w:val="single" w:color="0563C1"/>
                </w:rPr>
                <w:t>приложение к</w:t>
              </w:r>
            </w:hyperlink>
            <w:hyperlink r:id="rId2672"/>
            <w:hyperlink r:id="rId2673">
              <w:r w:rsidR="0034265D">
                <w:rPr>
                  <w:color w:val="0563C1"/>
                  <w:sz w:val="22"/>
                  <w:u w:val="single" w:color="0563C1"/>
                </w:rPr>
                <w:t>учебнику М. И.</w:t>
              </w:r>
            </w:hyperlink>
            <w:hyperlink r:id="rId2674"/>
            <w:hyperlink r:id="rId2675">
              <w:r w:rsidR="0034265D">
                <w:rPr>
                  <w:color w:val="0563C1"/>
                  <w:sz w:val="22"/>
                  <w:u w:val="single" w:color="0563C1"/>
                </w:rPr>
                <w:t>Моро. 1 класс (В</w:t>
              </w:r>
            </w:hyperlink>
            <w:hyperlink r:id="rId2676"/>
            <w:hyperlink r:id="rId2677">
              <w:r w:rsidR="0034265D">
                <w:rPr>
                  <w:color w:val="0563C1"/>
                  <w:sz w:val="22"/>
                  <w:u w:val="single" w:color="0563C1"/>
                </w:rPr>
                <w:t>комплекте с</w:t>
              </w:r>
            </w:hyperlink>
            <w:hyperlink r:id="rId2678"/>
            <w:hyperlink r:id="rId2679">
              <w:r w:rsidR="0034265D">
                <w:rPr>
                  <w:color w:val="0563C1"/>
                  <w:sz w:val="22"/>
                  <w:u w:val="single" w:color="0563C1"/>
                </w:rPr>
                <w:t xml:space="preserve">учебником) </w:t>
              </w:r>
            </w:hyperlink>
            <w:hyperlink r:id="rId2680">
              <w:r w:rsidR="0034265D">
                <w:rPr>
                  <w:color w:val="0563C1"/>
                  <w:sz w:val="22"/>
                  <w:u w:val="single" w:color="0563C1"/>
                </w:rPr>
                <w:t>-</w:t>
              </w:r>
            </w:hyperlink>
            <w:hyperlink r:id="rId2681"/>
          </w:p>
          <w:p w:rsidR="000042A4" w:rsidRDefault="00C635A4">
            <w:pPr>
              <w:spacing w:after="21" w:line="234" w:lineRule="auto"/>
              <w:ind w:left="0" w:firstLine="0"/>
              <w:jc w:val="left"/>
            </w:pPr>
            <w:hyperlink r:id="rId2682">
              <w:r w:rsidR="0034265D">
                <w:rPr>
                  <w:color w:val="0563C1"/>
                  <w:sz w:val="22"/>
                  <w:u w:val="single" w:color="0563C1"/>
                </w:rPr>
                <w:t>Каталог издательства</w:t>
              </w:r>
            </w:hyperlink>
            <w:hyperlink r:id="rId2683"/>
            <w:hyperlink r:id="rId2684">
              <w:r w:rsidR="0034265D">
                <w:rPr>
                  <w:color w:val="0563C1"/>
                  <w:sz w:val="22"/>
                  <w:u w:val="single" w:color="0563C1"/>
                </w:rPr>
                <w:t>«Просвещение»</w:t>
              </w:r>
            </w:hyperlink>
            <w:hyperlink r:id="rId2685"/>
          </w:p>
          <w:p w:rsidR="000042A4" w:rsidRDefault="00C635A4">
            <w:pPr>
              <w:spacing w:after="0" w:line="259" w:lineRule="auto"/>
              <w:ind w:left="0" w:firstLine="0"/>
              <w:jc w:val="left"/>
            </w:pPr>
            <w:hyperlink r:id="rId2686">
              <w:r w:rsidR="0034265D">
                <w:rPr>
                  <w:color w:val="0563C1"/>
                  <w:sz w:val="22"/>
                  <w:u w:val="single" w:color="0563C1"/>
                </w:rPr>
                <w:t>(prosv.ru)</w:t>
              </w:r>
            </w:hyperlink>
            <w:hyperlink r:id="rId2687"/>
          </w:p>
          <w:p w:rsidR="000042A4" w:rsidRDefault="000042A4">
            <w:pPr>
              <w:spacing w:after="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Сравнение групп предметов.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Пространственные представления.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Временные </w:t>
            </w:r>
            <w:r>
              <w:rPr>
                <w:sz w:val="24"/>
              </w:rPr>
              <w:tab/>
              <w:t xml:space="preserve">представления </w:t>
            </w:r>
            <w:r>
              <w:rPr>
                <w:sz w:val="24"/>
              </w:rPr>
              <w:tab/>
              <w:t xml:space="preserve">(раньше, </w:t>
            </w:r>
            <w:r>
              <w:rPr>
                <w:sz w:val="24"/>
              </w:rPr>
              <w:tab/>
              <w:t xml:space="preserve">позже, </w:t>
            </w:r>
            <w:r>
              <w:rPr>
                <w:sz w:val="24"/>
              </w:rPr>
              <w:tab/>
              <w:t xml:space="preserve">сначала, потом).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Сравнение групп предметов. Столько же. Больше. Меньше.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На сколько больше? На сколько меньше?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Закрепление пройденного материала.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Закрепление пройденного материала. Диагностическая работа.</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b/>
                <w:sz w:val="24"/>
              </w:rPr>
              <w:t>Числа от 1 до 10. Число 0. Нумерация.  (29 ч)</w:t>
            </w: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Понятия «много», «один». Письмо цифры 1.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3" w:lineRule="auto"/>
              <w:ind w:left="0" w:right="493" w:firstLine="0"/>
            </w:pPr>
            <w:hyperlink r:id="rId2688">
              <w:r w:rsidR="0034265D">
                <w:rPr>
                  <w:color w:val="0563C1"/>
                  <w:sz w:val="22"/>
                  <w:u w:val="single" w:color="0563C1"/>
                </w:rPr>
                <w:t>Математика.</w:t>
              </w:r>
            </w:hyperlink>
            <w:hyperlink r:id="rId2689"/>
            <w:hyperlink r:id="rId2690">
              <w:r w:rsidR="0034265D">
                <w:rPr>
                  <w:color w:val="0563C1"/>
                  <w:sz w:val="22"/>
                  <w:u w:val="single" w:color="0563C1"/>
                </w:rPr>
                <w:t>Электронное</w:t>
              </w:r>
            </w:hyperlink>
            <w:hyperlink r:id="rId2691"/>
            <w:hyperlink r:id="rId2692">
              <w:r w:rsidR="0034265D">
                <w:rPr>
                  <w:color w:val="0563C1"/>
                  <w:sz w:val="22"/>
                  <w:u w:val="single" w:color="0563C1"/>
                </w:rPr>
                <w:t>приложение к</w:t>
              </w:r>
            </w:hyperlink>
            <w:hyperlink r:id="rId2693"/>
            <w:hyperlink r:id="rId2694">
              <w:r w:rsidR="0034265D">
                <w:rPr>
                  <w:color w:val="0563C1"/>
                  <w:sz w:val="22"/>
                  <w:u w:val="single" w:color="0563C1"/>
                </w:rPr>
                <w:t>учебнику М. И.</w:t>
              </w:r>
            </w:hyperlink>
            <w:hyperlink r:id="rId2695"/>
            <w:hyperlink r:id="rId2696">
              <w:r w:rsidR="0034265D">
                <w:rPr>
                  <w:color w:val="0563C1"/>
                  <w:sz w:val="22"/>
                  <w:u w:val="single" w:color="0563C1"/>
                </w:rPr>
                <w:t>Моро. 1 класс (В</w:t>
              </w:r>
            </w:hyperlink>
            <w:hyperlink r:id="rId2697"/>
            <w:hyperlink r:id="rId2698">
              <w:r w:rsidR="0034265D">
                <w:rPr>
                  <w:color w:val="0563C1"/>
                  <w:sz w:val="22"/>
                  <w:u w:val="single" w:color="0563C1"/>
                </w:rPr>
                <w:t>комплекте с</w:t>
              </w:r>
            </w:hyperlink>
            <w:hyperlink r:id="rId2699"/>
            <w:hyperlink r:id="rId2700">
              <w:r w:rsidR="0034265D">
                <w:rPr>
                  <w:color w:val="0563C1"/>
                  <w:sz w:val="22"/>
                  <w:u w:val="single" w:color="0563C1"/>
                </w:rPr>
                <w:t xml:space="preserve">учебником) </w:t>
              </w:r>
            </w:hyperlink>
            <w:hyperlink r:id="rId2701">
              <w:r w:rsidR="0034265D">
                <w:rPr>
                  <w:color w:val="0563C1"/>
                  <w:sz w:val="22"/>
                  <w:u w:val="single" w:color="0563C1"/>
                </w:rPr>
                <w:t>-</w:t>
              </w:r>
            </w:hyperlink>
            <w:hyperlink r:id="rId2702"/>
          </w:p>
          <w:p w:rsidR="000042A4" w:rsidRDefault="00C635A4">
            <w:pPr>
              <w:spacing w:after="21" w:line="234" w:lineRule="auto"/>
              <w:ind w:left="0" w:firstLine="0"/>
              <w:jc w:val="left"/>
            </w:pPr>
            <w:hyperlink r:id="rId2703">
              <w:r w:rsidR="0034265D">
                <w:rPr>
                  <w:color w:val="0563C1"/>
                  <w:sz w:val="22"/>
                  <w:u w:val="single" w:color="0563C1"/>
                </w:rPr>
                <w:t>Каталог издательства</w:t>
              </w:r>
            </w:hyperlink>
            <w:hyperlink r:id="rId2704"/>
            <w:hyperlink r:id="rId2705">
              <w:r w:rsidR="0034265D">
                <w:rPr>
                  <w:color w:val="0563C1"/>
                  <w:sz w:val="22"/>
                  <w:u w:val="single" w:color="0563C1"/>
                </w:rPr>
                <w:t>«Просвещение»</w:t>
              </w:r>
            </w:hyperlink>
            <w:hyperlink r:id="rId2706"/>
          </w:p>
          <w:p w:rsidR="000042A4" w:rsidRDefault="00C635A4">
            <w:pPr>
              <w:spacing w:after="0" w:line="259" w:lineRule="auto"/>
              <w:ind w:left="0" w:firstLine="0"/>
              <w:jc w:val="left"/>
            </w:pPr>
            <w:hyperlink r:id="rId2707">
              <w:r w:rsidR="0034265D">
                <w:rPr>
                  <w:color w:val="0563C1"/>
                  <w:sz w:val="22"/>
                  <w:u w:val="single" w:color="0563C1"/>
                </w:rPr>
                <w:t>(prosv.ru)</w:t>
              </w:r>
            </w:hyperlink>
            <w:hyperlink r:id="rId2708"/>
          </w:p>
          <w:p w:rsidR="000042A4" w:rsidRDefault="000042A4">
            <w:pPr>
              <w:spacing w:after="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1 и 2 Письмо цифры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Число3.Письмо цифры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1, 2, 3.Знаки «+», «-»,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Число 4. Письмо цифры 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Понятия «длиннее», «короче», «одинаковые по длиннее».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Число 5.Письмо цифры 5.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1-5. Состав числа 5 из двух слагаемых.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Точка. Кривая линия. Прямая линия. Отрезок. Луч.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Ломаная линия. Звено ломаной. Вершины.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от 1 до 5. Закрепление изученного материала.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Знаки «&gt;», «&lt;», «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Равенство. Неравенство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Многоугольники.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6,7. Письмо цифры 6.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от 1 до 7. Письмо цифры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8,9. Письмо цифры 8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от 1 до 9. Письмо цифры 9.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Число 10. Запись числа 10.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от 1 до 10. 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Сантиметр – единица измерения длины.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Увеличить. Уменьшить.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Число 0. Цифра 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614" w:type="dxa"/>
        <w:tblInd w:w="-110" w:type="dxa"/>
        <w:tblCellMar>
          <w:top w:w="7" w:type="dxa"/>
          <w:left w:w="110" w:type="dxa"/>
        </w:tblCellMar>
        <w:tblLook w:val="04A0"/>
      </w:tblPr>
      <w:tblGrid>
        <w:gridCol w:w="729"/>
        <w:gridCol w:w="4664"/>
        <w:gridCol w:w="4221"/>
      </w:tblGrid>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Числа от 1 до 10 и число 0.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с 0. Вычитание 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знаний по теме «Нумерация».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06"/>
                <w:tab w:val="center" w:pos="2665"/>
                <w:tab w:val="center" w:pos="4289"/>
                <w:tab w:val="center" w:pos="5155"/>
                <w:tab w:val="center" w:pos="5925"/>
              </w:tabs>
              <w:spacing w:after="32" w:line="259" w:lineRule="auto"/>
              <w:ind w:left="0" w:firstLine="0"/>
              <w:jc w:val="left"/>
            </w:pPr>
            <w:r>
              <w:rPr>
                <w:rFonts w:ascii="Calibri" w:eastAsia="Calibri" w:hAnsi="Calibri" w:cs="Calibri"/>
                <w:sz w:val="22"/>
              </w:rPr>
              <w:tab/>
            </w:r>
            <w:r>
              <w:rPr>
                <w:sz w:val="24"/>
              </w:rPr>
              <w:t xml:space="preserve">Закрепление. </w:t>
            </w:r>
            <w:r>
              <w:rPr>
                <w:sz w:val="24"/>
              </w:rPr>
              <w:tab/>
              <w:t xml:space="preserve">Диагностическая </w:t>
            </w:r>
            <w:r>
              <w:rPr>
                <w:sz w:val="24"/>
              </w:rPr>
              <w:tab/>
              <w:t xml:space="preserve">работа </w:t>
            </w:r>
            <w:r>
              <w:rPr>
                <w:sz w:val="24"/>
              </w:rPr>
              <w:tab/>
              <w:t xml:space="preserve">по </w:t>
            </w:r>
            <w:r>
              <w:rPr>
                <w:sz w:val="24"/>
              </w:rPr>
              <w:tab/>
              <w:t xml:space="preserve">теме </w:t>
            </w:r>
          </w:p>
          <w:p w:rsidR="000042A4" w:rsidRDefault="0034265D">
            <w:pPr>
              <w:spacing w:after="0" w:line="259" w:lineRule="auto"/>
              <w:ind w:left="34" w:firstLine="0"/>
              <w:jc w:val="left"/>
            </w:pPr>
            <w:r>
              <w:rPr>
                <w:sz w:val="24"/>
              </w:rPr>
              <w:t xml:space="preserve">«Нумерация. Числа от 1 до 10 и число 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знаний по теме «Нумерация».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Закрепление знаний по теме «Нумерация».</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9" w:firstLine="0"/>
              <w:jc w:val="center"/>
            </w:pPr>
            <w:r>
              <w:rPr>
                <w:b/>
                <w:sz w:val="24"/>
              </w:rPr>
              <w:t>Числа от 1 до 10. Сложение и вычитание. (25ч)</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Случаи сложения и вычитания вида □ +1,□ -1.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3" w:lineRule="auto"/>
              <w:ind w:left="0" w:right="546" w:firstLine="0"/>
            </w:pPr>
            <w:hyperlink r:id="rId2709">
              <w:r w:rsidR="0034265D">
                <w:rPr>
                  <w:color w:val="0563C1"/>
                  <w:sz w:val="22"/>
                  <w:u w:val="single" w:color="0563C1"/>
                </w:rPr>
                <w:t>Математика.</w:t>
              </w:r>
            </w:hyperlink>
            <w:hyperlink r:id="rId2710"/>
            <w:hyperlink r:id="rId2711">
              <w:r w:rsidR="0034265D">
                <w:rPr>
                  <w:color w:val="0563C1"/>
                  <w:sz w:val="22"/>
                  <w:u w:val="single" w:color="0563C1"/>
                </w:rPr>
                <w:t>Электронное</w:t>
              </w:r>
            </w:hyperlink>
            <w:hyperlink r:id="rId2712"/>
            <w:hyperlink r:id="rId2713">
              <w:r w:rsidR="0034265D">
                <w:rPr>
                  <w:color w:val="0563C1"/>
                  <w:sz w:val="22"/>
                  <w:u w:val="single" w:color="0563C1"/>
                </w:rPr>
                <w:t>приложение к</w:t>
              </w:r>
            </w:hyperlink>
            <w:hyperlink r:id="rId2714"/>
            <w:hyperlink r:id="rId2715">
              <w:r w:rsidR="0034265D">
                <w:rPr>
                  <w:color w:val="0563C1"/>
                  <w:sz w:val="22"/>
                  <w:u w:val="single" w:color="0563C1"/>
                </w:rPr>
                <w:t>учебнику М. И.</w:t>
              </w:r>
            </w:hyperlink>
            <w:hyperlink r:id="rId2716"/>
            <w:hyperlink r:id="rId2717">
              <w:r w:rsidR="0034265D">
                <w:rPr>
                  <w:color w:val="0563C1"/>
                  <w:sz w:val="22"/>
                  <w:u w:val="single" w:color="0563C1"/>
                </w:rPr>
                <w:t>Моро. 1 класс (В</w:t>
              </w:r>
            </w:hyperlink>
            <w:hyperlink r:id="rId2718"/>
            <w:hyperlink r:id="rId2719">
              <w:r w:rsidR="0034265D">
                <w:rPr>
                  <w:color w:val="0563C1"/>
                  <w:sz w:val="22"/>
                  <w:u w:val="single" w:color="0563C1"/>
                </w:rPr>
                <w:t>комплекте с</w:t>
              </w:r>
            </w:hyperlink>
            <w:hyperlink r:id="rId2720"/>
            <w:hyperlink r:id="rId2721">
              <w:r w:rsidR="0034265D">
                <w:rPr>
                  <w:color w:val="0563C1"/>
                  <w:sz w:val="22"/>
                  <w:u w:val="single" w:color="0563C1"/>
                </w:rPr>
                <w:t xml:space="preserve">учебником) </w:t>
              </w:r>
            </w:hyperlink>
            <w:hyperlink r:id="rId2722">
              <w:r w:rsidR="0034265D">
                <w:rPr>
                  <w:color w:val="0563C1"/>
                  <w:sz w:val="22"/>
                  <w:u w:val="single" w:color="0563C1"/>
                </w:rPr>
                <w:t>-</w:t>
              </w:r>
            </w:hyperlink>
            <w:hyperlink r:id="rId2723"/>
          </w:p>
          <w:p w:rsidR="000042A4" w:rsidRDefault="00C635A4">
            <w:pPr>
              <w:spacing w:after="21" w:line="234" w:lineRule="auto"/>
              <w:ind w:left="0" w:firstLine="0"/>
              <w:jc w:val="left"/>
            </w:pPr>
            <w:hyperlink r:id="rId2724">
              <w:r w:rsidR="0034265D">
                <w:rPr>
                  <w:color w:val="0563C1"/>
                  <w:sz w:val="22"/>
                  <w:u w:val="single" w:color="0563C1"/>
                </w:rPr>
                <w:t>Каталог издательства</w:t>
              </w:r>
            </w:hyperlink>
            <w:hyperlink r:id="rId2725"/>
            <w:hyperlink r:id="rId2726">
              <w:r w:rsidR="0034265D">
                <w:rPr>
                  <w:color w:val="0563C1"/>
                  <w:sz w:val="22"/>
                  <w:u w:val="single" w:color="0563C1"/>
                </w:rPr>
                <w:t>«Просвещение»</w:t>
              </w:r>
            </w:hyperlink>
            <w:hyperlink r:id="rId2727"/>
          </w:p>
          <w:p w:rsidR="000042A4" w:rsidRDefault="00C635A4">
            <w:pPr>
              <w:spacing w:after="0" w:line="259" w:lineRule="auto"/>
              <w:ind w:left="0" w:firstLine="0"/>
              <w:jc w:val="left"/>
            </w:pPr>
            <w:hyperlink r:id="rId2728">
              <w:r w:rsidR="0034265D">
                <w:rPr>
                  <w:color w:val="0563C1"/>
                  <w:sz w:val="22"/>
                  <w:u w:val="single" w:color="0563C1"/>
                </w:rPr>
                <w:t>(prosv.ru)</w:t>
              </w:r>
            </w:hyperlink>
            <w:hyperlink r:id="rId2729"/>
          </w:p>
          <w:p w:rsidR="000042A4" w:rsidRDefault="000042A4">
            <w:pPr>
              <w:spacing w:after="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Случаи сложения и вычитания вида □ -1-1, □+1+1.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40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Случаи сложения и вычитания вида  □+2,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Слагаемые. Сумма.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Задача (условие, вопрос).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Составление задач на сложение и вычитание по одному  рисунку.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Случаи сложения и вычитания □ +2, -2. Составление и заучивание таблиц.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Присчитывание и отсчитывание по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пройденного.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Задачи на увеличение (уменьшения) числа на несколько  единиц (с одним множеством предметов).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50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Случаи сложения и вычитания вида □+3, □-3.  Примеры  вычислений.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Случаи сложения и вычитания вида □+3, □-3. Примеры вычислений. Решение текстовых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34" w:firstLine="0"/>
              <w:jc w:val="left"/>
            </w:pPr>
            <w:r>
              <w:rPr>
                <w:sz w:val="24"/>
              </w:rPr>
              <w:t>Закрепление случаев сложения и вычитания вида  +□3, □ -</w:t>
            </w:r>
          </w:p>
          <w:p w:rsidR="000042A4" w:rsidRDefault="0034265D">
            <w:pPr>
              <w:spacing w:after="0" w:line="259" w:lineRule="auto"/>
              <w:ind w:left="34" w:firstLine="0"/>
              <w:jc w:val="left"/>
            </w:pPr>
            <w:r>
              <w:rPr>
                <w:sz w:val="24"/>
              </w:rPr>
              <w:t xml:space="preserve">3.Сравнение длин отрезков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Случаи сложения и вычитания вида□+3, □-3. Составление и заучивание таблиц</w:t>
            </w:r>
            <w:r>
              <w:rPr>
                <w:b/>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и соответствующие случаи состава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Состав чисел. Закрепление.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задач изученных видов.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задач изученных видов.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60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61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Решение текстовых задач</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62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текстовых задач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61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1" w:firstLine="0"/>
              <w:jc w:val="center"/>
            </w:pPr>
            <w:r>
              <w:rPr>
                <w:b/>
                <w:sz w:val="24"/>
              </w:rPr>
              <w:t>Числа от 1 до 10. Сложение и вычитание (продолжение)  (31ч)</w:t>
            </w: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63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Случаи сложения и вычитания вида □   +/-1,2,3. Закрепление пройденного.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3" w:lineRule="auto"/>
              <w:ind w:left="0" w:right="546" w:firstLine="0"/>
            </w:pPr>
            <w:hyperlink r:id="rId2730">
              <w:r w:rsidR="0034265D">
                <w:rPr>
                  <w:color w:val="0563C1"/>
                  <w:sz w:val="22"/>
                  <w:u w:val="single" w:color="0563C1"/>
                </w:rPr>
                <w:t>Математика.</w:t>
              </w:r>
            </w:hyperlink>
            <w:hyperlink r:id="rId2731"/>
            <w:hyperlink r:id="rId2732">
              <w:r w:rsidR="0034265D">
                <w:rPr>
                  <w:color w:val="0563C1"/>
                  <w:sz w:val="22"/>
                  <w:u w:val="single" w:color="0563C1"/>
                </w:rPr>
                <w:t>Электронное</w:t>
              </w:r>
            </w:hyperlink>
            <w:hyperlink r:id="rId2733"/>
            <w:hyperlink r:id="rId2734">
              <w:r w:rsidR="0034265D">
                <w:rPr>
                  <w:color w:val="0563C1"/>
                  <w:sz w:val="22"/>
                  <w:u w:val="single" w:color="0563C1"/>
                </w:rPr>
                <w:t>приложение к</w:t>
              </w:r>
            </w:hyperlink>
            <w:hyperlink r:id="rId2735"/>
            <w:hyperlink r:id="rId2736">
              <w:r w:rsidR="0034265D">
                <w:rPr>
                  <w:color w:val="0563C1"/>
                  <w:sz w:val="22"/>
                  <w:u w:val="single" w:color="0563C1"/>
                </w:rPr>
                <w:t>учебнику М. И.</w:t>
              </w:r>
            </w:hyperlink>
            <w:hyperlink r:id="rId2737"/>
            <w:hyperlink r:id="rId2738">
              <w:r w:rsidR="0034265D">
                <w:rPr>
                  <w:color w:val="0563C1"/>
                  <w:sz w:val="22"/>
                  <w:u w:val="single" w:color="0563C1"/>
                </w:rPr>
                <w:t>Моро. 1 класс (В</w:t>
              </w:r>
            </w:hyperlink>
            <w:hyperlink r:id="rId2739"/>
            <w:hyperlink r:id="rId2740">
              <w:r w:rsidR="0034265D">
                <w:rPr>
                  <w:color w:val="0563C1"/>
                  <w:sz w:val="22"/>
                  <w:u w:val="single" w:color="0563C1"/>
                </w:rPr>
                <w:t>комплекте с</w:t>
              </w:r>
            </w:hyperlink>
            <w:hyperlink r:id="rId2741"/>
            <w:hyperlink r:id="rId2742">
              <w:r w:rsidR="0034265D">
                <w:rPr>
                  <w:color w:val="0563C1"/>
                  <w:sz w:val="22"/>
                  <w:u w:val="single" w:color="0563C1"/>
                </w:rPr>
                <w:t xml:space="preserve">учебником) </w:t>
              </w:r>
            </w:hyperlink>
            <w:hyperlink r:id="rId2743">
              <w:r w:rsidR="0034265D">
                <w:rPr>
                  <w:color w:val="0563C1"/>
                  <w:sz w:val="22"/>
                  <w:u w:val="single" w:color="0563C1"/>
                </w:rPr>
                <w:t>-</w:t>
              </w:r>
            </w:hyperlink>
            <w:hyperlink r:id="rId2744"/>
          </w:p>
          <w:p w:rsidR="000042A4" w:rsidRDefault="00C635A4">
            <w:pPr>
              <w:spacing w:after="11" w:line="239" w:lineRule="auto"/>
              <w:ind w:left="0" w:firstLine="0"/>
              <w:jc w:val="left"/>
            </w:pPr>
            <w:hyperlink r:id="rId2745">
              <w:r w:rsidR="0034265D">
                <w:rPr>
                  <w:color w:val="0563C1"/>
                  <w:sz w:val="22"/>
                  <w:u w:val="single" w:color="0563C1"/>
                </w:rPr>
                <w:t>Каталог издательства</w:t>
              </w:r>
            </w:hyperlink>
            <w:hyperlink r:id="rId2746"/>
            <w:hyperlink r:id="rId2747">
              <w:r w:rsidR="0034265D">
                <w:rPr>
                  <w:color w:val="0563C1"/>
                  <w:sz w:val="22"/>
                  <w:u w:val="single" w:color="0563C1"/>
                </w:rPr>
                <w:t>«Просвещение»</w:t>
              </w:r>
            </w:hyperlink>
            <w:hyperlink r:id="rId2748"/>
          </w:p>
          <w:p w:rsidR="000042A4" w:rsidRDefault="00C635A4">
            <w:pPr>
              <w:spacing w:after="0" w:line="259" w:lineRule="auto"/>
              <w:ind w:left="0" w:firstLine="0"/>
              <w:jc w:val="left"/>
            </w:pPr>
            <w:hyperlink r:id="rId2749">
              <w:r w:rsidR="0034265D">
                <w:rPr>
                  <w:color w:val="0563C1"/>
                  <w:sz w:val="22"/>
                  <w:u w:val="single" w:color="0563C1"/>
                </w:rPr>
                <w:t>(prosv.ru)</w:t>
              </w:r>
            </w:hyperlink>
            <w:hyperlink r:id="rId2750"/>
          </w:p>
          <w:p w:rsidR="000042A4" w:rsidRDefault="000042A4">
            <w:pPr>
              <w:spacing w:after="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64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Случаи сложения и вычитания вида □   +/-1,2,3. Закрепление пройденного.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65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Задачи на увеличение числа на несколько единиц. (с двумя множествами предметов).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66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Задачи на уменьшение числа на несколько единиц.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67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Задачи на уменьшение числа на несколько единиц.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68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69 </w:t>
            </w:r>
          </w:p>
        </w:tc>
        <w:tc>
          <w:tcPr>
            <w:tcW w:w="63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Случаи сложения и вычитания вида □ +/-4.Приемы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614" w:type="dxa"/>
        <w:tblInd w:w="-110" w:type="dxa"/>
        <w:tblCellMar>
          <w:top w:w="7" w:type="dxa"/>
          <w:left w:w="110" w:type="dxa"/>
        </w:tblCellMar>
        <w:tblLook w:val="04A0"/>
      </w:tblPr>
      <w:tblGrid>
        <w:gridCol w:w="765"/>
        <w:gridCol w:w="4034"/>
        <w:gridCol w:w="594"/>
        <w:gridCol w:w="4221"/>
      </w:tblGrid>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вычислений.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70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34" w:firstLine="0"/>
              <w:jc w:val="left"/>
            </w:pPr>
            <w:r>
              <w:rPr>
                <w:sz w:val="24"/>
              </w:rPr>
              <w:t xml:space="preserve">Случаи сложения и вычитания вида □ +/-4. </w:t>
            </w:r>
          </w:p>
          <w:p w:rsidR="000042A4" w:rsidRDefault="0034265D">
            <w:pPr>
              <w:spacing w:after="0" w:line="259" w:lineRule="auto"/>
              <w:ind w:left="34" w:firstLine="0"/>
              <w:jc w:val="left"/>
            </w:pPr>
            <w:r>
              <w:rPr>
                <w:sz w:val="24"/>
              </w:rPr>
              <w:t xml:space="preserve">Приемы вычислений. Закрепление изученного материала.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71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Задачи на разностное сравнение.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72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Решение задач на увеличение (уменьшение) числа на несколько единиц, задачи на разностное сравнение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73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Случаи сложения и вычитания вида +/-4. Составление и заучивание таблицы.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74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Прибавить и вычесть числа 1,2,3,4.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75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Перестановка  слагаемых.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76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Перестановка слагаемых. Применение переместительного свойства сложения для случаев вида □+5,6,7,8,9.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77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Прибавить числа 5-9. Составление таблицы на случаи сложения   вида  □ +5,6,7,8,9.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78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Состав чисел в пределах 10.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79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Закрепление. Диагностическая работа по теме «Сложение и вычитание».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2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80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Связь  между суммой и слагаемыми.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81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Связь  между суммой и слагаемыми.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82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задач изученных видов.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83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Уменьшаемое. Вычитаемое. Разность.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84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6-□    ,7- □. Состав чисел 6,7.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85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приемов 6-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86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8-□, 9- □. Состав чисел 8,9.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87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8-□, 9- □. Решение задач изученных видов.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88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89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из чисел 8,9,10. Связь    сложения и  вычитания.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90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Килограмм.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91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Литр.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92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Диагностическая работа по теме «Сложение и вычитание».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4"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4" w:firstLine="0"/>
              <w:jc w:val="center"/>
            </w:pPr>
            <w:r>
              <w:rPr>
                <w:b/>
                <w:sz w:val="24"/>
              </w:rPr>
              <w:t>Числа от 1 до 20. Нумерация.   (9ч)</w:t>
            </w: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93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Название и последовательность  чисел от 10 до 20.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43" w:lineRule="auto"/>
              <w:ind w:left="0" w:right="546" w:firstLine="0"/>
            </w:pPr>
            <w:hyperlink r:id="rId2751">
              <w:r w:rsidR="0034265D">
                <w:rPr>
                  <w:color w:val="0563C1"/>
                  <w:sz w:val="22"/>
                  <w:u w:val="single" w:color="0563C1"/>
                </w:rPr>
                <w:t>Математика.</w:t>
              </w:r>
            </w:hyperlink>
            <w:hyperlink r:id="rId2752"/>
            <w:hyperlink r:id="rId2753">
              <w:r w:rsidR="0034265D">
                <w:rPr>
                  <w:color w:val="0563C1"/>
                  <w:sz w:val="22"/>
                  <w:u w:val="single" w:color="0563C1"/>
                </w:rPr>
                <w:t>Электронное</w:t>
              </w:r>
            </w:hyperlink>
            <w:hyperlink r:id="rId2754"/>
            <w:hyperlink r:id="rId2755">
              <w:r w:rsidR="0034265D">
                <w:rPr>
                  <w:color w:val="0563C1"/>
                  <w:sz w:val="22"/>
                  <w:u w:val="single" w:color="0563C1"/>
                </w:rPr>
                <w:t>приложение к</w:t>
              </w:r>
            </w:hyperlink>
            <w:hyperlink r:id="rId2756"/>
            <w:hyperlink r:id="rId2757">
              <w:r w:rsidR="0034265D">
                <w:rPr>
                  <w:color w:val="0563C1"/>
                  <w:sz w:val="22"/>
                  <w:u w:val="single" w:color="0563C1"/>
                </w:rPr>
                <w:t>учебнику М. И.</w:t>
              </w:r>
            </w:hyperlink>
            <w:hyperlink r:id="rId2758"/>
            <w:hyperlink r:id="rId2759">
              <w:r w:rsidR="0034265D">
                <w:rPr>
                  <w:color w:val="0563C1"/>
                  <w:sz w:val="22"/>
                  <w:u w:val="single" w:color="0563C1"/>
                </w:rPr>
                <w:t>Моро. 1 класс (В</w:t>
              </w:r>
            </w:hyperlink>
            <w:hyperlink r:id="rId2760"/>
            <w:hyperlink r:id="rId2761">
              <w:r w:rsidR="0034265D">
                <w:rPr>
                  <w:color w:val="0563C1"/>
                  <w:sz w:val="22"/>
                  <w:u w:val="single" w:color="0563C1"/>
                </w:rPr>
                <w:t>комплекте с</w:t>
              </w:r>
            </w:hyperlink>
            <w:hyperlink r:id="rId2762"/>
            <w:hyperlink r:id="rId2763">
              <w:r w:rsidR="0034265D">
                <w:rPr>
                  <w:color w:val="0563C1"/>
                  <w:sz w:val="22"/>
                  <w:u w:val="single" w:color="0563C1"/>
                </w:rPr>
                <w:t xml:space="preserve">учебником) </w:t>
              </w:r>
            </w:hyperlink>
            <w:hyperlink r:id="rId2764">
              <w:r w:rsidR="0034265D">
                <w:rPr>
                  <w:color w:val="0563C1"/>
                  <w:sz w:val="22"/>
                  <w:u w:val="single" w:color="0563C1"/>
                </w:rPr>
                <w:t>-</w:t>
              </w:r>
            </w:hyperlink>
            <w:hyperlink r:id="rId2765"/>
          </w:p>
          <w:p w:rsidR="000042A4" w:rsidRDefault="00C635A4">
            <w:pPr>
              <w:spacing w:after="11" w:line="239" w:lineRule="auto"/>
              <w:ind w:left="0" w:firstLine="0"/>
              <w:jc w:val="left"/>
            </w:pPr>
            <w:hyperlink r:id="rId2766">
              <w:r w:rsidR="0034265D">
                <w:rPr>
                  <w:color w:val="0563C1"/>
                  <w:sz w:val="22"/>
                  <w:u w:val="single" w:color="0563C1"/>
                </w:rPr>
                <w:t>Каталог издательства</w:t>
              </w:r>
            </w:hyperlink>
            <w:hyperlink r:id="rId2767"/>
            <w:hyperlink r:id="rId2768">
              <w:r w:rsidR="0034265D">
                <w:rPr>
                  <w:color w:val="0563C1"/>
                  <w:sz w:val="22"/>
                  <w:u w:val="single" w:color="0563C1"/>
                </w:rPr>
                <w:t>«Просвещение»</w:t>
              </w:r>
            </w:hyperlink>
            <w:hyperlink r:id="rId2769"/>
          </w:p>
          <w:p w:rsidR="000042A4" w:rsidRDefault="00C635A4">
            <w:pPr>
              <w:spacing w:after="0" w:line="259" w:lineRule="auto"/>
              <w:ind w:left="0" w:firstLine="0"/>
              <w:jc w:val="left"/>
            </w:pPr>
            <w:hyperlink r:id="rId2770">
              <w:r w:rsidR="0034265D">
                <w:rPr>
                  <w:color w:val="0563C1"/>
                  <w:sz w:val="22"/>
                  <w:u w:val="single" w:color="0563C1"/>
                </w:rPr>
                <w:t>(prosv.ru)</w:t>
              </w:r>
            </w:hyperlink>
            <w:hyperlink r:id="rId2771"/>
          </w:p>
          <w:p w:rsidR="000042A4" w:rsidRDefault="000042A4">
            <w:pPr>
              <w:spacing w:after="0" w:line="259" w:lineRule="auto"/>
              <w:ind w:left="0" w:firstLine="0"/>
              <w:jc w:val="left"/>
            </w:pPr>
          </w:p>
          <w:p w:rsidR="000042A4" w:rsidRDefault="000042A4">
            <w:pPr>
              <w:spacing w:after="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94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Устная нумерация чисел от 11 до 20.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95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Образование чисел из одного десятка и нескольких единиц.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96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Дециметр.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97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Случаи сложения и вычитания, основанные на знаниях нумерации.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98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задач и выражений.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99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по теме «Числа от 1 до 20».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100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101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Подготовка к введению задач в два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102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Подготовка к введению задач в два действия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4"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7" w:firstLine="0"/>
              <w:jc w:val="center"/>
            </w:pPr>
            <w:r>
              <w:rPr>
                <w:b/>
                <w:sz w:val="24"/>
              </w:rPr>
              <w:t>Числа от 1 до 20. Сложение и вычитание (продолжение) (25ч)</w:t>
            </w: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103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Общий приём сложения однозначных чисел с переходом через десяток.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right="546" w:firstLine="0"/>
            </w:pPr>
            <w:hyperlink r:id="rId2772">
              <w:r w:rsidR="0034265D">
                <w:rPr>
                  <w:color w:val="0563C1"/>
                  <w:sz w:val="22"/>
                  <w:u w:val="single" w:color="0563C1"/>
                </w:rPr>
                <w:t>Математика.</w:t>
              </w:r>
            </w:hyperlink>
            <w:hyperlink r:id="rId2773"/>
            <w:hyperlink r:id="rId2774">
              <w:r w:rsidR="0034265D">
                <w:rPr>
                  <w:color w:val="0563C1"/>
                  <w:sz w:val="22"/>
                  <w:u w:val="single" w:color="0563C1"/>
                </w:rPr>
                <w:t>Электронное</w:t>
              </w:r>
            </w:hyperlink>
            <w:hyperlink r:id="rId2775"/>
            <w:hyperlink r:id="rId2776">
              <w:r w:rsidR="0034265D">
                <w:rPr>
                  <w:color w:val="0563C1"/>
                  <w:sz w:val="22"/>
                  <w:u w:val="single" w:color="0563C1"/>
                </w:rPr>
                <w:t>приложение к</w:t>
              </w:r>
            </w:hyperlink>
            <w:hyperlink r:id="rId2777"/>
            <w:hyperlink r:id="rId2778">
              <w:r w:rsidR="0034265D">
                <w:rPr>
                  <w:color w:val="0563C1"/>
                  <w:sz w:val="22"/>
                  <w:u w:val="single" w:color="0563C1"/>
                </w:rPr>
                <w:t>учебнику М. И.</w:t>
              </w:r>
            </w:hyperlink>
            <w:hyperlink r:id="rId2779"/>
            <w:hyperlink r:id="rId2780">
              <w:r w:rsidR="0034265D">
                <w:rPr>
                  <w:color w:val="0563C1"/>
                  <w:sz w:val="22"/>
                  <w:u w:val="single" w:color="0563C1"/>
                </w:rPr>
                <w:t>Моро. 1 класс (В</w:t>
              </w:r>
            </w:hyperlink>
            <w:hyperlink r:id="rId2781"/>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104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вида  </w:t>
            </w:r>
            <w:r>
              <w:rPr>
                <w:b/>
                <w:sz w:val="24"/>
              </w:rPr>
              <w:t>□</w:t>
            </w:r>
            <w:r>
              <w:rPr>
                <w:sz w:val="24"/>
              </w:rPr>
              <w:t xml:space="preserve"> _+2, _</w:t>
            </w:r>
            <w:r>
              <w:rPr>
                <w:b/>
                <w:sz w:val="24"/>
              </w:rPr>
              <w:t>□</w:t>
            </w:r>
            <w:r>
              <w:rPr>
                <w:sz w:val="24"/>
              </w:rPr>
              <w:t xml:space="preserve">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105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вида </w:t>
            </w:r>
            <w:r>
              <w:rPr>
                <w:b/>
                <w:sz w:val="24"/>
              </w:rPr>
              <w:t>□</w:t>
            </w:r>
            <w:r>
              <w:rPr>
                <w:sz w:val="24"/>
              </w:rPr>
              <w:t xml:space="preserve">   +4.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106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Решение примеров вида </w:t>
            </w:r>
            <w:r>
              <w:rPr>
                <w:b/>
                <w:sz w:val="24"/>
              </w:rPr>
              <w:t>□</w:t>
            </w:r>
            <w:r>
              <w:rPr>
                <w:sz w:val="24"/>
              </w:rPr>
              <w:t xml:space="preserve">   +5.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107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вида  </w:t>
            </w:r>
            <w:r>
              <w:rPr>
                <w:b/>
                <w:sz w:val="24"/>
              </w:rPr>
              <w:t>□</w:t>
            </w:r>
            <w:r>
              <w:rPr>
                <w:sz w:val="24"/>
              </w:rPr>
              <w:t xml:space="preserve">  +6. </w:t>
            </w:r>
          </w:p>
        </w:tc>
        <w:tc>
          <w:tcPr>
            <w:tcW w:w="2243"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75" w:lineRule="auto"/>
              <w:ind w:left="0" w:firstLine="0"/>
            </w:pPr>
            <w:hyperlink r:id="rId2782">
              <w:r w:rsidR="0034265D">
                <w:rPr>
                  <w:color w:val="0563C1"/>
                  <w:sz w:val="22"/>
                  <w:u w:val="single" w:color="0563C1"/>
                </w:rPr>
                <w:t>комплекте с</w:t>
              </w:r>
            </w:hyperlink>
            <w:hyperlink r:id="rId2783"/>
            <w:hyperlink r:id="rId2784">
              <w:r w:rsidR="0034265D">
                <w:rPr>
                  <w:color w:val="0563C1"/>
                  <w:sz w:val="22"/>
                  <w:u w:val="single" w:color="0563C1"/>
                </w:rPr>
                <w:t xml:space="preserve">учебником) </w:t>
              </w:r>
            </w:hyperlink>
            <w:hyperlink r:id="rId2785">
              <w:r w:rsidR="0034265D">
                <w:rPr>
                  <w:color w:val="0563C1"/>
                  <w:sz w:val="22"/>
                  <w:u w:val="single" w:color="0563C1"/>
                </w:rPr>
                <w:t>-</w:t>
              </w:r>
            </w:hyperlink>
            <w:hyperlink r:id="rId2786"/>
          </w:p>
          <w:p w:rsidR="000042A4" w:rsidRDefault="00C635A4">
            <w:pPr>
              <w:spacing w:after="16" w:line="239" w:lineRule="auto"/>
              <w:ind w:left="0" w:firstLine="0"/>
              <w:jc w:val="left"/>
            </w:pPr>
            <w:hyperlink r:id="rId2787">
              <w:r w:rsidR="0034265D">
                <w:rPr>
                  <w:color w:val="0563C1"/>
                  <w:sz w:val="22"/>
                  <w:u w:val="single" w:color="0563C1"/>
                </w:rPr>
                <w:t>Каталог издательства</w:t>
              </w:r>
            </w:hyperlink>
            <w:hyperlink r:id="rId2788"/>
            <w:hyperlink r:id="rId2789">
              <w:r w:rsidR="0034265D">
                <w:rPr>
                  <w:color w:val="0563C1"/>
                  <w:sz w:val="22"/>
                  <w:u w:val="single" w:color="0563C1"/>
                </w:rPr>
                <w:t>«Просвещение»</w:t>
              </w:r>
            </w:hyperlink>
            <w:hyperlink r:id="rId2790"/>
          </w:p>
          <w:p w:rsidR="000042A4" w:rsidRDefault="00C635A4">
            <w:pPr>
              <w:spacing w:after="0" w:line="259" w:lineRule="auto"/>
              <w:ind w:left="0" w:firstLine="0"/>
              <w:jc w:val="left"/>
            </w:pPr>
            <w:hyperlink r:id="rId2791">
              <w:r w:rsidR="0034265D">
                <w:rPr>
                  <w:color w:val="0563C1"/>
                  <w:sz w:val="22"/>
                  <w:u w:val="single" w:color="0563C1"/>
                </w:rPr>
                <w:t>(prosv.ru)</w:t>
              </w:r>
            </w:hyperlink>
            <w:hyperlink r:id="rId2792"/>
          </w:p>
          <w:p w:rsidR="000042A4" w:rsidRDefault="000042A4">
            <w:pPr>
              <w:spacing w:after="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108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вида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109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Сложение вида  </w:t>
            </w:r>
            <w:r>
              <w:rPr>
                <w:b/>
                <w:sz w:val="24"/>
              </w:rPr>
              <w:t>□</w:t>
            </w:r>
            <w:r>
              <w:rPr>
                <w:sz w:val="24"/>
              </w:rPr>
              <w:t xml:space="preserve">   +8,</w:t>
            </w:r>
            <w:r>
              <w:rPr>
                <w:b/>
                <w:sz w:val="24"/>
              </w:rPr>
              <w:t xml:space="preserve"> □</w:t>
            </w:r>
            <w:r>
              <w:rPr>
                <w:sz w:val="24"/>
              </w:rPr>
              <w:t xml:space="preserve">    +9.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110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Таблица сложения.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111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таблицы сложения.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112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i/>
                <w:sz w:val="24"/>
              </w:rPr>
              <w:t>Странички для любознательных</w:t>
            </w:r>
            <w:r>
              <w:rPr>
                <w:b/>
                <w:i/>
                <w:sz w:val="24"/>
              </w:rPr>
              <w:t>.</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113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Общие приёмы вычитания с переходом через десяток.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114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11- </w:t>
            </w:r>
            <w:r>
              <w:rPr>
                <w:b/>
                <w:sz w:val="24"/>
              </w:rPr>
              <w:t>□</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115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11- </w:t>
            </w:r>
            <w:r>
              <w:rPr>
                <w:b/>
                <w:sz w:val="24"/>
              </w:rPr>
              <w:t>□</w:t>
            </w:r>
            <w:r>
              <w:rPr>
                <w:sz w:val="24"/>
              </w:rPr>
              <w:t xml:space="preserve">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116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Вычитание вида 12-</w:t>
            </w:r>
            <w:r>
              <w:rPr>
                <w:b/>
                <w:sz w:val="24"/>
              </w:rPr>
              <w:t>□</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117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Вычитание вида 12-</w:t>
            </w:r>
            <w:r>
              <w:rPr>
                <w:b/>
                <w:sz w:val="24"/>
              </w:rPr>
              <w:t>□</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118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13- </w:t>
            </w:r>
            <w:r>
              <w:rPr>
                <w:b/>
                <w:sz w:val="24"/>
              </w:rPr>
              <w:t>□</w:t>
            </w:r>
            <w:r>
              <w:rPr>
                <w:sz w:val="24"/>
              </w:rPr>
              <w:t xml:space="preserve">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119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13- </w:t>
            </w:r>
            <w:r>
              <w:rPr>
                <w:b/>
                <w:sz w:val="24"/>
              </w:rPr>
              <w:t>□</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120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14- </w:t>
            </w:r>
            <w:r>
              <w:rPr>
                <w:b/>
                <w:sz w:val="24"/>
              </w:rPr>
              <w:t>□</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121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Вычитание вида 15-</w:t>
            </w:r>
            <w:r>
              <w:rPr>
                <w:b/>
                <w:sz w:val="24"/>
              </w:rPr>
              <w:t>□</w:t>
            </w:r>
            <w:r>
              <w:rPr>
                <w:sz w:val="24"/>
              </w:rPr>
              <w:t xml:space="preserve">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122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Вычитание вида 16- </w:t>
            </w:r>
            <w:r>
              <w:rPr>
                <w:b/>
                <w:sz w:val="24"/>
              </w:rPr>
              <w:t>□</w:t>
            </w:r>
            <w:r>
              <w:rPr>
                <w:sz w:val="24"/>
              </w:rPr>
              <w:t xml:space="preserve">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123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Стандартизированная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124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Урок анализа. 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125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Вычитание вида 17-</w:t>
            </w:r>
            <w:r>
              <w:rPr>
                <w:b/>
                <w:sz w:val="24"/>
              </w:rPr>
              <w:t>□</w:t>
            </w:r>
            <w:r>
              <w:rPr>
                <w:sz w:val="24"/>
              </w:rPr>
              <w:t xml:space="preserve">    , 18- </w:t>
            </w:r>
            <w:r>
              <w:rPr>
                <w:b/>
                <w:sz w:val="24"/>
              </w:rPr>
              <w:t>□</w:t>
            </w: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126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Закрепление приёмов сложения и вычитания.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127 </w:t>
            </w:r>
          </w:p>
        </w:tc>
        <w:tc>
          <w:tcPr>
            <w:tcW w:w="6377"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Странички для любознательных.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19" w:type="dxa"/>
            <w:gridSpan w:val="3"/>
            <w:tcBorders>
              <w:top w:val="single" w:sz="4" w:space="0" w:color="000000"/>
              <w:left w:val="nil"/>
              <w:bottom w:val="single" w:sz="4" w:space="0" w:color="000000"/>
              <w:right w:val="single" w:sz="4" w:space="0" w:color="000000"/>
            </w:tcBorders>
          </w:tcPr>
          <w:p w:rsidR="000042A4" w:rsidRDefault="0034265D">
            <w:pPr>
              <w:spacing w:after="0" w:line="259" w:lineRule="auto"/>
              <w:ind w:left="86" w:firstLine="0"/>
              <w:jc w:val="left"/>
            </w:pPr>
            <w:r>
              <w:rPr>
                <w:b/>
                <w:sz w:val="24"/>
              </w:rPr>
              <w:t>Итоговое повторение «Что узнали, чему научились в 1 классе» 5ч.</w:t>
            </w: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128 </w:t>
            </w:r>
          </w:p>
        </w:tc>
        <w:tc>
          <w:tcPr>
            <w:tcW w:w="53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pPr>
            <w:r>
              <w:rPr>
                <w:sz w:val="24"/>
              </w:rPr>
              <w:t xml:space="preserve">Наш проект: «Математика вокруг нас. Форма, размер, цвет. Узоры и орнаменты». </w:t>
            </w:r>
          </w:p>
        </w:tc>
        <w:tc>
          <w:tcPr>
            <w:tcW w:w="3266" w:type="dxa"/>
            <w:gridSpan w:val="2"/>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129 </w:t>
            </w:r>
          </w:p>
        </w:tc>
        <w:tc>
          <w:tcPr>
            <w:tcW w:w="53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Повторение. Нумерация. Табличное сложение и вычитание. </w:t>
            </w:r>
          </w:p>
        </w:tc>
        <w:tc>
          <w:tcPr>
            <w:tcW w:w="0" w:type="auto"/>
            <w:gridSpan w:val="2"/>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130 </w:t>
            </w:r>
          </w:p>
        </w:tc>
        <w:tc>
          <w:tcPr>
            <w:tcW w:w="53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Повторение. Нумерация. Табличное сложение и вычитание. </w:t>
            </w:r>
          </w:p>
        </w:tc>
        <w:tc>
          <w:tcPr>
            <w:tcW w:w="0" w:type="auto"/>
            <w:gridSpan w:val="2"/>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131 </w:t>
            </w:r>
          </w:p>
        </w:tc>
        <w:tc>
          <w:tcPr>
            <w:tcW w:w="53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Повторение. Решение задач изученных видов.  </w:t>
            </w:r>
          </w:p>
        </w:tc>
        <w:tc>
          <w:tcPr>
            <w:tcW w:w="0" w:type="auto"/>
            <w:gridSpan w:val="2"/>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132 </w:t>
            </w:r>
          </w:p>
        </w:tc>
        <w:tc>
          <w:tcPr>
            <w:tcW w:w="53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Сантиметр. Дециметр. Многоугольник. </w:t>
            </w:r>
          </w:p>
        </w:tc>
        <w:tc>
          <w:tcPr>
            <w:tcW w:w="0" w:type="auto"/>
            <w:gridSpan w:val="2"/>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94" w:line="259" w:lineRule="auto"/>
        <w:ind w:left="0" w:firstLine="0"/>
        <w:jc w:val="left"/>
      </w:pPr>
    </w:p>
    <w:p w:rsidR="002E4DD0" w:rsidRDefault="002E4DD0">
      <w:pPr>
        <w:spacing w:after="194" w:line="259" w:lineRule="auto"/>
        <w:ind w:left="0" w:firstLine="0"/>
        <w:jc w:val="left"/>
      </w:pPr>
    </w:p>
    <w:p w:rsidR="002E4DD0" w:rsidRDefault="002E4DD0">
      <w:pPr>
        <w:spacing w:after="194" w:line="259" w:lineRule="auto"/>
        <w:ind w:left="0" w:firstLine="0"/>
        <w:jc w:val="left"/>
      </w:pPr>
    </w:p>
    <w:p w:rsidR="000042A4" w:rsidRDefault="0034265D" w:rsidP="0035675A">
      <w:pPr>
        <w:numPr>
          <w:ilvl w:val="0"/>
          <w:numId w:val="109"/>
        </w:numPr>
        <w:spacing w:after="5" w:line="259" w:lineRule="auto"/>
        <w:ind w:right="3768" w:hanging="211"/>
        <w:jc w:val="right"/>
      </w:pPr>
      <w:r>
        <w:rPr>
          <w:b/>
        </w:rPr>
        <w:t xml:space="preserve">класс (136 ч) </w:t>
      </w:r>
    </w:p>
    <w:tbl>
      <w:tblPr>
        <w:tblStyle w:val="TableGrid"/>
        <w:tblW w:w="9575" w:type="dxa"/>
        <w:tblInd w:w="-110" w:type="dxa"/>
        <w:tblCellMar>
          <w:top w:w="11" w:type="dxa"/>
          <w:left w:w="110" w:type="dxa"/>
          <w:right w:w="46" w:type="dxa"/>
        </w:tblCellMar>
        <w:tblLook w:val="04A0"/>
      </w:tblPr>
      <w:tblGrid>
        <w:gridCol w:w="937"/>
        <w:gridCol w:w="5432"/>
        <w:gridCol w:w="3206"/>
      </w:tblGrid>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58" w:firstLine="0"/>
              <w:jc w:val="center"/>
            </w:pPr>
            <w:r>
              <w:rPr>
                <w:b/>
                <w:sz w:val="24"/>
              </w:rPr>
              <w:t xml:space="preserve">№ </w:t>
            </w:r>
          </w:p>
          <w:p w:rsidR="000042A4" w:rsidRDefault="0034265D">
            <w:pPr>
              <w:spacing w:after="0" w:line="259" w:lineRule="auto"/>
              <w:ind w:left="43" w:firstLine="0"/>
              <w:jc w:val="left"/>
            </w:pPr>
            <w:r>
              <w:rPr>
                <w:b/>
                <w:sz w:val="24"/>
              </w:rPr>
              <w:t xml:space="preserve">урока </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Тема раздела /тема урока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b/>
                <w:sz w:val="24"/>
              </w:rPr>
              <w:t xml:space="preserve">ЦОРЫ </w:t>
            </w:r>
          </w:p>
        </w:tc>
      </w:tr>
      <w:tr w:rsidR="000042A4">
        <w:trPr>
          <w:trHeight w:val="288"/>
        </w:trPr>
        <w:tc>
          <w:tcPr>
            <w:tcW w:w="93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39"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402" w:firstLine="0"/>
              <w:jc w:val="left"/>
            </w:pPr>
            <w:r>
              <w:rPr>
                <w:b/>
                <w:sz w:val="24"/>
              </w:rPr>
              <w:t xml:space="preserve">Раздел  Числа от 1 до 100 Нумерация (17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Числа от 1 до 20.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0" w:line="239" w:lineRule="auto"/>
              <w:ind w:left="0" w:right="68" w:firstLine="0"/>
            </w:pPr>
            <w:r>
              <w:rPr>
                <w:sz w:val="22"/>
              </w:rPr>
              <w:t xml:space="preserve">Электронное приложение к учебнику М.И. Моро /1 CD/ </w:t>
            </w:r>
            <w:hyperlink r:id="rId2793">
              <w:r>
                <w:rPr>
                  <w:color w:val="0563C1"/>
                  <w:sz w:val="22"/>
                  <w:u w:val="single" w:color="0563C1"/>
                </w:rPr>
                <w:t>https://catalog.prosv.ru/item/2802</w:t>
              </w:r>
            </w:hyperlink>
            <w:hyperlink r:id="rId2794"/>
          </w:p>
          <w:p w:rsidR="000042A4" w:rsidRDefault="000042A4">
            <w:pPr>
              <w:spacing w:after="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Числа от 1 до 20.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Счет десятками. Образование и запись чисел от 20 до 100.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Числа от 11 до 100. Образование и запись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Числа от 11 до 100. Поместное значение цифр.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Однозначные и двузначные числа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Единица измерения длины - миллиметр.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Миллиметр. 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Контрольная работа по теме «Числа от 11 до 100»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Наименьшее трёхзначное число. Число 100.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Метр. Таблица единиц длины.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575" w:type="dxa"/>
        <w:tblInd w:w="-110" w:type="dxa"/>
        <w:tblCellMar>
          <w:top w:w="11" w:type="dxa"/>
          <w:left w:w="110" w:type="dxa"/>
        </w:tblCellMar>
        <w:tblLook w:val="04A0"/>
      </w:tblPr>
      <w:tblGrid>
        <w:gridCol w:w="936"/>
        <w:gridCol w:w="5433"/>
        <w:gridCol w:w="3206"/>
      </w:tblGrid>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Сложение и вычитание вида: 35 + 5, 35 – 30,  35 – </w:t>
            </w:r>
          </w:p>
          <w:p w:rsidR="000042A4" w:rsidRDefault="0034265D">
            <w:pPr>
              <w:spacing w:after="0" w:line="259" w:lineRule="auto"/>
              <w:ind w:left="43" w:firstLine="0"/>
              <w:jc w:val="left"/>
            </w:pPr>
            <w:r>
              <w:rPr>
                <w:sz w:val="24"/>
              </w:rPr>
              <w:t xml:space="preserve">5.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Замена двузначного числа суммой разрядных слагаемых.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Единица стоимости – рубль, копейка. Соотношение между ними.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Единица стоимости – рубль, копейка. Соотношение между ними.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Повторение пройденного  «Что узнали. Чему научились.</w:t>
            </w:r>
            <w:r>
              <w:rPr>
                <w:i/>
                <w:sz w:val="24"/>
              </w:rPr>
              <w:t xml:space="preserve"> Странички для любознательных.</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16" w:firstLine="0"/>
              <w:jc w:val="center"/>
            </w:pPr>
            <w:r>
              <w:rPr>
                <w:b/>
                <w:sz w:val="24"/>
              </w:rPr>
              <w:t xml:space="preserve">Сложение и вычитание (21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Обратные задачи.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2" w:line="236" w:lineRule="auto"/>
              <w:ind w:left="0" w:right="114" w:firstLine="0"/>
            </w:pPr>
            <w:r>
              <w:rPr>
                <w:sz w:val="22"/>
              </w:rPr>
              <w:t xml:space="preserve">Электронное приложение к учебнику М.И. Моро /1 CD/ </w:t>
            </w:r>
            <w:hyperlink r:id="rId2795">
              <w:r>
                <w:rPr>
                  <w:color w:val="0563C1"/>
                  <w:sz w:val="22"/>
                  <w:u w:val="single" w:color="0563C1"/>
                </w:rPr>
                <w:t>https://catalog.prosv.ru/item/2802</w:t>
              </w:r>
            </w:hyperlink>
            <w:hyperlink r:id="rId2796"/>
          </w:p>
          <w:p w:rsidR="000042A4" w:rsidRDefault="000042A4">
            <w:pPr>
              <w:spacing w:after="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19.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Обратные задачи. Сумма и разность отрезков.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Задачи </w:t>
            </w:r>
            <w:r>
              <w:rPr>
                <w:sz w:val="24"/>
              </w:rPr>
              <w:tab/>
              <w:t xml:space="preserve">на </w:t>
            </w:r>
            <w:r>
              <w:rPr>
                <w:sz w:val="24"/>
              </w:rPr>
              <w:tab/>
              <w:t xml:space="preserve">нахождение </w:t>
            </w:r>
            <w:r>
              <w:rPr>
                <w:sz w:val="24"/>
              </w:rPr>
              <w:tab/>
              <w:t xml:space="preserve">неизвестного уменьшаемого.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Задачи </w:t>
            </w:r>
            <w:r>
              <w:rPr>
                <w:sz w:val="24"/>
              </w:rPr>
              <w:tab/>
              <w:t xml:space="preserve">на </w:t>
            </w:r>
            <w:r>
              <w:rPr>
                <w:sz w:val="24"/>
              </w:rPr>
              <w:tab/>
              <w:t xml:space="preserve">нахождение </w:t>
            </w:r>
            <w:r>
              <w:rPr>
                <w:sz w:val="24"/>
              </w:rPr>
              <w:tab/>
              <w:t xml:space="preserve">неизвестного  вычитаемого.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Задачи на нахождение неизвестного  вычитаемого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Час. Минута. Определение времени по часам.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Длина ломаной.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Закрепление по теме: «Длина ломаной».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Закрепление по теме: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Порядок выполнения  действий. Скобки.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Числовое выражение.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29.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Сравнение числовых выражений.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Контрольная работа по теме «Сложение и вычитание от 1 до 100».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Сравнение числовых выражений.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Периметр многоугольника.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Закрепление пройденного материала по теме: «Сложение и вычитание».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Свойства сложения.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Закрепление по теме «Свойства сложения».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Закрепление по теме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41" w:line="240" w:lineRule="auto"/>
              <w:ind w:left="43" w:firstLine="0"/>
            </w:pPr>
            <w:r>
              <w:rPr>
                <w:sz w:val="24"/>
              </w:rPr>
              <w:t xml:space="preserve">Наш проект: «Математика вокруг нас. Узоры на посуде.»Повторение  пройденного  «Что узнали. </w:t>
            </w:r>
          </w:p>
          <w:p w:rsidR="000042A4" w:rsidRDefault="0034265D">
            <w:pPr>
              <w:spacing w:after="0" w:line="259" w:lineRule="auto"/>
              <w:ind w:left="43" w:firstLine="0"/>
              <w:jc w:val="left"/>
            </w:pPr>
            <w:r>
              <w:rPr>
                <w:sz w:val="24"/>
              </w:rPr>
              <w:t xml:space="preserve">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Закрепление пройденного по теме «Решение задач».Тематическая контрольная работа</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13" w:firstLine="0"/>
              <w:jc w:val="left"/>
            </w:pPr>
            <w:r>
              <w:rPr>
                <w:b/>
                <w:sz w:val="24"/>
              </w:rPr>
              <w:t xml:space="preserve">Числа от 1 до 100. Сложение и вычитание. Устные приёмы. (28 ч)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39.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Подготовка к изучению устных приемов сложения и вычитания.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0" w:right="114" w:firstLine="0"/>
            </w:pPr>
            <w:r>
              <w:rPr>
                <w:sz w:val="22"/>
              </w:rPr>
              <w:t xml:space="preserve">Электронное приложение к учебнику М.И. Моро /1 CD/ </w:t>
            </w:r>
            <w:hyperlink r:id="rId2797">
              <w:r>
                <w:rPr>
                  <w:color w:val="0563C1"/>
                  <w:sz w:val="22"/>
                  <w:u w:val="single" w:color="0563C1"/>
                </w:rPr>
                <w:t>https://catalog.prosv.ru/item/2802</w:t>
              </w:r>
            </w:hyperlink>
            <w:hyperlink r:id="rId2798"/>
          </w:p>
          <w:p w:rsidR="000042A4" w:rsidRDefault="000042A4">
            <w:pPr>
              <w:spacing w:after="0" w:line="259" w:lineRule="auto"/>
              <w:ind w:left="0" w:firstLine="0"/>
              <w:jc w:val="left"/>
            </w:pPr>
          </w:p>
        </w:tc>
      </w:tr>
      <w:tr w:rsidR="000042A4">
        <w:trPr>
          <w:trHeight w:val="56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Приемы вычислений для случаев вида: 27 + 2, 27 + 20.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Приемы вычислений для случаев вида: 36 - 2, 36 - 20.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Случаи сложения вида: 26 + 4.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Случаи вычитания вида: 30 –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090"/>
                <w:tab w:val="center" w:pos="4639"/>
              </w:tabs>
              <w:spacing w:after="0" w:line="259" w:lineRule="auto"/>
              <w:ind w:left="0" w:firstLine="0"/>
              <w:jc w:val="left"/>
            </w:pPr>
            <w:r>
              <w:rPr>
                <w:rFonts w:ascii="Calibri" w:eastAsia="Calibri" w:hAnsi="Calibri" w:cs="Calibri"/>
                <w:sz w:val="22"/>
              </w:rPr>
              <w:tab/>
            </w:r>
            <w:r>
              <w:rPr>
                <w:sz w:val="24"/>
              </w:rPr>
              <w:t xml:space="preserve">Случаи вычитания вида: 26 + 4, 60 – 24. </w:t>
            </w:r>
            <w:r>
              <w:rPr>
                <w:sz w:val="24"/>
              </w:rPr>
              <w:tab/>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Случаи вычитания вида: 26 + 4, 60 – 24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46.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Решение задач на нахождение суммы.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Электронное приложение к </w:t>
            </w:r>
          </w:p>
        </w:tc>
      </w:tr>
    </w:tbl>
    <w:p w:rsidR="000042A4" w:rsidRDefault="000042A4">
      <w:pPr>
        <w:spacing w:after="0" w:line="259" w:lineRule="auto"/>
        <w:ind w:left="-1700" w:right="11058" w:firstLine="0"/>
        <w:jc w:val="left"/>
      </w:pPr>
    </w:p>
    <w:tbl>
      <w:tblPr>
        <w:tblStyle w:val="TableGrid"/>
        <w:tblW w:w="9575" w:type="dxa"/>
        <w:tblInd w:w="-110" w:type="dxa"/>
        <w:tblCellMar>
          <w:top w:w="11" w:type="dxa"/>
          <w:right w:w="46" w:type="dxa"/>
        </w:tblCellMar>
        <w:tblLook w:val="04A0"/>
      </w:tblPr>
      <w:tblGrid>
        <w:gridCol w:w="937"/>
        <w:gridCol w:w="2906"/>
        <w:gridCol w:w="1420"/>
        <w:gridCol w:w="1114"/>
        <w:gridCol w:w="3198"/>
      </w:tblGrid>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47.</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Решение задач на нахождение суммы.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110" w:firstLine="0"/>
              <w:jc w:val="left"/>
            </w:pPr>
            <w:r>
              <w:rPr>
                <w:sz w:val="22"/>
              </w:rPr>
              <w:t xml:space="preserve">учебнику М.И. Моро /1 CD/ </w:t>
            </w:r>
            <w:hyperlink r:id="rId2799">
              <w:r>
                <w:rPr>
                  <w:color w:val="0563C1"/>
                  <w:sz w:val="22"/>
                  <w:u w:val="single" w:color="0563C1"/>
                </w:rPr>
                <w:t>https://catalog.prosv.ru/item/2802</w:t>
              </w:r>
            </w:hyperlink>
            <w:hyperlink r:id="rId2800"/>
          </w:p>
          <w:p w:rsidR="000042A4" w:rsidRDefault="000042A4">
            <w:pPr>
              <w:spacing w:after="0" w:line="259" w:lineRule="auto"/>
              <w:ind w:left="11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48.</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Решение задач на нахождение суммы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49.</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Приемы вычислений для случаев вида: 26 + 7.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50.</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Приемы вычислений для случаев вида: 35 –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51.</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right="61" w:firstLine="0"/>
            </w:pPr>
            <w:r>
              <w:rPr>
                <w:sz w:val="24"/>
              </w:rPr>
              <w:t xml:space="preserve">Закрепление по теме «Сложение и вычитание».Повторение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52.</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right="61" w:firstLine="0"/>
            </w:pPr>
            <w:r>
              <w:rPr>
                <w:sz w:val="24"/>
              </w:rPr>
              <w:t xml:space="preserve">Закрепление по теме «Сложение и вычитание».Повторение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53.</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pPr>
            <w:r>
              <w:rPr>
                <w:sz w:val="24"/>
              </w:rPr>
              <w:t xml:space="preserve">Контрольная работа по теме: «Сложение и вычитание. Устные приёмы вычислений».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54.</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55.</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Буквенное выражение.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56.</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Закрепление по теме: «Буквенное выражение».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57.</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Закрепление по теме: «Буквенное выражение».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58.</w:t>
            </w:r>
          </w:p>
        </w:tc>
        <w:tc>
          <w:tcPr>
            <w:tcW w:w="2906" w:type="dxa"/>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 xml:space="preserve">Уравнение. </w:t>
            </w:r>
            <w:r>
              <w:rPr>
                <w:sz w:val="24"/>
              </w:rPr>
              <w:tab/>
              <w:t xml:space="preserve">Решение неизвестного числа. </w:t>
            </w:r>
          </w:p>
        </w:tc>
        <w:tc>
          <w:tcPr>
            <w:tcW w:w="1419"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уравнений </w:t>
            </w:r>
          </w:p>
        </w:tc>
        <w:tc>
          <w:tcPr>
            <w:tcW w:w="1114"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подбором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59.</w:t>
            </w:r>
          </w:p>
        </w:tc>
        <w:tc>
          <w:tcPr>
            <w:tcW w:w="2906" w:type="dxa"/>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 xml:space="preserve">Уравнение. </w:t>
            </w:r>
            <w:r>
              <w:rPr>
                <w:sz w:val="24"/>
              </w:rPr>
              <w:tab/>
              <w:t xml:space="preserve">Решение неизвестного числа. </w:t>
            </w:r>
          </w:p>
        </w:tc>
        <w:tc>
          <w:tcPr>
            <w:tcW w:w="1419" w:type="dxa"/>
            <w:tcBorders>
              <w:top w:val="single" w:sz="4" w:space="0" w:color="000000"/>
              <w:left w:val="nil"/>
              <w:bottom w:val="single" w:sz="4" w:space="0" w:color="000000"/>
              <w:right w:val="nil"/>
            </w:tcBorders>
          </w:tcPr>
          <w:p w:rsidR="000042A4" w:rsidRDefault="0034265D">
            <w:pPr>
              <w:spacing w:after="0" w:line="259" w:lineRule="auto"/>
              <w:ind w:left="3" w:firstLine="0"/>
              <w:jc w:val="left"/>
            </w:pPr>
            <w:r>
              <w:rPr>
                <w:sz w:val="24"/>
              </w:rPr>
              <w:t xml:space="preserve">уравнений </w:t>
            </w:r>
          </w:p>
        </w:tc>
        <w:tc>
          <w:tcPr>
            <w:tcW w:w="1114" w:type="dxa"/>
            <w:tcBorders>
              <w:top w:val="single" w:sz="4" w:space="0" w:color="000000"/>
              <w:left w:val="nil"/>
              <w:bottom w:val="single" w:sz="4" w:space="0" w:color="000000"/>
              <w:right w:val="single" w:sz="4" w:space="0" w:color="000000"/>
            </w:tcBorders>
          </w:tcPr>
          <w:p w:rsidR="000042A4" w:rsidRDefault="0034265D">
            <w:pPr>
              <w:spacing w:after="0" w:line="259" w:lineRule="auto"/>
              <w:ind w:left="3" w:firstLine="0"/>
            </w:pPr>
            <w:r>
              <w:rPr>
                <w:sz w:val="24"/>
              </w:rPr>
              <w:t xml:space="preserve">подбором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60.</w:t>
            </w:r>
          </w:p>
        </w:tc>
        <w:tc>
          <w:tcPr>
            <w:tcW w:w="2906" w:type="dxa"/>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 xml:space="preserve">Уравнение. </w:t>
            </w:r>
            <w:r>
              <w:rPr>
                <w:sz w:val="24"/>
              </w:rPr>
              <w:tab/>
              <w:t xml:space="preserve">Решение неизвестного числа. </w:t>
            </w:r>
          </w:p>
        </w:tc>
        <w:tc>
          <w:tcPr>
            <w:tcW w:w="1419"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уравнений </w:t>
            </w:r>
          </w:p>
        </w:tc>
        <w:tc>
          <w:tcPr>
            <w:tcW w:w="1114"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подбором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61.</w:t>
            </w:r>
          </w:p>
        </w:tc>
        <w:tc>
          <w:tcPr>
            <w:tcW w:w="2906" w:type="dxa"/>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 xml:space="preserve">Уравнение. </w:t>
            </w:r>
            <w:r>
              <w:rPr>
                <w:sz w:val="24"/>
              </w:rPr>
              <w:tab/>
              <w:t xml:space="preserve">Решение неизвестного числа. </w:t>
            </w:r>
          </w:p>
        </w:tc>
        <w:tc>
          <w:tcPr>
            <w:tcW w:w="1419"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уравнений </w:t>
            </w:r>
          </w:p>
        </w:tc>
        <w:tc>
          <w:tcPr>
            <w:tcW w:w="1114"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подбором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62.</w:t>
            </w:r>
          </w:p>
        </w:tc>
        <w:tc>
          <w:tcPr>
            <w:tcW w:w="4326" w:type="dxa"/>
            <w:gridSpan w:val="2"/>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 xml:space="preserve">Проверка сложения вычитанием.. </w:t>
            </w:r>
          </w:p>
        </w:tc>
        <w:tc>
          <w:tcPr>
            <w:tcW w:w="111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63.</w:t>
            </w:r>
          </w:p>
        </w:tc>
        <w:tc>
          <w:tcPr>
            <w:tcW w:w="4326" w:type="dxa"/>
            <w:gridSpan w:val="2"/>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Проверка вычитания сложением.</w:t>
            </w:r>
          </w:p>
        </w:tc>
        <w:tc>
          <w:tcPr>
            <w:tcW w:w="111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64.</w:t>
            </w:r>
          </w:p>
        </w:tc>
        <w:tc>
          <w:tcPr>
            <w:tcW w:w="4326" w:type="dxa"/>
            <w:gridSpan w:val="2"/>
            <w:tcBorders>
              <w:top w:val="single" w:sz="4" w:space="0" w:color="000000"/>
              <w:left w:val="single" w:sz="4" w:space="0" w:color="000000"/>
              <w:bottom w:val="single" w:sz="4" w:space="0" w:color="000000"/>
              <w:right w:val="nil"/>
            </w:tcBorders>
          </w:tcPr>
          <w:p w:rsidR="000042A4" w:rsidRDefault="0034265D">
            <w:pPr>
              <w:spacing w:after="0" w:line="259" w:lineRule="auto"/>
              <w:ind w:left="154" w:firstLine="0"/>
              <w:jc w:val="left"/>
            </w:pPr>
            <w:r>
              <w:rPr>
                <w:sz w:val="24"/>
              </w:rPr>
              <w:t xml:space="preserve">Проверка вычитания вычитанием. </w:t>
            </w:r>
          </w:p>
        </w:tc>
        <w:tc>
          <w:tcPr>
            <w:tcW w:w="111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65.</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Повторение  пройденного  «Что узнали. Чему научились.</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66.</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67.</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Сложение вида 45 + 23.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68.</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Вычитание вида 57 – 26.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69.</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Проверка сложения и вычитания.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70.</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Проверка сложения и вычитания.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71.</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Прямой угол.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72.</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73.</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Сложение вида: 37 + 48.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74.</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Сложение вида: 37 + 53.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75.</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Прямоугольник.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76.</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Сложение вида: 87 + 13.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77.</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Закрепление изученного.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78.</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Вычитание вида: 40 – 8, 32 - 8.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79.</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Вычитание вида: 50 - 24.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80.</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81.</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Вычитание вида:52- 24.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82.</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Закрепление изученного.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83.</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Свойства </w:t>
            </w:r>
            <w:r>
              <w:rPr>
                <w:sz w:val="24"/>
              </w:rPr>
              <w:tab/>
              <w:t xml:space="preserve">противоположных </w:t>
            </w:r>
            <w:r>
              <w:rPr>
                <w:sz w:val="24"/>
              </w:rPr>
              <w:tab/>
              <w:t xml:space="preserve">сторон прямоугольника.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84.</w:t>
            </w:r>
          </w:p>
        </w:tc>
        <w:tc>
          <w:tcPr>
            <w:tcW w:w="544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Квадрат.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2"/>
              </w:rPr>
              <w:t xml:space="preserve">Электронное приложение к </w:t>
            </w:r>
          </w:p>
        </w:tc>
      </w:tr>
    </w:tbl>
    <w:p w:rsidR="000042A4" w:rsidRDefault="000042A4">
      <w:pPr>
        <w:spacing w:after="0" w:line="259" w:lineRule="auto"/>
        <w:ind w:left="-1700" w:right="11058" w:firstLine="0"/>
        <w:jc w:val="left"/>
      </w:pPr>
    </w:p>
    <w:tbl>
      <w:tblPr>
        <w:tblStyle w:val="TableGrid"/>
        <w:tblW w:w="9575" w:type="dxa"/>
        <w:tblInd w:w="-110" w:type="dxa"/>
        <w:tblCellMar>
          <w:top w:w="11" w:type="dxa"/>
        </w:tblCellMar>
        <w:tblLook w:val="04A0"/>
      </w:tblPr>
      <w:tblGrid>
        <w:gridCol w:w="935"/>
        <w:gridCol w:w="5424"/>
        <w:gridCol w:w="3216"/>
      </w:tblGrid>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85.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Наш проект: «Оригами».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110" w:firstLine="0"/>
              <w:jc w:val="left"/>
            </w:pPr>
            <w:r>
              <w:rPr>
                <w:sz w:val="22"/>
              </w:rPr>
              <w:t xml:space="preserve">учебнику М.И. Моро /1 CD/ </w:t>
            </w:r>
            <w:hyperlink r:id="rId2801">
              <w:r>
                <w:rPr>
                  <w:color w:val="0563C1"/>
                  <w:sz w:val="22"/>
                  <w:u w:val="single" w:color="0563C1"/>
                </w:rPr>
                <w:t>https://catalog.prosv.ru/item/2802</w:t>
              </w:r>
            </w:hyperlink>
            <w:hyperlink r:id="rId2802"/>
          </w:p>
          <w:p w:rsidR="000042A4" w:rsidRDefault="000042A4">
            <w:pPr>
              <w:spacing w:after="876" w:line="259" w:lineRule="auto"/>
              <w:ind w:left="110" w:firstLine="0"/>
              <w:jc w:val="left"/>
            </w:pPr>
          </w:p>
          <w:p w:rsidR="000042A4" w:rsidRDefault="000042A4">
            <w:pPr>
              <w:spacing w:after="0" w:line="259" w:lineRule="auto"/>
              <w:ind w:left="-22"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86.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87.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Тематическая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88.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right="106" w:firstLine="0"/>
            </w:pPr>
            <w:r>
              <w:rPr>
                <w:sz w:val="24"/>
              </w:rPr>
              <w:t>Взаимная проверка знаний: «Помогаем друг другу сделать шаг к успеху</w:t>
            </w:r>
            <w:r>
              <w:rPr>
                <w:i/>
                <w:sz w:val="24"/>
              </w:rPr>
              <w:t xml:space="preserve"> Странички для любознательных</w:t>
            </w: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89" w:firstLine="0"/>
              <w:jc w:val="left"/>
            </w:pPr>
            <w:r>
              <w:rPr>
                <w:b/>
                <w:sz w:val="24"/>
              </w:rPr>
              <w:t xml:space="preserve">Числа от 1 до 100.  Умножение и деление(18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89.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Конкретный смысл действия умножения.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0" w:line="239" w:lineRule="auto"/>
              <w:ind w:left="110" w:right="114" w:firstLine="0"/>
            </w:pPr>
            <w:r>
              <w:rPr>
                <w:sz w:val="22"/>
              </w:rPr>
              <w:t xml:space="preserve">Электронное приложение к учебнику М.И. Моро /1 CD/ </w:t>
            </w:r>
            <w:hyperlink r:id="rId2803">
              <w:r>
                <w:rPr>
                  <w:color w:val="0563C1"/>
                  <w:sz w:val="22"/>
                  <w:u w:val="single" w:color="0563C1"/>
                </w:rPr>
                <w:t>https://catalog.prosv.ru/item/2802</w:t>
              </w:r>
            </w:hyperlink>
            <w:hyperlink r:id="rId2804"/>
          </w:p>
          <w:p w:rsidR="000042A4" w:rsidRDefault="000042A4">
            <w:pPr>
              <w:spacing w:after="0" w:line="259" w:lineRule="auto"/>
              <w:ind w:left="11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Прием умножения с помощью сложения.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Задачи на нахождение произведения.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Периметр прямоугольника.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Приемы умножения единицы и нуля.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Названия компонентов и результата умножения.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Названия компонентов и результата умножения.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Закрепление изученного.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Переместительное свойство умножения.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Переместительное свойство умножения.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6" w:firstLine="0"/>
              <w:jc w:val="right"/>
            </w:pPr>
            <w:r>
              <w:rPr>
                <w:b/>
                <w:sz w:val="24"/>
              </w:rPr>
              <w:t>99.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Конкретный смысл действия 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Названия компонентов и результата 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pPr>
            <w:r>
              <w:rPr>
                <w:b/>
                <w:i/>
                <w:sz w:val="24"/>
              </w:rPr>
              <w:t>Странички для любознательных.</w:t>
            </w:r>
            <w:r>
              <w:rPr>
                <w:sz w:val="24"/>
              </w:rPr>
              <w:t xml:space="preserve"> Повторение  пройденного  «Что узнали. Чему научились.</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Тематическая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right="109" w:firstLine="0"/>
            </w:pPr>
            <w:r>
              <w:rPr>
                <w:sz w:val="24"/>
              </w:rPr>
              <w:t xml:space="preserve">Взаимная проверка знаний: «Помогаем друг другу сделать шаг к успеху». 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24" w:line="259" w:lineRule="auto"/>
              <w:ind w:left="824" w:firstLine="0"/>
              <w:jc w:val="center"/>
            </w:pPr>
            <w:r>
              <w:rPr>
                <w:b/>
                <w:sz w:val="24"/>
              </w:rPr>
              <w:t xml:space="preserve">Числа от 1 до 100. </w:t>
            </w:r>
          </w:p>
          <w:p w:rsidR="000042A4" w:rsidRDefault="0034265D">
            <w:pPr>
              <w:spacing w:after="0" w:line="259" w:lineRule="auto"/>
              <w:ind w:left="1849" w:firstLine="0"/>
              <w:jc w:val="left"/>
            </w:pPr>
            <w:r>
              <w:rPr>
                <w:b/>
                <w:sz w:val="24"/>
              </w:rPr>
              <w:t xml:space="preserve">Умножение и деление. Табличное умножение и деление (21 ч)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Взаимосвязь между компонентами и результатом умножения.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0" w:line="239" w:lineRule="auto"/>
              <w:ind w:left="110" w:right="114" w:firstLine="0"/>
            </w:pPr>
            <w:r>
              <w:rPr>
                <w:sz w:val="22"/>
              </w:rPr>
              <w:t xml:space="preserve">Электронное приложение к учебнику М.И. Моро /1 CD/ </w:t>
            </w:r>
            <w:hyperlink r:id="rId2805">
              <w:r>
                <w:rPr>
                  <w:color w:val="0563C1"/>
                  <w:sz w:val="22"/>
                  <w:u w:val="single" w:color="0563C1"/>
                </w:rPr>
                <w:t>https://catalog.prosv.ru/item/2802</w:t>
              </w:r>
            </w:hyperlink>
            <w:hyperlink r:id="rId2806"/>
          </w:p>
          <w:p w:rsidR="000042A4" w:rsidRDefault="000042A4">
            <w:pPr>
              <w:spacing w:after="0" w:line="259" w:lineRule="auto"/>
              <w:ind w:left="11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pPr>
            <w:r>
              <w:rPr>
                <w:sz w:val="24"/>
              </w:rPr>
              <w:t xml:space="preserve">Прием деления, основанный на связи между компонентами и результатом умножения.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109.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Приемы умножения и деления на 10.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Задачи </w:t>
            </w:r>
            <w:r>
              <w:rPr>
                <w:sz w:val="24"/>
              </w:rPr>
              <w:tab/>
              <w:t xml:space="preserve">с </w:t>
            </w:r>
            <w:r>
              <w:rPr>
                <w:sz w:val="24"/>
              </w:rPr>
              <w:tab/>
              <w:t xml:space="preserve">величинами: </w:t>
            </w:r>
            <w:r>
              <w:rPr>
                <w:sz w:val="24"/>
              </w:rPr>
              <w:tab/>
              <w:t xml:space="preserve">цена, </w:t>
            </w:r>
            <w:r>
              <w:rPr>
                <w:sz w:val="24"/>
              </w:rPr>
              <w:tab/>
              <w:t xml:space="preserve">количество, стоимость.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Задачи </w:t>
            </w:r>
            <w:r>
              <w:rPr>
                <w:sz w:val="24"/>
              </w:rPr>
              <w:tab/>
              <w:t xml:space="preserve">с </w:t>
            </w:r>
            <w:r>
              <w:rPr>
                <w:sz w:val="24"/>
              </w:rPr>
              <w:tab/>
              <w:t xml:space="preserve">величинами: </w:t>
            </w:r>
            <w:r>
              <w:rPr>
                <w:sz w:val="24"/>
              </w:rPr>
              <w:tab/>
              <w:t xml:space="preserve">цена, </w:t>
            </w:r>
            <w:r>
              <w:rPr>
                <w:sz w:val="24"/>
              </w:rPr>
              <w:tab/>
              <w:t xml:space="preserve">количество, стоимость.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Задачи на нахождение неизвестного 3 </w:t>
            </w:r>
            <w:r>
              <w:rPr>
                <w:sz w:val="24"/>
              </w:rPr>
              <w:tab/>
              <w:t xml:space="preserve">–го слагаемого.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Задачи на нахождение неизвестного 3 </w:t>
            </w:r>
            <w:r>
              <w:rPr>
                <w:sz w:val="24"/>
              </w:rPr>
              <w:tab/>
              <w:t xml:space="preserve">–го слагаемого.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Табличное умножение и деление. Умножение числа 2 и на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Табличное умножение и деление. Умножение числа 2 и на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Деление на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0"/>
              <w:jc w:val="left"/>
            </w:pPr>
            <w:r>
              <w:rPr>
                <w:sz w:val="24"/>
              </w:rPr>
              <w:t xml:space="preserve">Взаимосвязь между компонентами и результатом умножения.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Взаимосвязь между компонентами и результатом умножения.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2" w:line="236" w:lineRule="auto"/>
              <w:ind w:left="0" w:right="114" w:firstLine="0"/>
            </w:pPr>
            <w:r>
              <w:rPr>
                <w:sz w:val="22"/>
              </w:rPr>
              <w:t xml:space="preserve">Электронное приложение к учебнику М.И. Моро /1 CD/ </w:t>
            </w:r>
            <w:hyperlink r:id="rId2807">
              <w:r>
                <w:rPr>
                  <w:color w:val="0563C1"/>
                  <w:sz w:val="22"/>
                  <w:u w:val="single" w:color="0563C1"/>
                </w:rPr>
                <w:t>https://catalog.prosv.ru/item/2802</w:t>
              </w:r>
            </w:hyperlink>
            <w:hyperlink r:id="rId2808"/>
          </w:p>
          <w:p w:rsidR="000042A4" w:rsidRDefault="000042A4">
            <w:pPr>
              <w:spacing w:after="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119.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Табличное умножение и деление. Умножение числа 3 и на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Табличное умножение и деление. Умножение числа 3 и на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Деление на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Деление на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Табличное умножение и деление.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Табличное умножение и деление.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Странички для любознательных.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Стандартизированная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127.</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23" w:line="259" w:lineRule="auto"/>
              <w:ind w:left="1258" w:firstLine="0"/>
              <w:jc w:val="left"/>
            </w:pPr>
            <w:r>
              <w:rPr>
                <w:b/>
                <w:sz w:val="24"/>
              </w:rPr>
              <w:t xml:space="preserve">Итоговое повторение «Что узнали. Чему научились во 2 классе» (10 ч) </w:t>
            </w:r>
          </w:p>
          <w:p w:rsidR="000042A4" w:rsidRDefault="0034265D">
            <w:pPr>
              <w:spacing w:after="0" w:line="259" w:lineRule="auto"/>
              <w:ind w:left="711" w:firstLine="0"/>
              <w:jc w:val="center"/>
            </w:pPr>
            <w:r>
              <w:rPr>
                <w:b/>
                <w:sz w:val="24"/>
              </w:rPr>
              <w:t xml:space="preserve">Проверка знаний (1 ч)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128.</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Повторение изученного по теме: Числа от 1 до 100. Нумерация.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0" w:right="114" w:firstLine="0"/>
            </w:pPr>
            <w:r>
              <w:rPr>
                <w:sz w:val="22"/>
              </w:rPr>
              <w:t xml:space="preserve">Электронное приложение к учебнику М.И. Моро /1 CD/ </w:t>
            </w:r>
            <w:hyperlink r:id="rId2809">
              <w:r>
                <w:rPr>
                  <w:color w:val="0563C1"/>
                  <w:sz w:val="22"/>
                  <w:u w:val="single" w:color="0563C1"/>
                </w:rPr>
                <w:t>https://catalog.prosv.ru/item/2802</w:t>
              </w:r>
            </w:hyperlink>
            <w:hyperlink r:id="rId2810"/>
          </w:p>
          <w:p w:rsidR="000042A4" w:rsidRDefault="000042A4">
            <w:pPr>
              <w:spacing w:after="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129.</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Повторение изученного по теме:Числовые и буквенные выражения.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130.</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Повторение изученного по теме:Равенство. Неравенство. Уравнение.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131.</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Повторение изученного по теме:Числа от 1 до 100. Сложение и вычитание.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132.</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Повторение изученного по теме:Числа от 1 до 100. Сложение и вычитание.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133.</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Повторение изученного по теме:Числа от 1 до 100. Сложение и вычитание. Свойства сложения.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134.</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Повторение изученного по теме: Числа от 1 до 100. Умножение и деление.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135.</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Повторение изученного по теме: Решение задач.</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jc w:val="right"/>
            </w:pPr>
            <w:r>
              <w:rPr>
                <w:b/>
                <w:sz w:val="24"/>
              </w:rPr>
              <w:t>136.</w:t>
            </w:r>
          </w:p>
        </w:tc>
        <w:tc>
          <w:tcPr>
            <w:tcW w:w="544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Повторение по теме: Геометрические фигуры.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6" w:line="259" w:lineRule="auto"/>
        <w:ind w:left="711" w:firstLine="0"/>
        <w:jc w:val="left"/>
      </w:pPr>
    </w:p>
    <w:p w:rsidR="000042A4" w:rsidRDefault="000042A4">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2E4DD0" w:rsidRDefault="002E4DD0">
      <w:pPr>
        <w:spacing w:after="197" w:line="259" w:lineRule="auto"/>
        <w:ind w:left="711" w:firstLine="0"/>
        <w:jc w:val="left"/>
      </w:pPr>
    </w:p>
    <w:p w:rsidR="000042A4" w:rsidRDefault="0034265D" w:rsidP="0035675A">
      <w:pPr>
        <w:numPr>
          <w:ilvl w:val="0"/>
          <w:numId w:val="109"/>
        </w:numPr>
        <w:spacing w:after="5" w:line="259" w:lineRule="auto"/>
        <w:ind w:right="3768" w:hanging="211"/>
        <w:jc w:val="right"/>
      </w:pPr>
      <w:r>
        <w:rPr>
          <w:b/>
        </w:rPr>
        <w:t xml:space="preserve">класс (136 ч) </w:t>
      </w:r>
    </w:p>
    <w:p w:rsidR="000042A4" w:rsidRDefault="000042A4">
      <w:pPr>
        <w:spacing w:after="0" w:line="259" w:lineRule="auto"/>
        <w:ind w:left="0" w:firstLine="0"/>
        <w:jc w:val="left"/>
      </w:pPr>
    </w:p>
    <w:tbl>
      <w:tblPr>
        <w:tblStyle w:val="TableGrid"/>
        <w:tblW w:w="9575" w:type="dxa"/>
        <w:tblInd w:w="-110" w:type="dxa"/>
        <w:tblCellMar>
          <w:top w:w="11" w:type="dxa"/>
          <w:left w:w="110" w:type="dxa"/>
          <w:right w:w="50" w:type="dxa"/>
        </w:tblCellMar>
        <w:tblLook w:val="04A0"/>
      </w:tblPr>
      <w:tblGrid>
        <w:gridCol w:w="951"/>
        <w:gridCol w:w="5426"/>
        <w:gridCol w:w="3198"/>
      </w:tblGrid>
      <w:tr w:rsidR="000042A4">
        <w:trPr>
          <w:trHeight w:val="566"/>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center"/>
            </w:pPr>
            <w:r>
              <w:rPr>
                <w:b/>
                <w:sz w:val="24"/>
              </w:rPr>
              <w:t xml:space="preserve">№ Урока </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3" w:firstLine="0"/>
              <w:jc w:val="center"/>
            </w:pPr>
            <w:r>
              <w:rPr>
                <w:b/>
                <w:sz w:val="24"/>
              </w:rPr>
              <w:t xml:space="preserve">Тема раздела /тема урока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ЦОРЫ </w:t>
            </w:r>
          </w:p>
        </w:tc>
      </w:tr>
      <w:tr w:rsidR="000042A4">
        <w:trPr>
          <w:trHeight w:val="283"/>
        </w:trPr>
        <w:tc>
          <w:tcPr>
            <w:tcW w:w="95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24"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965" w:firstLine="0"/>
              <w:jc w:val="left"/>
            </w:pPr>
            <w:r>
              <w:rPr>
                <w:b/>
                <w:sz w:val="24"/>
              </w:rPr>
              <w:t xml:space="preserve">ЧИСЛА ОТ 1 ДО 100. Сложение и вычитание (7 ч) </w:t>
            </w: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pPr>
            <w:r>
              <w:rPr>
                <w:sz w:val="24"/>
              </w:rPr>
              <w:t xml:space="preserve">Повторение: сложение и вычитание, устные приёмы сложения и вычитания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7" w:lineRule="auto"/>
              <w:ind w:left="0" w:right="376"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11">
              <w:r w:rsidR="0034265D">
                <w:rPr>
                  <w:color w:val="0563C1"/>
                  <w:sz w:val="22"/>
                  <w:u w:val="single" w:color="0563C1"/>
                </w:rPr>
                <w:t>https://catalog.prosv.ru/item/2800</w:t>
              </w:r>
            </w:hyperlink>
            <w:hyperlink r:id="rId2812"/>
          </w:p>
          <w:p w:rsidR="000042A4" w:rsidRDefault="000042A4">
            <w:pPr>
              <w:spacing w:after="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19" w:firstLine="0"/>
              <w:jc w:val="left"/>
            </w:pPr>
            <w:r>
              <w:rPr>
                <w:sz w:val="24"/>
              </w:rPr>
              <w:t xml:space="preserve">Письменные приёмы сложения и вычитания. </w:t>
            </w:r>
          </w:p>
          <w:p w:rsidR="000042A4" w:rsidRDefault="0034265D">
            <w:pPr>
              <w:spacing w:after="0" w:line="259" w:lineRule="auto"/>
              <w:ind w:left="19" w:firstLine="0"/>
              <w:jc w:val="left"/>
            </w:pPr>
            <w:r>
              <w:rPr>
                <w:sz w:val="24"/>
              </w:rPr>
              <w:t xml:space="preserve">Работа над задачей в 2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Решение уравнений способом подбора неизвестного. Буквенные выражения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Решение уравнений с неизвестным уменьшаемым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Решение уравнений с неизвестным вычитаемым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Обозначение геометрических фигур буквами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jc w:val="right"/>
            </w:pPr>
            <w:r>
              <w:rPr>
                <w:b/>
                <w:sz w:val="24"/>
              </w:rPr>
              <w:t>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уравнений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24"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182" w:firstLine="0"/>
              <w:jc w:val="center"/>
            </w:pPr>
            <w:r>
              <w:rPr>
                <w:b/>
                <w:sz w:val="24"/>
              </w:rPr>
              <w:t>Табличное умножение и деление ( 56 ч)</w:t>
            </w:r>
          </w:p>
        </w:tc>
      </w:tr>
    </w:tbl>
    <w:p w:rsidR="000042A4" w:rsidRDefault="000042A4">
      <w:pPr>
        <w:spacing w:after="0" w:line="259" w:lineRule="auto"/>
        <w:ind w:left="-1700" w:right="11058" w:firstLine="0"/>
        <w:jc w:val="left"/>
      </w:pPr>
    </w:p>
    <w:tbl>
      <w:tblPr>
        <w:tblStyle w:val="TableGrid"/>
        <w:tblW w:w="9575" w:type="dxa"/>
        <w:tblInd w:w="-110" w:type="dxa"/>
        <w:tblCellMar>
          <w:top w:w="11" w:type="dxa"/>
          <w:left w:w="110" w:type="dxa"/>
          <w:right w:w="47" w:type="dxa"/>
        </w:tblCellMar>
        <w:tblLook w:val="04A0"/>
      </w:tblPr>
      <w:tblGrid>
        <w:gridCol w:w="951"/>
        <w:gridCol w:w="5426"/>
        <w:gridCol w:w="3198"/>
      </w:tblGrid>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8" w:firstLine="0"/>
              <w:jc w:val="right"/>
            </w:pPr>
            <w:r>
              <w:rPr>
                <w:b/>
                <w:sz w:val="24"/>
              </w:rPr>
              <w:t>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Конкретный смысл умножения и деления.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379"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13">
              <w:r w:rsidR="0034265D">
                <w:rPr>
                  <w:color w:val="0563C1"/>
                  <w:sz w:val="22"/>
                  <w:u w:val="single" w:color="0563C1"/>
                </w:rPr>
                <w:t>https://catalog.prosv.ru/item/2800</w:t>
              </w:r>
            </w:hyperlink>
            <w:hyperlink r:id="rId2814"/>
          </w:p>
          <w:p w:rsidR="000042A4" w:rsidRDefault="000042A4">
            <w:pPr>
              <w:spacing w:after="0" w:line="259" w:lineRule="auto"/>
              <w:ind w:left="0" w:right="3" w:firstLine="0"/>
              <w:jc w:val="center"/>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8" w:firstLine="0"/>
              <w:jc w:val="right"/>
            </w:pPr>
            <w:r>
              <w:rPr>
                <w:b/>
                <w:sz w:val="24"/>
              </w:rPr>
              <w:t>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Связь умножения и 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pPr>
            <w:r>
              <w:rPr>
                <w:sz w:val="24"/>
              </w:rPr>
              <w:t xml:space="preserve">Чётные и нечётные числа. Таблица умножения и деления с числом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Связь между величинами:</w:t>
            </w:r>
            <w:r>
              <w:rPr>
                <w:i/>
                <w:sz w:val="24"/>
              </w:rPr>
              <w:t xml:space="preserve"> цена, количество, стоимость.</w:t>
            </w:r>
            <w:r>
              <w:rPr>
                <w:sz w:val="24"/>
              </w:rPr>
              <w:t xml:space="preserve"> 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i/>
                <w:sz w:val="24"/>
              </w:rPr>
              <w:t>Связь между величинами:</w:t>
            </w:r>
            <w:r>
              <w:rPr>
                <w:sz w:val="24"/>
              </w:rPr>
              <w:t xml:space="preserve"> масса одного предмета» количество предметов, масса всех предметов.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Порядок выполнения действий в числовых выражениях.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Порядок выполнения действий в числовых выражениях.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Контрольная работа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19.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Таблица Пифагора.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увеличение числа в несколько раз.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увеличение числа в несколько раз.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уменьшение числа в несколько раз.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уменьшение числа в несколько раз.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по итогам 1 четверти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5.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Задачи на кратное сравнение чисел. Кратное сравнение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29.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Задачи на кратное сравнение чисел. Кратное сравнение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кратное и разностное сравнение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6.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кратное и разностное сравнение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Задачи на нахождение четвёртого пропорционального.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7.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уравнений и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Площадь. Способы сравнения фигур по площади.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Единица площади — квадратный сантиметр.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Площадь прямоугольника.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39.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8.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Закрепление. Таблица умножения и деления с числом 8.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Закрепление. Таблица умножения и деления с числом 8.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умножения и деления с числом 9.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Единица площади — квадратный дециметр.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Сводная таблица умножения.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Единица площади — квадратный 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8" w:firstLine="0"/>
              <w:jc w:val="right"/>
            </w:pPr>
            <w:r>
              <w:rPr>
                <w:b/>
                <w:sz w:val="24"/>
              </w:rPr>
              <w:t>47.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«Странички для любознательных»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575" w:type="dxa"/>
        <w:tblInd w:w="-110" w:type="dxa"/>
        <w:tblCellMar>
          <w:top w:w="11" w:type="dxa"/>
          <w:left w:w="110" w:type="dxa"/>
          <w:right w:w="50" w:type="dxa"/>
        </w:tblCellMar>
        <w:tblLook w:val="04A0"/>
      </w:tblPr>
      <w:tblGrid>
        <w:gridCol w:w="951"/>
        <w:gridCol w:w="5426"/>
        <w:gridCol w:w="3198"/>
      </w:tblGrid>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48.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узнали. Чему научились.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49.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узнали. Чему научились.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376"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15">
              <w:r w:rsidR="0034265D">
                <w:rPr>
                  <w:color w:val="0563C1"/>
                  <w:sz w:val="22"/>
                  <w:u w:val="single" w:color="0563C1"/>
                </w:rPr>
                <w:t>https://catalog.prosv.ru/item/2800</w:t>
              </w:r>
            </w:hyperlink>
            <w:hyperlink r:id="rId2816"/>
          </w:p>
          <w:p w:rsidR="000042A4" w:rsidRDefault="000042A4">
            <w:pPr>
              <w:spacing w:after="0" w:line="259" w:lineRule="auto"/>
              <w:ind w:left="0" w:firstLine="0"/>
              <w:jc w:val="center"/>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на 1.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на 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Деление вида</w:t>
            </w:r>
            <w:r>
              <w:rPr>
                <w:rFonts w:ascii="Bookman Old Style" w:eastAsia="Bookman Old Style" w:hAnsi="Bookman Old Style" w:cs="Bookman Old Style"/>
                <w:i/>
                <w:sz w:val="22"/>
              </w:rPr>
              <w:t xml:space="preserve"> а</w:t>
            </w:r>
            <w:r>
              <w:rPr>
                <w:sz w:val="24"/>
              </w:rPr>
              <w:t xml:space="preserve"> : а, 0 :</w:t>
            </w:r>
            <w:r>
              <w:rPr>
                <w:rFonts w:ascii="Bookman Old Style" w:eastAsia="Bookman Old Style" w:hAnsi="Bookman Old Style" w:cs="Bookman Old Style"/>
                <w:i/>
                <w:sz w:val="22"/>
              </w:rPr>
              <w:t xml:space="preserve"> 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Деление вида</w:t>
            </w:r>
            <w:r>
              <w:rPr>
                <w:rFonts w:ascii="Bookman Old Style" w:eastAsia="Bookman Old Style" w:hAnsi="Bookman Old Style" w:cs="Bookman Old Style"/>
                <w:i/>
                <w:sz w:val="22"/>
              </w:rPr>
              <w:t xml:space="preserve"> а</w:t>
            </w:r>
            <w:r>
              <w:rPr>
                <w:sz w:val="24"/>
              </w:rPr>
              <w:t xml:space="preserve"> : а, 0 :</w:t>
            </w:r>
            <w:r>
              <w:rPr>
                <w:rFonts w:ascii="Bookman Old Style" w:eastAsia="Bookman Old Style" w:hAnsi="Bookman Old Style" w:cs="Bookman Old Style"/>
                <w:i/>
                <w:sz w:val="22"/>
              </w:rPr>
              <w:t xml:space="preserve"> а.</w:t>
            </w:r>
            <w:r>
              <w:rPr>
                <w:sz w:val="24"/>
              </w:rPr>
              <w:t xml:space="preserve"> «Страничка для любознательных»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Контрольная работа за 2 четверть</w:t>
            </w:r>
          </w:p>
          <w:p w:rsidR="000042A4" w:rsidRDefault="000042A4">
            <w:pPr>
              <w:spacing w:after="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Доли. Образование и сравнение долей.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Круг. Окружность (центр, радиус.)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59.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Круг. Окружность (диаметр).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Задачи на нахождение доли числа и числа по его доле.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Задачи на нахождение доли числа и числа по его доле.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Единицы времени — год, месяц, сутки.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Единицы времени — год, месяц, сутки.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3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18" w:line="259" w:lineRule="auto"/>
              <w:ind w:left="764" w:firstLine="0"/>
              <w:jc w:val="center"/>
            </w:pPr>
            <w:r>
              <w:rPr>
                <w:b/>
                <w:sz w:val="24"/>
              </w:rPr>
              <w:t xml:space="preserve">ЧИСЛА ОТ 1 ДО 100 </w:t>
            </w:r>
          </w:p>
          <w:p w:rsidR="000042A4" w:rsidRDefault="0034265D">
            <w:pPr>
              <w:spacing w:after="0" w:line="259" w:lineRule="auto"/>
              <w:ind w:left="764" w:firstLine="0"/>
              <w:jc w:val="center"/>
            </w:pPr>
            <w:r>
              <w:rPr>
                <w:b/>
                <w:sz w:val="24"/>
              </w:rPr>
              <w:t xml:space="preserve">Внетабличное умножение и деление (29 ч) </w:t>
            </w: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19" w:line="259" w:lineRule="auto"/>
              <w:ind w:left="0" w:firstLine="0"/>
              <w:jc w:val="left"/>
            </w:pPr>
            <w:r>
              <w:rPr>
                <w:sz w:val="24"/>
              </w:rPr>
              <w:t xml:space="preserve">Приёмы умножения и деления для случаев вида </w:t>
            </w:r>
          </w:p>
          <w:p w:rsidR="000042A4" w:rsidRDefault="0034265D">
            <w:pPr>
              <w:spacing w:after="0" w:line="259" w:lineRule="auto"/>
              <w:ind w:left="0" w:firstLine="0"/>
              <w:jc w:val="left"/>
            </w:pPr>
            <w:r>
              <w:rPr>
                <w:sz w:val="24"/>
              </w:rPr>
              <w:t xml:space="preserve">20 • 3, 3 • 20, 60 : 3.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376"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17">
              <w:r w:rsidR="0034265D">
                <w:rPr>
                  <w:color w:val="0563C1"/>
                  <w:sz w:val="22"/>
                  <w:u w:val="single" w:color="0563C1"/>
                </w:rPr>
                <w:t>https://catalog.prosv.ru/item/2800</w:t>
              </w:r>
            </w:hyperlink>
            <w:hyperlink r:id="rId2818"/>
          </w:p>
          <w:p w:rsidR="000042A4" w:rsidRDefault="000042A4">
            <w:pPr>
              <w:spacing w:after="0" w:line="259" w:lineRule="auto"/>
              <w:ind w:left="0" w:firstLine="0"/>
              <w:jc w:val="center"/>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 деления для случаев вида 80 : 20.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суммы на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задач несколькими способами.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7" w:firstLine="0"/>
              <w:jc w:val="left"/>
            </w:pPr>
            <w:r>
              <w:rPr>
                <w:sz w:val="24"/>
              </w:rPr>
              <w:t xml:space="preserve">Приёмы умножения для случаев вида 23 • 4, 4 • 23.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69.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задач .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Выражение с двумя переменными.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суммы на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суммы на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Связь между числами при делении.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деления умножением.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59" w:firstLine="0"/>
              <w:jc w:val="left"/>
            </w:pPr>
            <w:r>
              <w:rPr>
                <w:sz w:val="24"/>
              </w:rPr>
              <w:t xml:space="preserve">Приём деления для случаев вида 87 : 29,  66 : 22.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умножения с помощью 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уравнений на основе связи между результатами и компонентами умножения и 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79.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уравнений на основе связи между результатами и компонентами умножения и 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80.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81.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Проверочная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82.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с остатком.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83.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с остатком.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84.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нахождения частного и остатка.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5" w:firstLine="0"/>
              <w:jc w:val="right"/>
            </w:pPr>
            <w:r>
              <w:rPr>
                <w:b/>
                <w:sz w:val="24"/>
              </w:rPr>
              <w:t>85.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нахождения частного и остатка.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575" w:type="dxa"/>
        <w:tblInd w:w="-110" w:type="dxa"/>
        <w:tblCellMar>
          <w:top w:w="10" w:type="dxa"/>
          <w:left w:w="110" w:type="dxa"/>
        </w:tblCellMar>
        <w:tblLook w:val="04A0"/>
      </w:tblPr>
      <w:tblGrid>
        <w:gridCol w:w="951"/>
        <w:gridCol w:w="5426"/>
        <w:gridCol w:w="3198"/>
      </w:tblGrid>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86.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нахождения частного и остатка.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87.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меньшего числа на большее.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88.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деления с остатком.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89.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Проверка деления с остатком.</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Что узнали. Чему научились. «Странички для любознательных» —задачи-расчёты.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по итогам 3 четверти.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55" w:right="2385" w:firstLine="0"/>
              <w:jc w:val="center"/>
            </w:pPr>
            <w:r>
              <w:rPr>
                <w:b/>
                <w:sz w:val="24"/>
              </w:rPr>
              <w:t xml:space="preserve">ЧИСЛА ОТ 1 ДО 1 ООО Нумерация (15 ч) </w:t>
            </w: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Устная нумерация.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427"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19">
              <w:r w:rsidR="0034265D">
                <w:rPr>
                  <w:color w:val="0563C1"/>
                  <w:sz w:val="22"/>
                  <w:u w:val="single" w:color="0563C1"/>
                </w:rPr>
                <w:t>https://catalog.prosv.ru/item/2800</w:t>
              </w:r>
            </w:hyperlink>
            <w:hyperlink r:id="rId2820"/>
          </w:p>
          <w:p w:rsidR="000042A4" w:rsidRDefault="000042A4">
            <w:pPr>
              <w:spacing w:after="0" w:line="259" w:lineRule="auto"/>
              <w:ind w:left="0" w:right="50" w:firstLine="0"/>
              <w:jc w:val="center"/>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Письменная нумерация.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Разряды счётных единиц.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Натуральная последовательность трёхзначных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Увеличение (уменьшение) числа в 10, в 100 раз.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Замена числа суммой разрядных слагаемых.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5" w:firstLine="0"/>
              <w:jc w:val="right"/>
            </w:pPr>
            <w:r>
              <w:rPr>
                <w:b/>
                <w:sz w:val="24"/>
              </w:rPr>
              <w:t>99.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Сложение (вычитание) на основе десятичного состава трёхзначных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Сравнение трёхзначных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Определение общего числа единиц (десятков, сотен) в числе.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Определение общего числа единиц (десятков, сотен) в числе.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«Странички для любознательных» — римская система счисления.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Единицы массы — килограмм, грамм.</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Годовая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28" w:line="259" w:lineRule="auto"/>
              <w:ind w:left="717" w:firstLine="0"/>
              <w:jc w:val="center"/>
            </w:pPr>
            <w:r>
              <w:rPr>
                <w:b/>
                <w:sz w:val="24"/>
              </w:rPr>
              <w:t xml:space="preserve">ЧИСЛА ОТ 1 ДО 1 ООО </w:t>
            </w:r>
          </w:p>
          <w:p w:rsidR="000042A4" w:rsidRDefault="0034265D">
            <w:pPr>
              <w:spacing w:after="0" w:line="259" w:lineRule="auto"/>
              <w:ind w:left="719" w:firstLine="0"/>
              <w:jc w:val="center"/>
            </w:pPr>
            <w:r>
              <w:rPr>
                <w:b/>
                <w:sz w:val="24"/>
              </w:rPr>
              <w:t xml:space="preserve">Сложение и вычитание (12 ч) </w:t>
            </w: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устных вычислений.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7" w:lineRule="auto"/>
              <w:ind w:left="0" w:right="427"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21">
              <w:r w:rsidR="0034265D">
                <w:rPr>
                  <w:color w:val="0563C1"/>
                  <w:sz w:val="22"/>
                  <w:u w:val="single" w:color="0563C1"/>
                </w:rPr>
                <w:t>https://catalog.prosv.ru/item/2800</w:t>
              </w:r>
            </w:hyperlink>
            <w:hyperlink r:id="rId2822"/>
          </w:p>
          <w:p w:rsidR="000042A4" w:rsidRDefault="000042A4">
            <w:pPr>
              <w:spacing w:after="0" w:line="259" w:lineRule="auto"/>
              <w:ind w:left="0" w:right="50" w:firstLine="0"/>
              <w:jc w:val="center"/>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109.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устных вычислений.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Разные способы вычислений. Проверка вычислений.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Разные способы вычислений. Проверка вычислений.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письменных вычислений.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1" w:firstLine="0"/>
              <w:jc w:val="left"/>
            </w:pPr>
            <w:r>
              <w:rPr>
                <w:sz w:val="24"/>
              </w:rPr>
              <w:t xml:space="preserve">Алгоритм письменного сложения в пределах 1000.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Алгоритм письменного вычитания в пределах 1000.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треугольников (по соотношению сторон).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Что узнали. Чему научились.</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119.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уравнений и задач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13" w:firstLine="0"/>
              <w:jc w:val="center"/>
            </w:pPr>
            <w:r>
              <w:rPr>
                <w:b/>
                <w:sz w:val="24"/>
              </w:rPr>
              <w:t xml:space="preserve">Умножение и деление (11 ч) </w:t>
            </w: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и деление .Приёмы устных вычислений.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Электронное приложение к учебнику М.И.Моро и др. /1 </w:t>
            </w: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Приёмы устных вычислений в пределах 1000.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CD/ </w:t>
            </w:r>
          </w:p>
          <w:p w:rsidR="000042A4" w:rsidRDefault="00C635A4">
            <w:pPr>
              <w:spacing w:after="0" w:line="259" w:lineRule="auto"/>
              <w:ind w:left="0" w:firstLine="0"/>
              <w:jc w:val="left"/>
            </w:pPr>
            <w:hyperlink r:id="rId2823">
              <w:r w:rsidR="0034265D">
                <w:rPr>
                  <w:color w:val="0563C1"/>
                  <w:sz w:val="22"/>
                  <w:u w:val="single" w:color="0563C1"/>
                </w:rPr>
                <w:t>https://catalog.prosv.ru/item/2800</w:t>
              </w:r>
            </w:hyperlink>
            <w:hyperlink r:id="rId2824"/>
          </w:p>
          <w:p w:rsidR="000042A4" w:rsidRDefault="000042A4">
            <w:pPr>
              <w:spacing w:after="0" w:line="259" w:lineRule="auto"/>
              <w:ind w:left="0" w:right="50" w:firstLine="0"/>
              <w:jc w:val="center"/>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Приёмы устных вычислений в пределах 1000.</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треугольников по видам углов. «Странички для любознательных» — применение знаний в изменённых условиях.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Приём письменного умножения на однозначное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pPr>
            <w:r>
              <w:rPr>
                <w:sz w:val="24"/>
              </w:rPr>
              <w:t xml:space="preserve">Алгоритм письменного умножения на однозначное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8" w:firstLine="0"/>
            </w:pPr>
            <w:r>
              <w:rPr>
                <w:sz w:val="24"/>
              </w:rPr>
              <w:t xml:space="preserve">Упражнения в решении примеров на умножение на однозначное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127.</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pPr>
            <w:r>
              <w:rPr>
                <w:sz w:val="24"/>
              </w:rPr>
              <w:t xml:space="preserve">Приём письменного деления на однозначное число в пределах 1000.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128.</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2" w:firstLine="0"/>
            </w:pPr>
            <w:r>
              <w:rPr>
                <w:sz w:val="24"/>
              </w:rPr>
              <w:t xml:space="preserve">Приём письменного деления на однозначное число в пределах 1000.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129.</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Проверка деления умножением. 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130.</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и деление на однозначное число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18" w:firstLine="0"/>
              <w:jc w:val="center"/>
            </w:pPr>
            <w:r>
              <w:rPr>
                <w:b/>
                <w:sz w:val="24"/>
              </w:rPr>
              <w:t xml:space="preserve">Итоговое повторение (6 ч) </w:t>
            </w: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131.</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Нумерация в пределах 1000.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427"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25">
              <w:r w:rsidR="0034265D">
                <w:rPr>
                  <w:color w:val="0563C1"/>
                  <w:sz w:val="22"/>
                  <w:u w:val="single" w:color="0563C1"/>
                </w:rPr>
                <w:t>https://catalog.prosv.ru/item/2800</w:t>
              </w:r>
            </w:hyperlink>
            <w:hyperlink r:id="rId2826"/>
          </w:p>
          <w:p w:rsidR="000042A4" w:rsidRDefault="000042A4">
            <w:pPr>
              <w:spacing w:after="0" w:line="259" w:lineRule="auto"/>
              <w:ind w:left="0" w:right="50" w:firstLine="0"/>
              <w:jc w:val="center"/>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132.</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Сложение и вычитание в пределах 1000.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133.</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и деление в пределах 1000.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134.</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уравнений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135.</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Порядок выполнения действий.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right"/>
            </w:pPr>
            <w:r>
              <w:rPr>
                <w:b/>
                <w:sz w:val="24"/>
              </w:rPr>
              <w:t>136.</w:t>
            </w:r>
          </w:p>
        </w:tc>
        <w:tc>
          <w:tcPr>
            <w:tcW w:w="542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Решение задач изученных видов.</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2E4DD0" w:rsidRDefault="002E4DD0">
      <w:pPr>
        <w:spacing w:after="192" w:line="259" w:lineRule="auto"/>
        <w:ind w:left="711" w:firstLine="0"/>
        <w:jc w:val="left"/>
      </w:pPr>
    </w:p>
    <w:p w:rsidR="000042A4" w:rsidRDefault="0034265D" w:rsidP="0035675A">
      <w:pPr>
        <w:numPr>
          <w:ilvl w:val="0"/>
          <w:numId w:val="109"/>
        </w:numPr>
        <w:spacing w:after="5" w:line="259" w:lineRule="auto"/>
        <w:ind w:right="3768" w:hanging="211"/>
        <w:jc w:val="right"/>
      </w:pPr>
      <w:r>
        <w:rPr>
          <w:b/>
        </w:rPr>
        <w:t xml:space="preserve">класс (136 ч) </w:t>
      </w:r>
    </w:p>
    <w:tbl>
      <w:tblPr>
        <w:tblStyle w:val="TableGrid"/>
        <w:tblW w:w="9575" w:type="dxa"/>
        <w:tblInd w:w="-110" w:type="dxa"/>
        <w:tblCellMar>
          <w:top w:w="11" w:type="dxa"/>
          <w:left w:w="110" w:type="dxa"/>
          <w:right w:w="36" w:type="dxa"/>
        </w:tblCellMar>
        <w:tblLook w:val="04A0"/>
      </w:tblPr>
      <w:tblGrid>
        <w:gridCol w:w="927"/>
        <w:gridCol w:w="5421"/>
        <w:gridCol w:w="3227"/>
      </w:tblGrid>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68" w:firstLine="0"/>
              <w:jc w:val="center"/>
            </w:pPr>
            <w:r>
              <w:rPr>
                <w:b/>
                <w:sz w:val="24"/>
              </w:rPr>
              <w:t xml:space="preserve">№ </w:t>
            </w:r>
          </w:p>
          <w:p w:rsidR="000042A4" w:rsidRDefault="0034265D">
            <w:pPr>
              <w:spacing w:after="0" w:line="259" w:lineRule="auto"/>
              <w:ind w:left="38" w:firstLine="0"/>
              <w:jc w:val="left"/>
            </w:pPr>
            <w:r>
              <w:rPr>
                <w:b/>
                <w:sz w:val="24"/>
              </w:rPr>
              <w:t xml:space="preserve">урока </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jc w:val="center"/>
            </w:pPr>
            <w:r>
              <w:rPr>
                <w:b/>
                <w:sz w:val="24"/>
              </w:rPr>
              <w:t xml:space="preserve">Тема раздела /тема урока </w:t>
            </w:r>
          </w:p>
        </w:tc>
        <w:tc>
          <w:tcPr>
            <w:tcW w:w="32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0" w:firstLine="0"/>
              <w:jc w:val="center"/>
            </w:pPr>
            <w:r>
              <w:rPr>
                <w:b/>
                <w:sz w:val="24"/>
              </w:rPr>
              <w:t xml:space="preserve">ЦОРЫ </w:t>
            </w:r>
          </w:p>
        </w:tc>
      </w:tr>
      <w:tr w:rsidR="000042A4">
        <w:trPr>
          <w:trHeight w:val="566"/>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028" w:right="3042" w:firstLine="0"/>
              <w:jc w:val="center"/>
            </w:pPr>
            <w:r>
              <w:rPr>
                <w:b/>
                <w:sz w:val="24"/>
              </w:rPr>
              <w:t xml:space="preserve">Числа от 1 до 1000 Повторение (13 ч) </w:t>
            </w: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Нумерация. Счет предметов. Разряды.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39" w:lineRule="auto"/>
              <w:ind w:left="0" w:firstLine="0"/>
            </w:pPr>
            <w:r>
              <w:rPr>
                <w:sz w:val="22"/>
              </w:rPr>
              <w:t xml:space="preserve">Электронное приложение к учебнику М.И. Моро /1 </w:t>
            </w:r>
          </w:p>
          <w:p w:rsidR="000042A4" w:rsidRDefault="0034265D">
            <w:pPr>
              <w:spacing w:after="23" w:line="235" w:lineRule="auto"/>
              <w:ind w:left="0" w:firstLine="0"/>
              <w:jc w:val="left"/>
            </w:pPr>
            <w:r>
              <w:rPr>
                <w:sz w:val="22"/>
              </w:rPr>
              <w:t>CD/</w:t>
            </w:r>
            <w:hyperlink r:id="rId2827">
              <w:r>
                <w:rPr>
                  <w:color w:val="0563C1"/>
                  <w:sz w:val="22"/>
                  <w:u w:val="single" w:color="0563C1"/>
                </w:rPr>
                <w:t xml:space="preserve">https://catalog.prosv.ru/item/ </w:t>
              </w:r>
            </w:hyperlink>
            <w:hyperlink r:id="rId2828">
              <w:r>
                <w:rPr>
                  <w:color w:val="0563C1"/>
                  <w:sz w:val="22"/>
                  <w:u w:val="single" w:color="0563C1"/>
                </w:rPr>
                <w:t>2663</w:t>
              </w:r>
            </w:hyperlink>
            <w:hyperlink r:id="rId2829"/>
          </w:p>
          <w:p w:rsidR="000042A4" w:rsidRDefault="000042A4">
            <w:pPr>
              <w:spacing w:after="0" w:line="259" w:lineRule="auto"/>
              <w:ind w:left="0" w:right="14"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Числовые выражения. Порядок выполнения действий.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Сложение нескольких слагаемых.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Вычитание вида 903-574.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Свойства диагоналей прямоугольника. Свойства диагоналей квадрата.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Свойства диагоналей прямоугольника. Свойства диагоналей квадрата.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Входная контрольная работа № 1.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00"/>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06" w:right="2094" w:firstLine="0"/>
              <w:jc w:val="center"/>
            </w:pPr>
            <w:r>
              <w:rPr>
                <w:b/>
                <w:sz w:val="24"/>
              </w:rPr>
              <w:t xml:space="preserve">Числа, которые больше 1000 Нумерация (11 ч) </w:t>
            </w: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Новые счетные единицы. Класс единиц и класс </w:t>
            </w:r>
          </w:p>
        </w:tc>
        <w:tc>
          <w:tcPr>
            <w:tcW w:w="322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right="14" w:firstLine="0"/>
              <w:jc w:val="center"/>
            </w:pPr>
          </w:p>
        </w:tc>
      </w:tr>
    </w:tbl>
    <w:p w:rsidR="000042A4" w:rsidRDefault="000042A4">
      <w:pPr>
        <w:spacing w:after="0" w:line="259" w:lineRule="auto"/>
        <w:ind w:left="-1700" w:right="11058" w:firstLine="0"/>
        <w:jc w:val="left"/>
      </w:pPr>
    </w:p>
    <w:tbl>
      <w:tblPr>
        <w:tblStyle w:val="TableGrid"/>
        <w:tblW w:w="9575" w:type="dxa"/>
        <w:tblInd w:w="-110" w:type="dxa"/>
        <w:tblCellMar>
          <w:top w:w="11" w:type="dxa"/>
          <w:left w:w="110" w:type="dxa"/>
        </w:tblCellMar>
        <w:tblLook w:val="04A0"/>
      </w:tblPr>
      <w:tblGrid>
        <w:gridCol w:w="927"/>
        <w:gridCol w:w="5421"/>
        <w:gridCol w:w="3227"/>
      </w:tblGrid>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тысяч.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15.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Чтение многозначных чисел.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16.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Запись многозначных чисел.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39" w:lineRule="auto"/>
              <w:ind w:left="0" w:right="455"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30">
              <w:r w:rsidR="0034265D">
                <w:rPr>
                  <w:color w:val="0563C1"/>
                  <w:sz w:val="22"/>
                  <w:u w:val="single" w:color="0563C1"/>
                </w:rPr>
                <w:t>https://catalog.prosv.ru/item/2800</w:t>
              </w:r>
            </w:hyperlink>
            <w:hyperlink r:id="rId2831"/>
          </w:p>
          <w:p w:rsidR="000042A4" w:rsidRDefault="000042A4">
            <w:pPr>
              <w:spacing w:after="0" w:line="259" w:lineRule="auto"/>
              <w:ind w:left="0" w:right="50"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17.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Представление многозначного числа в виде суммы разрядных слагаемых.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18.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Сравнение многозначных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19.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Закрепление. Увеличение (уменьшение) числа в 10, 100, 1000 раз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Закрепление. Выделение в числе общего количества единиц любого разряда.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Класс миллионов. Класс миллиардов.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39" w:line="240" w:lineRule="auto"/>
              <w:ind w:left="0" w:firstLine="0"/>
            </w:pPr>
            <w:r>
              <w:rPr>
                <w:sz w:val="24"/>
              </w:rPr>
              <w:t xml:space="preserve">Проект: «Математика вокруг нас». Создание математического справочника «Наш город </w:t>
            </w:r>
          </w:p>
          <w:p w:rsidR="000042A4" w:rsidRDefault="0034265D">
            <w:pPr>
              <w:spacing w:after="0" w:line="259" w:lineRule="auto"/>
              <w:ind w:left="0" w:firstLine="0"/>
              <w:jc w:val="left"/>
            </w:pPr>
            <w:r>
              <w:rPr>
                <w:sz w:val="24"/>
              </w:rPr>
              <w:t xml:space="preserve">(село)».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Контрольная работа № 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Работа над ошибками. Повторение пройденного «Что узнали. Чему научились»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56" w:firstLine="0"/>
              <w:jc w:val="center"/>
            </w:pPr>
            <w:r>
              <w:rPr>
                <w:b/>
                <w:sz w:val="24"/>
              </w:rPr>
              <w:t xml:space="preserve">Величины (12 ч) </w:t>
            </w: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Единица длины километр. Таблица единиц длины.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455"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32">
              <w:r w:rsidR="0034265D">
                <w:rPr>
                  <w:color w:val="0563C1"/>
                  <w:sz w:val="22"/>
                  <w:u w:val="single" w:color="0563C1"/>
                </w:rPr>
                <w:t>https://catalog.prosv.ru/item/2800</w:t>
              </w:r>
            </w:hyperlink>
            <w:hyperlink r:id="rId2833"/>
          </w:p>
          <w:p w:rsidR="000042A4" w:rsidRDefault="000042A4">
            <w:pPr>
              <w:spacing w:after="0" w:line="259" w:lineRule="auto"/>
              <w:ind w:left="0" w:right="50" w:firstLine="0"/>
              <w:jc w:val="center"/>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Единица длины километр. Таблица единиц длины.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Единицы площади – квадратный километр, квадратный миллиметр.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единиц площади.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29.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Определение площади с помощью палетки.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Масса. Единицы массы: центнер, тонна.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Масса. Единицы массы: центнер, тонна.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Масса. Единицы массы: центнер, тонна.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единиц массы.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единиц массы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05"/>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54" w:right="2178" w:firstLine="0"/>
              <w:jc w:val="center"/>
            </w:pPr>
            <w:r>
              <w:rPr>
                <w:b/>
                <w:sz w:val="24"/>
              </w:rPr>
              <w:t xml:space="preserve">Числа, которые больше 1000 Величины (продолжение) (6 ч) </w:t>
            </w: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Время. Единицы времени: секунда, век.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6" w:lineRule="auto"/>
              <w:ind w:left="0" w:right="455"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34">
              <w:r w:rsidR="0034265D">
                <w:rPr>
                  <w:color w:val="0563C1"/>
                  <w:sz w:val="22"/>
                  <w:u w:val="single" w:color="0563C1"/>
                </w:rPr>
                <w:t>https://catalog.prosv.ru/item/2800</w:t>
              </w:r>
            </w:hyperlink>
            <w:hyperlink r:id="rId2835"/>
          </w:p>
          <w:p w:rsidR="000042A4" w:rsidRDefault="000042A4">
            <w:pPr>
              <w:spacing w:after="0" w:line="259" w:lineRule="auto"/>
              <w:ind w:left="0" w:right="50"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Время. Единицы времени: секунда, век.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39.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единиц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40.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Таблица единиц времени.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41.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Решение задач на определение начала, продолжительности и конца события.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42.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Решение задач на определение начала, продолжительности и конца события.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15" w:firstLine="0"/>
              <w:jc w:val="center"/>
            </w:pPr>
            <w:r>
              <w:rPr>
                <w:b/>
                <w:sz w:val="24"/>
              </w:rPr>
              <w:t xml:space="preserve">Сложение и вычитание (11 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43.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Алгоритмы письменного сложения и вычитания многозначных чисел.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7" w:lineRule="auto"/>
              <w:ind w:left="0" w:right="455"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36">
              <w:r w:rsidR="0034265D">
                <w:rPr>
                  <w:color w:val="0563C1"/>
                  <w:sz w:val="22"/>
                  <w:u w:val="single" w:color="0563C1"/>
                </w:rPr>
                <w:t>https://catalog.prosv.ru/item/2800</w:t>
              </w:r>
            </w:hyperlink>
            <w:hyperlink r:id="rId2837"/>
          </w:p>
          <w:p w:rsidR="000042A4" w:rsidRDefault="000042A4">
            <w:pPr>
              <w:spacing w:after="0" w:line="259" w:lineRule="auto"/>
              <w:ind w:left="0" w:right="50"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44.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Алгоритмы письменного сложения и вычитания многозначных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45.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Алгоритмы письменного сложения и вычитания многозначных чисел.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575" w:type="dxa"/>
        <w:tblInd w:w="-110" w:type="dxa"/>
        <w:tblCellMar>
          <w:top w:w="11" w:type="dxa"/>
          <w:left w:w="110" w:type="dxa"/>
          <w:right w:w="36" w:type="dxa"/>
        </w:tblCellMar>
        <w:tblLook w:val="04A0"/>
      </w:tblPr>
      <w:tblGrid>
        <w:gridCol w:w="927"/>
        <w:gridCol w:w="5421"/>
        <w:gridCol w:w="3227"/>
      </w:tblGrid>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Сложение и вычитание значений величин.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Сложение и вычитание значений величин.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3" w:firstLine="0"/>
            </w:pPr>
            <w:r>
              <w:rPr>
                <w:sz w:val="24"/>
              </w:rPr>
              <w:t xml:space="preserve">Решение задач на увеличение (уменьшение) числа на несколько единиц, выраженных в косвенной форме.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49.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3" w:firstLine="0"/>
            </w:pPr>
            <w:r>
              <w:rPr>
                <w:sz w:val="24"/>
              </w:rPr>
              <w:t xml:space="preserve">Решение задач на увеличение (уменьшение) числа на несколько единиц, выраженных в косвенной форме.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0" w:firstLine="0"/>
            </w:pPr>
            <w:r>
              <w:rPr>
                <w:i/>
                <w:sz w:val="22"/>
              </w:rPr>
              <w:t>«Странички для любознательных»</w:t>
            </w:r>
            <w:r>
              <w:rPr>
                <w:sz w:val="24"/>
              </w:rPr>
              <w:t xml:space="preserve"> — задания творческого и поискового характера: логические задачи и задачи повышенного уровня сложности.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3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Повторение пройденного «</w:t>
            </w:r>
            <w:r>
              <w:rPr>
                <w:i/>
                <w:sz w:val="22"/>
              </w:rPr>
              <w:t>Что узнали. Чему научились».</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Тематическая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51" w:firstLine="0"/>
              <w:jc w:val="center"/>
            </w:pPr>
            <w:r>
              <w:rPr>
                <w:b/>
                <w:sz w:val="24"/>
              </w:rPr>
              <w:t xml:space="preserve">Умножение и деление (11ч)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 письменного умножения многозначного числа на однозначное.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7" w:lineRule="auto"/>
              <w:ind w:left="0" w:right="419"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38">
              <w:r w:rsidR="0034265D">
                <w:rPr>
                  <w:color w:val="0563C1"/>
                  <w:sz w:val="22"/>
                  <w:u w:val="single" w:color="0563C1"/>
                </w:rPr>
                <w:t>https://catalog.prosv.ru/item/2800</w:t>
              </w:r>
            </w:hyperlink>
            <w:hyperlink r:id="rId2839"/>
          </w:p>
          <w:p w:rsidR="000042A4" w:rsidRDefault="000042A4">
            <w:pPr>
              <w:spacing w:after="0" w:line="259" w:lineRule="auto"/>
              <w:ind w:left="0" w:right="14"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 письменного умножения многозначного числа на однозначное.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чисел, оканчивающихся нулями.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 письменного деления многозначного числа на однозначное.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 письменного деления многозначного числа на однозначное.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59.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Алгоритм письменного деления многозначного числа на однозначное.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текстовых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текстовых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текстовых задач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Тематическая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Урок анализа. Работа над ошибками.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05"/>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67" w:line="259" w:lineRule="auto"/>
              <w:ind w:left="752" w:firstLine="0"/>
              <w:jc w:val="center"/>
            </w:pPr>
            <w:r>
              <w:rPr>
                <w:b/>
                <w:sz w:val="24"/>
              </w:rPr>
              <w:t xml:space="preserve">ЧИСЛА, КОТОРЫЕ БОЛЬШЕ 1 ООО </w:t>
            </w:r>
          </w:p>
          <w:p w:rsidR="000042A4" w:rsidRDefault="0034265D">
            <w:pPr>
              <w:spacing w:after="0" w:line="259" w:lineRule="auto"/>
              <w:ind w:left="744" w:firstLine="0"/>
              <w:jc w:val="center"/>
            </w:pPr>
            <w:r>
              <w:rPr>
                <w:b/>
                <w:sz w:val="24"/>
              </w:rPr>
              <w:t xml:space="preserve">Умножение и деление (продолжение) (40 ч) </w:t>
            </w: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Скорость. Время. Расстояние.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39" w:lineRule="auto"/>
              <w:ind w:left="0" w:right="419"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40">
              <w:r w:rsidR="0034265D">
                <w:rPr>
                  <w:color w:val="0563C1"/>
                  <w:sz w:val="22"/>
                  <w:u w:val="single" w:color="0563C1"/>
                </w:rPr>
                <w:t>https://catalog.prosv.ru/item/2800</w:t>
              </w:r>
            </w:hyperlink>
            <w:hyperlink r:id="rId2841"/>
          </w:p>
          <w:p w:rsidR="000042A4" w:rsidRDefault="000042A4">
            <w:pPr>
              <w:spacing w:after="0" w:line="259" w:lineRule="auto"/>
              <w:ind w:left="0" w:right="14"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Единицы </w:t>
            </w:r>
            <w:r>
              <w:rPr>
                <w:sz w:val="24"/>
              </w:rPr>
              <w:tab/>
              <w:t xml:space="preserve">скорости. </w:t>
            </w:r>
            <w:r>
              <w:rPr>
                <w:sz w:val="24"/>
              </w:rPr>
              <w:tab/>
              <w:t xml:space="preserve">Взаимосвязь </w:t>
            </w:r>
            <w:r>
              <w:rPr>
                <w:sz w:val="24"/>
              </w:rPr>
              <w:tab/>
              <w:t xml:space="preserve">между скоростью, временем и расстоянием.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задач с величинами: скорость, время, расстояние.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задач с величинами: скорость, время, расстояние.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69.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числа на произведение.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числа на произведение.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Устные приёмы умножения вида 18 • 20, 25 • 12.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Устные приёмы умножения вида 18 • 20, 25 • 12.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Устные приёмы умножения вида 18 • 20, 25 • 12.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Письменные приёмы умножения на числа, оканчивающиеся нулями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Письменные приёмы умножения на числа, оканчивающиеся нулями.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76.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653"/>
                <w:tab w:val="center" w:pos="1967"/>
                <w:tab w:val="center" w:pos="3215"/>
                <w:tab w:val="center" w:pos="4179"/>
                <w:tab w:val="center" w:pos="4883"/>
              </w:tabs>
              <w:spacing w:after="0" w:line="259" w:lineRule="auto"/>
              <w:ind w:left="0" w:firstLine="0"/>
              <w:jc w:val="left"/>
            </w:pPr>
            <w:r>
              <w:rPr>
                <w:rFonts w:ascii="Calibri" w:eastAsia="Calibri" w:hAnsi="Calibri" w:cs="Calibri"/>
                <w:sz w:val="22"/>
              </w:rPr>
              <w:tab/>
            </w:r>
            <w:r>
              <w:rPr>
                <w:sz w:val="24"/>
              </w:rPr>
              <w:t xml:space="preserve">Письменные </w:t>
            </w:r>
            <w:r>
              <w:rPr>
                <w:sz w:val="24"/>
              </w:rPr>
              <w:tab/>
              <w:t xml:space="preserve">приёмы </w:t>
            </w:r>
            <w:r>
              <w:rPr>
                <w:sz w:val="24"/>
              </w:rPr>
              <w:tab/>
              <w:t xml:space="preserve">умножения </w:t>
            </w:r>
            <w:r>
              <w:rPr>
                <w:sz w:val="24"/>
              </w:rPr>
              <w:tab/>
              <w:t xml:space="preserve">на </w:t>
            </w:r>
            <w:r>
              <w:rPr>
                <w:sz w:val="24"/>
              </w:rPr>
              <w:tab/>
              <w:t xml:space="preserve">числа,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575" w:type="dxa"/>
        <w:tblInd w:w="-110" w:type="dxa"/>
        <w:tblCellMar>
          <w:top w:w="11" w:type="dxa"/>
          <w:left w:w="110" w:type="dxa"/>
        </w:tblCellMar>
        <w:tblLook w:val="04A0"/>
      </w:tblPr>
      <w:tblGrid>
        <w:gridCol w:w="927"/>
        <w:gridCol w:w="5421"/>
        <w:gridCol w:w="3227"/>
      </w:tblGrid>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оканчивающиеся нулями.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835"/>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77.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pPr>
            <w:r>
              <w:rPr>
                <w:i/>
                <w:sz w:val="24"/>
              </w:rPr>
              <w:t>«Странички для любознательных»</w:t>
            </w:r>
            <w:r>
              <w:rPr>
                <w:sz w:val="24"/>
              </w:rPr>
              <w:t xml:space="preserve"> — задания творческого и поискового характера: логические задачи и задачи повышенного уровня сложности.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78.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Повторение пройденного</w:t>
            </w:r>
            <w:r>
              <w:rPr>
                <w:i/>
                <w:sz w:val="24"/>
              </w:rPr>
              <w:t xml:space="preserve"> «Что узнали. Чему научились».</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39" w:lineRule="auto"/>
              <w:ind w:left="0" w:right="455" w:firstLine="0"/>
            </w:pPr>
            <w:r>
              <w:rPr>
                <w:sz w:val="22"/>
              </w:rPr>
              <w:t xml:space="preserve">Электронное приложение к учебнику М.И.Моро и др. /1 CD/ </w:t>
            </w:r>
          </w:p>
          <w:p w:rsidR="000042A4" w:rsidRDefault="00C635A4">
            <w:pPr>
              <w:spacing w:after="0" w:line="259" w:lineRule="auto"/>
              <w:ind w:left="0" w:firstLine="0"/>
              <w:jc w:val="left"/>
            </w:pPr>
            <w:hyperlink r:id="rId2842">
              <w:r w:rsidR="0034265D">
                <w:rPr>
                  <w:color w:val="0563C1"/>
                  <w:sz w:val="22"/>
                  <w:u w:val="single" w:color="0563C1"/>
                </w:rPr>
                <w:t>https://catalog.prosv.ru/item/2800</w:t>
              </w:r>
            </w:hyperlink>
            <w:hyperlink r:id="rId2843"/>
          </w:p>
          <w:p w:rsidR="000042A4" w:rsidRDefault="000042A4">
            <w:pPr>
              <w:spacing w:after="0" w:line="259" w:lineRule="auto"/>
              <w:ind w:left="0" w:right="50" w:firstLine="0"/>
              <w:jc w:val="center"/>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79.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Тематическая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Урок анализа. 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Устные приёмы деления для случаев вида 600:20, 5 600: 800.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Устные приёмы деления для случаев вида 600:20, 5 600: 800.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с остатком на 10, 100, 1 000.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Деление с остатком на 10, 100, 1 000.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Письменное деление на числа, оканчивающиеся нулями.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Письменное деление на числа, оканчивающиеся нулями.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pPr>
            <w:r>
              <w:rPr>
                <w:sz w:val="24"/>
              </w:rPr>
              <w:t xml:space="preserve">Решение задач на одновременное встречное движение, на одновременное движение в противоположных направлениях.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pPr>
            <w:r>
              <w:rPr>
                <w:sz w:val="24"/>
              </w:rPr>
              <w:t xml:space="preserve">Решение задач на одновременное встречное движение, на одновременное движение в противоположных направлениях.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89.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pPr>
            <w:r>
              <w:rPr>
                <w:sz w:val="24"/>
              </w:rPr>
              <w:t xml:space="preserve">Решение задач на одновременное встречное движение, на одновременное движение в противоположных направлениях.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pPr>
            <w:r>
              <w:rPr>
                <w:sz w:val="24"/>
              </w:rPr>
              <w:t xml:space="preserve">Повторение пройденного «Что узнали. Чему научились». Проект: «Математика вокруг нас». Составление сборника математических задач и заданий.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числа на сумму.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числа на сумму.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числа на сумму.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94.</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числа на сумму.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95.</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Устные приемы умножения вида 12х15, 40х32.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96.</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Устные приемы умножения вида 12х15, 40х32.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97.</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Устные приемы умножения вида 12х15, 40х32.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98.</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Алгоритм письменного умножения на двузначное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6" w:firstLine="0"/>
              <w:jc w:val="right"/>
            </w:pPr>
            <w:r>
              <w:rPr>
                <w:b/>
                <w:sz w:val="24"/>
              </w:rPr>
              <w:t>99.</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Алгоритм </w:t>
            </w:r>
            <w:r>
              <w:rPr>
                <w:sz w:val="24"/>
              </w:rPr>
              <w:tab/>
              <w:t xml:space="preserve">письменного </w:t>
            </w:r>
            <w:r>
              <w:rPr>
                <w:sz w:val="24"/>
              </w:rPr>
              <w:tab/>
              <w:t xml:space="preserve">умножения многозначного числа на двузначное и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100.</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Алгоритм </w:t>
            </w:r>
            <w:r>
              <w:rPr>
                <w:sz w:val="24"/>
              </w:rPr>
              <w:tab/>
              <w:t xml:space="preserve">письменного </w:t>
            </w:r>
            <w:r>
              <w:rPr>
                <w:sz w:val="24"/>
              </w:rPr>
              <w:tab/>
              <w:t xml:space="preserve">умножения многозначного числа на двузначное и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101.</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Решение задач на нахождение неизвестного по двум разностям.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102.</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Решение задач на нахождение неизвестного по двум разностям.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103.</w:t>
            </w:r>
          </w:p>
        </w:tc>
        <w:tc>
          <w:tcPr>
            <w:tcW w:w="54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Тематическая контрольная работа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8" w:firstLine="0"/>
        <w:jc w:val="left"/>
      </w:pPr>
    </w:p>
    <w:tbl>
      <w:tblPr>
        <w:tblStyle w:val="TableGrid"/>
        <w:tblW w:w="9575" w:type="dxa"/>
        <w:tblInd w:w="-110" w:type="dxa"/>
        <w:tblCellMar>
          <w:top w:w="11" w:type="dxa"/>
        </w:tblCellMar>
        <w:tblLook w:val="04A0"/>
      </w:tblPr>
      <w:tblGrid>
        <w:gridCol w:w="927"/>
        <w:gridCol w:w="4077"/>
        <w:gridCol w:w="417"/>
        <w:gridCol w:w="927"/>
        <w:gridCol w:w="3227"/>
      </w:tblGrid>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104.</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Урок анализа. Работа над ошибками. </w:t>
            </w:r>
          </w:p>
        </w:tc>
        <w:tc>
          <w:tcPr>
            <w:tcW w:w="322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575" w:type="dxa"/>
            <w:gridSpan w:val="5"/>
            <w:tcBorders>
              <w:top w:val="single" w:sz="4" w:space="0" w:color="000000"/>
              <w:left w:val="single" w:sz="4" w:space="0" w:color="000000"/>
              <w:bottom w:val="single" w:sz="4" w:space="0" w:color="000000"/>
              <w:right w:val="single" w:sz="4" w:space="0" w:color="000000"/>
            </w:tcBorders>
          </w:tcPr>
          <w:p w:rsidR="000042A4" w:rsidRDefault="0034265D">
            <w:pPr>
              <w:spacing w:after="24" w:line="259" w:lineRule="auto"/>
              <w:ind w:left="827" w:firstLine="0"/>
              <w:jc w:val="center"/>
            </w:pPr>
            <w:r>
              <w:rPr>
                <w:b/>
                <w:sz w:val="24"/>
              </w:rPr>
              <w:t xml:space="preserve">ЧИСЛА, КОТОРЫЕ БОЛЬШЕ 1 ООО </w:t>
            </w:r>
          </w:p>
          <w:p w:rsidR="000042A4" w:rsidRDefault="0034265D">
            <w:pPr>
              <w:spacing w:after="0" w:line="259" w:lineRule="auto"/>
              <w:ind w:left="1623" w:firstLine="0"/>
              <w:jc w:val="left"/>
            </w:pPr>
            <w:r>
              <w:rPr>
                <w:b/>
                <w:sz w:val="24"/>
              </w:rPr>
              <w:t xml:space="preserve">Умножение и деление (продолжение) и итоговое повторение(32 ч) </w:t>
            </w: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105.</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двузначное число.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 w:line="237" w:lineRule="auto"/>
              <w:ind w:left="110" w:right="455" w:firstLine="0"/>
            </w:pPr>
            <w:r>
              <w:rPr>
                <w:sz w:val="22"/>
              </w:rPr>
              <w:t xml:space="preserve">Электронное приложение к учебнику М.И.Моро и др. /1 CD/ </w:t>
            </w:r>
          </w:p>
          <w:p w:rsidR="000042A4" w:rsidRDefault="00C635A4">
            <w:pPr>
              <w:spacing w:after="0" w:line="259" w:lineRule="auto"/>
              <w:ind w:left="110" w:firstLine="0"/>
              <w:jc w:val="left"/>
            </w:pPr>
            <w:hyperlink r:id="rId2844">
              <w:r w:rsidR="0034265D">
                <w:rPr>
                  <w:color w:val="0563C1"/>
                  <w:sz w:val="22"/>
                  <w:u w:val="single" w:color="0563C1"/>
                </w:rPr>
                <w:t>https://catalog.prosv.ru/item/2800</w:t>
              </w:r>
            </w:hyperlink>
            <w:hyperlink r:id="rId2845"/>
          </w:p>
          <w:p w:rsidR="000042A4" w:rsidRDefault="000042A4">
            <w:pPr>
              <w:spacing w:after="0" w:line="259" w:lineRule="auto"/>
              <w:ind w:left="60" w:firstLine="0"/>
              <w:jc w:val="center"/>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106.</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двузначное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107.</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двузначное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108.</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двузначное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109.</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110.</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111.</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112.</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113.</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Алгоритм письменного деления многозначного числа на двузначное и трёхзначное число.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114.</w:t>
            </w:r>
          </w:p>
        </w:tc>
        <w:tc>
          <w:tcPr>
            <w:tcW w:w="4077" w:type="dxa"/>
            <w:tcBorders>
              <w:top w:val="single" w:sz="4" w:space="0" w:color="000000"/>
              <w:left w:val="single" w:sz="4" w:space="0" w:color="000000"/>
              <w:bottom w:val="single" w:sz="4" w:space="0" w:color="000000"/>
              <w:right w:val="nil"/>
            </w:tcBorders>
          </w:tcPr>
          <w:p w:rsidR="000042A4" w:rsidRDefault="0034265D">
            <w:pPr>
              <w:spacing w:after="0" w:line="259" w:lineRule="auto"/>
              <w:ind w:left="110" w:firstLine="0"/>
              <w:jc w:val="left"/>
            </w:pPr>
            <w:r>
              <w:rPr>
                <w:sz w:val="24"/>
              </w:rPr>
              <w:t xml:space="preserve">Проверка </w:t>
            </w:r>
            <w:r>
              <w:rPr>
                <w:sz w:val="24"/>
              </w:rPr>
              <w:tab/>
              <w:t xml:space="preserve">умножения </w:t>
            </w:r>
            <w:r>
              <w:rPr>
                <w:sz w:val="24"/>
              </w:rPr>
              <w:tab/>
              <w:t xml:space="preserve">делением умножением.  </w:t>
            </w:r>
          </w:p>
        </w:tc>
        <w:tc>
          <w:tcPr>
            <w:tcW w:w="417"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и </w:t>
            </w:r>
          </w:p>
        </w:tc>
        <w:tc>
          <w:tcPr>
            <w:tcW w:w="927"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115.</w:t>
            </w:r>
          </w:p>
        </w:tc>
        <w:tc>
          <w:tcPr>
            <w:tcW w:w="4077" w:type="dxa"/>
            <w:tcBorders>
              <w:top w:val="single" w:sz="4" w:space="0" w:color="000000"/>
              <w:left w:val="single" w:sz="4" w:space="0" w:color="000000"/>
              <w:bottom w:val="single" w:sz="4" w:space="0" w:color="000000"/>
              <w:right w:val="nil"/>
            </w:tcBorders>
          </w:tcPr>
          <w:p w:rsidR="000042A4" w:rsidRDefault="0034265D">
            <w:pPr>
              <w:spacing w:after="0" w:line="259" w:lineRule="auto"/>
              <w:ind w:left="110" w:firstLine="0"/>
              <w:jc w:val="left"/>
            </w:pPr>
            <w:r>
              <w:rPr>
                <w:sz w:val="24"/>
              </w:rPr>
              <w:t xml:space="preserve">Проверка </w:t>
            </w:r>
            <w:r>
              <w:rPr>
                <w:sz w:val="24"/>
              </w:rPr>
              <w:tab/>
              <w:t xml:space="preserve">умножения </w:t>
            </w:r>
            <w:r>
              <w:rPr>
                <w:sz w:val="24"/>
              </w:rPr>
              <w:tab/>
              <w:t xml:space="preserve">делением умножением. </w:t>
            </w:r>
          </w:p>
        </w:tc>
        <w:tc>
          <w:tcPr>
            <w:tcW w:w="417"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и </w:t>
            </w:r>
          </w:p>
        </w:tc>
        <w:tc>
          <w:tcPr>
            <w:tcW w:w="927"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116.</w:t>
            </w:r>
          </w:p>
        </w:tc>
        <w:tc>
          <w:tcPr>
            <w:tcW w:w="4077" w:type="dxa"/>
            <w:tcBorders>
              <w:top w:val="single" w:sz="4" w:space="0" w:color="000000"/>
              <w:left w:val="single" w:sz="4" w:space="0" w:color="000000"/>
              <w:bottom w:val="single" w:sz="4" w:space="0" w:color="000000"/>
              <w:right w:val="nil"/>
            </w:tcBorders>
          </w:tcPr>
          <w:p w:rsidR="000042A4" w:rsidRDefault="0034265D">
            <w:pPr>
              <w:spacing w:after="0" w:line="259" w:lineRule="auto"/>
              <w:ind w:left="110" w:firstLine="0"/>
              <w:jc w:val="left"/>
            </w:pPr>
            <w:r>
              <w:rPr>
                <w:sz w:val="24"/>
              </w:rPr>
              <w:t xml:space="preserve">Проверка </w:t>
            </w:r>
            <w:r>
              <w:rPr>
                <w:sz w:val="24"/>
              </w:rPr>
              <w:tab/>
              <w:t xml:space="preserve">умножения </w:t>
            </w:r>
            <w:r>
              <w:rPr>
                <w:sz w:val="24"/>
              </w:rPr>
              <w:tab/>
              <w:t xml:space="preserve">делением умножением. </w:t>
            </w:r>
          </w:p>
        </w:tc>
        <w:tc>
          <w:tcPr>
            <w:tcW w:w="417"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и </w:t>
            </w:r>
          </w:p>
        </w:tc>
        <w:tc>
          <w:tcPr>
            <w:tcW w:w="927"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117.</w:t>
            </w:r>
          </w:p>
        </w:tc>
        <w:tc>
          <w:tcPr>
            <w:tcW w:w="4077" w:type="dxa"/>
            <w:tcBorders>
              <w:top w:val="single" w:sz="4" w:space="0" w:color="000000"/>
              <w:left w:val="single" w:sz="4" w:space="0" w:color="000000"/>
              <w:bottom w:val="single" w:sz="4" w:space="0" w:color="000000"/>
              <w:right w:val="nil"/>
            </w:tcBorders>
          </w:tcPr>
          <w:p w:rsidR="000042A4" w:rsidRDefault="0034265D">
            <w:pPr>
              <w:spacing w:after="0" w:line="259" w:lineRule="auto"/>
              <w:ind w:left="110" w:firstLine="0"/>
              <w:jc w:val="left"/>
            </w:pPr>
            <w:r>
              <w:rPr>
                <w:sz w:val="24"/>
              </w:rPr>
              <w:t xml:space="preserve">Проверка </w:t>
            </w:r>
            <w:r>
              <w:rPr>
                <w:sz w:val="24"/>
              </w:rPr>
              <w:tab/>
              <w:t xml:space="preserve">умножения </w:t>
            </w:r>
            <w:r>
              <w:rPr>
                <w:sz w:val="24"/>
              </w:rPr>
              <w:tab/>
              <w:t xml:space="preserve">делением умножением.   </w:t>
            </w:r>
          </w:p>
        </w:tc>
        <w:tc>
          <w:tcPr>
            <w:tcW w:w="417"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и </w:t>
            </w:r>
          </w:p>
        </w:tc>
        <w:tc>
          <w:tcPr>
            <w:tcW w:w="927"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деления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118.</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pPr>
            <w:r>
              <w:rPr>
                <w:sz w:val="24"/>
              </w:rPr>
              <w:t xml:space="preserve">Куб. Пирамида. Шар. Распознавание и названия геометрических тел: куб, шар, пирамида.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119.</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Куб, пирамида: вершины, грани, рёбра куба (пирамиды).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120.</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Развёртка куба. Развёртка пирамиды.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121.</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Изготовление моделей куба, пирамиды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122.</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Повторение пройденного «Что узнали. Чему научились».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123.</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Стандартизированная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124.</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Урок анализа. Работа над ошибками.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125.</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Итоговое повторение. Нумерация.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126.</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Выражение. Равенство. Неравенство. Уравнение.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127.</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Сложение и вычитание многозначных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128.</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Умножение и деление многозначных чисел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129.</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Порядок выполнения действий в выражении.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130.</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Порядок выполнения действий в выражении.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131.</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Величины. Действия с величинами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132.</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Геометрические фигуры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133.</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Решение задач на нахождение периметра и площади. Нахождение доли числа и числа по его доли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134.</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tabs>
                <w:tab w:val="center" w:pos="559"/>
                <w:tab w:val="center" w:pos="1569"/>
                <w:tab w:val="center" w:pos="2250"/>
                <w:tab w:val="center" w:pos="3179"/>
                <w:tab w:val="center" w:pos="4111"/>
                <w:tab w:val="center" w:pos="4917"/>
              </w:tabs>
              <w:spacing w:after="0" w:line="259" w:lineRule="auto"/>
              <w:ind w:left="0" w:firstLine="0"/>
              <w:jc w:val="left"/>
            </w:pPr>
            <w:r>
              <w:rPr>
                <w:rFonts w:ascii="Calibri" w:eastAsia="Calibri" w:hAnsi="Calibri" w:cs="Calibri"/>
                <w:sz w:val="22"/>
              </w:rPr>
              <w:tab/>
            </w:r>
            <w:r>
              <w:rPr>
                <w:sz w:val="24"/>
              </w:rPr>
              <w:t xml:space="preserve">Решение </w:t>
            </w:r>
            <w:r>
              <w:rPr>
                <w:sz w:val="24"/>
              </w:rPr>
              <w:tab/>
              <w:t xml:space="preserve">задач </w:t>
            </w:r>
            <w:r>
              <w:rPr>
                <w:sz w:val="24"/>
              </w:rPr>
              <w:tab/>
              <w:t xml:space="preserve">на </w:t>
            </w:r>
            <w:r>
              <w:rPr>
                <w:sz w:val="24"/>
              </w:rPr>
              <w:tab/>
              <w:t xml:space="preserve">движение, </w:t>
            </w:r>
            <w:r>
              <w:rPr>
                <w:sz w:val="24"/>
              </w:rPr>
              <w:tab/>
              <w:t xml:space="preserve">на </w:t>
            </w:r>
            <w:r>
              <w:rPr>
                <w:sz w:val="24"/>
              </w:rPr>
              <w:tab/>
              <w:t xml:space="preserve">кратное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2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умножение и деление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135.</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Решение задач изученных видов.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 w:firstLine="0"/>
              <w:jc w:val="right"/>
            </w:pPr>
            <w:r>
              <w:rPr>
                <w:b/>
                <w:sz w:val="24"/>
              </w:rPr>
              <w:t>136.</w:t>
            </w:r>
          </w:p>
        </w:tc>
        <w:tc>
          <w:tcPr>
            <w:tcW w:w="5421"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«Помогаем друг другу сделать шаг к успеху». Работа в паре по тесту «Верно? Неверно?».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31" w:line="259" w:lineRule="auto"/>
        <w:ind w:left="0" w:firstLine="0"/>
        <w:jc w:val="left"/>
      </w:pPr>
    </w:p>
    <w:p w:rsidR="000042A4" w:rsidRDefault="000042A4">
      <w:pPr>
        <w:spacing w:after="199" w:line="259" w:lineRule="auto"/>
        <w:ind w:left="711" w:firstLine="0"/>
        <w:jc w:val="left"/>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5C7CB4" w:rsidRDefault="005C7CB4">
      <w:pPr>
        <w:spacing w:after="5" w:line="401" w:lineRule="auto"/>
        <w:ind w:left="14" w:right="4"/>
        <w:rPr>
          <w:b/>
        </w:rPr>
      </w:pPr>
    </w:p>
    <w:p w:rsidR="00011065" w:rsidRDefault="00011065" w:rsidP="00011065">
      <w:pPr>
        <w:pStyle w:val="a7"/>
        <w:rPr>
          <w:b/>
        </w:rPr>
      </w:pPr>
    </w:p>
    <w:p w:rsidR="006547F8" w:rsidRDefault="006547F8" w:rsidP="00011065">
      <w:pPr>
        <w:pStyle w:val="a7"/>
        <w:jc w:val="both"/>
        <w:rPr>
          <w:rFonts w:ascii="Times New Roman" w:hAnsi="Times New Roman" w:cs="Times New Roman"/>
          <w:b/>
          <w:sz w:val="28"/>
          <w:szCs w:val="28"/>
        </w:rPr>
      </w:pPr>
    </w:p>
    <w:p w:rsidR="006547F8" w:rsidRDefault="006547F8" w:rsidP="00011065">
      <w:pPr>
        <w:pStyle w:val="a7"/>
        <w:jc w:val="both"/>
        <w:rPr>
          <w:rFonts w:ascii="Times New Roman" w:hAnsi="Times New Roman" w:cs="Times New Roman"/>
          <w:b/>
          <w:sz w:val="28"/>
          <w:szCs w:val="28"/>
        </w:rPr>
      </w:pPr>
    </w:p>
    <w:p w:rsidR="006547F8" w:rsidRDefault="006547F8" w:rsidP="00011065">
      <w:pPr>
        <w:pStyle w:val="a7"/>
        <w:jc w:val="both"/>
        <w:rPr>
          <w:rFonts w:ascii="Times New Roman" w:hAnsi="Times New Roman" w:cs="Times New Roman"/>
          <w:b/>
          <w:sz w:val="28"/>
          <w:szCs w:val="28"/>
        </w:rPr>
      </w:pPr>
    </w:p>
    <w:p w:rsidR="006547F8" w:rsidRDefault="006547F8" w:rsidP="00011065">
      <w:pPr>
        <w:pStyle w:val="a7"/>
        <w:jc w:val="both"/>
        <w:rPr>
          <w:rFonts w:ascii="Times New Roman" w:hAnsi="Times New Roman" w:cs="Times New Roman"/>
          <w:b/>
          <w:sz w:val="28"/>
          <w:szCs w:val="28"/>
        </w:rPr>
      </w:pPr>
    </w:p>
    <w:p w:rsidR="006547F8" w:rsidRDefault="006547F8" w:rsidP="00011065">
      <w:pPr>
        <w:pStyle w:val="a7"/>
        <w:jc w:val="both"/>
        <w:rPr>
          <w:rFonts w:ascii="Times New Roman" w:hAnsi="Times New Roman" w:cs="Times New Roman"/>
          <w:b/>
          <w:sz w:val="28"/>
          <w:szCs w:val="28"/>
        </w:rPr>
      </w:pPr>
    </w:p>
    <w:p w:rsidR="000042A4" w:rsidRPr="00011065" w:rsidRDefault="005C7CB4" w:rsidP="006547F8">
      <w:pPr>
        <w:pStyle w:val="a7"/>
        <w:spacing w:line="360" w:lineRule="auto"/>
        <w:jc w:val="both"/>
        <w:rPr>
          <w:rFonts w:ascii="Times New Roman" w:hAnsi="Times New Roman" w:cs="Times New Roman"/>
          <w:sz w:val="28"/>
          <w:szCs w:val="28"/>
        </w:rPr>
      </w:pPr>
      <w:r w:rsidRPr="00011065">
        <w:rPr>
          <w:rFonts w:ascii="Times New Roman" w:hAnsi="Times New Roman" w:cs="Times New Roman"/>
          <w:b/>
          <w:sz w:val="28"/>
          <w:szCs w:val="28"/>
        </w:rPr>
        <w:t>Приложение 5</w:t>
      </w:r>
      <w:r w:rsidR="0034265D" w:rsidRPr="00011065">
        <w:rPr>
          <w:rFonts w:ascii="Times New Roman" w:hAnsi="Times New Roman" w:cs="Times New Roman"/>
          <w:b/>
          <w:sz w:val="28"/>
          <w:szCs w:val="28"/>
        </w:rPr>
        <w:t xml:space="preserve"> Рабочая программа учебного предмета «Окружающий мир»  </w:t>
      </w:r>
    </w:p>
    <w:p w:rsidR="00907946" w:rsidRPr="00011065" w:rsidRDefault="00907946" w:rsidP="006547F8">
      <w:pPr>
        <w:pStyle w:val="a7"/>
        <w:spacing w:line="360" w:lineRule="auto"/>
        <w:ind w:firstLine="708"/>
        <w:jc w:val="both"/>
        <w:rPr>
          <w:rFonts w:ascii="Times New Roman" w:hAnsi="Times New Roman" w:cs="Times New Roman"/>
          <w:sz w:val="28"/>
          <w:szCs w:val="28"/>
        </w:rPr>
      </w:pPr>
    </w:p>
    <w:p w:rsidR="00907946" w:rsidRPr="00011065" w:rsidRDefault="00941BEE" w:rsidP="00941BEE">
      <w:pPr>
        <w:pStyle w:val="a7"/>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w:t>
      </w:r>
      <w:r w:rsidR="00907946" w:rsidRPr="00011065">
        <w:rPr>
          <w:rFonts w:ascii="Times New Roman" w:hAnsi="Times New Roman" w:cs="Times New Roman"/>
          <w:sz w:val="28"/>
          <w:szCs w:val="28"/>
        </w:rPr>
        <w:t>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907946" w:rsidRPr="00011065" w:rsidRDefault="00907946" w:rsidP="006547F8">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907946" w:rsidRPr="00011065" w:rsidRDefault="00907946" w:rsidP="006547F8">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 xml:space="preserve">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учетом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907946" w:rsidRPr="00011065" w:rsidRDefault="00907946" w:rsidP="006547F8">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907946" w:rsidRPr="00011065" w:rsidRDefault="00907946" w:rsidP="00011065">
      <w:pPr>
        <w:pStyle w:val="a7"/>
        <w:jc w:val="both"/>
        <w:rPr>
          <w:rFonts w:ascii="Times New Roman" w:hAnsi="Times New Roman" w:cs="Times New Roman"/>
          <w:sz w:val="28"/>
          <w:szCs w:val="28"/>
        </w:rPr>
      </w:pPr>
    </w:p>
    <w:p w:rsidR="00907946" w:rsidRPr="00011065" w:rsidRDefault="00907946" w:rsidP="00011065">
      <w:pPr>
        <w:pStyle w:val="a7"/>
        <w:jc w:val="both"/>
        <w:rPr>
          <w:rFonts w:ascii="Times New Roman" w:hAnsi="Times New Roman" w:cs="Times New Roman"/>
          <w:sz w:val="28"/>
          <w:szCs w:val="28"/>
        </w:rPr>
      </w:pPr>
      <w:r w:rsidRPr="00011065">
        <w:rPr>
          <w:rFonts w:ascii="Times New Roman" w:hAnsi="Times New Roman" w:cs="Times New Roman"/>
          <w:sz w:val="28"/>
          <w:szCs w:val="28"/>
        </w:rPr>
        <w:t>Пояснительная записка.</w:t>
      </w:r>
    </w:p>
    <w:p w:rsidR="00907946" w:rsidRPr="00011065" w:rsidRDefault="00907946" w:rsidP="00011065">
      <w:pPr>
        <w:pStyle w:val="a7"/>
        <w:jc w:val="both"/>
        <w:rPr>
          <w:rFonts w:ascii="Times New Roman" w:hAnsi="Times New Roman" w:cs="Times New Roman"/>
          <w:sz w:val="28"/>
          <w:szCs w:val="28"/>
        </w:rPr>
      </w:pPr>
    </w:p>
    <w:p w:rsidR="00907946" w:rsidRPr="00011065" w:rsidRDefault="00907946" w:rsidP="00233813">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907946" w:rsidRPr="00011065" w:rsidRDefault="00907946" w:rsidP="00233813">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Изучение окружающего мира, интегрирующего знания о природе, предметном мире, обществе и взаимодействии людей в нем, соответствует потребностям и интересам обучающихся на уровне начального общего образования и направлено на достижение следующих целей:</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формирование целостного взгляда на мир, осознание места в нем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формирование ценности здоровья человека, его сохранения и укрепления, приверженности здоровому образу жизни;</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духовно-нравственное развитие и воспитание личности гражданина России, понимание своей принадлежности к Российскому государству, определенному этносу;</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проявление уважения к истории, культуре, традициям народов Российской Федерации;</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обогащение духовного опыта обучающихся, развитие способности ребенка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907946" w:rsidRPr="00011065" w:rsidRDefault="00907946" w:rsidP="00233813">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907946" w:rsidRPr="00011065" w:rsidRDefault="00907946" w:rsidP="00233813">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Отбор содержания программы по окружающему миру осуществлен на основе следующих ведущих идей:</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раскрытие роли человека в природе и обществе;</w:t>
      </w:r>
    </w:p>
    <w:p w:rsidR="00907946" w:rsidRPr="00011065" w:rsidRDefault="00384E17" w:rsidP="00233813">
      <w:pPr>
        <w:pStyle w:val="a7"/>
        <w:spacing w:line="360" w:lineRule="auto"/>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907946" w:rsidRPr="00011065" w:rsidRDefault="00907946" w:rsidP="002E4DD0">
      <w:pPr>
        <w:pStyle w:val="a7"/>
        <w:spacing w:line="360" w:lineRule="auto"/>
        <w:ind w:firstLine="708"/>
        <w:jc w:val="both"/>
        <w:rPr>
          <w:rFonts w:ascii="Times New Roman" w:hAnsi="Times New Roman" w:cs="Times New Roman"/>
          <w:sz w:val="28"/>
          <w:szCs w:val="28"/>
        </w:rPr>
      </w:pPr>
      <w:r w:rsidRPr="00011065">
        <w:rPr>
          <w:rFonts w:ascii="Times New Roman" w:hAnsi="Times New Roman" w:cs="Times New Roman"/>
          <w:sz w:val="28"/>
          <w:szCs w:val="28"/>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907946" w:rsidRPr="00011065" w:rsidRDefault="00907946"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Содержание обучения в 1 классе.</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Человек и общество.</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Совместная деятельность с одноклассниками - учеба,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Режим труда и отдыха.</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Россия - наша Родина. Москва - столица России. Символы России (герб, флаг, гимн). Народы России. Первоначальные сведения о родном крае. Название своего населенного пункта (города, села), региона. Культурные объекты родного края.</w:t>
      </w:r>
    </w:p>
    <w:p w:rsidR="00907946" w:rsidRPr="00011065" w:rsidRDefault="00907946" w:rsidP="002E4DD0">
      <w:pPr>
        <w:pStyle w:val="a7"/>
        <w:jc w:val="both"/>
        <w:rPr>
          <w:rFonts w:ascii="Times New Roman" w:hAnsi="Times New Roman" w:cs="Times New Roman"/>
          <w:sz w:val="28"/>
          <w:szCs w:val="28"/>
        </w:rPr>
      </w:pPr>
    </w:p>
    <w:p w:rsidR="00907946" w:rsidRPr="00011065" w:rsidRDefault="005945AE" w:rsidP="002E4DD0">
      <w:pPr>
        <w:pStyle w:val="a7"/>
        <w:ind w:firstLine="708"/>
        <w:jc w:val="both"/>
        <w:rPr>
          <w:rFonts w:ascii="Times New Roman" w:hAnsi="Times New Roman" w:cs="Times New Roman"/>
          <w:sz w:val="28"/>
          <w:szCs w:val="28"/>
        </w:rPr>
      </w:pPr>
      <w:r>
        <w:rPr>
          <w:rFonts w:ascii="Times New Roman" w:hAnsi="Times New Roman" w:cs="Times New Roman"/>
          <w:sz w:val="28"/>
          <w:szCs w:val="28"/>
        </w:rPr>
        <w:t>Ц</w:t>
      </w:r>
      <w:r w:rsidR="00907946" w:rsidRPr="00011065">
        <w:rPr>
          <w:rFonts w:ascii="Times New Roman" w:hAnsi="Times New Roman" w:cs="Times New Roman"/>
          <w:sz w:val="28"/>
          <w:szCs w:val="28"/>
        </w:rPr>
        <w:t>енность и красота рукотворного мир</w:t>
      </w:r>
      <w:r>
        <w:rPr>
          <w:rFonts w:ascii="Times New Roman" w:hAnsi="Times New Roman" w:cs="Times New Roman"/>
          <w:sz w:val="28"/>
          <w:szCs w:val="28"/>
        </w:rPr>
        <w:t>а. Правила поведения в социуме.</w:t>
      </w:r>
      <w:r>
        <w:rPr>
          <w:rFonts w:ascii="Times New Roman" w:hAnsi="Times New Roman" w:cs="Times New Roman"/>
          <w:sz w:val="28"/>
          <w:szCs w:val="28"/>
        </w:rPr>
        <w:tab/>
        <w:t>Человек и природа.</w:t>
      </w:r>
      <w:r>
        <w:rPr>
          <w:rFonts w:ascii="Times New Roman" w:hAnsi="Times New Roman" w:cs="Times New Roman"/>
          <w:sz w:val="28"/>
          <w:szCs w:val="28"/>
        </w:rPr>
        <w:tab/>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 xml:space="preserve"> Сезонные изменения в природе. Взаимосвязи между человеком и природой. Правила нравственного и безопасного поведения в природе.</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Мир животных. Разные группы животных (звери, насекомые, птицы, рыбы и другие). Домашние и дикие животн</w:t>
      </w:r>
      <w:r w:rsidR="00B61BB2" w:rsidRPr="00011065">
        <w:rPr>
          <w:rFonts w:ascii="Times New Roman" w:hAnsi="Times New Roman" w:cs="Times New Roman"/>
          <w:sz w:val="28"/>
          <w:szCs w:val="28"/>
        </w:rPr>
        <w:t xml:space="preserve">ые (различия в условиях жизни). </w:t>
      </w:r>
      <w:r w:rsidRPr="00011065">
        <w:rPr>
          <w:rFonts w:ascii="Times New Roman" w:hAnsi="Times New Roman" w:cs="Times New Roman"/>
          <w:sz w:val="28"/>
          <w:szCs w:val="28"/>
        </w:rPr>
        <w:t>Забота о домашних питомцах.</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Правила безопасной жизнедеятельности.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Дорога от дома до школы. Правила безопасного поведения пешехода (дорожные знаки, дорожная разметка, дорожные сигналы).</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907946" w:rsidRPr="00011065" w:rsidRDefault="00907946" w:rsidP="002E4DD0">
      <w:pPr>
        <w:pStyle w:val="a7"/>
        <w:jc w:val="both"/>
        <w:rPr>
          <w:rFonts w:ascii="Times New Roman" w:hAnsi="Times New Roman" w:cs="Times New Roman"/>
          <w:sz w:val="28"/>
          <w:szCs w:val="28"/>
        </w:rPr>
      </w:pPr>
    </w:p>
    <w:p w:rsidR="00907946" w:rsidRPr="00011065" w:rsidRDefault="005945AE" w:rsidP="002E4DD0">
      <w:pPr>
        <w:pStyle w:val="a7"/>
        <w:jc w:val="both"/>
        <w:rPr>
          <w:rFonts w:ascii="Times New Roman" w:hAnsi="Times New Roman" w:cs="Times New Roman"/>
          <w:sz w:val="28"/>
          <w:szCs w:val="28"/>
        </w:rPr>
      </w:pPr>
      <w:r>
        <w:rPr>
          <w:rFonts w:ascii="Times New Roman" w:hAnsi="Times New Roman" w:cs="Times New Roman"/>
          <w:sz w:val="28"/>
          <w:szCs w:val="28"/>
        </w:rPr>
        <w:tab/>
      </w:r>
      <w:r w:rsidR="00907946" w:rsidRPr="00011065">
        <w:rPr>
          <w:rFonts w:ascii="Times New Roman" w:hAnsi="Times New Roman" w:cs="Times New Roman"/>
          <w:sz w:val="28"/>
          <w:szCs w:val="28"/>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сравнивать происходящие в природе изменения, наблюдать зависимость изменений в живой природе от состояния неживой природы;</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приводить примеры лиственных и хвойных растений, сравнивать их, устанавливать различия во внешнем виде.</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понимать, что информация может быть представлена в разной форме: текста, иллюстраций, видео, таблицы;</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соотносить иллюстрацию явления (объекта, предмета) с его названием.</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воспроизводить названия своего населенного пункта, название страны, ее столицы;</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воспроизводить наизусть слова гимна России;</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описывать по предложенному плану время года, передавать в рассказе свое отношение к природным явлениям;</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сравнивать домашних и диких животных, объяснять, чем они различаются.</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Регулятивные универсальные учебные действия способствуют формированию умений:</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907946" w:rsidRPr="00011065"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оценивать выполнение правил безопасного поведения на дорогах и улицах другими детьми, выполнять самооценку;</w:t>
      </w:r>
    </w:p>
    <w:p w:rsidR="005945AE" w:rsidRDefault="00B61BB2"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w:t>
      </w:r>
      <w:r w:rsidR="005945AE">
        <w:rPr>
          <w:rFonts w:ascii="Times New Roman" w:hAnsi="Times New Roman" w:cs="Times New Roman"/>
          <w:sz w:val="28"/>
          <w:szCs w:val="28"/>
        </w:rPr>
        <w:t xml:space="preserve"> электро- и газовыми приборами.</w:t>
      </w:r>
      <w:r w:rsidR="005945AE">
        <w:rPr>
          <w:rFonts w:ascii="Times New Roman" w:hAnsi="Times New Roman" w:cs="Times New Roman"/>
          <w:sz w:val="28"/>
          <w:szCs w:val="28"/>
        </w:rPr>
        <w:tab/>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907946" w:rsidRPr="00011065" w:rsidRDefault="00907946" w:rsidP="002E4DD0">
      <w:pPr>
        <w:pStyle w:val="a7"/>
        <w:jc w:val="both"/>
        <w:rPr>
          <w:rFonts w:ascii="Times New Roman" w:hAnsi="Times New Roman" w:cs="Times New Roman"/>
          <w:sz w:val="28"/>
          <w:szCs w:val="28"/>
        </w:rPr>
      </w:pPr>
    </w:p>
    <w:p w:rsidR="00907946" w:rsidRPr="00011065" w:rsidRDefault="00907946" w:rsidP="002E4DD0">
      <w:pPr>
        <w:pStyle w:val="a7"/>
        <w:jc w:val="both"/>
        <w:rPr>
          <w:rFonts w:ascii="Times New Roman" w:hAnsi="Times New Roman" w:cs="Times New Roman"/>
          <w:sz w:val="28"/>
          <w:szCs w:val="28"/>
        </w:rPr>
      </w:pPr>
    </w:p>
    <w:p w:rsidR="00907946" w:rsidRPr="00011065" w:rsidRDefault="00907946"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Содержание обучения во 2 классе.</w:t>
      </w:r>
    </w:p>
    <w:p w:rsidR="00907946" w:rsidRPr="00011065" w:rsidRDefault="00907946" w:rsidP="002E4DD0">
      <w:pPr>
        <w:pStyle w:val="a7"/>
        <w:jc w:val="both"/>
        <w:rPr>
          <w:rFonts w:ascii="Times New Roman" w:hAnsi="Times New Roman" w:cs="Times New Roman"/>
          <w:sz w:val="28"/>
          <w:szCs w:val="28"/>
        </w:rPr>
      </w:pP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Человек и общество.</w:t>
      </w:r>
    </w:p>
    <w:p w:rsidR="00907946" w:rsidRPr="00011065" w:rsidRDefault="00907946" w:rsidP="002E4DD0">
      <w:pPr>
        <w:pStyle w:val="a7"/>
        <w:jc w:val="both"/>
        <w:rPr>
          <w:rFonts w:ascii="Times New Roman" w:hAnsi="Times New Roman" w:cs="Times New Roman"/>
          <w:sz w:val="28"/>
          <w:szCs w:val="28"/>
        </w:rPr>
      </w:pP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Наша Родина - Россия, Российская Федерация. Россия и ее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Семья. Семейные ценности и традиции. Родословная. Составление схемы родословного древа, истории семьи.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Человек и природа.</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Методы познания природы: наблюдения, опыты, измерения.</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Звезды и созвездия, наблюдения звездного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Правила безопасной жизнедеятельности.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приемах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Базовые логические действия как часть познавательных универсальных учебных действий способствуют формированию умений:</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ориентироваться в методах познания природы (наблюдение, опыт, сравнение, измерение);</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определять на основе наблюдения состояние вещества (жидкое, твердое, газообразное);</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различать символы Российской Федерации;</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различать деревья, кустарники, травы; приводить примеры (в пределах изученного);</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группировать растения: дикорастущие и культурные; лекарственные и ядовитые (в пределах изученного);</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различать прошлое, настоящее, будущее.</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различать информацию, представленную в тексте, графически, аудиовизуально;</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читать информацию, представленную в схеме, таблице;</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используя текстовую информацию, заполнять таблицы; дополнять схемы;</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соотносить пример (рисунок, предложенную ситуацию) со временем протекания.</w:t>
      </w:r>
    </w:p>
    <w:p w:rsidR="00907946" w:rsidRPr="00011065" w:rsidRDefault="00907946" w:rsidP="002E4DD0">
      <w:pPr>
        <w:pStyle w:val="a7"/>
        <w:ind w:firstLine="708"/>
        <w:jc w:val="both"/>
        <w:rPr>
          <w:rFonts w:ascii="Times New Roman" w:hAnsi="Times New Roman" w:cs="Times New Roman"/>
          <w:sz w:val="28"/>
          <w:szCs w:val="28"/>
        </w:rPr>
      </w:pPr>
      <w:r w:rsidRPr="00011065">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907946" w:rsidRPr="00011065" w:rsidRDefault="00011065" w:rsidP="002E4DD0">
      <w:pPr>
        <w:pStyle w:val="a7"/>
        <w:jc w:val="both"/>
        <w:rPr>
          <w:rFonts w:ascii="Times New Roman" w:hAnsi="Times New Roman" w:cs="Times New Roman"/>
          <w:sz w:val="28"/>
          <w:szCs w:val="28"/>
        </w:rPr>
      </w:pPr>
      <w:r w:rsidRPr="00011065">
        <w:rPr>
          <w:rFonts w:ascii="Times New Roman" w:hAnsi="Times New Roman" w:cs="Times New Roman"/>
          <w:sz w:val="28"/>
          <w:szCs w:val="28"/>
        </w:rPr>
        <w:t xml:space="preserve">- </w:t>
      </w:r>
      <w:r w:rsidR="00907946" w:rsidRPr="00011065">
        <w:rPr>
          <w:rFonts w:ascii="Times New Roman" w:hAnsi="Times New Roman" w:cs="Times New Roman"/>
          <w:sz w:val="28"/>
          <w:szCs w:val="28"/>
        </w:rPr>
        <w:t>поколение, старшее поколение, культура поведения; Родина, столица, родной край, регион);</w:t>
      </w:r>
    </w:p>
    <w:p w:rsidR="00907946" w:rsidRPr="00645DB2" w:rsidRDefault="00011065"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понятия и термины, связанные с миром природы (среда обитания, тело, явление, вещество; заповедник);</w:t>
      </w:r>
    </w:p>
    <w:p w:rsidR="00907946" w:rsidRPr="00645DB2" w:rsidRDefault="00011065"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приводить примеры растений и животных, занесенных в Красную книгу России (на примере своей местности);</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описывать современные события от имени их участника.</w:t>
      </w:r>
    </w:p>
    <w:p w:rsidR="00907946" w:rsidRPr="00645DB2" w:rsidRDefault="00907946" w:rsidP="002E4DD0">
      <w:pPr>
        <w:pStyle w:val="a7"/>
        <w:ind w:firstLine="708"/>
        <w:rPr>
          <w:rFonts w:ascii="Times New Roman" w:hAnsi="Times New Roman" w:cs="Times New Roman"/>
          <w:sz w:val="28"/>
          <w:szCs w:val="28"/>
        </w:rPr>
      </w:pPr>
      <w:r w:rsidRPr="00645DB2">
        <w:rPr>
          <w:rFonts w:ascii="Times New Roman" w:hAnsi="Times New Roman" w:cs="Times New Roman"/>
          <w:sz w:val="28"/>
          <w:szCs w:val="28"/>
        </w:rPr>
        <w:t>Регулятивные универсальные учебные действия способствуют формированию умений:</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следовать образцу, предложенному плану и инструкции при решении учебной задачи;</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ко</w:t>
      </w:r>
      <w:r w:rsidR="00907946" w:rsidRPr="00645DB2">
        <w:rPr>
          <w:rFonts w:ascii="Times New Roman" w:hAnsi="Times New Roman" w:cs="Times New Roman"/>
          <w:sz w:val="28"/>
          <w:szCs w:val="28"/>
        </w:rPr>
        <w:t>нтролировать с небольшой помощью учителя последовательность действий по решению учебной задачи;</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907946" w:rsidRPr="00645DB2" w:rsidRDefault="00907946" w:rsidP="002E4DD0">
      <w:pPr>
        <w:pStyle w:val="a7"/>
        <w:ind w:firstLine="708"/>
        <w:rPr>
          <w:rFonts w:ascii="Times New Roman" w:hAnsi="Times New Roman" w:cs="Times New Roman"/>
          <w:sz w:val="28"/>
          <w:szCs w:val="28"/>
        </w:rPr>
      </w:pPr>
      <w:r w:rsidRPr="00645DB2">
        <w:rPr>
          <w:rFonts w:ascii="Times New Roman" w:hAnsi="Times New Roman" w:cs="Times New Roman"/>
          <w:sz w:val="28"/>
          <w:szCs w:val="28"/>
        </w:rPr>
        <w:t>Совместная деятельность способствует формированию умений:</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оценивать жизненные ситуации с точки зрения правил поведения, культуры общения, проявления терпения и уважения к собеседнику;</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907946" w:rsidRPr="00645DB2" w:rsidRDefault="00645DB2" w:rsidP="002E4DD0">
      <w:pPr>
        <w:pStyle w:val="a7"/>
        <w:rPr>
          <w:rFonts w:ascii="Times New Roman" w:hAnsi="Times New Roman" w:cs="Times New Roman"/>
          <w:sz w:val="28"/>
          <w:szCs w:val="28"/>
        </w:rPr>
      </w:pPr>
      <w:r w:rsidRPr="00645DB2">
        <w:rPr>
          <w:rFonts w:ascii="Times New Roman" w:hAnsi="Times New Roman" w:cs="Times New Roman"/>
          <w:sz w:val="28"/>
          <w:szCs w:val="28"/>
        </w:rPr>
        <w:t xml:space="preserve">- </w:t>
      </w:r>
      <w:r w:rsidR="00907946" w:rsidRPr="00645DB2">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907946" w:rsidRPr="0075594E" w:rsidRDefault="00907946" w:rsidP="002E4DD0">
      <w:pPr>
        <w:pStyle w:val="a7"/>
        <w:jc w:val="both"/>
        <w:rPr>
          <w:rFonts w:ascii="Times New Roman" w:hAnsi="Times New Roman" w:cs="Times New Roman"/>
          <w:sz w:val="28"/>
          <w:szCs w:val="28"/>
        </w:rPr>
      </w:pPr>
    </w:p>
    <w:p w:rsidR="00907946" w:rsidRPr="0075594E" w:rsidRDefault="00907946"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Содержание обучения в 3 классе.</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Человек и общество.</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907946" w:rsidRPr="0075594E" w:rsidRDefault="00907946" w:rsidP="002E4DD0">
      <w:pPr>
        <w:pStyle w:val="a7"/>
        <w:jc w:val="both"/>
        <w:rPr>
          <w:rFonts w:ascii="Times New Roman" w:hAnsi="Times New Roman" w:cs="Times New Roman"/>
          <w:sz w:val="28"/>
          <w:szCs w:val="28"/>
        </w:rPr>
      </w:pP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Семья - коллектив близких, родных людей. Семейный бюджет, доходы и расходы семьи. Уважение к семейным ценностям.</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Правила нравственного поведения в социуме. Внимание, уважительное отношение к людям с ограниченными возможностями здоровья, забота о них.</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Страны и народы мира. Памятники природы и культуры - символы стран, в которых они находятся.</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Человек и природа.</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Методы изучения природы. Карта мира. Материки и части света. Вещество. Разнообразие веществ в окружающем мире.</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Примеры веществ: соль, сахар, вода, природный газ. Твердые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 Почва, ее состав, значение для живой природы и хозяйственной жизни человека.</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(2 - 3 примера на основе наблюдений). Правила нравственного поведения в природных сообществах.</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Правила безопасной жизнедеятельности.</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устанавливать зависимость между внешним видом, особенностями поведения и условиями жизни животного;</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моделировать цепи питания в природном сообществе;</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различать понятия "век", "столетие", "историческое время";</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соотносить историческое событие с датой (историческим периодом).</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читать несложные планы, соотносить условные обозначения с изображенными объектами;</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соблюдать правила безопасности при работе в информационной среде.</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понятия и термины, связанные с социальным миром (безопасность, семейный бюджет, памятник культуры);</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понятия и термины, связанные с безопасной жизнедеятельностью (знаки дорожного движения, дорожные ловушки, опасные ситуации, предвидение);</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описывать (характеризовать) условия жизни на Земле;</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приводить примеры, кратко характеризовать представителей разных царств природы;</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называть признаки (характеризовать) животного (растения) как живого организма;</w:t>
      </w:r>
    </w:p>
    <w:p w:rsidR="00907946" w:rsidRPr="0075594E" w:rsidRDefault="00CB4DEB"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Регулятивные универсальные учебные действия способствуют формированию умений:</w:t>
      </w:r>
    </w:p>
    <w:p w:rsidR="00907946" w:rsidRPr="0075594E" w:rsidRDefault="0075594E"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планировать шаги по решению учебной задачи, контролировать свои действия (при небольшой помощи учителя);</w:t>
      </w:r>
    </w:p>
    <w:p w:rsidR="00907946" w:rsidRPr="0075594E" w:rsidRDefault="0075594E"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устанавливать причину возникающей трудности или ошибки, корректировать свои действия.</w:t>
      </w:r>
    </w:p>
    <w:p w:rsidR="00907946" w:rsidRPr="0075594E" w:rsidRDefault="00907946" w:rsidP="002E4DD0">
      <w:pPr>
        <w:pStyle w:val="a7"/>
        <w:ind w:firstLine="708"/>
        <w:jc w:val="both"/>
        <w:rPr>
          <w:rFonts w:ascii="Times New Roman" w:hAnsi="Times New Roman" w:cs="Times New Roman"/>
          <w:sz w:val="28"/>
          <w:szCs w:val="28"/>
        </w:rPr>
      </w:pPr>
      <w:r w:rsidRPr="0075594E">
        <w:rPr>
          <w:rFonts w:ascii="Times New Roman" w:hAnsi="Times New Roman" w:cs="Times New Roman"/>
          <w:sz w:val="28"/>
          <w:szCs w:val="28"/>
        </w:rPr>
        <w:t>Совместная деятельность способствует формированию умений:</w:t>
      </w:r>
    </w:p>
    <w:p w:rsidR="00907946" w:rsidRPr="0075594E" w:rsidRDefault="0075594E"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участвуя в совместной деятельности, выполнять роли руководителя (лидера), подчиненного;</w:t>
      </w:r>
    </w:p>
    <w:p w:rsidR="00907946" w:rsidRPr="0075594E" w:rsidRDefault="0075594E"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оценивать результаты деятельности участ</w:t>
      </w:r>
      <w:r>
        <w:rPr>
          <w:rFonts w:ascii="Times New Roman" w:hAnsi="Times New Roman" w:cs="Times New Roman"/>
          <w:sz w:val="28"/>
          <w:szCs w:val="28"/>
        </w:rPr>
        <w:t>ников, положительно реагироват</w:t>
      </w:r>
      <w:r w:rsidR="00907946" w:rsidRPr="0075594E">
        <w:rPr>
          <w:rFonts w:ascii="Times New Roman" w:hAnsi="Times New Roman" w:cs="Times New Roman"/>
          <w:sz w:val="28"/>
          <w:szCs w:val="28"/>
        </w:rPr>
        <w:t>на советы и замечания в свой адрес;</w:t>
      </w:r>
    </w:p>
    <w:p w:rsidR="00907946" w:rsidRPr="0075594E" w:rsidRDefault="0075594E" w:rsidP="002E4DD0">
      <w:pPr>
        <w:pStyle w:val="a7"/>
        <w:jc w:val="both"/>
        <w:rPr>
          <w:rFonts w:ascii="Times New Roman" w:hAnsi="Times New Roman" w:cs="Times New Roman"/>
          <w:sz w:val="28"/>
          <w:szCs w:val="28"/>
        </w:rPr>
      </w:pPr>
      <w:r w:rsidRPr="0075594E">
        <w:rPr>
          <w:rFonts w:ascii="Times New Roman" w:hAnsi="Times New Roman" w:cs="Times New Roman"/>
          <w:sz w:val="28"/>
          <w:szCs w:val="28"/>
        </w:rPr>
        <w:t xml:space="preserve">- </w:t>
      </w:r>
      <w:r w:rsidR="00907946" w:rsidRPr="0075594E">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907946" w:rsidRPr="0075594E" w:rsidRDefault="00907946" w:rsidP="002E4DD0">
      <w:pPr>
        <w:pStyle w:val="a7"/>
        <w:jc w:val="both"/>
        <w:rPr>
          <w:rFonts w:ascii="Times New Roman" w:hAnsi="Times New Roman" w:cs="Times New Roman"/>
          <w:sz w:val="28"/>
          <w:szCs w:val="28"/>
        </w:rPr>
      </w:pPr>
    </w:p>
    <w:p w:rsidR="00907946" w:rsidRPr="00907946" w:rsidRDefault="00907946" w:rsidP="002E4DD0">
      <w:pPr>
        <w:spacing w:after="0" w:line="240" w:lineRule="auto"/>
        <w:ind w:left="66" w:firstLine="0"/>
        <w:jc w:val="cente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Содержание обучения в 4 классе.</w:t>
      </w: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Человек и общество.</w:t>
      </w: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Конституция - Основной закон Российской Федерации.</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История Отечества. "Лента времени" и историческая карта.</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Личная ответственность каждого человека за сохранность историко-культурного наследия своего края.</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Человек и природа.</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Водоемы, их разнообразие (океан, море, озеро, пруд, болото); река как водный поток; использование рек и водоемов человеком. Крупнейшие реки и озера России, моря, омывающие ее берега, океаны. Водоемы и реки родного края (названия, краткая характеристика на основе наблюдений).</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Наиболее значимые природные объекты списка Всемирного наследия в России и за рубежом (2 - 3 объекта).</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Правила безопасной жизнедеятельности.</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Здоровый образ жизни: профилактика вредных привычек.</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907946" w:rsidRPr="00067814" w:rsidRDefault="00907946" w:rsidP="002E4DD0">
      <w:pPr>
        <w:pStyle w:val="a7"/>
        <w:rPr>
          <w:rFonts w:ascii="Times New Roman" w:hAnsi="Times New Roman" w:cs="Times New Roman"/>
          <w:sz w:val="28"/>
          <w:szCs w:val="28"/>
        </w:rPr>
      </w:pPr>
    </w:p>
    <w:p w:rsidR="00017F62"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Базовые логические и исследовательские действия как часть познавательных универсальных учебных действий сп</w:t>
      </w:r>
      <w:r w:rsidR="00017F62" w:rsidRPr="00067814">
        <w:rPr>
          <w:rFonts w:ascii="Times New Roman" w:hAnsi="Times New Roman" w:cs="Times New Roman"/>
          <w:sz w:val="28"/>
          <w:szCs w:val="28"/>
        </w:rPr>
        <w:t>особствуют формированию умений:</w:t>
      </w: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устанавливать последовательность этапов возрастного развития человека;</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конструировать в учебных и игровых ситуациях правила безопасного поведения в среде обитания;</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моделировать схемы природных объектов (строение почвы; движение реки, форма поверхности);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соотносить объекты природы с принадлежностью к определенной природной зоне;</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классифицировать природные объекты по принадлежности к природной зоне;</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определять разрыв между реальным и желательным состоянием объекта (ситуации) на основе предложенных учителем вопросов.</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Работа с информацией как часть познавательных универсальных учебных действий способствует формированию умений:</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делать сообщения (доклады) на предложенную тему на основе дополнительной информации, подготавливать презентацию, включая в нее иллюстрации, таблицы, диаграммы.</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Коммуникативные универсальные учебные действия способствуют формированию умений:</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создавать текст-рассуждение: объяснять вред для здоровья и самочувствия организма вредных привычек;</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описывать ситуации проявления нравственных качеств: отзывчивости, доброты, справедливости и других;</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составлять небольшие тексты "Права и обязанности гражданина Российской Федерации";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Регулятивные универсальные учебные действия способствуют формированию умений:</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самостоятельно планировать алгоритм решения учебной задачи;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предвидеть трудности и возможные ошибки;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контролировать процесс и результат выполнения задания, корректировать учебные действия при необходимости;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адекватно принимать оценку своей работы; планировать работу над ошибками;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ошибки в своей и чужих работах, устанавливать их причины.</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Совместная деятельность способствует формированию умений:</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выполнять правила совместной деятельности при выполнении разных ролей: руководителя, подчиненного, напарника, члена большого коллектива;</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Планируемые результаты освоения программы по окружающему миру на уровне начального общего образования.</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гражданско-патриотического воспитания:</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становление ценностного отношения к своей Родине - России; понимание особой роли многонациональной России в современном мире;</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сопричастность к прошлому, настоящему и будущему своей страны и родного края;</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проявление интереса к истории и многонациональной культуре своей страны, уважения к своему и другим народам;</w:t>
      </w:r>
    </w:p>
    <w:p w:rsidR="00907946" w:rsidRPr="00067814" w:rsidRDefault="00907946" w:rsidP="002E4DD0">
      <w:pPr>
        <w:pStyle w:val="a7"/>
        <w:rPr>
          <w:rFonts w:ascii="Times New Roman" w:hAnsi="Times New Roman" w:cs="Times New Roman"/>
          <w:sz w:val="28"/>
          <w:szCs w:val="28"/>
        </w:rPr>
      </w:pPr>
    </w:p>
    <w:p w:rsidR="00907946" w:rsidRPr="00067814" w:rsidRDefault="00017F6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первоначальные представления о человеке как члене общества, осознание прав и ответственности человека как члена общества;</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2) духовно-нравственного воспитания: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проявление культуры общения, уважительного отношения к людям, их взглядам, признанию их индивидуальности;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3) эстетического воспитания: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использование полученных знаний в продуктивной и преобразующей деятельности, в разных видах художественной деятельности.</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4) физического воспитания, формирования культуры здоровья и эмоционального благополучия: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приобретение опыта эмоционального отношения к среде обитания, бережное отношение к физическому и психическому здоровью;</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5) трудового воспитания: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6) экологического воспитания: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7) ценности научного познания: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сравнивать объекты окружающего мира, устанавливать основания для сравнения, устанавливать аналогии;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объединять части объекта (объекты) по определенному признаку;</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закономерности и противоречия в рассматриваемых фактах, данных и наблюдениях на основе предложенного алгоритма;</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проводить (по предложенному и самостоятельно составленному плану или выдвинутому предположению) наблюдения, несложные опыты;</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проявлять интерес к экспериментам, проводимым под руководством учителя;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определять разницу между реальным и желательным состоянием объекта (ситуации) на основе предложенных вопросов;</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формулировать выводы и подкреплять их доказательствами на основе результатов проведенного наблюдения (опыта, измерения, исследования).</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учетом учебной задачи;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распознавать достоверную и недостоверную информацию самостоятельно или на основе предложенного учителем способа ее проверки;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и использовать для решения учебных задач текстовую, графическую, аудиовизуальную информацию;</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читать и интерпретировать графически представленную информацию: схему, таблицу, иллюстрацию;</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фиксировать полученные результаты в текстовой форме (отчет, выступление, высказывание) и графическом виде (рисунок, схема, диаграмма).</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У обучающегося будут сформированы следующие умения общения как часть коммуникативных универсальных учебных действий: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 процессе диалогов задавать вопросы, высказывать суждения, оценивать выступления участников;</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признавать возможность существования разных точек зрения; корректно и аргументированно высказывать свое мнение; приводить доказательства своей правоты;</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смысловое чтение для определения темы, главной мысли текста о природе, социальной жизни, взаимоотношениях и поступках людей;</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создавать устные и письменные тексты (описание, рассуждение, повествование);</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ошибки и восстанавливать деформированный текст об изученных объектах и явлениях природы, событиях социальной жизни;</w:t>
      </w:r>
    </w:p>
    <w:p w:rsidR="00907946" w:rsidRPr="00067814" w:rsidRDefault="00907946" w:rsidP="002E4DD0">
      <w:pPr>
        <w:pStyle w:val="a7"/>
        <w:rPr>
          <w:rFonts w:ascii="Times New Roman" w:hAnsi="Times New Roman" w:cs="Times New Roman"/>
          <w:sz w:val="28"/>
          <w:szCs w:val="28"/>
        </w:rPr>
      </w:pPr>
    </w:p>
    <w:p w:rsidR="00907946" w:rsidRPr="00067814" w:rsidRDefault="005F2102"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готовить небольшие публичные выступления с возможной презентацией (текст, рисунки, фото, плакаты и другое) к тексту выступления.</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У обучающегося будут сформированы следующие умения самоорганизации как части регулятивных универсальных учебных действий: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планировать самостоятельно или с помощью учителя действия по решению учебной задачи;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выстраивать последовательность выбранных действий и операций.</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У обучающегося будут сформированы следующие умения самоконтроля и самооценки как части регулятивных универсальных учебных действий: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осуществлять контроль процесса и результата своей деятельности;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ошибки в своей работе и устанавливать их причины;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корректировать свои действия при необходимости (с небольшой помощью учителя);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объективно оценивать результаты своей деятельности, соотносить свою оценку с оценкой учителя;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У обучающегося будут сформированы следующие умения совместной деятельности: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проявлять готовность руководить, выполнять поручения, подчиняться;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ответственно выполнять свою часть работы.</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Предметные результаты изучения окружающего мира. К концу обучения в 1 классе обучающийся научится: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воспроизводить название своего населенного пункта, региона, страны;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применять правила ухода за комнатными растениями и домашними животными;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для ответов на вопросы небольшие тексты о природе и обществе;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оценивать ситуации, раскрывающие положительное и негативное отношение к природе; правила поведения в быту, в общественных местах;</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здорового питания и личной гигиены;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пешехода;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в природе;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 помощью взрослых (учителя, родителей) пользоваться электронным дневником и электронными образовательными и информационными ресурсами.</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Предметные результаты изучения окружающего мира. К концу обучения во 2 классе обучающийся научится: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Россию на карте мира, на карте России - Москву, свой регион и его главный город;</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узнавать государственную символику Российской Федерации (гимн, герб, флаг) и своего региона;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распознавать изученные объекты окружающего мира по их описанию, рисункам и фотографиям, различать их в окружающем мире;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приводить примеры изученных традиций, обычаев и праздников народов родного края;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важных событий прошлого и настоящего родного края;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трудовой деятельности и профессий жителей родного края;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приводить примеры изученных взаимосвязей в природе, примеры, иллюстрирующие значение природы в жизни человека;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описывать на основе предложенного плана или опорных слов изученные природные объекты и явления, в том числе звезды, созвездия, планеты;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группировать изученные объекты живой и неживой природы по предложенным признакам;</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сравнивать объекты живой и неживой природы на основе внешних признаков;</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ориентироваться на местности по местным природным признакам, Солнцу, компасу;</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создавать по заданному плану развернутые высказывания о природе и обществе;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для ответов на вопросы небольшие тексты о природе и обществе;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режим дня и питания;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безопасно использовать мессенджеры в условиях контролируемого доступа в информационно-коммуникационную сеть "Интернет";</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безопасно осуществлять коммуникацию в школьных сообществах с помощью учителя (при необходимости).</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Предметные результаты изучения окружающего мира. К концу обучения в 3 классе обучающийся научится: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различать государственную символику Российской Федерации (гимн, герб, флаг);</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проявлять уважение к государственным символам России и своего региона;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показывать на карте мира материки, изученные страны мира;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различать расходы и доходы семейного бюджета;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группировать изученные объекты живой и неживой природы, проводить простейшую классификацию;</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сравнивать по заданному количеству признаков объекты живой и неживой природы;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описывать на основе предложенного плана изученные объекты и явления природы, выделяя их существенные признаки и характерные свойства;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различные источники информации о природе и обществе для поиска и извлечения информации, ответов на вопросы;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пассажира железнодорожного, водного и авиатранспорта;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основы здорового образа жизни, в том числе требования к двигательной активности и принципы здорового питания;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основы профилактики заболеваний;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во дворе жилого дома;</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нравственного поведения на природе;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ориентироваться в возможных мошеннических действиях при общении в мессенджерах.</w:t>
      </w:r>
    </w:p>
    <w:p w:rsidR="00907946" w:rsidRPr="00067814" w:rsidRDefault="00907946" w:rsidP="002E4DD0">
      <w:pPr>
        <w:pStyle w:val="a7"/>
        <w:rPr>
          <w:rFonts w:ascii="Times New Roman" w:hAnsi="Times New Roman" w:cs="Times New Roman"/>
          <w:sz w:val="28"/>
          <w:szCs w:val="28"/>
        </w:rPr>
      </w:pPr>
    </w:p>
    <w:p w:rsidR="00907946" w:rsidRPr="00067814" w:rsidRDefault="00907946" w:rsidP="002E4DD0">
      <w:pPr>
        <w:pStyle w:val="a7"/>
        <w:rPr>
          <w:rFonts w:ascii="Times New Roman" w:hAnsi="Times New Roman" w:cs="Times New Roman"/>
          <w:sz w:val="28"/>
          <w:szCs w:val="28"/>
        </w:rPr>
      </w:pPr>
      <w:r w:rsidRPr="00067814">
        <w:rPr>
          <w:rFonts w:ascii="Times New Roman" w:hAnsi="Times New Roman" w:cs="Times New Roman"/>
          <w:sz w:val="28"/>
          <w:szCs w:val="28"/>
        </w:rPr>
        <w:t>Предметные результаты изучения окружающего мира. К концу обучения в 4 классе обучающийся научится:</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нравственного поведения в социуме;</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показывать на физической карте изученные крупные географические объекты России (горы, равнины, реки, озера, моря, омывающие территорию России);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показывать на исторической карте места изученных исторических событий;</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находить место изученных событий на "ленте времени";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знать основные права и обязанности гражданина Российской Федерации;</w:t>
      </w:r>
    </w:p>
    <w:p w:rsidR="00907946" w:rsidRPr="00067814" w:rsidRDefault="00907946" w:rsidP="002E4DD0">
      <w:pPr>
        <w:pStyle w:val="a7"/>
        <w:rPr>
          <w:rFonts w:ascii="Times New Roman" w:hAnsi="Times New Roman" w:cs="Times New Roman"/>
          <w:sz w:val="28"/>
          <w:szCs w:val="28"/>
        </w:rPr>
      </w:pPr>
    </w:p>
    <w:p w:rsidR="00907946" w:rsidRPr="00067814" w:rsidRDefault="00C7793B"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соотносить изученные исторические события и исторических деятелей веками и периодами истории России;</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распознавать изученные объекты и явления живой и неживой природы по их описанию, рисункам и фотографиям, различать их в окружающем мире;</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называть наиболее значимые природные объекты Всемирного наследия в России и за рубежом (в пределах изученного);</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называть экологические проблемы и определять пути их решения;</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создавать по заданному плану собственные развернутые высказывания о природе и обществе;</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нравственного поведения на природе;</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осознавать возможные последствия вредных привычек для здоровья и жизни человека;</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поведения при езде на велосипеде, самокате и других средствах индивидуальной мобильности;</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907946" w:rsidRPr="00067814" w:rsidRDefault="00907946" w:rsidP="002E4DD0">
      <w:pPr>
        <w:pStyle w:val="a7"/>
        <w:rPr>
          <w:rFonts w:ascii="Times New Roman" w:hAnsi="Times New Roman" w:cs="Times New Roman"/>
          <w:sz w:val="28"/>
          <w:szCs w:val="28"/>
        </w:rPr>
      </w:pPr>
    </w:p>
    <w:p w:rsidR="00907946" w:rsidRPr="00067814" w:rsidRDefault="00067814" w:rsidP="002E4DD0">
      <w:pPr>
        <w:pStyle w:val="a7"/>
        <w:rPr>
          <w:rFonts w:ascii="Times New Roman" w:hAnsi="Times New Roman" w:cs="Times New Roman"/>
          <w:sz w:val="28"/>
          <w:szCs w:val="28"/>
        </w:rPr>
      </w:pPr>
      <w:r w:rsidRPr="00067814">
        <w:rPr>
          <w:rFonts w:ascii="Times New Roman" w:hAnsi="Times New Roman" w:cs="Times New Roman"/>
          <w:sz w:val="28"/>
          <w:szCs w:val="28"/>
        </w:rPr>
        <w:t xml:space="preserve">- </w:t>
      </w:r>
      <w:r w:rsidR="00907946" w:rsidRPr="00067814">
        <w:rPr>
          <w:rFonts w:ascii="Times New Roman" w:hAnsi="Times New Roman" w:cs="Times New Roman"/>
          <w:sz w:val="28"/>
          <w:szCs w:val="28"/>
        </w:rPr>
        <w:t>соблюдать правила безопасного для здоровья использования электронных образовательных и информационных ресурсов.</w:t>
      </w:r>
    </w:p>
    <w:p w:rsidR="00907946" w:rsidRPr="00907946" w:rsidRDefault="00907946" w:rsidP="002E4DD0">
      <w:pPr>
        <w:spacing w:after="0" w:line="240" w:lineRule="auto"/>
        <w:ind w:left="66" w:firstLine="0"/>
        <w:jc w:val="center"/>
      </w:pPr>
    </w:p>
    <w:p w:rsidR="000042A4" w:rsidRDefault="000042A4" w:rsidP="002E4DD0">
      <w:pPr>
        <w:spacing w:after="0" w:line="240" w:lineRule="auto"/>
        <w:ind w:left="66" w:firstLine="0"/>
        <w:jc w:val="center"/>
      </w:pPr>
    </w:p>
    <w:p w:rsidR="00F10D58" w:rsidRDefault="00F10D58">
      <w:pPr>
        <w:spacing w:after="184" w:line="269" w:lineRule="auto"/>
        <w:ind w:left="2195" w:right="4"/>
        <w:rPr>
          <w:color w:val="C00000"/>
        </w:rPr>
      </w:pPr>
    </w:p>
    <w:p w:rsidR="00F10D58" w:rsidRDefault="00F10D58">
      <w:pPr>
        <w:spacing w:after="184" w:line="269" w:lineRule="auto"/>
        <w:ind w:left="2195" w:right="4"/>
        <w:rPr>
          <w:color w:val="C00000"/>
        </w:rPr>
      </w:pPr>
    </w:p>
    <w:p w:rsidR="00F10D58" w:rsidRDefault="00F10D58">
      <w:pPr>
        <w:spacing w:after="184" w:line="269" w:lineRule="auto"/>
        <w:ind w:left="2195" w:right="4"/>
        <w:rPr>
          <w:color w:val="C00000"/>
        </w:rPr>
      </w:pPr>
    </w:p>
    <w:p w:rsidR="00F10D58" w:rsidRDefault="00F10D58">
      <w:pPr>
        <w:spacing w:after="184" w:line="269" w:lineRule="auto"/>
        <w:ind w:left="2195" w:right="4"/>
        <w:rPr>
          <w:color w:val="C00000"/>
        </w:rPr>
      </w:pPr>
    </w:p>
    <w:p w:rsidR="000042A4" w:rsidRDefault="0034265D">
      <w:pPr>
        <w:spacing w:after="184" w:line="269" w:lineRule="auto"/>
        <w:ind w:left="2195" w:right="4"/>
      </w:pPr>
      <w:r>
        <w:rPr>
          <w:b/>
        </w:rPr>
        <w:t xml:space="preserve">ТЕМАТИЧЕСКОЕ ПЛАНИРОВАНИЕ  </w:t>
      </w:r>
    </w:p>
    <w:p w:rsidR="000042A4" w:rsidRDefault="0034265D">
      <w:pPr>
        <w:spacing w:after="132" w:line="259" w:lineRule="auto"/>
        <w:ind w:left="10" w:right="1333"/>
        <w:jc w:val="right"/>
      </w:pPr>
      <w:r>
        <w:rPr>
          <w:b/>
        </w:rPr>
        <w:t xml:space="preserve">УЧЕБНОГО ПРЕДМЕТА «ОКРУЖАЮЩИЙ МИР» </w:t>
      </w:r>
    </w:p>
    <w:p w:rsidR="000042A4" w:rsidRDefault="000042A4">
      <w:pPr>
        <w:spacing w:after="30" w:line="259" w:lineRule="auto"/>
        <w:ind w:left="0" w:firstLine="0"/>
        <w:jc w:val="left"/>
      </w:pPr>
    </w:p>
    <w:p w:rsidR="000042A4" w:rsidRDefault="0034265D">
      <w:pPr>
        <w:spacing w:after="189" w:line="259" w:lineRule="auto"/>
        <w:ind w:left="9" w:right="15"/>
      </w:pPr>
      <w:r>
        <w:t xml:space="preserve">Автор / авторский коллектив </w:t>
      </w:r>
      <w:r>
        <w:rPr>
          <w:b/>
        </w:rPr>
        <w:t>Плешаков А.А.</w:t>
      </w:r>
    </w:p>
    <w:p w:rsidR="002E4DD0" w:rsidRDefault="0034265D">
      <w:pPr>
        <w:spacing w:after="2" w:line="400" w:lineRule="auto"/>
        <w:ind w:left="-5" w:right="2536"/>
        <w:jc w:val="left"/>
        <w:rPr>
          <w:b/>
        </w:rPr>
      </w:pPr>
      <w:r>
        <w:t xml:space="preserve">Наименование учебника </w:t>
      </w:r>
      <w:r>
        <w:rPr>
          <w:b/>
        </w:rPr>
        <w:t xml:space="preserve">«Окружающий мир» </w:t>
      </w:r>
      <w:r>
        <w:rPr>
          <w:b/>
          <w:color w:val="1A1A1A"/>
        </w:rPr>
        <w:t>(1 класс)</w:t>
      </w:r>
      <w:r>
        <w:t>Издательство</w:t>
      </w:r>
      <w:r>
        <w:rPr>
          <w:b/>
        </w:rPr>
        <w:t xml:space="preserve"> «Просвещение» </w:t>
      </w:r>
    </w:p>
    <w:p w:rsidR="000042A4" w:rsidRDefault="0034265D" w:rsidP="002E4DD0">
      <w:pPr>
        <w:spacing w:after="2" w:line="400" w:lineRule="auto"/>
        <w:ind w:left="-5" w:right="57"/>
        <w:jc w:val="center"/>
      </w:pPr>
      <w:r>
        <w:rPr>
          <w:b/>
        </w:rPr>
        <w:t>1 класс (66 ч)</w:t>
      </w:r>
    </w:p>
    <w:p w:rsidR="000042A4" w:rsidRDefault="000042A4">
      <w:pPr>
        <w:spacing w:after="0" w:line="259" w:lineRule="auto"/>
        <w:ind w:left="69" w:firstLine="0"/>
        <w:jc w:val="center"/>
      </w:pPr>
    </w:p>
    <w:tbl>
      <w:tblPr>
        <w:tblStyle w:val="TableGrid"/>
        <w:tblW w:w="9364" w:type="dxa"/>
        <w:tblInd w:w="0" w:type="dxa"/>
        <w:tblCellMar>
          <w:top w:w="7" w:type="dxa"/>
        </w:tblCellMar>
        <w:tblLook w:val="04A0"/>
      </w:tblPr>
      <w:tblGrid>
        <w:gridCol w:w="961"/>
        <w:gridCol w:w="6271"/>
        <w:gridCol w:w="2132"/>
      </w:tblGrid>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b/>
                <w:sz w:val="24"/>
              </w:rPr>
              <w:t>№ урока</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135"/>
              </w:tabs>
              <w:spacing w:after="0" w:line="259" w:lineRule="auto"/>
              <w:ind w:left="-14" w:firstLine="0"/>
              <w:jc w:val="left"/>
            </w:pPr>
            <w:r>
              <w:rPr>
                <w:b/>
                <w:sz w:val="24"/>
              </w:rPr>
              <w:tab/>
              <w:t xml:space="preserve">Тема раздела / тема урока </w:t>
            </w:r>
          </w:p>
        </w:tc>
        <w:tc>
          <w:tcPr>
            <w:tcW w:w="2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ЦОРЫ </w:t>
            </w:r>
          </w:p>
        </w:tc>
      </w:tr>
      <w:tr w:rsidR="000042A4">
        <w:trPr>
          <w:trHeight w:val="600"/>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39" w:line="259" w:lineRule="auto"/>
              <w:ind w:left="10" w:firstLine="0"/>
              <w:jc w:val="left"/>
            </w:pPr>
            <w:r>
              <w:rPr>
                <w:sz w:val="24"/>
              </w:rPr>
              <w:t xml:space="preserve">Задавайте вопросы! </w:t>
            </w:r>
          </w:p>
          <w:p w:rsidR="000042A4" w:rsidRDefault="0034265D">
            <w:pPr>
              <w:spacing w:after="0" w:line="259" w:lineRule="auto"/>
              <w:ind w:left="10" w:firstLine="0"/>
              <w:jc w:val="left"/>
            </w:pPr>
            <w:r>
              <w:rPr>
                <w:sz w:val="24"/>
              </w:rPr>
              <w:t xml:space="preserve">Знакомство с учебником и учебными пособиями. </w:t>
            </w:r>
          </w:p>
        </w:tc>
        <w:tc>
          <w:tcPr>
            <w:tcW w:w="2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 Диск «Электронное приложение к </w:t>
            </w:r>
          </w:p>
        </w:tc>
      </w:tr>
    </w:tbl>
    <w:p w:rsidR="000042A4" w:rsidRDefault="000042A4">
      <w:pPr>
        <w:spacing w:after="0" w:line="259" w:lineRule="auto"/>
        <w:ind w:left="-1700" w:right="11055" w:firstLine="0"/>
        <w:jc w:val="left"/>
      </w:pPr>
    </w:p>
    <w:tbl>
      <w:tblPr>
        <w:tblStyle w:val="TableGrid"/>
        <w:tblW w:w="9364" w:type="dxa"/>
        <w:tblInd w:w="0" w:type="dxa"/>
        <w:tblCellMar>
          <w:top w:w="7" w:type="dxa"/>
        </w:tblCellMar>
        <w:tblLook w:val="04A0"/>
      </w:tblPr>
      <w:tblGrid>
        <w:gridCol w:w="961"/>
        <w:gridCol w:w="6271"/>
        <w:gridCol w:w="2132"/>
      </w:tblGrid>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b/>
                <w:sz w:val="24"/>
              </w:rPr>
              <w:t>№ урока</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135"/>
              </w:tabs>
              <w:spacing w:after="0" w:line="259" w:lineRule="auto"/>
              <w:ind w:left="-14" w:firstLine="0"/>
              <w:jc w:val="left"/>
            </w:pPr>
            <w:r>
              <w:rPr>
                <w:b/>
                <w:sz w:val="24"/>
              </w:rPr>
              <w:tab/>
              <w:t xml:space="preserve">Тема раздела / тема урока </w:t>
            </w:r>
          </w:p>
        </w:tc>
        <w:tc>
          <w:tcPr>
            <w:tcW w:w="2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ЦОРЫ </w:t>
            </w:r>
          </w:p>
        </w:tc>
      </w:tr>
      <w:tr w:rsidR="000042A4">
        <w:trPr>
          <w:trHeight w:val="1719"/>
        </w:trPr>
        <w:tc>
          <w:tcPr>
            <w:tcW w:w="961"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6271"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132" w:type="dxa"/>
            <w:tcBorders>
              <w:top w:val="single" w:sz="4" w:space="0" w:color="000000"/>
              <w:left w:val="single" w:sz="4" w:space="0" w:color="000000"/>
              <w:bottom w:val="single" w:sz="4" w:space="0" w:color="0563C1"/>
              <w:right w:val="single" w:sz="4" w:space="0" w:color="000000"/>
            </w:tcBorders>
          </w:tcPr>
          <w:p w:rsidR="000042A4" w:rsidRDefault="0034265D">
            <w:pPr>
              <w:spacing w:after="15" w:line="264" w:lineRule="auto"/>
              <w:ind w:left="14" w:firstLine="0"/>
              <w:jc w:val="left"/>
            </w:pPr>
            <w:r>
              <w:rPr>
                <w:sz w:val="24"/>
              </w:rPr>
              <w:t xml:space="preserve">учебнику А. А. Плешакова (1 CD), издательство «Просвещение» </w:t>
            </w:r>
          </w:p>
          <w:p w:rsidR="000042A4" w:rsidRDefault="0034265D">
            <w:pPr>
              <w:spacing w:after="0" w:line="259" w:lineRule="auto"/>
              <w:ind w:left="14" w:firstLine="0"/>
              <w:jc w:val="left"/>
            </w:pPr>
            <w:r>
              <w:rPr>
                <w:sz w:val="24"/>
              </w:rPr>
              <w:t>2019 г.</w:t>
            </w:r>
          </w:p>
          <w:p w:rsidR="000042A4" w:rsidRDefault="00C635A4">
            <w:pPr>
              <w:spacing w:after="0" w:line="259" w:lineRule="auto"/>
              <w:ind w:left="14" w:firstLine="0"/>
            </w:pPr>
            <w:hyperlink r:id="rId2846">
              <w:r w:rsidR="0034265D">
                <w:rPr>
                  <w:color w:val="0563C1"/>
                  <w:sz w:val="24"/>
                </w:rPr>
                <w:t>https://catalog.prosv.r</w:t>
              </w:r>
            </w:hyperlink>
          </w:p>
        </w:tc>
      </w:tr>
      <w:tr w:rsidR="000042A4">
        <w:trPr>
          <w:trHeight w:val="643"/>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132"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4" w:firstLine="0"/>
              <w:jc w:val="left"/>
            </w:pPr>
            <w:r w:rsidRPr="00C635A4">
              <w:rPr>
                <w:rFonts w:ascii="Calibri" w:eastAsia="Calibri" w:hAnsi="Calibri" w:cs="Calibri"/>
                <w:noProof/>
                <w:sz w:val="22"/>
              </w:rPr>
              <w:pict>
                <v:group id="Group 1545925" o:spid="_x0000_s1125" style="position:absolute;left:0;text-align:left;margin-left:.7pt;margin-top:11.9pt;width:58.1pt;height:.5pt;z-index:-251675136;mso-position-horizontal-relative:text;mso-position-vertical-relative:text" coordsize="7379,60">
                  <v:shape id="Shape 1826825" o:spid="_x0000_s1126" style="position:absolute;width:7379;height:91" coordsize="737921,9144" path="m,l737921,r,9144l,9144,,e" fillcolor="#0563c1" stroked="f" strokeweight="0">
                    <v:stroke opacity="0" miterlimit="10" joinstyle="miter"/>
                  </v:shape>
                </v:group>
              </w:pict>
            </w:r>
            <w:hyperlink r:id="rId2847">
              <w:r w:rsidR="0034265D">
                <w:rPr>
                  <w:color w:val="0563C1"/>
                  <w:sz w:val="24"/>
                </w:rPr>
                <w:t>u/item/3408</w:t>
              </w:r>
            </w:hyperlink>
            <w:hyperlink r:id="rId2848"/>
          </w:p>
          <w:p w:rsidR="000042A4" w:rsidRDefault="000042A4">
            <w:pPr>
              <w:spacing w:after="0" w:line="259" w:lineRule="auto"/>
              <w:ind w:left="14" w:firstLine="0"/>
              <w:jc w:val="left"/>
            </w:pPr>
          </w:p>
        </w:tc>
      </w:tr>
      <w:tr w:rsidR="000042A4">
        <w:trPr>
          <w:trHeight w:val="307"/>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center"/>
            </w:pPr>
            <w:r>
              <w:rPr>
                <w:b/>
                <w:sz w:val="24"/>
              </w:rPr>
              <w:t>«Что и кто?» (20 ч)</w:t>
            </w:r>
          </w:p>
        </w:tc>
      </w:tr>
      <w:tr w:rsidR="000042A4">
        <w:trPr>
          <w:trHeight w:val="30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такое Родина? </w:t>
            </w:r>
          </w:p>
        </w:tc>
        <w:tc>
          <w:tcPr>
            <w:tcW w:w="2132" w:type="dxa"/>
            <w:vMerge w:val="restart"/>
            <w:tcBorders>
              <w:top w:val="single" w:sz="4" w:space="0" w:color="000000"/>
              <w:left w:val="single" w:sz="4" w:space="0" w:color="000000"/>
              <w:bottom w:val="single" w:sz="4" w:space="0" w:color="0563C1"/>
              <w:right w:val="single" w:sz="4" w:space="0" w:color="000000"/>
            </w:tcBorders>
          </w:tcPr>
          <w:p w:rsidR="000042A4" w:rsidRDefault="0034265D">
            <w:pPr>
              <w:spacing w:after="20" w:line="260" w:lineRule="auto"/>
              <w:ind w:left="14" w:firstLine="0"/>
              <w:jc w:val="left"/>
            </w:pPr>
            <w:r>
              <w:rPr>
                <w:sz w:val="24"/>
              </w:rPr>
              <w:t xml:space="preserve"> Диск «Электронное приложение к учебнику А. А. Плешакова (1 CD), издательство «Просвещение» </w:t>
            </w:r>
          </w:p>
          <w:p w:rsidR="000042A4" w:rsidRDefault="0034265D">
            <w:pPr>
              <w:spacing w:after="0" w:line="259" w:lineRule="auto"/>
              <w:ind w:left="14" w:firstLine="0"/>
              <w:jc w:val="left"/>
            </w:pPr>
            <w:r>
              <w:rPr>
                <w:sz w:val="24"/>
              </w:rPr>
              <w:t>2019 г.</w:t>
            </w:r>
          </w:p>
          <w:p w:rsidR="000042A4" w:rsidRDefault="00C635A4">
            <w:pPr>
              <w:spacing w:after="0" w:line="259" w:lineRule="auto"/>
              <w:ind w:left="14" w:firstLine="0"/>
            </w:pPr>
            <w:hyperlink r:id="rId2849">
              <w:r w:rsidR="0034265D">
                <w:rPr>
                  <w:color w:val="0563C1"/>
                  <w:sz w:val="24"/>
                </w:rPr>
                <w:t>https://catalog.prosv.r</w:t>
              </w:r>
            </w:hyperlink>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мы знаем о народах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мы знаем о Москве?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Проект «Моя малая Родина»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у нас над головой?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7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у нас под ногами?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8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общего у разных растений?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96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9 </w:t>
            </w:r>
          </w:p>
        </w:tc>
        <w:tc>
          <w:tcPr>
            <w:tcW w:w="62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растёт на подоконнике?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132"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4" w:firstLine="0"/>
              <w:jc w:val="left"/>
            </w:pPr>
            <w:r w:rsidRPr="00C635A4">
              <w:rPr>
                <w:rFonts w:ascii="Calibri" w:eastAsia="Calibri" w:hAnsi="Calibri" w:cs="Calibri"/>
                <w:noProof/>
                <w:sz w:val="22"/>
              </w:rPr>
              <w:pict>
                <v:group id="Group 1546512" o:spid="_x0000_s1123" style="position:absolute;left:0;text-align:left;margin-left:.7pt;margin-top:11.9pt;width:58.1pt;height:.5pt;z-index:-251665920;mso-position-horizontal-relative:text;mso-position-vertical-relative:text" coordsize="7379,60">
                  <v:shape id="Shape 1826827" o:spid="_x0000_s1124" style="position:absolute;width:7379;height:91" coordsize="737921,9144" path="m,l737921,r,9144l,9144,,e" fillcolor="#0563c1" stroked="f" strokeweight="0">
                    <v:stroke opacity="0" miterlimit="10" joinstyle="miter"/>
                  </v:shape>
                </v:group>
              </w:pict>
            </w:r>
            <w:hyperlink r:id="rId2850">
              <w:r w:rsidR="0034265D">
                <w:rPr>
                  <w:color w:val="0563C1"/>
                  <w:sz w:val="24"/>
                </w:rPr>
                <w:t>u/item/3408</w:t>
              </w:r>
            </w:hyperlink>
            <w:hyperlink r:id="rId2851"/>
          </w:p>
          <w:p w:rsidR="000042A4" w:rsidRDefault="000042A4">
            <w:pPr>
              <w:spacing w:after="2835" w:line="259" w:lineRule="auto"/>
              <w:ind w:left="14" w:firstLine="0"/>
              <w:jc w:val="left"/>
            </w:pPr>
          </w:p>
          <w:p w:rsidR="000042A4" w:rsidRDefault="000042A4">
            <w:pPr>
              <w:spacing w:after="0" w:line="259" w:lineRule="auto"/>
              <w:ind w:left="-18"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растёт на клумбе?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11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это за листья?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12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такое хвоинки?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Кто такие насекомые?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Кто такие рыбы?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Кто такие птицы?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16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Кто такие звери?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17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окружает нас дома?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18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умеет компьютер?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19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Что вокруг нас может быть опасным?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20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На что похожа наша планета?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3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21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Проверим себя и оценим свои достижения по разделу «Что и кто?»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center"/>
            </w:pPr>
            <w:r>
              <w:rPr>
                <w:b/>
                <w:sz w:val="24"/>
              </w:rPr>
              <w:t>«Как, откуда и куда?» (12 ч)</w:t>
            </w:r>
          </w:p>
        </w:tc>
      </w:tr>
      <w:tr w:rsidR="000042A4">
        <w:trPr>
          <w:trHeight w:val="30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22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Как живёт семья? Проект «Моя семья» </w:t>
            </w:r>
          </w:p>
        </w:tc>
        <w:tc>
          <w:tcPr>
            <w:tcW w:w="2132" w:type="dxa"/>
            <w:vMerge w:val="restart"/>
            <w:tcBorders>
              <w:top w:val="single" w:sz="4" w:space="0" w:color="000000"/>
              <w:left w:val="single" w:sz="4" w:space="0" w:color="000000"/>
              <w:bottom w:val="single" w:sz="4" w:space="0" w:color="0563C1"/>
              <w:right w:val="single" w:sz="4" w:space="0" w:color="000000"/>
            </w:tcBorders>
          </w:tcPr>
          <w:p w:rsidR="000042A4" w:rsidRDefault="0034265D">
            <w:pPr>
              <w:spacing w:after="20" w:line="260" w:lineRule="auto"/>
              <w:ind w:left="14" w:firstLine="0"/>
              <w:jc w:val="left"/>
            </w:pPr>
            <w:r>
              <w:rPr>
                <w:sz w:val="24"/>
              </w:rPr>
              <w:t xml:space="preserve"> Диск «Электронное приложение к учебнику А. А. Плешакова (1 CD), издательство «Просвещение» </w:t>
            </w:r>
          </w:p>
          <w:p w:rsidR="000042A4" w:rsidRDefault="0034265D">
            <w:pPr>
              <w:spacing w:after="0" w:line="259" w:lineRule="auto"/>
              <w:ind w:left="14" w:firstLine="0"/>
              <w:jc w:val="left"/>
            </w:pPr>
            <w:r>
              <w:rPr>
                <w:sz w:val="24"/>
              </w:rPr>
              <w:t>2019 г.</w:t>
            </w:r>
          </w:p>
          <w:p w:rsidR="000042A4" w:rsidRDefault="00C635A4">
            <w:pPr>
              <w:spacing w:after="0" w:line="259" w:lineRule="auto"/>
              <w:ind w:left="14" w:firstLine="0"/>
            </w:pPr>
            <w:hyperlink r:id="rId2852">
              <w:r w:rsidR="0034265D">
                <w:rPr>
                  <w:color w:val="0563C1"/>
                  <w:sz w:val="24"/>
                </w:rPr>
                <w:t>https://catalog.prosv.r</w:t>
              </w:r>
            </w:hyperlink>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Откуда в наш дом приходит вода и куда она уходит?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Откуда в наш дом приходит электричество?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Как путешествует письмо?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26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Куда текут реки?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27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Откуда берутся снег и лёд?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28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Как живут растения?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96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29 </w:t>
            </w:r>
          </w:p>
        </w:tc>
        <w:tc>
          <w:tcPr>
            <w:tcW w:w="62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Как живут животные?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132"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4" w:firstLine="0"/>
              <w:jc w:val="left"/>
            </w:pPr>
            <w:r w:rsidRPr="00C635A4">
              <w:rPr>
                <w:rFonts w:ascii="Calibri" w:eastAsia="Calibri" w:hAnsi="Calibri" w:cs="Calibri"/>
                <w:noProof/>
                <w:sz w:val="22"/>
              </w:rPr>
              <w:pict>
                <v:group id="Group 1547770" o:spid="_x0000_s1121" style="position:absolute;left:0;text-align:left;margin-left:.7pt;margin-top:11.9pt;width:58.1pt;height:.5pt;z-index:-251652608;mso-position-horizontal-relative:text;mso-position-vertical-relative:text" coordsize="7379,60">
                  <v:shape id="Shape 1826829" o:spid="_x0000_s1122" style="position:absolute;width:7379;height:91" coordsize="737921,9144" path="m,l737921,r,9144l,9144,,e" fillcolor="#0563c1" stroked="f" strokeweight="0">
                    <v:stroke opacity="0" miterlimit="10" joinstyle="miter"/>
                  </v:shape>
                </v:group>
              </w:pict>
            </w:r>
            <w:hyperlink r:id="rId2853">
              <w:r w:rsidR="0034265D">
                <w:rPr>
                  <w:color w:val="0563C1"/>
                  <w:sz w:val="24"/>
                </w:rPr>
                <w:t>u/item/3408</w:t>
              </w:r>
            </w:hyperlink>
            <w:hyperlink r:id="rId2854"/>
          </w:p>
          <w:p w:rsidR="000042A4" w:rsidRDefault="000042A4">
            <w:pPr>
              <w:spacing w:after="401" w:line="259" w:lineRule="auto"/>
              <w:ind w:left="14" w:firstLine="0"/>
              <w:jc w:val="left"/>
            </w:pPr>
          </w:p>
          <w:p w:rsidR="000042A4" w:rsidRDefault="000042A4">
            <w:pPr>
              <w:spacing w:after="0" w:line="259" w:lineRule="auto"/>
              <w:ind w:left="-18"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30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Как зимой помочь птицам?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31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Откуда берётся и куда девается мусор?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32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Откуда в снежках грязь?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81"/>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Проверим себя и оценим свои достижения по разделу «Как, откуда и куда?» Презентация проекта «Моя семья»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98"/>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 w:firstLine="0"/>
              <w:jc w:val="center"/>
            </w:pPr>
            <w:r>
              <w:rPr>
                <w:b/>
                <w:sz w:val="24"/>
              </w:rPr>
              <w:t>«Где и когда?» (11ч)</w:t>
            </w: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b/>
                <w:sz w:val="24"/>
              </w:rPr>
              <w:t>№ урока</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135"/>
              </w:tabs>
              <w:spacing w:after="0" w:line="259" w:lineRule="auto"/>
              <w:ind w:left="-14" w:firstLine="0"/>
              <w:jc w:val="left"/>
            </w:pPr>
            <w:r>
              <w:rPr>
                <w:b/>
                <w:sz w:val="24"/>
              </w:rPr>
              <w:tab/>
              <w:t xml:space="preserve">Тема раздела / тема урока </w:t>
            </w:r>
          </w:p>
        </w:tc>
        <w:tc>
          <w:tcPr>
            <w:tcW w:w="2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ЦОРЫ </w:t>
            </w: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Когда учиться интересно? </w:t>
            </w:r>
          </w:p>
        </w:tc>
        <w:tc>
          <w:tcPr>
            <w:tcW w:w="2132" w:type="dxa"/>
            <w:vMerge w:val="restart"/>
            <w:tcBorders>
              <w:top w:val="single" w:sz="4" w:space="0" w:color="000000"/>
              <w:left w:val="single" w:sz="4" w:space="0" w:color="000000"/>
              <w:bottom w:val="single" w:sz="4" w:space="0" w:color="0563C1"/>
              <w:right w:val="single" w:sz="4" w:space="0" w:color="000000"/>
            </w:tcBorders>
          </w:tcPr>
          <w:p w:rsidR="000042A4" w:rsidRDefault="0034265D">
            <w:pPr>
              <w:spacing w:after="25" w:line="260" w:lineRule="auto"/>
              <w:ind w:left="14" w:firstLine="0"/>
              <w:jc w:val="left"/>
            </w:pPr>
            <w:r>
              <w:rPr>
                <w:sz w:val="24"/>
              </w:rPr>
              <w:t xml:space="preserve"> Диск «Электронное приложение к учебнику А. А. Плешакова (1 CD), издательство «Просвещение» </w:t>
            </w:r>
          </w:p>
          <w:p w:rsidR="000042A4" w:rsidRDefault="0034265D">
            <w:pPr>
              <w:spacing w:after="0" w:line="259" w:lineRule="auto"/>
              <w:ind w:left="14" w:firstLine="0"/>
              <w:jc w:val="left"/>
            </w:pPr>
            <w:r>
              <w:rPr>
                <w:sz w:val="24"/>
              </w:rPr>
              <w:t>2019 г.</w:t>
            </w:r>
          </w:p>
          <w:p w:rsidR="000042A4" w:rsidRDefault="00C635A4">
            <w:pPr>
              <w:spacing w:after="0" w:line="259" w:lineRule="auto"/>
              <w:ind w:left="14" w:firstLine="0"/>
            </w:pPr>
            <w:hyperlink r:id="rId2855">
              <w:r w:rsidR="0034265D">
                <w:rPr>
                  <w:color w:val="0563C1"/>
                  <w:sz w:val="24"/>
                </w:rPr>
                <w:t>https://catalog.prosv.r</w:t>
              </w:r>
            </w:hyperlink>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Проект «Мой класс и моя школа»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36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Когда придёт суббота?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37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Когда наступит лето?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38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Где живут белые медведи?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39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Где живут слоны?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40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Где зимуют птицы?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96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41 </w:t>
            </w:r>
          </w:p>
        </w:tc>
        <w:tc>
          <w:tcPr>
            <w:tcW w:w="62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Когда появилась одежда?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132" w:type="dxa"/>
            <w:vMerge w:val="restart"/>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14" w:firstLine="0"/>
              <w:jc w:val="left"/>
            </w:pPr>
            <w:r w:rsidRPr="00C635A4">
              <w:rPr>
                <w:rFonts w:ascii="Calibri" w:eastAsia="Calibri" w:hAnsi="Calibri" w:cs="Calibri"/>
                <w:noProof/>
                <w:sz w:val="22"/>
              </w:rPr>
              <w:pict>
                <v:group id="Group 1546109" o:spid="_x0000_s1119" style="position:absolute;left:0;text-align:left;margin-left:.7pt;margin-top:11.9pt;width:58.1pt;height:.5pt;z-index:-251673088;mso-position-horizontal-relative:text;mso-position-vertical-relative:text" coordsize="7379,60">
                  <v:shape id="Shape 1826831" o:spid="_x0000_s1120" style="position:absolute;width:7379;height:91" coordsize="737921,9144" path="m,l737921,r,9144l,9144,,e" fillcolor="#0563c1" stroked="f" strokeweight="0">
                    <v:stroke opacity="0" miterlimit="10" joinstyle="miter"/>
                  </v:shape>
                </v:group>
              </w:pict>
            </w:r>
            <w:hyperlink r:id="rId2856">
              <w:r w:rsidR="0034265D">
                <w:rPr>
                  <w:color w:val="0563C1"/>
                  <w:sz w:val="24"/>
                </w:rPr>
                <w:t>u/item/3408</w:t>
              </w:r>
            </w:hyperlink>
            <w:hyperlink r:id="rId2857"/>
          </w:p>
          <w:p w:rsidR="000042A4" w:rsidRDefault="000042A4">
            <w:pPr>
              <w:spacing w:after="93" w:line="259" w:lineRule="auto"/>
              <w:ind w:left="14" w:firstLine="0"/>
              <w:jc w:val="left"/>
            </w:pPr>
          </w:p>
          <w:p w:rsidR="000042A4" w:rsidRDefault="000042A4">
            <w:pPr>
              <w:spacing w:after="0" w:line="259" w:lineRule="auto"/>
              <w:ind w:left="-18" w:firstLine="0"/>
              <w:jc w:val="left"/>
            </w:pPr>
          </w:p>
        </w:tc>
      </w:tr>
      <w:tr w:rsidR="000042A4">
        <w:trPr>
          <w:trHeight w:val="30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42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Когда изобрели велосипед?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Когда мы станем взрослыми?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Проверим себя и оценим свои достижения по разделу «Где и когда?»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26"/>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 w:firstLine="0"/>
              <w:jc w:val="center"/>
            </w:pPr>
            <w:r>
              <w:rPr>
                <w:b/>
                <w:sz w:val="24"/>
              </w:rPr>
              <w:t xml:space="preserve">«Почему и зачем?» (22 ч) </w:t>
            </w: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Солнце светит днём, а звёзды ночью? </w:t>
            </w:r>
          </w:p>
        </w:tc>
        <w:tc>
          <w:tcPr>
            <w:tcW w:w="2132" w:type="dxa"/>
            <w:vMerge w:val="restart"/>
            <w:tcBorders>
              <w:top w:val="single" w:sz="4" w:space="0" w:color="000000"/>
              <w:left w:val="single" w:sz="4" w:space="0" w:color="000000"/>
              <w:bottom w:val="single" w:sz="4" w:space="0" w:color="0563C1"/>
              <w:right w:val="single" w:sz="4" w:space="0" w:color="000000"/>
            </w:tcBorders>
          </w:tcPr>
          <w:p w:rsidR="000042A4" w:rsidRDefault="0034265D">
            <w:pPr>
              <w:spacing w:after="25" w:line="260" w:lineRule="auto"/>
              <w:ind w:left="14" w:firstLine="0"/>
              <w:jc w:val="left"/>
            </w:pPr>
            <w:r>
              <w:rPr>
                <w:sz w:val="24"/>
              </w:rPr>
              <w:t xml:space="preserve"> Диск «Электронное приложение к учебнику А. А. Плешакова (1 CD), издательство «Просвещение» </w:t>
            </w:r>
          </w:p>
          <w:p w:rsidR="000042A4" w:rsidRDefault="0034265D">
            <w:pPr>
              <w:spacing w:after="0" w:line="259" w:lineRule="auto"/>
              <w:ind w:left="14" w:firstLine="0"/>
              <w:jc w:val="left"/>
            </w:pPr>
            <w:r>
              <w:rPr>
                <w:sz w:val="24"/>
              </w:rPr>
              <w:t>2019 г.</w:t>
            </w:r>
          </w:p>
          <w:p w:rsidR="000042A4" w:rsidRDefault="00C635A4">
            <w:pPr>
              <w:spacing w:after="0" w:line="259" w:lineRule="auto"/>
              <w:ind w:left="14" w:firstLine="0"/>
            </w:pPr>
            <w:hyperlink r:id="rId2858">
              <w:r w:rsidR="0034265D">
                <w:rPr>
                  <w:color w:val="0563C1"/>
                  <w:sz w:val="24"/>
                </w:rPr>
                <w:t>https://catalog.prosv.r</w:t>
              </w:r>
            </w:hyperlink>
          </w:p>
        </w:tc>
      </w:tr>
      <w:tr w:rsidR="000042A4">
        <w:trPr>
          <w:trHeight w:val="30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46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Луна бывает разной?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47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идёт дождь и дует ветер?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48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звенит звонок?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49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радуга разноцветная?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50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мы любим кошек и собак?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51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Проект «Мои домашние питомцы»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7"/>
        </w:trPr>
        <w:tc>
          <w:tcPr>
            <w:tcW w:w="96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52 </w:t>
            </w:r>
          </w:p>
        </w:tc>
        <w:tc>
          <w:tcPr>
            <w:tcW w:w="62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мы не будем рвать цветы и ловить бабочек? </w:t>
            </w:r>
          </w:p>
        </w:tc>
        <w:tc>
          <w:tcPr>
            <w:tcW w:w="0" w:type="auto"/>
            <w:vMerge/>
            <w:tcBorders>
              <w:top w:val="nil"/>
              <w:left w:val="single" w:sz="4" w:space="0" w:color="000000"/>
              <w:bottom w:val="single" w:sz="4" w:space="0" w:color="0563C1"/>
              <w:right w:val="single" w:sz="4" w:space="0" w:color="000000"/>
            </w:tcBorders>
          </w:tcPr>
          <w:p w:rsidR="000042A4" w:rsidRDefault="000042A4">
            <w:pPr>
              <w:spacing w:after="160" w:line="259" w:lineRule="auto"/>
              <w:ind w:left="0" w:firstLine="0"/>
              <w:jc w:val="left"/>
            </w:pPr>
          </w:p>
        </w:tc>
      </w:tr>
      <w:tr w:rsidR="000042A4">
        <w:trPr>
          <w:trHeight w:val="507"/>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132" w:type="dxa"/>
            <w:vMerge w:val="restart"/>
            <w:tcBorders>
              <w:top w:val="single" w:sz="4" w:space="0" w:color="0563C1"/>
              <w:left w:val="single" w:sz="4" w:space="0" w:color="000000"/>
              <w:bottom w:val="single" w:sz="8" w:space="0" w:color="000000"/>
              <w:right w:val="single" w:sz="4" w:space="0" w:color="000000"/>
            </w:tcBorders>
          </w:tcPr>
          <w:p w:rsidR="000042A4" w:rsidRDefault="00C635A4">
            <w:pPr>
              <w:spacing w:after="0" w:line="259" w:lineRule="auto"/>
              <w:ind w:left="14" w:firstLine="0"/>
              <w:jc w:val="left"/>
            </w:pPr>
            <w:r w:rsidRPr="00C635A4">
              <w:rPr>
                <w:rFonts w:ascii="Calibri" w:eastAsia="Calibri" w:hAnsi="Calibri" w:cs="Calibri"/>
                <w:noProof/>
                <w:sz w:val="22"/>
              </w:rPr>
              <w:pict>
                <v:group id="Group 1546918" o:spid="_x0000_s1117" style="position:absolute;left:0;text-align:left;margin-left:.7pt;margin-top:11.9pt;width:58.1pt;height:.5pt;z-index:-251657728;mso-position-horizontal-relative:text;mso-position-vertical-relative:text" coordsize="7379,60">
                  <v:shape id="Shape 1826833" o:spid="_x0000_s1118" style="position:absolute;width:7379;height:91" coordsize="737921,9144" path="m,l737921,r,9144l,9144,,e" fillcolor="#0563c1" stroked="f" strokeweight="0">
                    <v:stroke opacity="0" miterlimit="10" joinstyle="miter"/>
                  </v:shape>
                </v:group>
              </w:pict>
            </w:r>
            <w:hyperlink r:id="rId2859">
              <w:r w:rsidR="0034265D">
                <w:rPr>
                  <w:color w:val="0563C1"/>
                  <w:sz w:val="24"/>
                </w:rPr>
                <w:t>u/item/3408</w:t>
              </w:r>
            </w:hyperlink>
            <w:hyperlink r:id="rId2860"/>
          </w:p>
          <w:p w:rsidR="000042A4" w:rsidRDefault="000042A4">
            <w:pPr>
              <w:spacing w:after="2225" w:line="259" w:lineRule="auto"/>
              <w:ind w:left="14" w:firstLine="0"/>
              <w:jc w:val="left"/>
            </w:pPr>
          </w:p>
          <w:p w:rsidR="000042A4" w:rsidRDefault="000042A4">
            <w:pPr>
              <w:spacing w:after="295" w:line="259" w:lineRule="auto"/>
              <w:ind w:left="-11" w:firstLine="0"/>
              <w:jc w:val="left"/>
            </w:pPr>
          </w:p>
          <w:p w:rsidR="000042A4" w:rsidRDefault="000042A4">
            <w:pPr>
              <w:spacing w:after="910" w:line="259" w:lineRule="auto"/>
              <w:ind w:left="-11" w:firstLine="0"/>
              <w:jc w:val="left"/>
            </w:pPr>
          </w:p>
          <w:p w:rsidR="000042A4" w:rsidRDefault="000042A4">
            <w:pPr>
              <w:spacing w:after="0" w:line="259" w:lineRule="auto"/>
              <w:ind w:left="-17"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в лесу мы будем соблюдать тишину?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мы спим ночью?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нужно есть много овощей и фруктов?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56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нужно чистить зубы и мыть руки?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57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нам телефон и телевизор?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58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нужны автомобили?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59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нужны поезда?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60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строят корабли?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61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строят самолёты?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62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в автомобиле и поезде нужно соблюдать правила безопасности?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63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на корабле и в самолёте нужно соблюдать правила безопасности?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64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Зачем люди осваивают космос?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65 </w:t>
            </w:r>
          </w:p>
        </w:tc>
        <w:tc>
          <w:tcPr>
            <w:tcW w:w="62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Почему мы часто слышим слово «экология»?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444"/>
        </w:trPr>
        <w:tc>
          <w:tcPr>
            <w:tcW w:w="961" w:type="dxa"/>
            <w:tcBorders>
              <w:top w:val="single" w:sz="4" w:space="0" w:color="000000"/>
              <w:left w:val="single" w:sz="4" w:space="0" w:color="000000"/>
              <w:bottom w:val="single" w:sz="8" w:space="0" w:color="000000"/>
              <w:right w:val="single" w:sz="4" w:space="0" w:color="000000"/>
            </w:tcBorders>
          </w:tcPr>
          <w:p w:rsidR="000042A4" w:rsidRDefault="0034265D">
            <w:pPr>
              <w:spacing w:after="0" w:line="259" w:lineRule="auto"/>
              <w:ind w:left="10" w:firstLine="0"/>
              <w:jc w:val="left"/>
            </w:pPr>
            <w:r>
              <w:rPr>
                <w:sz w:val="24"/>
              </w:rPr>
              <w:t xml:space="preserve">66 </w:t>
            </w:r>
          </w:p>
        </w:tc>
        <w:tc>
          <w:tcPr>
            <w:tcW w:w="6271" w:type="dxa"/>
            <w:tcBorders>
              <w:top w:val="single" w:sz="4" w:space="0" w:color="000000"/>
              <w:left w:val="single" w:sz="4" w:space="0" w:color="000000"/>
              <w:bottom w:val="single" w:sz="8" w:space="0" w:color="000000"/>
              <w:right w:val="single" w:sz="4" w:space="0" w:color="000000"/>
            </w:tcBorders>
          </w:tcPr>
          <w:p w:rsidR="000042A4" w:rsidRDefault="0034265D">
            <w:pPr>
              <w:spacing w:after="0" w:line="259" w:lineRule="auto"/>
              <w:ind w:left="10" w:firstLine="0"/>
            </w:pPr>
            <w:r>
              <w:rPr>
                <w:sz w:val="24"/>
              </w:rPr>
              <w:t xml:space="preserve">Проверим себя и оценим свои достижения по разделу «Почему и зачем?»  </w:t>
            </w:r>
          </w:p>
        </w:tc>
        <w:tc>
          <w:tcPr>
            <w:tcW w:w="0" w:type="auto"/>
            <w:vMerge/>
            <w:tcBorders>
              <w:top w:val="nil"/>
              <w:left w:val="single" w:sz="4" w:space="0" w:color="000000"/>
              <w:bottom w:val="single" w:sz="8"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181" w:firstLine="0"/>
      </w:pPr>
    </w:p>
    <w:p w:rsidR="000042A4" w:rsidRDefault="000042A4">
      <w:pPr>
        <w:spacing w:after="0" w:line="259" w:lineRule="auto"/>
        <w:ind w:left="1181" w:firstLine="0"/>
      </w:pPr>
    </w:p>
    <w:p w:rsidR="000042A4" w:rsidRDefault="000042A4">
      <w:pPr>
        <w:spacing w:after="136" w:line="259" w:lineRule="auto"/>
        <w:ind w:left="69" w:firstLine="0"/>
        <w:jc w:val="center"/>
      </w:pPr>
    </w:p>
    <w:p w:rsidR="000042A4" w:rsidRDefault="000042A4">
      <w:pPr>
        <w:spacing w:after="132" w:line="259" w:lineRule="auto"/>
        <w:ind w:left="69" w:firstLine="0"/>
        <w:jc w:val="center"/>
      </w:pPr>
    </w:p>
    <w:p w:rsidR="000042A4" w:rsidRDefault="000042A4">
      <w:pPr>
        <w:spacing w:after="137" w:line="259" w:lineRule="auto"/>
        <w:ind w:left="69" w:firstLine="0"/>
        <w:jc w:val="center"/>
      </w:pPr>
    </w:p>
    <w:p w:rsidR="000042A4" w:rsidRDefault="000042A4">
      <w:pPr>
        <w:spacing w:after="136" w:line="259" w:lineRule="auto"/>
        <w:ind w:left="69" w:firstLine="0"/>
        <w:jc w:val="center"/>
      </w:pPr>
    </w:p>
    <w:p w:rsidR="000042A4" w:rsidRDefault="000042A4">
      <w:pPr>
        <w:spacing w:after="132" w:line="259" w:lineRule="auto"/>
        <w:ind w:left="69" w:firstLine="0"/>
        <w:jc w:val="center"/>
      </w:pPr>
    </w:p>
    <w:p w:rsidR="000042A4" w:rsidRDefault="000042A4">
      <w:pPr>
        <w:spacing w:after="137" w:line="259" w:lineRule="auto"/>
        <w:ind w:left="69" w:firstLine="0"/>
        <w:jc w:val="center"/>
      </w:pPr>
    </w:p>
    <w:p w:rsidR="002E4DD0" w:rsidRDefault="002E4DD0">
      <w:pPr>
        <w:spacing w:after="137" w:line="259" w:lineRule="auto"/>
        <w:ind w:left="69" w:firstLine="0"/>
        <w:jc w:val="center"/>
      </w:pPr>
    </w:p>
    <w:p w:rsidR="002E4DD0" w:rsidRDefault="002E4DD0">
      <w:pPr>
        <w:spacing w:after="137" w:line="259" w:lineRule="auto"/>
        <w:ind w:left="69" w:firstLine="0"/>
        <w:jc w:val="center"/>
      </w:pPr>
    </w:p>
    <w:p w:rsidR="002E4DD0" w:rsidRDefault="002E4DD0">
      <w:pPr>
        <w:spacing w:after="137" w:line="259" w:lineRule="auto"/>
        <w:ind w:left="69" w:firstLine="0"/>
        <w:jc w:val="center"/>
      </w:pPr>
    </w:p>
    <w:p w:rsidR="000042A4" w:rsidRDefault="000042A4" w:rsidP="002E4DD0">
      <w:pPr>
        <w:spacing w:after="194" w:line="259" w:lineRule="auto"/>
        <w:ind w:left="0" w:firstLine="0"/>
      </w:pPr>
    </w:p>
    <w:p w:rsidR="000042A4" w:rsidRDefault="0034265D" w:rsidP="0035675A">
      <w:pPr>
        <w:numPr>
          <w:ilvl w:val="0"/>
          <w:numId w:val="110"/>
        </w:numPr>
        <w:spacing w:after="5" w:line="269" w:lineRule="auto"/>
        <w:ind w:right="3838" w:hanging="211"/>
        <w:jc w:val="right"/>
      </w:pPr>
      <w:r>
        <w:rPr>
          <w:b/>
        </w:rPr>
        <w:t xml:space="preserve">класс (68 ч) </w:t>
      </w:r>
    </w:p>
    <w:p w:rsidR="000042A4" w:rsidRDefault="000042A4">
      <w:pPr>
        <w:spacing w:after="0" w:line="259" w:lineRule="auto"/>
        <w:ind w:left="-1700" w:right="11055" w:firstLine="0"/>
        <w:jc w:val="left"/>
      </w:pPr>
    </w:p>
    <w:tbl>
      <w:tblPr>
        <w:tblStyle w:val="TableGrid"/>
        <w:tblW w:w="9364" w:type="dxa"/>
        <w:tblInd w:w="0" w:type="dxa"/>
        <w:tblCellMar>
          <w:top w:w="7" w:type="dxa"/>
          <w:left w:w="106" w:type="dxa"/>
          <w:right w:w="52" w:type="dxa"/>
        </w:tblCellMar>
        <w:tblLook w:val="04A0"/>
      </w:tblPr>
      <w:tblGrid>
        <w:gridCol w:w="688"/>
        <w:gridCol w:w="4738"/>
        <w:gridCol w:w="3938"/>
      </w:tblGrid>
      <w:tr w:rsidR="000042A4">
        <w:trPr>
          <w:trHeight w:val="288"/>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3" w:firstLine="0"/>
              <w:jc w:val="center"/>
            </w:pPr>
            <w:r>
              <w:rPr>
                <w:b/>
                <w:sz w:val="24"/>
              </w:rPr>
              <w:t>«Где мы живём?» (4 ч)</w:t>
            </w: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Родная страна.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8" w:lineRule="auto"/>
              <w:ind w:left="5" w:firstLine="0"/>
              <w:jc w:val="left"/>
            </w:pPr>
            <w:hyperlink r:id="rId2861">
              <w:r w:rsidR="0034265D">
                <w:rPr>
                  <w:color w:val="0563C1"/>
                  <w:sz w:val="24"/>
                  <w:u w:val="single" w:color="0563C1"/>
                </w:rPr>
                <w:t>Электронное</w:t>
              </w:r>
            </w:hyperlink>
            <w:hyperlink r:id="rId2862"/>
            <w:hyperlink r:id="rId2863">
              <w:r w:rsidR="0034265D">
                <w:rPr>
                  <w:color w:val="0563C1"/>
                  <w:sz w:val="24"/>
                  <w:u w:val="single" w:color="0563C1"/>
                </w:rPr>
                <w:t>приложение к</w:t>
              </w:r>
            </w:hyperlink>
            <w:hyperlink r:id="rId2864"/>
            <w:hyperlink r:id="rId2865">
              <w:r w:rsidR="0034265D">
                <w:rPr>
                  <w:color w:val="0563C1"/>
                  <w:sz w:val="24"/>
                  <w:u w:val="single" w:color="0563C1"/>
                </w:rPr>
                <w:t>учебнику</w:t>
              </w:r>
            </w:hyperlink>
            <w:hyperlink r:id="rId2866"/>
          </w:p>
          <w:p w:rsidR="000042A4" w:rsidRDefault="00C635A4">
            <w:pPr>
              <w:spacing w:after="0" w:line="259" w:lineRule="auto"/>
              <w:ind w:left="5" w:firstLine="0"/>
            </w:pPr>
            <w:hyperlink r:id="rId2867">
              <w:r w:rsidR="0034265D">
                <w:rPr>
                  <w:color w:val="0563C1"/>
                  <w:sz w:val="24"/>
                  <w:u w:val="single" w:color="0563C1"/>
                </w:rPr>
                <w:t>А.А.Плешакова. 2</w:t>
              </w:r>
            </w:hyperlink>
            <w:hyperlink r:id="rId2868"/>
          </w:p>
          <w:p w:rsidR="000042A4" w:rsidRDefault="00C635A4">
            <w:pPr>
              <w:spacing w:after="0" w:line="253" w:lineRule="auto"/>
              <w:ind w:left="5" w:firstLine="0"/>
              <w:jc w:val="left"/>
            </w:pPr>
            <w:hyperlink r:id="rId2869">
              <w:r w:rsidR="0034265D">
                <w:rPr>
                  <w:color w:val="0563C1"/>
                  <w:sz w:val="24"/>
                  <w:u w:val="single" w:color="0563C1"/>
                </w:rPr>
                <w:t>класс. (В</w:t>
              </w:r>
            </w:hyperlink>
            <w:hyperlink r:id="rId2870"/>
            <w:hyperlink r:id="rId2871">
              <w:r w:rsidR="0034265D">
                <w:rPr>
                  <w:color w:val="0563C1"/>
                  <w:sz w:val="24"/>
                  <w:u w:val="single" w:color="0563C1"/>
                </w:rPr>
                <w:t>комплекте с</w:t>
              </w:r>
            </w:hyperlink>
            <w:hyperlink r:id="rId2872"/>
            <w:hyperlink r:id="rId2873">
              <w:r w:rsidR="0034265D">
                <w:rPr>
                  <w:color w:val="0563C1"/>
                  <w:sz w:val="24"/>
                  <w:u w:val="single" w:color="0563C1"/>
                </w:rPr>
                <w:t xml:space="preserve">учебником) </w:t>
              </w:r>
            </w:hyperlink>
            <w:hyperlink r:id="rId2874">
              <w:r w:rsidR="0034265D">
                <w:rPr>
                  <w:color w:val="0563C1"/>
                  <w:sz w:val="24"/>
                  <w:u w:val="single" w:color="0563C1"/>
                </w:rPr>
                <w:t>-</w:t>
              </w:r>
            </w:hyperlink>
            <w:hyperlink r:id="rId2875"/>
            <w:hyperlink r:id="rId2876">
              <w:r w:rsidR="0034265D">
                <w:rPr>
                  <w:color w:val="0563C1"/>
                  <w:sz w:val="24"/>
                  <w:u w:val="single" w:color="0563C1"/>
                </w:rPr>
                <w:t>Каталог</w:t>
              </w:r>
            </w:hyperlink>
            <w:hyperlink r:id="rId2877"/>
            <w:hyperlink r:id="rId2878">
              <w:r w:rsidR="0034265D">
                <w:rPr>
                  <w:color w:val="0563C1"/>
                  <w:sz w:val="24"/>
                  <w:u w:val="single" w:color="0563C1"/>
                </w:rPr>
                <w:t>издательства</w:t>
              </w:r>
            </w:hyperlink>
            <w:hyperlink r:id="rId2879"/>
            <w:hyperlink r:id="rId2880">
              <w:r w:rsidR="0034265D">
                <w:rPr>
                  <w:color w:val="0563C1"/>
                  <w:sz w:val="24"/>
                  <w:u w:val="single" w:color="0563C1"/>
                </w:rPr>
                <w:t>«Просвещение»</w:t>
              </w:r>
            </w:hyperlink>
            <w:hyperlink r:id="rId2881"/>
          </w:p>
          <w:p w:rsidR="000042A4" w:rsidRDefault="00C635A4">
            <w:pPr>
              <w:spacing w:after="0" w:line="259" w:lineRule="auto"/>
              <w:ind w:left="5" w:firstLine="0"/>
              <w:jc w:val="left"/>
            </w:pPr>
            <w:hyperlink r:id="rId2882">
              <w:r w:rsidR="0034265D">
                <w:rPr>
                  <w:color w:val="0563C1"/>
                  <w:sz w:val="24"/>
                  <w:u w:val="single" w:color="0563C1"/>
                </w:rPr>
                <w:t>(prosv.ru)</w:t>
              </w:r>
            </w:hyperlink>
            <w:hyperlink r:id="rId2883"/>
          </w:p>
        </w:tc>
      </w:tr>
      <w:tr w:rsidR="000042A4">
        <w:trPr>
          <w:trHeight w:val="56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27" w:firstLine="0"/>
            </w:pPr>
            <w:r>
              <w:rPr>
                <w:sz w:val="24"/>
              </w:rPr>
              <w:t xml:space="preserve">Город и село. Проект «Родной город (село)» «Наш дом»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Природа и рукотворный мир.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901"/>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7" w:firstLine="0"/>
              <w:jc w:val="left"/>
            </w:pPr>
            <w:r>
              <w:rPr>
                <w:sz w:val="24"/>
              </w:rPr>
              <w:t xml:space="preserve">Проверим себя и оценим свои достижения по разделу «Где мы живем». Тест.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Природа (19 ч)</w:t>
            </w: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Неживая и живая природа.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8" w:lineRule="auto"/>
              <w:ind w:left="5" w:firstLine="0"/>
              <w:jc w:val="left"/>
            </w:pPr>
            <w:hyperlink r:id="rId2884">
              <w:r w:rsidR="0034265D">
                <w:rPr>
                  <w:color w:val="0563C1"/>
                  <w:sz w:val="24"/>
                  <w:u w:val="single" w:color="0563C1"/>
                </w:rPr>
                <w:t>Электронное</w:t>
              </w:r>
            </w:hyperlink>
            <w:hyperlink r:id="rId2885"/>
            <w:hyperlink r:id="rId2886">
              <w:r w:rsidR="0034265D">
                <w:rPr>
                  <w:color w:val="0563C1"/>
                  <w:sz w:val="24"/>
                  <w:u w:val="single" w:color="0563C1"/>
                </w:rPr>
                <w:t>приложение к</w:t>
              </w:r>
            </w:hyperlink>
            <w:hyperlink r:id="rId2887"/>
            <w:hyperlink r:id="rId2888">
              <w:r w:rsidR="0034265D">
                <w:rPr>
                  <w:color w:val="0563C1"/>
                  <w:sz w:val="24"/>
                  <w:u w:val="single" w:color="0563C1"/>
                </w:rPr>
                <w:t>учебнику</w:t>
              </w:r>
            </w:hyperlink>
            <w:hyperlink r:id="rId2889"/>
          </w:p>
          <w:p w:rsidR="000042A4" w:rsidRDefault="00C635A4">
            <w:pPr>
              <w:spacing w:after="0" w:line="259" w:lineRule="auto"/>
              <w:ind w:left="5" w:firstLine="0"/>
            </w:pPr>
            <w:hyperlink r:id="rId2890">
              <w:r w:rsidR="0034265D">
                <w:rPr>
                  <w:color w:val="0563C1"/>
                  <w:sz w:val="24"/>
                  <w:u w:val="single" w:color="0563C1"/>
                </w:rPr>
                <w:t>А.А.Плешакова. 2</w:t>
              </w:r>
            </w:hyperlink>
            <w:hyperlink r:id="rId2891"/>
          </w:p>
          <w:p w:rsidR="000042A4" w:rsidRDefault="00C635A4">
            <w:pPr>
              <w:spacing w:after="0" w:line="246" w:lineRule="auto"/>
              <w:ind w:left="5" w:firstLine="0"/>
              <w:jc w:val="left"/>
            </w:pPr>
            <w:hyperlink r:id="rId2892">
              <w:r w:rsidR="0034265D">
                <w:rPr>
                  <w:color w:val="0563C1"/>
                  <w:sz w:val="24"/>
                  <w:u w:val="single" w:color="0563C1"/>
                </w:rPr>
                <w:t>класс. (В</w:t>
              </w:r>
            </w:hyperlink>
            <w:hyperlink r:id="rId2893"/>
            <w:hyperlink r:id="rId2894">
              <w:r w:rsidR="0034265D">
                <w:rPr>
                  <w:color w:val="0563C1"/>
                  <w:sz w:val="24"/>
                  <w:u w:val="single" w:color="0563C1"/>
                </w:rPr>
                <w:t>комплекте с</w:t>
              </w:r>
            </w:hyperlink>
            <w:hyperlink r:id="rId2895"/>
            <w:hyperlink r:id="rId2896">
              <w:r w:rsidR="0034265D">
                <w:rPr>
                  <w:color w:val="0563C1"/>
                  <w:sz w:val="24"/>
                  <w:u w:val="single" w:color="0563C1"/>
                </w:rPr>
                <w:t xml:space="preserve">учебником) </w:t>
              </w:r>
            </w:hyperlink>
            <w:hyperlink r:id="rId2897">
              <w:r w:rsidR="0034265D">
                <w:rPr>
                  <w:color w:val="0563C1"/>
                  <w:sz w:val="24"/>
                  <w:u w:val="single" w:color="0563C1"/>
                </w:rPr>
                <w:t>-</w:t>
              </w:r>
            </w:hyperlink>
            <w:hyperlink r:id="rId2898"/>
            <w:hyperlink r:id="rId2899">
              <w:r w:rsidR="0034265D">
                <w:rPr>
                  <w:color w:val="0563C1"/>
                  <w:sz w:val="24"/>
                  <w:u w:val="single" w:color="0563C1"/>
                </w:rPr>
                <w:t>Каталог</w:t>
              </w:r>
            </w:hyperlink>
            <w:hyperlink r:id="rId2900"/>
            <w:hyperlink r:id="rId2901">
              <w:r w:rsidR="0034265D">
                <w:rPr>
                  <w:color w:val="0563C1"/>
                  <w:sz w:val="24"/>
                  <w:u w:val="single" w:color="0563C1"/>
                </w:rPr>
                <w:t>издательства</w:t>
              </w:r>
            </w:hyperlink>
            <w:hyperlink r:id="rId2902"/>
            <w:hyperlink r:id="rId2903">
              <w:r w:rsidR="0034265D">
                <w:rPr>
                  <w:color w:val="0563C1"/>
                  <w:sz w:val="24"/>
                  <w:u w:val="single" w:color="0563C1"/>
                </w:rPr>
                <w:t>«Просвещение»</w:t>
              </w:r>
            </w:hyperlink>
            <w:hyperlink r:id="rId2904"/>
          </w:p>
          <w:p w:rsidR="000042A4" w:rsidRDefault="00C635A4">
            <w:pPr>
              <w:spacing w:after="0" w:line="259" w:lineRule="auto"/>
              <w:ind w:left="5" w:firstLine="0"/>
              <w:jc w:val="left"/>
            </w:pPr>
            <w:hyperlink r:id="rId2905">
              <w:r w:rsidR="0034265D">
                <w:rPr>
                  <w:color w:val="0563C1"/>
                  <w:sz w:val="24"/>
                  <w:u w:val="single" w:color="0563C1"/>
                </w:rPr>
                <w:t>(prosv.ru)</w:t>
              </w:r>
            </w:hyperlink>
            <w:hyperlink r:id="rId2906"/>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Явления природы. Как измеряют температуру.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погода.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гости к осени. Народный календарь.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гости к осени (экскурсия).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Звёздное небо.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Заглянем в кладовые земли.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 воздух.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 про воду.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Какие бывают растения.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Какие бывают животные.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Невидимые нити в осеннем лесу.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Дикорастущие и культурные растения.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Дикие и домашние животные.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Комнатные растения.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Животные живого уголка.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 кошек и собак.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Красная книга.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pPr>
            <w:r>
              <w:rPr>
                <w:sz w:val="24"/>
              </w:rPr>
              <w:t xml:space="preserve">Будь природе другом. Проект «Красная книга, или Возьмем под защиту». Проверим себя и оценим свои достижения по разделу «Природа»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Жизнь города и села (12 ч)</w:t>
            </w: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 и село.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8" w:lineRule="auto"/>
              <w:ind w:left="5" w:firstLine="0"/>
              <w:jc w:val="left"/>
            </w:pPr>
            <w:hyperlink r:id="rId2907">
              <w:r w:rsidR="0034265D">
                <w:rPr>
                  <w:color w:val="0563C1"/>
                  <w:sz w:val="24"/>
                  <w:u w:val="single" w:color="0563C1"/>
                </w:rPr>
                <w:t>Электронное</w:t>
              </w:r>
            </w:hyperlink>
            <w:hyperlink r:id="rId2908"/>
            <w:hyperlink r:id="rId2909">
              <w:r w:rsidR="0034265D">
                <w:rPr>
                  <w:color w:val="0563C1"/>
                  <w:sz w:val="24"/>
                  <w:u w:val="single" w:color="0563C1"/>
                </w:rPr>
                <w:t>приложение к</w:t>
              </w:r>
            </w:hyperlink>
            <w:hyperlink r:id="rId2910"/>
            <w:hyperlink r:id="rId2911">
              <w:r w:rsidR="0034265D">
                <w:rPr>
                  <w:color w:val="0563C1"/>
                  <w:sz w:val="24"/>
                  <w:u w:val="single" w:color="0563C1"/>
                </w:rPr>
                <w:t>учебнику</w:t>
              </w:r>
            </w:hyperlink>
            <w:hyperlink r:id="rId2912"/>
          </w:p>
          <w:p w:rsidR="000042A4" w:rsidRDefault="00C635A4">
            <w:pPr>
              <w:spacing w:after="0" w:line="259" w:lineRule="auto"/>
              <w:ind w:left="5" w:firstLine="0"/>
            </w:pPr>
            <w:hyperlink r:id="rId2913">
              <w:r w:rsidR="0034265D">
                <w:rPr>
                  <w:color w:val="0563C1"/>
                  <w:sz w:val="24"/>
                  <w:u w:val="single" w:color="0563C1"/>
                </w:rPr>
                <w:t>А.А.Плешакова. 2</w:t>
              </w:r>
            </w:hyperlink>
            <w:hyperlink r:id="rId2914"/>
          </w:p>
          <w:p w:rsidR="000042A4" w:rsidRDefault="00C635A4">
            <w:pPr>
              <w:spacing w:after="0" w:line="246" w:lineRule="auto"/>
              <w:ind w:left="5" w:firstLine="0"/>
              <w:jc w:val="left"/>
            </w:pPr>
            <w:hyperlink r:id="rId2915">
              <w:r w:rsidR="0034265D">
                <w:rPr>
                  <w:color w:val="0563C1"/>
                  <w:sz w:val="24"/>
                  <w:u w:val="single" w:color="0563C1"/>
                </w:rPr>
                <w:t>класс. (В</w:t>
              </w:r>
            </w:hyperlink>
            <w:hyperlink r:id="rId2916"/>
            <w:hyperlink r:id="rId2917">
              <w:r w:rsidR="0034265D">
                <w:rPr>
                  <w:color w:val="0563C1"/>
                  <w:sz w:val="24"/>
                  <w:u w:val="single" w:color="0563C1"/>
                </w:rPr>
                <w:t>комплекте с</w:t>
              </w:r>
            </w:hyperlink>
            <w:hyperlink r:id="rId2918"/>
            <w:hyperlink r:id="rId2919">
              <w:r w:rsidR="0034265D">
                <w:rPr>
                  <w:color w:val="0563C1"/>
                  <w:sz w:val="24"/>
                  <w:u w:val="single" w:color="0563C1"/>
                </w:rPr>
                <w:t xml:space="preserve">учебником) </w:t>
              </w:r>
            </w:hyperlink>
            <w:hyperlink r:id="rId2920">
              <w:r w:rsidR="0034265D">
                <w:rPr>
                  <w:color w:val="0563C1"/>
                  <w:sz w:val="24"/>
                  <w:u w:val="single" w:color="0563C1"/>
                </w:rPr>
                <w:t>-</w:t>
              </w:r>
            </w:hyperlink>
            <w:hyperlink r:id="rId2921"/>
            <w:hyperlink r:id="rId2922">
              <w:r w:rsidR="0034265D">
                <w:rPr>
                  <w:color w:val="0563C1"/>
                  <w:sz w:val="24"/>
                  <w:u w:val="single" w:color="0563C1"/>
                </w:rPr>
                <w:t>Каталог</w:t>
              </w:r>
            </w:hyperlink>
            <w:hyperlink r:id="rId2923"/>
            <w:hyperlink r:id="rId2924">
              <w:r w:rsidR="0034265D">
                <w:rPr>
                  <w:color w:val="0563C1"/>
                  <w:sz w:val="24"/>
                  <w:u w:val="single" w:color="0563C1"/>
                </w:rPr>
                <w:t>издательства</w:t>
              </w:r>
            </w:hyperlink>
            <w:hyperlink r:id="rId2925"/>
            <w:hyperlink r:id="rId2926">
              <w:r w:rsidR="0034265D">
                <w:rPr>
                  <w:color w:val="0563C1"/>
                  <w:sz w:val="24"/>
                  <w:u w:val="single" w:color="0563C1"/>
                </w:rPr>
                <w:t>«Просвещение»</w:t>
              </w:r>
            </w:hyperlink>
            <w:hyperlink r:id="rId2927"/>
          </w:p>
          <w:p w:rsidR="000042A4" w:rsidRDefault="00C635A4">
            <w:pPr>
              <w:spacing w:after="0" w:line="259" w:lineRule="auto"/>
              <w:ind w:left="5" w:firstLine="0"/>
              <w:jc w:val="left"/>
            </w:pPr>
            <w:hyperlink r:id="rId2928">
              <w:r w:rsidR="0034265D">
                <w:rPr>
                  <w:color w:val="0563C1"/>
                  <w:sz w:val="24"/>
                  <w:u w:val="single" w:color="0563C1"/>
                </w:rPr>
                <w:t>(prosv.ru)</w:t>
              </w:r>
            </w:hyperlink>
            <w:hyperlink r:id="rId2929"/>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экономика?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 чего что сделано?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построить дом?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Какой бывает транспорт?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Тестовая контрольная работа за 1 полугодие.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 покупками. Культура и образование.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Все профессии важны. Проект «Профессии»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гости к зиме (экскурсия).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гости к зиме (учебное задание).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Проверим себя и оценим свои достижения по разделу «Жизнь города и села»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Презентация проектов «Родной город (село)», «Красная книга, или Возьмем под защиту», «Профессии»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364"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3" w:firstLine="0"/>
              <w:jc w:val="center"/>
            </w:pPr>
            <w:r>
              <w:rPr>
                <w:b/>
                <w:sz w:val="24"/>
              </w:rPr>
              <w:t>Здоровье и безопасность (9 ч.)</w:t>
            </w: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Строение тела человека.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8" w:lineRule="auto"/>
              <w:ind w:left="5" w:firstLine="0"/>
              <w:jc w:val="left"/>
            </w:pPr>
            <w:hyperlink r:id="rId2930">
              <w:r w:rsidR="0034265D">
                <w:rPr>
                  <w:color w:val="0563C1"/>
                  <w:sz w:val="24"/>
                  <w:u w:val="single" w:color="0563C1"/>
                </w:rPr>
                <w:t>Электронное</w:t>
              </w:r>
            </w:hyperlink>
            <w:hyperlink r:id="rId2931"/>
            <w:hyperlink r:id="rId2932">
              <w:r w:rsidR="0034265D">
                <w:rPr>
                  <w:color w:val="0563C1"/>
                  <w:sz w:val="24"/>
                  <w:u w:val="single" w:color="0563C1"/>
                </w:rPr>
                <w:t>приложение к</w:t>
              </w:r>
            </w:hyperlink>
            <w:hyperlink r:id="rId2933"/>
            <w:hyperlink r:id="rId2934">
              <w:r w:rsidR="0034265D">
                <w:rPr>
                  <w:color w:val="0563C1"/>
                  <w:sz w:val="24"/>
                  <w:u w:val="single" w:color="0563C1"/>
                </w:rPr>
                <w:t>учебнику</w:t>
              </w:r>
            </w:hyperlink>
            <w:hyperlink r:id="rId2935"/>
          </w:p>
          <w:p w:rsidR="000042A4" w:rsidRDefault="00C635A4">
            <w:pPr>
              <w:spacing w:after="0" w:line="259" w:lineRule="auto"/>
              <w:ind w:left="5" w:firstLine="0"/>
            </w:pPr>
            <w:hyperlink r:id="rId2936">
              <w:r w:rsidR="0034265D">
                <w:rPr>
                  <w:color w:val="0563C1"/>
                  <w:sz w:val="24"/>
                  <w:u w:val="single" w:color="0563C1"/>
                </w:rPr>
                <w:t>А.А.Плешакова. 2</w:t>
              </w:r>
            </w:hyperlink>
            <w:hyperlink r:id="rId2937"/>
          </w:p>
          <w:p w:rsidR="000042A4" w:rsidRDefault="00C635A4">
            <w:pPr>
              <w:spacing w:after="0" w:line="246" w:lineRule="auto"/>
              <w:ind w:left="5" w:firstLine="0"/>
              <w:jc w:val="left"/>
            </w:pPr>
            <w:hyperlink r:id="rId2938">
              <w:r w:rsidR="0034265D">
                <w:rPr>
                  <w:color w:val="0563C1"/>
                  <w:sz w:val="24"/>
                  <w:u w:val="single" w:color="0563C1"/>
                </w:rPr>
                <w:t>класс. (В</w:t>
              </w:r>
            </w:hyperlink>
            <w:hyperlink r:id="rId2939"/>
            <w:hyperlink r:id="rId2940">
              <w:r w:rsidR="0034265D">
                <w:rPr>
                  <w:color w:val="0563C1"/>
                  <w:sz w:val="24"/>
                  <w:u w:val="single" w:color="0563C1"/>
                </w:rPr>
                <w:t>комплекте с</w:t>
              </w:r>
            </w:hyperlink>
            <w:hyperlink r:id="rId2941"/>
            <w:hyperlink r:id="rId2942">
              <w:r w:rsidR="0034265D">
                <w:rPr>
                  <w:color w:val="0563C1"/>
                  <w:sz w:val="24"/>
                  <w:u w:val="single" w:color="0563C1"/>
                </w:rPr>
                <w:t xml:space="preserve">учебником) </w:t>
              </w:r>
            </w:hyperlink>
            <w:hyperlink r:id="rId2943">
              <w:r w:rsidR="0034265D">
                <w:rPr>
                  <w:color w:val="0563C1"/>
                  <w:sz w:val="24"/>
                  <w:u w:val="single" w:color="0563C1"/>
                </w:rPr>
                <w:t>-</w:t>
              </w:r>
            </w:hyperlink>
            <w:hyperlink r:id="rId2944"/>
            <w:hyperlink r:id="rId2945">
              <w:r w:rsidR="0034265D">
                <w:rPr>
                  <w:color w:val="0563C1"/>
                  <w:sz w:val="24"/>
                  <w:u w:val="single" w:color="0563C1"/>
                </w:rPr>
                <w:t>Каталог</w:t>
              </w:r>
            </w:hyperlink>
            <w:hyperlink r:id="rId2946"/>
            <w:hyperlink r:id="rId2947">
              <w:r w:rsidR="0034265D">
                <w:rPr>
                  <w:color w:val="0563C1"/>
                  <w:sz w:val="24"/>
                  <w:u w:val="single" w:color="0563C1"/>
                </w:rPr>
                <w:t>издательства</w:t>
              </w:r>
            </w:hyperlink>
            <w:hyperlink r:id="rId2948"/>
            <w:hyperlink r:id="rId2949">
              <w:r w:rsidR="0034265D">
                <w:rPr>
                  <w:color w:val="0563C1"/>
                  <w:sz w:val="24"/>
                  <w:u w:val="single" w:color="0563C1"/>
                </w:rPr>
                <w:t>«Просвещение»</w:t>
              </w:r>
            </w:hyperlink>
            <w:hyperlink r:id="rId2950"/>
          </w:p>
          <w:p w:rsidR="000042A4" w:rsidRDefault="00C635A4">
            <w:pPr>
              <w:spacing w:after="0" w:line="259" w:lineRule="auto"/>
              <w:ind w:left="5" w:firstLine="0"/>
              <w:jc w:val="left"/>
            </w:pPr>
            <w:hyperlink r:id="rId2951">
              <w:r w:rsidR="0034265D">
                <w:rPr>
                  <w:color w:val="0563C1"/>
                  <w:sz w:val="24"/>
                  <w:u w:val="single" w:color="0563C1"/>
                </w:rPr>
                <w:t>(prosv.ru)</w:t>
              </w:r>
            </w:hyperlink>
            <w:hyperlink r:id="rId2952"/>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Если хочешь быть здоров.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Берегись автомобиля!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Школа пешехода.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Домашние опасности.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Пожар.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 воде и в лесу.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Опасные незнакомцы.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01"/>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Проверим себя и оценим свои достижения по разделу «Здоровье и безопасность».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276" w:type="dxa"/>
            <w:tcBorders>
              <w:top w:val="single" w:sz="4" w:space="0" w:color="000000"/>
              <w:left w:val="nil"/>
              <w:bottom w:val="single" w:sz="4" w:space="0" w:color="000000"/>
              <w:right w:val="nil"/>
            </w:tcBorders>
          </w:tcPr>
          <w:p w:rsidR="000042A4" w:rsidRDefault="0034265D">
            <w:pPr>
              <w:spacing w:after="0" w:line="259" w:lineRule="auto"/>
              <w:ind w:left="1165" w:firstLine="0"/>
              <w:jc w:val="center"/>
            </w:pPr>
            <w:r>
              <w:rPr>
                <w:b/>
                <w:sz w:val="24"/>
              </w:rPr>
              <w:t>Общение (7 ч.)</w:t>
            </w:r>
          </w:p>
        </w:tc>
        <w:tc>
          <w:tcPr>
            <w:tcW w:w="212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Наша дружная семья.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8" w:lineRule="auto"/>
              <w:ind w:left="5" w:firstLine="0"/>
              <w:jc w:val="left"/>
            </w:pPr>
            <w:hyperlink r:id="rId2953">
              <w:r w:rsidR="0034265D">
                <w:rPr>
                  <w:color w:val="0563C1"/>
                  <w:sz w:val="24"/>
                  <w:u w:val="single" w:color="0563C1"/>
                </w:rPr>
                <w:t>Электронное</w:t>
              </w:r>
            </w:hyperlink>
            <w:hyperlink r:id="rId2954"/>
            <w:hyperlink r:id="rId2955">
              <w:r w:rsidR="0034265D">
                <w:rPr>
                  <w:color w:val="0563C1"/>
                  <w:sz w:val="24"/>
                  <w:u w:val="single" w:color="0563C1"/>
                </w:rPr>
                <w:t>приложение к</w:t>
              </w:r>
            </w:hyperlink>
            <w:hyperlink r:id="rId2956"/>
            <w:hyperlink r:id="rId2957">
              <w:r w:rsidR="0034265D">
                <w:rPr>
                  <w:color w:val="0563C1"/>
                  <w:sz w:val="24"/>
                  <w:u w:val="single" w:color="0563C1"/>
                </w:rPr>
                <w:t>учебнику</w:t>
              </w:r>
            </w:hyperlink>
            <w:hyperlink r:id="rId2958"/>
          </w:p>
          <w:p w:rsidR="000042A4" w:rsidRDefault="00C635A4">
            <w:pPr>
              <w:spacing w:after="0" w:line="259" w:lineRule="auto"/>
              <w:ind w:left="5" w:firstLine="0"/>
            </w:pPr>
            <w:hyperlink r:id="rId2959">
              <w:r w:rsidR="0034265D">
                <w:rPr>
                  <w:color w:val="0563C1"/>
                  <w:sz w:val="24"/>
                  <w:u w:val="single" w:color="0563C1"/>
                </w:rPr>
                <w:t>А.А.Плешакова. 2</w:t>
              </w:r>
            </w:hyperlink>
            <w:hyperlink r:id="rId2960"/>
          </w:p>
          <w:p w:rsidR="000042A4" w:rsidRDefault="00C635A4">
            <w:pPr>
              <w:spacing w:after="0" w:line="245" w:lineRule="auto"/>
              <w:ind w:left="5" w:firstLine="0"/>
              <w:jc w:val="left"/>
            </w:pPr>
            <w:hyperlink r:id="rId2961">
              <w:r w:rsidR="0034265D">
                <w:rPr>
                  <w:color w:val="0563C1"/>
                  <w:sz w:val="24"/>
                  <w:u w:val="single" w:color="0563C1"/>
                </w:rPr>
                <w:t>класс. (В</w:t>
              </w:r>
            </w:hyperlink>
            <w:hyperlink r:id="rId2962"/>
            <w:hyperlink r:id="rId2963">
              <w:r w:rsidR="0034265D">
                <w:rPr>
                  <w:color w:val="0563C1"/>
                  <w:sz w:val="24"/>
                  <w:u w:val="single" w:color="0563C1"/>
                </w:rPr>
                <w:t>комплекте с</w:t>
              </w:r>
            </w:hyperlink>
            <w:hyperlink r:id="rId2964"/>
            <w:hyperlink r:id="rId2965">
              <w:r w:rsidR="0034265D">
                <w:rPr>
                  <w:color w:val="0563C1"/>
                  <w:sz w:val="24"/>
                  <w:u w:val="single" w:color="0563C1"/>
                </w:rPr>
                <w:t xml:space="preserve">учебником) </w:t>
              </w:r>
            </w:hyperlink>
            <w:hyperlink r:id="rId2966">
              <w:r w:rsidR="0034265D">
                <w:rPr>
                  <w:color w:val="0563C1"/>
                  <w:sz w:val="24"/>
                  <w:u w:val="single" w:color="0563C1"/>
                </w:rPr>
                <w:t>-</w:t>
              </w:r>
            </w:hyperlink>
            <w:hyperlink r:id="rId2967"/>
            <w:hyperlink r:id="rId2968">
              <w:r w:rsidR="0034265D">
                <w:rPr>
                  <w:color w:val="0563C1"/>
                  <w:sz w:val="24"/>
                  <w:u w:val="single" w:color="0563C1"/>
                </w:rPr>
                <w:t>Каталог</w:t>
              </w:r>
            </w:hyperlink>
            <w:hyperlink r:id="rId2969"/>
            <w:hyperlink r:id="rId2970">
              <w:r w:rsidR="0034265D">
                <w:rPr>
                  <w:color w:val="0563C1"/>
                  <w:sz w:val="24"/>
                  <w:u w:val="single" w:color="0563C1"/>
                </w:rPr>
                <w:t>издательства</w:t>
              </w:r>
            </w:hyperlink>
            <w:hyperlink r:id="rId2971"/>
            <w:hyperlink r:id="rId2972">
              <w:r w:rsidR="0034265D">
                <w:rPr>
                  <w:color w:val="0563C1"/>
                  <w:sz w:val="24"/>
                  <w:u w:val="single" w:color="0563C1"/>
                </w:rPr>
                <w:t>«Просвещение»</w:t>
              </w:r>
            </w:hyperlink>
            <w:hyperlink r:id="rId2973"/>
          </w:p>
          <w:p w:rsidR="000042A4" w:rsidRDefault="00C635A4">
            <w:pPr>
              <w:spacing w:after="0" w:line="259" w:lineRule="auto"/>
              <w:ind w:left="5" w:firstLine="0"/>
              <w:jc w:val="left"/>
            </w:pPr>
            <w:hyperlink r:id="rId2974">
              <w:r w:rsidR="0034265D">
                <w:rPr>
                  <w:color w:val="0563C1"/>
                  <w:sz w:val="24"/>
                  <w:u w:val="single" w:color="0563C1"/>
                </w:rPr>
                <w:t>(prosv.ru)</w:t>
              </w:r>
            </w:hyperlink>
            <w:hyperlink r:id="rId2975"/>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 «Родословная».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школе.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Правила вежливости.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Ты и твои друзья.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 – зрители и пассажиры.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287"/>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Проверим себя и оценим свои достижения по разделу «Общение».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276" w:type="dxa"/>
            <w:tcBorders>
              <w:top w:val="single" w:sz="4" w:space="0" w:color="000000"/>
              <w:left w:val="nil"/>
              <w:bottom w:val="single" w:sz="4" w:space="0" w:color="000000"/>
              <w:right w:val="nil"/>
            </w:tcBorders>
          </w:tcPr>
          <w:p w:rsidR="000042A4" w:rsidRDefault="0034265D">
            <w:pPr>
              <w:spacing w:after="0" w:line="259" w:lineRule="auto"/>
              <w:ind w:left="1163" w:firstLine="0"/>
              <w:jc w:val="center"/>
            </w:pPr>
            <w:r>
              <w:rPr>
                <w:b/>
                <w:sz w:val="24"/>
              </w:rPr>
              <w:t>Путешествия (17 ч.)</w:t>
            </w:r>
          </w:p>
        </w:tc>
        <w:tc>
          <w:tcPr>
            <w:tcW w:w="212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Посмотри вокруг.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8" w:lineRule="auto"/>
              <w:ind w:left="5" w:firstLine="0"/>
              <w:jc w:val="left"/>
            </w:pPr>
            <w:hyperlink r:id="rId2976">
              <w:r w:rsidR="0034265D">
                <w:rPr>
                  <w:color w:val="0563C1"/>
                  <w:sz w:val="24"/>
                  <w:u w:val="single" w:color="0563C1"/>
                </w:rPr>
                <w:t>Электронное</w:t>
              </w:r>
            </w:hyperlink>
            <w:hyperlink r:id="rId2977"/>
            <w:hyperlink r:id="rId2978">
              <w:r w:rsidR="0034265D">
                <w:rPr>
                  <w:color w:val="0563C1"/>
                  <w:sz w:val="24"/>
                  <w:u w:val="single" w:color="0563C1"/>
                </w:rPr>
                <w:t>приложение</w:t>
              </w:r>
            </w:hyperlink>
            <w:hyperlink r:id="rId2979"/>
            <w:hyperlink r:id="rId2980">
              <w:r w:rsidR="0034265D">
                <w:rPr>
                  <w:color w:val="0563C1"/>
                  <w:sz w:val="24"/>
                  <w:u w:val="single" w:color="0563C1"/>
                </w:rPr>
                <w:t>к</w:t>
              </w:r>
            </w:hyperlink>
            <w:hyperlink r:id="rId2981"/>
            <w:hyperlink r:id="rId2982">
              <w:r w:rsidR="0034265D">
                <w:rPr>
                  <w:color w:val="0563C1"/>
                  <w:sz w:val="24"/>
                  <w:u w:val="single" w:color="0563C1"/>
                </w:rPr>
                <w:t>учебнику</w:t>
              </w:r>
            </w:hyperlink>
            <w:hyperlink r:id="rId2983"/>
          </w:p>
          <w:p w:rsidR="000042A4" w:rsidRDefault="00C635A4">
            <w:pPr>
              <w:spacing w:after="0" w:line="259" w:lineRule="auto"/>
              <w:ind w:left="5" w:firstLine="0"/>
            </w:pPr>
            <w:hyperlink r:id="rId2984">
              <w:r w:rsidR="0034265D">
                <w:rPr>
                  <w:color w:val="0563C1"/>
                  <w:sz w:val="24"/>
                  <w:u w:val="single" w:color="0563C1"/>
                </w:rPr>
                <w:t>А.А.Плешакова. 2</w:t>
              </w:r>
            </w:hyperlink>
            <w:hyperlink r:id="rId2985"/>
          </w:p>
          <w:p w:rsidR="000042A4" w:rsidRDefault="00C635A4">
            <w:pPr>
              <w:spacing w:after="0" w:line="246" w:lineRule="auto"/>
              <w:ind w:left="5" w:firstLine="0"/>
              <w:jc w:val="left"/>
            </w:pPr>
            <w:hyperlink r:id="rId2986">
              <w:r w:rsidR="0034265D">
                <w:rPr>
                  <w:color w:val="0563C1"/>
                  <w:sz w:val="24"/>
                  <w:u w:val="single" w:color="0563C1"/>
                </w:rPr>
                <w:t>класс. (В</w:t>
              </w:r>
            </w:hyperlink>
            <w:hyperlink r:id="rId2987"/>
            <w:hyperlink r:id="rId2988">
              <w:r w:rsidR="0034265D">
                <w:rPr>
                  <w:color w:val="0563C1"/>
                  <w:sz w:val="24"/>
                  <w:u w:val="single" w:color="0563C1"/>
                </w:rPr>
                <w:t>комплекте с</w:t>
              </w:r>
            </w:hyperlink>
            <w:hyperlink r:id="rId2989"/>
            <w:hyperlink r:id="rId2990">
              <w:r w:rsidR="0034265D">
                <w:rPr>
                  <w:color w:val="0563C1"/>
                  <w:sz w:val="24"/>
                  <w:u w:val="single" w:color="0563C1"/>
                </w:rPr>
                <w:t xml:space="preserve">учебником) </w:t>
              </w:r>
            </w:hyperlink>
            <w:hyperlink r:id="rId2991">
              <w:r w:rsidR="0034265D">
                <w:rPr>
                  <w:color w:val="0563C1"/>
                  <w:sz w:val="24"/>
                  <w:u w:val="single" w:color="0563C1"/>
                </w:rPr>
                <w:t>-</w:t>
              </w:r>
            </w:hyperlink>
            <w:hyperlink r:id="rId2992"/>
            <w:hyperlink r:id="rId2993">
              <w:r w:rsidR="0034265D">
                <w:rPr>
                  <w:color w:val="0563C1"/>
                  <w:sz w:val="24"/>
                  <w:u w:val="single" w:color="0563C1"/>
                </w:rPr>
                <w:t>Каталог</w:t>
              </w:r>
            </w:hyperlink>
            <w:hyperlink r:id="rId2994"/>
            <w:hyperlink r:id="rId2995">
              <w:r w:rsidR="0034265D">
                <w:rPr>
                  <w:color w:val="0563C1"/>
                  <w:sz w:val="24"/>
                  <w:u w:val="single" w:color="0563C1"/>
                </w:rPr>
                <w:t>издательства</w:t>
              </w:r>
            </w:hyperlink>
            <w:hyperlink r:id="rId2996"/>
            <w:hyperlink r:id="rId2997">
              <w:r w:rsidR="0034265D">
                <w:rPr>
                  <w:color w:val="0563C1"/>
                  <w:sz w:val="24"/>
                  <w:u w:val="single" w:color="0563C1"/>
                </w:rPr>
                <w:t>«Просвещение»</w:t>
              </w:r>
            </w:hyperlink>
            <w:hyperlink r:id="rId2998"/>
          </w:p>
          <w:p w:rsidR="000042A4" w:rsidRDefault="00C635A4">
            <w:pPr>
              <w:spacing w:after="0" w:line="259" w:lineRule="auto"/>
              <w:ind w:left="5" w:firstLine="0"/>
              <w:jc w:val="left"/>
            </w:pPr>
            <w:hyperlink r:id="rId2999">
              <w:r w:rsidR="0034265D">
                <w:rPr>
                  <w:color w:val="0563C1"/>
                  <w:sz w:val="24"/>
                  <w:u w:val="single" w:color="0563C1"/>
                </w:rPr>
                <w:t>(prosv.ru)</w:t>
              </w:r>
            </w:hyperlink>
            <w:hyperlink r:id="rId3000"/>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Ориентирование на местности.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Ориентирование на местности.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Формы земной поверхности.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Водные богатства.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гости к весне (экскурсия).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гости к весне (учебное занятие).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Россия на карте.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 «Города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Путешествие по Москве.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Московский Кремль.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 на Неве.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Путешествие по планете.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Путешествие по материкам.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Страны мира. Проект «Страны мира».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Впереди лето.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Проверим себя и оценим свои достижения по разделу «Путешествия».Презентация проектов «Родословная», «Города России», «Страны мира».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2E4DD0" w:rsidRDefault="002E4DD0">
      <w:pPr>
        <w:spacing w:after="30" w:line="259" w:lineRule="auto"/>
        <w:ind w:left="0" w:firstLine="0"/>
        <w:jc w:val="left"/>
      </w:pPr>
    </w:p>
    <w:p w:rsidR="000042A4" w:rsidRDefault="0034265D" w:rsidP="0035675A">
      <w:pPr>
        <w:numPr>
          <w:ilvl w:val="0"/>
          <w:numId w:val="110"/>
        </w:numPr>
        <w:spacing w:after="5" w:line="259" w:lineRule="auto"/>
        <w:ind w:right="3838" w:hanging="211"/>
        <w:jc w:val="right"/>
      </w:pPr>
      <w:r>
        <w:rPr>
          <w:b/>
        </w:rPr>
        <w:t xml:space="preserve">класс (68 ч) </w:t>
      </w:r>
    </w:p>
    <w:tbl>
      <w:tblPr>
        <w:tblStyle w:val="TableGrid"/>
        <w:tblW w:w="9498" w:type="dxa"/>
        <w:tblInd w:w="-279" w:type="dxa"/>
        <w:tblCellMar>
          <w:top w:w="7" w:type="dxa"/>
          <w:right w:w="103" w:type="dxa"/>
        </w:tblCellMar>
        <w:tblLook w:val="04A0"/>
      </w:tblPr>
      <w:tblGrid>
        <w:gridCol w:w="898"/>
        <w:gridCol w:w="2072"/>
        <w:gridCol w:w="2984"/>
        <w:gridCol w:w="3544"/>
      </w:tblGrid>
      <w:tr w:rsidR="000042A4" w:rsidTr="002E4DD0">
        <w:trPr>
          <w:trHeight w:val="562"/>
        </w:trPr>
        <w:tc>
          <w:tcPr>
            <w:tcW w:w="898"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105" w:firstLine="0"/>
              <w:jc w:val="center"/>
            </w:pPr>
            <w:r>
              <w:rPr>
                <w:b/>
                <w:sz w:val="24"/>
              </w:rPr>
              <w:t xml:space="preserve">№ </w:t>
            </w:r>
          </w:p>
          <w:p w:rsidR="000042A4" w:rsidRDefault="0034265D">
            <w:pPr>
              <w:spacing w:after="0" w:line="259" w:lineRule="auto"/>
              <w:ind w:left="163" w:firstLine="0"/>
              <w:jc w:val="left"/>
            </w:pPr>
            <w:r>
              <w:rPr>
                <w:b/>
                <w:sz w:val="24"/>
              </w:rPr>
              <w:t>урока</w:t>
            </w:r>
          </w:p>
        </w:tc>
        <w:tc>
          <w:tcPr>
            <w:tcW w:w="2072"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984"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jc w:val="left"/>
            </w:pPr>
            <w:r>
              <w:rPr>
                <w:b/>
                <w:sz w:val="24"/>
              </w:rPr>
              <w:t>Тема раздела/тема урока</w:t>
            </w:r>
          </w:p>
        </w:tc>
        <w:tc>
          <w:tcPr>
            <w:tcW w:w="35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3" w:firstLine="0"/>
              <w:jc w:val="center"/>
            </w:pPr>
            <w:r>
              <w:rPr>
                <w:b/>
                <w:sz w:val="24"/>
              </w:rPr>
              <w:t xml:space="preserve">ЦОРЫ </w:t>
            </w:r>
          </w:p>
        </w:tc>
      </w:tr>
      <w:tr w:rsidR="000042A4" w:rsidTr="002E4DD0">
        <w:trPr>
          <w:trHeight w:val="288"/>
        </w:trPr>
        <w:tc>
          <w:tcPr>
            <w:tcW w:w="898"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072"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2984" w:type="dxa"/>
            <w:tcBorders>
              <w:top w:val="single" w:sz="4" w:space="0" w:color="000000"/>
              <w:left w:val="nil"/>
              <w:bottom w:val="single" w:sz="4" w:space="0" w:color="000000"/>
              <w:right w:val="nil"/>
            </w:tcBorders>
          </w:tcPr>
          <w:p w:rsidR="000042A4" w:rsidRDefault="0034265D" w:rsidP="002E4DD0">
            <w:pPr>
              <w:spacing w:after="0" w:line="259" w:lineRule="auto"/>
              <w:ind w:left="8" w:firstLine="0"/>
              <w:jc w:val="left"/>
            </w:pPr>
            <w:r>
              <w:rPr>
                <w:b/>
                <w:sz w:val="24"/>
              </w:rPr>
              <w:t>Как ус</w:t>
            </w:r>
            <w:r w:rsidR="002E4DD0">
              <w:rPr>
                <w:b/>
                <w:sz w:val="24"/>
              </w:rPr>
              <w:t xml:space="preserve">троен мир (6 </w:t>
            </w:r>
            <w:r>
              <w:rPr>
                <w:b/>
                <w:sz w:val="24"/>
              </w:rPr>
              <w:t>часов)</w:t>
            </w:r>
          </w:p>
        </w:tc>
        <w:tc>
          <w:tcPr>
            <w:tcW w:w="354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8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 </w:t>
            </w:r>
          </w:p>
        </w:tc>
        <w:tc>
          <w:tcPr>
            <w:tcW w:w="2072" w:type="dxa"/>
            <w:tcBorders>
              <w:top w:val="single" w:sz="4" w:space="0" w:color="000000"/>
              <w:left w:val="single" w:sz="4" w:space="0" w:color="000000"/>
              <w:bottom w:val="single" w:sz="4" w:space="0" w:color="000000"/>
              <w:right w:val="nil"/>
            </w:tcBorders>
          </w:tcPr>
          <w:p w:rsidR="000042A4" w:rsidRDefault="0034265D">
            <w:pPr>
              <w:spacing w:after="0" w:line="259" w:lineRule="auto"/>
              <w:ind w:left="110" w:firstLine="0"/>
              <w:jc w:val="left"/>
            </w:pPr>
            <w:r>
              <w:rPr>
                <w:sz w:val="24"/>
              </w:rPr>
              <w:t xml:space="preserve">Природа. </w:t>
            </w:r>
          </w:p>
        </w:tc>
        <w:tc>
          <w:tcPr>
            <w:tcW w:w="298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3544"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110" w:firstLine="0"/>
              <w:jc w:val="left"/>
            </w:pPr>
            <w:hyperlink r:id="rId3001">
              <w:r w:rsidR="0034265D">
                <w:rPr>
                  <w:color w:val="0563C1"/>
                  <w:sz w:val="22"/>
                  <w:u w:val="single" w:color="0563C1"/>
                </w:rPr>
                <w:t>Окружающий мир.</w:t>
              </w:r>
            </w:hyperlink>
            <w:hyperlink r:id="rId3002"/>
            <w:hyperlink r:id="rId3003">
              <w:r w:rsidR="0034265D">
                <w:rPr>
                  <w:color w:val="0563C1"/>
                  <w:sz w:val="22"/>
                  <w:u w:val="single" w:color="0563C1"/>
                </w:rPr>
                <w:t>Электронное</w:t>
              </w:r>
            </w:hyperlink>
            <w:hyperlink r:id="rId3004"/>
          </w:p>
        </w:tc>
      </w:tr>
      <w:tr w:rsidR="000042A4" w:rsidTr="002E4DD0">
        <w:trPr>
          <w:trHeight w:val="283"/>
        </w:trPr>
        <w:tc>
          <w:tcPr>
            <w:tcW w:w="8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2. </w:t>
            </w:r>
          </w:p>
        </w:tc>
        <w:tc>
          <w:tcPr>
            <w:tcW w:w="2072" w:type="dxa"/>
            <w:tcBorders>
              <w:top w:val="single" w:sz="4" w:space="0" w:color="000000"/>
              <w:left w:val="single" w:sz="4" w:space="0" w:color="000000"/>
              <w:bottom w:val="single" w:sz="4" w:space="0" w:color="000000"/>
              <w:right w:val="nil"/>
            </w:tcBorders>
          </w:tcPr>
          <w:p w:rsidR="000042A4" w:rsidRDefault="0034265D">
            <w:pPr>
              <w:spacing w:after="0" w:line="259" w:lineRule="auto"/>
              <w:ind w:left="110" w:firstLine="0"/>
              <w:jc w:val="left"/>
            </w:pPr>
            <w:r>
              <w:rPr>
                <w:sz w:val="24"/>
              </w:rPr>
              <w:t xml:space="preserve">Человек. </w:t>
            </w:r>
          </w:p>
        </w:tc>
        <w:tc>
          <w:tcPr>
            <w:tcW w:w="298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3544"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rsidP="002E4DD0">
      <w:pPr>
        <w:spacing w:after="0" w:line="259" w:lineRule="auto"/>
        <w:ind w:left="0" w:right="11055" w:firstLine="0"/>
        <w:jc w:val="left"/>
      </w:pPr>
    </w:p>
    <w:tbl>
      <w:tblPr>
        <w:tblStyle w:val="TableGrid"/>
        <w:tblW w:w="9470" w:type="dxa"/>
        <w:tblInd w:w="-110" w:type="dxa"/>
        <w:tblCellMar>
          <w:top w:w="7" w:type="dxa"/>
          <w:left w:w="110" w:type="dxa"/>
          <w:right w:w="55" w:type="dxa"/>
        </w:tblCellMar>
        <w:tblLook w:val="04A0"/>
      </w:tblPr>
      <w:tblGrid>
        <w:gridCol w:w="801"/>
        <w:gridCol w:w="5044"/>
        <w:gridCol w:w="3625"/>
      </w:tblGrid>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Презентация проекта «Богатства, отданные людям».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firstLine="0"/>
              <w:jc w:val="left"/>
            </w:pPr>
            <w:hyperlink r:id="rId3005">
              <w:r w:rsidR="0034265D">
                <w:rPr>
                  <w:color w:val="0563C1"/>
                  <w:sz w:val="22"/>
                  <w:u w:val="single" w:color="0563C1"/>
                </w:rPr>
                <w:t>приложение к</w:t>
              </w:r>
            </w:hyperlink>
            <w:hyperlink r:id="rId3006"/>
            <w:hyperlink r:id="rId3007">
              <w:r w:rsidR="0034265D">
                <w:rPr>
                  <w:color w:val="0563C1"/>
                  <w:sz w:val="22"/>
                  <w:u w:val="single" w:color="0563C1"/>
                </w:rPr>
                <w:t>учебнику</w:t>
              </w:r>
            </w:hyperlink>
            <w:hyperlink r:id="rId3008"/>
          </w:p>
          <w:p w:rsidR="000042A4" w:rsidRDefault="00C635A4">
            <w:pPr>
              <w:spacing w:after="9" w:line="245" w:lineRule="auto"/>
              <w:ind w:left="0" w:firstLine="0"/>
              <w:jc w:val="left"/>
            </w:pPr>
            <w:hyperlink r:id="rId3009">
              <w:r w:rsidR="0034265D">
                <w:rPr>
                  <w:color w:val="0563C1"/>
                  <w:sz w:val="22"/>
                  <w:u w:val="single" w:color="0563C1"/>
                </w:rPr>
                <w:t>А.А.Плешакова. 3</w:t>
              </w:r>
            </w:hyperlink>
            <w:hyperlink r:id="rId3010"/>
            <w:hyperlink r:id="rId3011">
              <w:r w:rsidR="0034265D">
                <w:rPr>
                  <w:color w:val="0563C1"/>
                  <w:sz w:val="22"/>
                  <w:u w:val="single" w:color="0563C1"/>
                </w:rPr>
                <w:t>класс. (В комплекте</w:t>
              </w:r>
            </w:hyperlink>
            <w:hyperlink r:id="rId3012"/>
            <w:hyperlink r:id="rId3013">
              <w:r w:rsidR="0034265D">
                <w:rPr>
                  <w:color w:val="0563C1"/>
                  <w:sz w:val="22"/>
                  <w:u w:val="single" w:color="0563C1"/>
                </w:rPr>
                <w:t xml:space="preserve">с учебником) </w:t>
              </w:r>
            </w:hyperlink>
            <w:hyperlink r:id="rId3014">
              <w:r w:rsidR="0034265D">
                <w:rPr>
                  <w:color w:val="0563C1"/>
                  <w:sz w:val="22"/>
                  <w:u w:val="single" w:color="0563C1"/>
                </w:rPr>
                <w:t>-</w:t>
              </w:r>
            </w:hyperlink>
            <w:hyperlink r:id="rId3015"/>
            <w:hyperlink r:id="rId3016">
              <w:r w:rsidR="0034265D">
                <w:rPr>
                  <w:color w:val="0563C1"/>
                  <w:sz w:val="22"/>
                  <w:u w:val="single" w:color="0563C1"/>
                </w:rPr>
                <w:t>Каталог</w:t>
              </w:r>
            </w:hyperlink>
            <w:hyperlink r:id="rId3017"/>
            <w:hyperlink r:id="rId3018">
              <w:r w:rsidR="0034265D">
                <w:rPr>
                  <w:color w:val="0563C1"/>
                  <w:sz w:val="22"/>
                  <w:u w:val="single" w:color="0563C1"/>
                </w:rPr>
                <w:t>издательства</w:t>
              </w:r>
            </w:hyperlink>
            <w:hyperlink r:id="rId3019"/>
            <w:hyperlink r:id="rId3020">
              <w:r w:rsidR="0034265D">
                <w:rPr>
                  <w:color w:val="0563C1"/>
                  <w:sz w:val="22"/>
                  <w:u w:val="single" w:color="0563C1"/>
                </w:rPr>
                <w:t>«Просвещение»</w:t>
              </w:r>
            </w:hyperlink>
            <w:hyperlink r:id="rId3021"/>
          </w:p>
          <w:p w:rsidR="000042A4" w:rsidRDefault="00C635A4">
            <w:pPr>
              <w:spacing w:after="0" w:line="259" w:lineRule="auto"/>
              <w:ind w:left="0" w:firstLine="0"/>
              <w:jc w:val="left"/>
            </w:pPr>
            <w:hyperlink r:id="rId3022">
              <w:r w:rsidR="0034265D">
                <w:rPr>
                  <w:color w:val="0563C1"/>
                  <w:sz w:val="22"/>
                  <w:u w:val="single" w:color="0563C1"/>
                </w:rPr>
                <w:t>(prosv.ru)</w:t>
              </w:r>
            </w:hyperlink>
            <w:hyperlink r:id="rId3023"/>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Общество.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экология.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431"/>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382" w:type="dxa"/>
            <w:tcBorders>
              <w:top w:val="single" w:sz="4" w:space="0" w:color="000000"/>
              <w:left w:val="single" w:sz="4" w:space="0" w:color="000000"/>
              <w:bottom w:val="single" w:sz="4" w:space="0" w:color="000000"/>
              <w:right w:val="single" w:sz="4" w:space="0" w:color="000000"/>
            </w:tcBorders>
            <w:vAlign w:val="bottom"/>
          </w:tcPr>
          <w:p w:rsidR="000042A4" w:rsidRDefault="000042A4">
            <w:pPr>
              <w:spacing w:after="24" w:line="259" w:lineRule="auto"/>
              <w:ind w:left="0" w:firstLine="0"/>
              <w:jc w:val="left"/>
            </w:pPr>
          </w:p>
          <w:p w:rsidR="000042A4" w:rsidRDefault="0034265D">
            <w:pPr>
              <w:spacing w:after="0" w:line="259" w:lineRule="auto"/>
              <w:ind w:left="0" w:firstLine="0"/>
              <w:jc w:val="left"/>
            </w:pPr>
            <w:r>
              <w:rPr>
                <w:sz w:val="24"/>
              </w:rPr>
              <w:t xml:space="preserve">Природа в опасности! </w:t>
            </w:r>
          </w:p>
          <w:p w:rsidR="000042A4" w:rsidRDefault="000042A4">
            <w:pPr>
              <w:spacing w:after="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3" w:firstLine="0"/>
              <w:jc w:val="center"/>
            </w:pPr>
            <w:r>
              <w:rPr>
                <w:b/>
                <w:sz w:val="24"/>
              </w:rPr>
              <w:t>Эта удивительная природа (18 часов)</w:t>
            </w: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Тела, вещества, частицы.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0" w:lineRule="auto"/>
              <w:ind w:left="0" w:right="146" w:firstLine="0"/>
            </w:pPr>
            <w:hyperlink r:id="rId3024">
              <w:r w:rsidR="0034265D">
                <w:rPr>
                  <w:color w:val="0563C1"/>
                  <w:sz w:val="22"/>
                  <w:u w:val="single" w:color="0563C1"/>
                </w:rPr>
                <w:t>Окружающий мир.</w:t>
              </w:r>
            </w:hyperlink>
            <w:hyperlink r:id="rId3025"/>
            <w:hyperlink r:id="rId3026">
              <w:r w:rsidR="0034265D">
                <w:rPr>
                  <w:color w:val="0563C1"/>
                  <w:sz w:val="22"/>
                  <w:u w:val="single" w:color="0563C1"/>
                </w:rPr>
                <w:t>Электронное</w:t>
              </w:r>
            </w:hyperlink>
            <w:hyperlink r:id="rId3027"/>
            <w:hyperlink r:id="rId3028">
              <w:r w:rsidR="0034265D">
                <w:rPr>
                  <w:color w:val="0563C1"/>
                  <w:sz w:val="22"/>
                  <w:u w:val="single" w:color="0563C1"/>
                </w:rPr>
                <w:t>приложение к</w:t>
              </w:r>
            </w:hyperlink>
            <w:hyperlink r:id="rId3029"/>
            <w:hyperlink r:id="rId3030">
              <w:r w:rsidR="0034265D">
                <w:rPr>
                  <w:color w:val="0563C1"/>
                  <w:sz w:val="22"/>
                  <w:u w:val="single" w:color="0563C1"/>
                </w:rPr>
                <w:t>учебнику</w:t>
              </w:r>
            </w:hyperlink>
            <w:hyperlink r:id="rId3031"/>
          </w:p>
          <w:p w:rsidR="000042A4" w:rsidRDefault="00C635A4">
            <w:pPr>
              <w:spacing w:after="10" w:line="244" w:lineRule="auto"/>
              <w:ind w:left="0" w:firstLine="0"/>
              <w:jc w:val="left"/>
            </w:pPr>
            <w:hyperlink r:id="rId3032">
              <w:r w:rsidR="0034265D">
                <w:rPr>
                  <w:color w:val="0563C1"/>
                  <w:sz w:val="22"/>
                  <w:u w:val="single" w:color="0563C1"/>
                </w:rPr>
                <w:t>А.А.Плешакова. 3</w:t>
              </w:r>
            </w:hyperlink>
            <w:hyperlink r:id="rId3033"/>
            <w:hyperlink r:id="rId3034">
              <w:r w:rsidR="0034265D">
                <w:rPr>
                  <w:color w:val="0563C1"/>
                  <w:sz w:val="22"/>
                  <w:u w:val="single" w:color="0563C1"/>
                </w:rPr>
                <w:t>класс. (В комплекте</w:t>
              </w:r>
            </w:hyperlink>
            <w:hyperlink r:id="rId3035"/>
            <w:hyperlink r:id="rId3036">
              <w:r w:rsidR="0034265D">
                <w:rPr>
                  <w:color w:val="0563C1"/>
                  <w:sz w:val="22"/>
                  <w:u w:val="single" w:color="0563C1"/>
                </w:rPr>
                <w:t xml:space="preserve">с учебником) </w:t>
              </w:r>
            </w:hyperlink>
            <w:hyperlink r:id="rId3037">
              <w:r w:rsidR="0034265D">
                <w:rPr>
                  <w:color w:val="0563C1"/>
                  <w:sz w:val="22"/>
                  <w:u w:val="single" w:color="0563C1"/>
                </w:rPr>
                <w:t>-</w:t>
              </w:r>
            </w:hyperlink>
            <w:hyperlink r:id="rId3038"/>
            <w:hyperlink r:id="rId3039">
              <w:r w:rsidR="0034265D">
                <w:rPr>
                  <w:color w:val="0563C1"/>
                  <w:sz w:val="22"/>
                  <w:u w:val="single" w:color="0563C1"/>
                </w:rPr>
                <w:t>Каталог</w:t>
              </w:r>
            </w:hyperlink>
            <w:hyperlink r:id="rId3040"/>
            <w:hyperlink r:id="rId3041">
              <w:r w:rsidR="0034265D">
                <w:rPr>
                  <w:color w:val="0563C1"/>
                  <w:sz w:val="22"/>
                  <w:u w:val="single" w:color="0563C1"/>
                </w:rPr>
                <w:t>издательства</w:t>
              </w:r>
            </w:hyperlink>
            <w:hyperlink r:id="rId3042"/>
            <w:hyperlink r:id="rId3043">
              <w:r w:rsidR="0034265D">
                <w:rPr>
                  <w:color w:val="0563C1"/>
                  <w:sz w:val="22"/>
                  <w:u w:val="single" w:color="0563C1"/>
                </w:rPr>
                <w:t>«Просвещение»</w:t>
              </w:r>
            </w:hyperlink>
            <w:hyperlink r:id="rId3044"/>
          </w:p>
          <w:p w:rsidR="000042A4" w:rsidRDefault="00C635A4">
            <w:pPr>
              <w:spacing w:after="0" w:line="259" w:lineRule="auto"/>
              <w:ind w:left="0" w:firstLine="0"/>
              <w:jc w:val="left"/>
            </w:pPr>
            <w:hyperlink r:id="rId3045">
              <w:r w:rsidR="0034265D">
                <w:rPr>
                  <w:color w:val="0563C1"/>
                  <w:sz w:val="22"/>
                  <w:u w:val="single" w:color="0563C1"/>
                </w:rPr>
                <w:t>(prosv.ru)</w:t>
              </w:r>
            </w:hyperlink>
            <w:hyperlink r:id="rId3046"/>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Разнообразие веществ.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Воздух и его охрана.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Превращения и круговорот воды.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Берегите воду.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разрушаются камни.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почва?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Разнообразие растений.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Солнце, растения и мы с вами.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Размножение и развитие растений.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Охрана растений.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Разнообразие 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Кто что ест?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Размножение и развитие 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Охрана 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царстве грибов.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Великий круговорот жизни.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b/>
                <w:sz w:val="24"/>
              </w:rPr>
              <w:t>«Мы и наше здоровье» (9 часов)»</w:t>
            </w: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Организм человека.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7" w:lineRule="auto"/>
              <w:ind w:left="0" w:right="146" w:firstLine="0"/>
            </w:pPr>
            <w:hyperlink r:id="rId3047">
              <w:r w:rsidR="0034265D">
                <w:rPr>
                  <w:color w:val="0563C1"/>
                  <w:sz w:val="22"/>
                  <w:u w:val="single" w:color="0563C1"/>
                </w:rPr>
                <w:t>Окружающий мир.</w:t>
              </w:r>
            </w:hyperlink>
            <w:hyperlink r:id="rId3048"/>
            <w:hyperlink r:id="rId3049">
              <w:r w:rsidR="0034265D">
                <w:rPr>
                  <w:color w:val="0563C1"/>
                  <w:sz w:val="22"/>
                  <w:u w:val="single" w:color="0563C1"/>
                </w:rPr>
                <w:t>Электронное</w:t>
              </w:r>
            </w:hyperlink>
            <w:hyperlink r:id="rId3050"/>
            <w:hyperlink r:id="rId3051">
              <w:r w:rsidR="0034265D">
                <w:rPr>
                  <w:color w:val="0563C1"/>
                  <w:sz w:val="22"/>
                  <w:u w:val="single" w:color="0563C1"/>
                </w:rPr>
                <w:t>приложение к</w:t>
              </w:r>
            </w:hyperlink>
            <w:hyperlink r:id="rId3052"/>
            <w:hyperlink r:id="rId3053">
              <w:r w:rsidR="0034265D">
                <w:rPr>
                  <w:color w:val="0563C1"/>
                  <w:sz w:val="22"/>
                  <w:u w:val="single" w:color="0563C1"/>
                </w:rPr>
                <w:t>учебнику</w:t>
              </w:r>
            </w:hyperlink>
            <w:hyperlink r:id="rId3054"/>
          </w:p>
          <w:p w:rsidR="000042A4" w:rsidRDefault="00C635A4">
            <w:pPr>
              <w:spacing w:after="10" w:line="244" w:lineRule="auto"/>
              <w:ind w:left="0" w:firstLine="0"/>
              <w:jc w:val="left"/>
            </w:pPr>
            <w:hyperlink r:id="rId3055">
              <w:r w:rsidR="0034265D">
                <w:rPr>
                  <w:color w:val="0563C1"/>
                  <w:sz w:val="22"/>
                  <w:u w:val="single" w:color="0563C1"/>
                </w:rPr>
                <w:t>А.А.Плешакова. 3</w:t>
              </w:r>
            </w:hyperlink>
            <w:hyperlink r:id="rId3056"/>
            <w:hyperlink r:id="rId3057">
              <w:r w:rsidR="0034265D">
                <w:rPr>
                  <w:color w:val="0563C1"/>
                  <w:sz w:val="22"/>
                  <w:u w:val="single" w:color="0563C1"/>
                </w:rPr>
                <w:t>класс. (В комплекте</w:t>
              </w:r>
            </w:hyperlink>
            <w:hyperlink r:id="rId3058"/>
            <w:hyperlink r:id="rId3059">
              <w:r w:rsidR="0034265D">
                <w:rPr>
                  <w:color w:val="0563C1"/>
                  <w:sz w:val="22"/>
                  <w:u w:val="single" w:color="0563C1"/>
                </w:rPr>
                <w:t xml:space="preserve">с учебником) </w:t>
              </w:r>
            </w:hyperlink>
            <w:hyperlink r:id="rId3060">
              <w:r w:rsidR="0034265D">
                <w:rPr>
                  <w:color w:val="0563C1"/>
                  <w:sz w:val="22"/>
                  <w:u w:val="single" w:color="0563C1"/>
                </w:rPr>
                <w:t>-</w:t>
              </w:r>
            </w:hyperlink>
            <w:hyperlink r:id="rId3061"/>
            <w:hyperlink r:id="rId3062">
              <w:r w:rsidR="0034265D">
                <w:rPr>
                  <w:color w:val="0563C1"/>
                  <w:sz w:val="22"/>
                  <w:u w:val="single" w:color="0563C1"/>
                </w:rPr>
                <w:t>Каталог</w:t>
              </w:r>
            </w:hyperlink>
            <w:hyperlink r:id="rId3063"/>
            <w:hyperlink r:id="rId3064">
              <w:r w:rsidR="0034265D">
                <w:rPr>
                  <w:color w:val="0563C1"/>
                  <w:sz w:val="22"/>
                  <w:u w:val="single" w:color="0563C1"/>
                </w:rPr>
                <w:t>издательства</w:t>
              </w:r>
            </w:hyperlink>
            <w:hyperlink r:id="rId3065"/>
            <w:hyperlink r:id="rId3066">
              <w:r w:rsidR="0034265D">
                <w:rPr>
                  <w:color w:val="0563C1"/>
                  <w:sz w:val="22"/>
                  <w:u w:val="single" w:color="0563C1"/>
                </w:rPr>
                <w:t>«Просвещение»</w:t>
              </w:r>
            </w:hyperlink>
            <w:hyperlink r:id="rId3067"/>
          </w:p>
          <w:p w:rsidR="000042A4" w:rsidRDefault="00C635A4">
            <w:pPr>
              <w:spacing w:after="0" w:line="259" w:lineRule="auto"/>
              <w:ind w:left="0" w:firstLine="0"/>
              <w:jc w:val="left"/>
            </w:pPr>
            <w:hyperlink r:id="rId3068">
              <w:r w:rsidR="0034265D">
                <w:rPr>
                  <w:color w:val="0563C1"/>
                  <w:sz w:val="22"/>
                  <w:u w:val="single" w:color="0563C1"/>
                </w:rPr>
                <w:t>(prosv.ru)</w:t>
              </w:r>
            </w:hyperlink>
            <w:hyperlink r:id="rId3069"/>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Органы чувств.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Надежная защита организма.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Опора тела и движение.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Наше питание.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Итоговое занятие за I полугодие.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Дыхание и кровообращение.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Умей предупреждать болезни.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0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38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0" w:firstLine="0"/>
              <w:jc w:val="left"/>
            </w:pPr>
            <w:r>
              <w:rPr>
                <w:sz w:val="24"/>
              </w:rPr>
              <w:t xml:space="preserve">Здоровый образ жизни.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 w:firstLine="0"/>
              <w:jc w:val="center"/>
            </w:pPr>
            <w:r>
              <w:rPr>
                <w:b/>
                <w:sz w:val="24"/>
              </w:rPr>
              <w:t>«Наша безопасность» (6 ч.)</w:t>
            </w: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Огонь, вода и газ.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right="146" w:firstLine="0"/>
            </w:pPr>
            <w:hyperlink r:id="rId3070">
              <w:r w:rsidR="0034265D">
                <w:rPr>
                  <w:color w:val="0563C1"/>
                  <w:sz w:val="22"/>
                  <w:u w:val="single" w:color="0563C1"/>
                </w:rPr>
                <w:t>Окружающий мир.</w:t>
              </w:r>
            </w:hyperlink>
            <w:hyperlink r:id="rId3071"/>
            <w:hyperlink r:id="rId3072">
              <w:r w:rsidR="0034265D">
                <w:rPr>
                  <w:color w:val="0563C1"/>
                  <w:sz w:val="22"/>
                  <w:u w:val="single" w:color="0563C1"/>
                </w:rPr>
                <w:t>Электронное</w:t>
              </w:r>
            </w:hyperlink>
            <w:hyperlink r:id="rId3073"/>
            <w:hyperlink r:id="rId3074">
              <w:r w:rsidR="0034265D">
                <w:rPr>
                  <w:color w:val="0563C1"/>
                  <w:sz w:val="22"/>
                  <w:u w:val="single" w:color="0563C1"/>
                </w:rPr>
                <w:t>приложение к</w:t>
              </w:r>
            </w:hyperlink>
            <w:hyperlink r:id="rId3075"/>
            <w:hyperlink r:id="rId3076">
              <w:r w:rsidR="0034265D">
                <w:rPr>
                  <w:color w:val="0563C1"/>
                  <w:sz w:val="22"/>
                  <w:u w:val="single" w:color="0563C1"/>
                </w:rPr>
                <w:t>учебнику</w:t>
              </w:r>
            </w:hyperlink>
            <w:hyperlink r:id="rId3077"/>
          </w:p>
          <w:p w:rsidR="000042A4" w:rsidRDefault="00C635A4">
            <w:pPr>
              <w:spacing w:after="4" w:line="245" w:lineRule="auto"/>
              <w:ind w:left="0" w:firstLine="0"/>
              <w:jc w:val="left"/>
            </w:pPr>
            <w:hyperlink r:id="rId3078">
              <w:r w:rsidR="0034265D">
                <w:rPr>
                  <w:color w:val="0563C1"/>
                  <w:sz w:val="22"/>
                  <w:u w:val="single" w:color="0563C1"/>
                </w:rPr>
                <w:t>А.А.Плешакова. 3</w:t>
              </w:r>
            </w:hyperlink>
            <w:hyperlink r:id="rId3079"/>
            <w:hyperlink r:id="rId3080">
              <w:r w:rsidR="0034265D">
                <w:rPr>
                  <w:color w:val="0563C1"/>
                  <w:sz w:val="22"/>
                  <w:u w:val="single" w:color="0563C1"/>
                </w:rPr>
                <w:t>класс. (В комплекте</w:t>
              </w:r>
            </w:hyperlink>
            <w:hyperlink r:id="rId3081"/>
            <w:hyperlink r:id="rId3082">
              <w:r w:rsidR="0034265D">
                <w:rPr>
                  <w:color w:val="0563C1"/>
                  <w:sz w:val="22"/>
                  <w:u w:val="single" w:color="0563C1"/>
                </w:rPr>
                <w:t xml:space="preserve">с учебником) </w:t>
              </w:r>
            </w:hyperlink>
            <w:hyperlink r:id="rId3083">
              <w:r w:rsidR="0034265D">
                <w:rPr>
                  <w:color w:val="0563C1"/>
                  <w:sz w:val="22"/>
                  <w:u w:val="single" w:color="0563C1"/>
                </w:rPr>
                <w:t>-</w:t>
              </w:r>
            </w:hyperlink>
            <w:hyperlink r:id="rId3084"/>
            <w:hyperlink r:id="rId3085">
              <w:r w:rsidR="0034265D">
                <w:rPr>
                  <w:color w:val="0563C1"/>
                  <w:sz w:val="22"/>
                  <w:u w:val="single" w:color="0563C1"/>
                </w:rPr>
                <w:t>Каталог</w:t>
              </w:r>
            </w:hyperlink>
            <w:hyperlink r:id="rId3086"/>
            <w:hyperlink r:id="rId3087">
              <w:r w:rsidR="0034265D">
                <w:rPr>
                  <w:color w:val="0563C1"/>
                  <w:sz w:val="22"/>
                  <w:u w:val="single" w:color="0563C1"/>
                </w:rPr>
                <w:t>издательства</w:t>
              </w:r>
            </w:hyperlink>
            <w:hyperlink r:id="rId3088"/>
            <w:hyperlink r:id="rId3089">
              <w:r w:rsidR="0034265D">
                <w:rPr>
                  <w:color w:val="0563C1"/>
                  <w:sz w:val="22"/>
                  <w:u w:val="single" w:color="0563C1"/>
                </w:rPr>
                <w:t>«Просвещение»</w:t>
              </w:r>
            </w:hyperlink>
            <w:hyperlink r:id="rId3090"/>
          </w:p>
          <w:p w:rsidR="000042A4" w:rsidRDefault="00C635A4">
            <w:pPr>
              <w:spacing w:after="0" w:line="259" w:lineRule="auto"/>
              <w:ind w:left="0" w:firstLine="0"/>
              <w:jc w:val="left"/>
            </w:pPr>
            <w:hyperlink r:id="rId3091">
              <w:r w:rsidR="0034265D">
                <w:rPr>
                  <w:color w:val="0563C1"/>
                  <w:sz w:val="22"/>
                  <w:u w:val="single" w:color="0563C1"/>
                </w:rPr>
                <w:t>(prosv.ru)</w:t>
              </w:r>
            </w:hyperlink>
            <w:hyperlink r:id="rId3092"/>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Чтобы путь был счастливым.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Дорожные знаки.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Опасные места.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Природа и наша безопасность.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386"/>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40. </w:t>
            </w:r>
          </w:p>
        </w:tc>
        <w:tc>
          <w:tcPr>
            <w:tcW w:w="638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0" w:firstLine="0"/>
              <w:jc w:val="left"/>
            </w:pPr>
            <w:r>
              <w:rPr>
                <w:sz w:val="24"/>
              </w:rPr>
              <w:t xml:space="preserve">Экологическая безопасность.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1" w:firstLine="0"/>
              <w:jc w:val="center"/>
            </w:pPr>
            <w:r>
              <w:rPr>
                <w:b/>
                <w:sz w:val="24"/>
              </w:rPr>
              <w:t>«Чему учит экономика» (11 ч.)</w:t>
            </w: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Для чего нужна экономика. </w:t>
            </w:r>
          </w:p>
        </w:tc>
        <w:tc>
          <w:tcPr>
            <w:tcW w:w="212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Природные богатства и труд людей – основа экономики.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Полезные ископаемые.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Растениеводство.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Животноводство.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Какая бывает промышленность.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деньги?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Государственный бюджет.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Семейный бюджет.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Итоговое повторение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Экономика и экология.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124"/>
        </w:trPr>
        <w:tc>
          <w:tcPr>
            <w:tcW w:w="96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382" w:type="dxa"/>
            <w:tcBorders>
              <w:top w:val="single" w:sz="4" w:space="0" w:color="000000"/>
              <w:left w:val="nil"/>
              <w:bottom w:val="single" w:sz="4" w:space="0" w:color="000000"/>
              <w:right w:val="nil"/>
            </w:tcBorders>
          </w:tcPr>
          <w:p w:rsidR="000042A4" w:rsidRDefault="0034265D" w:rsidP="002E4DD0">
            <w:pPr>
              <w:spacing w:after="0" w:line="240" w:lineRule="auto"/>
              <w:ind w:left="-266" w:right="68" w:firstLine="0"/>
              <w:jc w:val="center"/>
            </w:pPr>
            <w:r>
              <w:rPr>
                <w:b/>
                <w:sz w:val="24"/>
              </w:rPr>
              <w:t>«Путешес</w:t>
            </w:r>
            <w:r w:rsidR="002E4DD0">
              <w:rPr>
                <w:b/>
                <w:sz w:val="24"/>
              </w:rPr>
              <w:t xml:space="preserve">твием по городам и странам» (15 </w:t>
            </w:r>
            <w:r>
              <w:rPr>
                <w:b/>
                <w:sz w:val="24"/>
              </w:rPr>
              <w:t>ч.)</w:t>
            </w:r>
          </w:p>
        </w:tc>
        <w:tc>
          <w:tcPr>
            <w:tcW w:w="212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Путешествие по Золотому кольцу.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39" w:lineRule="auto"/>
              <w:ind w:left="0" w:right="180" w:firstLine="0"/>
            </w:pPr>
            <w:hyperlink r:id="rId3093">
              <w:r w:rsidR="0034265D">
                <w:rPr>
                  <w:color w:val="0563C1"/>
                  <w:sz w:val="22"/>
                  <w:u w:val="single" w:color="0563C1"/>
                </w:rPr>
                <w:t>Окружающий мир.</w:t>
              </w:r>
            </w:hyperlink>
            <w:hyperlink r:id="rId3094"/>
            <w:hyperlink r:id="rId3095">
              <w:r w:rsidR="0034265D">
                <w:rPr>
                  <w:color w:val="0563C1"/>
                  <w:sz w:val="22"/>
                  <w:u w:val="single" w:color="0563C1"/>
                </w:rPr>
                <w:t>Электронное</w:t>
              </w:r>
            </w:hyperlink>
            <w:hyperlink r:id="rId3096"/>
            <w:hyperlink r:id="rId3097">
              <w:r w:rsidR="0034265D">
                <w:rPr>
                  <w:color w:val="0563C1"/>
                  <w:sz w:val="22"/>
                  <w:u w:val="single" w:color="0563C1"/>
                </w:rPr>
                <w:t>приложение к</w:t>
              </w:r>
            </w:hyperlink>
            <w:hyperlink r:id="rId3098"/>
            <w:hyperlink r:id="rId3099">
              <w:r w:rsidR="0034265D">
                <w:rPr>
                  <w:color w:val="0563C1"/>
                  <w:sz w:val="22"/>
                  <w:u w:val="single" w:color="0563C1"/>
                </w:rPr>
                <w:t>учебнику</w:t>
              </w:r>
            </w:hyperlink>
            <w:hyperlink r:id="rId3100"/>
          </w:p>
          <w:p w:rsidR="000042A4" w:rsidRDefault="00C635A4">
            <w:pPr>
              <w:spacing w:after="4" w:line="245" w:lineRule="auto"/>
              <w:ind w:left="0" w:firstLine="0"/>
              <w:jc w:val="left"/>
            </w:pPr>
            <w:hyperlink r:id="rId3101">
              <w:r w:rsidR="0034265D">
                <w:rPr>
                  <w:color w:val="0563C1"/>
                  <w:sz w:val="22"/>
                  <w:u w:val="single" w:color="0563C1"/>
                </w:rPr>
                <w:t>А.А.Плешакова. 3</w:t>
              </w:r>
            </w:hyperlink>
            <w:hyperlink r:id="rId3102"/>
            <w:hyperlink r:id="rId3103">
              <w:r w:rsidR="0034265D">
                <w:rPr>
                  <w:color w:val="0563C1"/>
                  <w:sz w:val="22"/>
                  <w:u w:val="single" w:color="0563C1"/>
                </w:rPr>
                <w:t>класс. (В комплекте</w:t>
              </w:r>
            </w:hyperlink>
            <w:hyperlink r:id="rId3104"/>
            <w:hyperlink r:id="rId3105">
              <w:r w:rsidR="0034265D">
                <w:rPr>
                  <w:color w:val="0563C1"/>
                  <w:sz w:val="22"/>
                  <w:u w:val="single" w:color="0563C1"/>
                </w:rPr>
                <w:t xml:space="preserve">с учебником) </w:t>
              </w:r>
            </w:hyperlink>
            <w:hyperlink r:id="rId3106">
              <w:r w:rsidR="0034265D">
                <w:rPr>
                  <w:color w:val="0563C1"/>
                  <w:sz w:val="22"/>
                  <w:u w:val="single" w:color="0563C1"/>
                </w:rPr>
                <w:t>-</w:t>
              </w:r>
            </w:hyperlink>
            <w:hyperlink r:id="rId3107"/>
            <w:hyperlink r:id="rId3108">
              <w:r w:rsidR="0034265D">
                <w:rPr>
                  <w:color w:val="0563C1"/>
                  <w:sz w:val="22"/>
                  <w:u w:val="single" w:color="0563C1"/>
                </w:rPr>
                <w:t>Каталог</w:t>
              </w:r>
            </w:hyperlink>
            <w:hyperlink r:id="rId3109"/>
            <w:hyperlink r:id="rId3110">
              <w:r w:rsidR="0034265D">
                <w:rPr>
                  <w:color w:val="0563C1"/>
                  <w:sz w:val="22"/>
                  <w:u w:val="single" w:color="0563C1"/>
                </w:rPr>
                <w:t>издательства</w:t>
              </w:r>
            </w:hyperlink>
            <w:hyperlink r:id="rId3111"/>
            <w:hyperlink r:id="rId3112">
              <w:r w:rsidR="0034265D">
                <w:rPr>
                  <w:color w:val="0563C1"/>
                  <w:sz w:val="22"/>
                  <w:u w:val="single" w:color="0563C1"/>
                </w:rPr>
                <w:t>«Просвещение»</w:t>
              </w:r>
            </w:hyperlink>
            <w:hyperlink r:id="rId3113"/>
          </w:p>
          <w:p w:rsidR="000042A4" w:rsidRDefault="00C635A4">
            <w:pPr>
              <w:spacing w:after="0" w:line="259" w:lineRule="auto"/>
              <w:ind w:left="0" w:firstLine="0"/>
              <w:jc w:val="left"/>
            </w:pPr>
            <w:hyperlink r:id="rId3114">
              <w:r w:rsidR="0034265D">
                <w:rPr>
                  <w:color w:val="0563C1"/>
                  <w:sz w:val="22"/>
                  <w:u w:val="single" w:color="0563C1"/>
                </w:rPr>
                <w:t>(prosv.ru)</w:t>
              </w:r>
            </w:hyperlink>
            <w:hyperlink r:id="rId3115"/>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Путешествие по Золотому кольцу.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Наши ближайшие соседи.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 севере Европы.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Бенилюкс?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центре Европы.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 Франции и Великобритании (Франция).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 Франции и Великобритании (Великобритания).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 юге Европы.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 знаменитым местам мира.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Итоговое повторение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Итоговая контрольная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Р.Н.Ош. Повторение.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Урок – КВН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Итоговый урок.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Повторение(Резерв)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30" w:line="259" w:lineRule="auto"/>
        <w:ind w:left="0" w:firstLine="0"/>
        <w:jc w:val="left"/>
      </w:pPr>
    </w:p>
    <w:p w:rsidR="002E4DD0" w:rsidRDefault="002E4DD0">
      <w:pPr>
        <w:spacing w:after="30" w:line="259" w:lineRule="auto"/>
        <w:ind w:left="0" w:firstLine="0"/>
        <w:jc w:val="left"/>
      </w:pPr>
    </w:p>
    <w:p w:rsidR="000042A4" w:rsidRDefault="0034265D" w:rsidP="0035675A">
      <w:pPr>
        <w:numPr>
          <w:ilvl w:val="0"/>
          <w:numId w:val="110"/>
        </w:numPr>
        <w:spacing w:after="5" w:line="259" w:lineRule="auto"/>
        <w:ind w:right="3838" w:hanging="211"/>
        <w:jc w:val="right"/>
      </w:pPr>
      <w:r>
        <w:rPr>
          <w:b/>
        </w:rPr>
        <w:t xml:space="preserve">класс (68 ч) </w:t>
      </w:r>
    </w:p>
    <w:tbl>
      <w:tblPr>
        <w:tblStyle w:val="TableGrid"/>
        <w:tblW w:w="9470" w:type="dxa"/>
        <w:tblInd w:w="-110" w:type="dxa"/>
        <w:tblCellMar>
          <w:top w:w="5" w:type="dxa"/>
          <w:left w:w="110" w:type="dxa"/>
          <w:right w:w="103" w:type="dxa"/>
        </w:tblCellMar>
        <w:tblLook w:val="04A0"/>
      </w:tblPr>
      <w:tblGrid>
        <w:gridCol w:w="919"/>
        <w:gridCol w:w="4803"/>
        <w:gridCol w:w="3748"/>
      </w:tblGrid>
      <w:tr w:rsidR="000042A4">
        <w:trPr>
          <w:trHeight w:val="562"/>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6" w:firstLine="0"/>
              <w:jc w:val="center"/>
            </w:pPr>
            <w:r>
              <w:rPr>
                <w:b/>
                <w:sz w:val="24"/>
              </w:rPr>
              <w:t xml:space="preserve">№ </w:t>
            </w:r>
          </w:p>
          <w:p w:rsidR="000042A4" w:rsidRDefault="0034265D">
            <w:pPr>
              <w:spacing w:after="0" w:line="259" w:lineRule="auto"/>
              <w:ind w:left="53" w:firstLine="0"/>
              <w:jc w:val="left"/>
            </w:pPr>
            <w:r>
              <w:rPr>
                <w:b/>
                <w:sz w:val="24"/>
              </w:rPr>
              <w:t>урока</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 w:firstLine="0"/>
              <w:jc w:val="center"/>
            </w:pPr>
            <w:r>
              <w:rPr>
                <w:b/>
                <w:sz w:val="24"/>
              </w:rPr>
              <w:t>Тема раздела/тема урока</w:t>
            </w:r>
          </w:p>
        </w:tc>
        <w:tc>
          <w:tcPr>
            <w:tcW w:w="2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 w:firstLine="0"/>
              <w:jc w:val="center"/>
            </w:pPr>
            <w:r>
              <w:rPr>
                <w:b/>
                <w:sz w:val="24"/>
              </w:rPr>
              <w:t xml:space="preserve">ЦОРЫ </w:t>
            </w:r>
          </w:p>
        </w:tc>
      </w:tr>
      <w:tr w:rsidR="000042A4">
        <w:trPr>
          <w:trHeight w:val="288"/>
        </w:trPr>
        <w:tc>
          <w:tcPr>
            <w:tcW w:w="96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382" w:type="dxa"/>
            <w:tcBorders>
              <w:top w:val="single" w:sz="4" w:space="0" w:color="000000"/>
              <w:left w:val="nil"/>
              <w:bottom w:val="single" w:sz="4" w:space="0" w:color="000000"/>
              <w:right w:val="nil"/>
            </w:tcBorders>
          </w:tcPr>
          <w:p w:rsidR="000042A4" w:rsidRDefault="0034265D">
            <w:pPr>
              <w:spacing w:after="0" w:line="259" w:lineRule="auto"/>
              <w:ind w:left="2151" w:firstLine="0"/>
              <w:jc w:val="left"/>
            </w:pPr>
            <w:r>
              <w:rPr>
                <w:b/>
                <w:sz w:val="24"/>
              </w:rPr>
              <w:t>Земля и человечество (11 ч)</w:t>
            </w:r>
          </w:p>
        </w:tc>
        <w:tc>
          <w:tcPr>
            <w:tcW w:w="212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Введение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line="241" w:lineRule="auto"/>
              <w:ind w:left="0" w:right="75" w:firstLine="0"/>
            </w:pPr>
            <w:hyperlink r:id="rId3116">
              <w:r w:rsidR="0034265D">
                <w:rPr>
                  <w:color w:val="0563C1"/>
                  <w:sz w:val="22"/>
                  <w:u w:val="single" w:color="0563C1"/>
                </w:rPr>
                <w:t>Окружающий мир.</w:t>
              </w:r>
            </w:hyperlink>
            <w:hyperlink r:id="rId3117"/>
            <w:hyperlink r:id="rId3118">
              <w:r w:rsidR="0034265D">
                <w:rPr>
                  <w:color w:val="0563C1"/>
                  <w:sz w:val="22"/>
                  <w:u w:val="single" w:color="0563C1"/>
                </w:rPr>
                <w:t>Электронное</w:t>
              </w:r>
            </w:hyperlink>
            <w:hyperlink r:id="rId3119"/>
            <w:hyperlink r:id="rId3120">
              <w:r w:rsidR="0034265D">
                <w:rPr>
                  <w:color w:val="0563C1"/>
                  <w:sz w:val="22"/>
                  <w:u w:val="single" w:color="0563C1"/>
                </w:rPr>
                <w:t>приложение к</w:t>
              </w:r>
            </w:hyperlink>
            <w:hyperlink r:id="rId3121"/>
            <w:hyperlink r:id="rId3122">
              <w:r w:rsidR="0034265D">
                <w:rPr>
                  <w:color w:val="0563C1"/>
                  <w:sz w:val="22"/>
                  <w:u w:val="single" w:color="0563C1"/>
                </w:rPr>
                <w:t>учебнику А. А.</w:t>
              </w:r>
            </w:hyperlink>
            <w:hyperlink r:id="rId3123"/>
            <w:hyperlink r:id="rId3124">
              <w:r w:rsidR="0034265D">
                <w:rPr>
                  <w:color w:val="0563C1"/>
                  <w:sz w:val="22"/>
                  <w:u w:val="single" w:color="0563C1"/>
                </w:rPr>
                <w:t>Плешакова. 4 класс</w:t>
              </w:r>
            </w:hyperlink>
            <w:hyperlink r:id="rId3125"/>
            <w:hyperlink r:id="rId3126">
              <w:r w:rsidR="0034265D">
                <w:rPr>
                  <w:color w:val="0563C1"/>
                  <w:sz w:val="22"/>
                  <w:u w:val="single" w:color="0563C1"/>
                </w:rPr>
                <w:t>(В комплекте с</w:t>
              </w:r>
            </w:hyperlink>
            <w:hyperlink r:id="rId3127"/>
            <w:hyperlink r:id="rId3128">
              <w:r w:rsidR="0034265D">
                <w:rPr>
                  <w:color w:val="0563C1"/>
                  <w:sz w:val="22"/>
                  <w:u w:val="single" w:color="0563C1"/>
                </w:rPr>
                <w:t xml:space="preserve">учебником). </w:t>
              </w:r>
            </w:hyperlink>
            <w:hyperlink r:id="rId3129">
              <w:r w:rsidR="0034265D">
                <w:rPr>
                  <w:color w:val="0563C1"/>
                  <w:sz w:val="22"/>
                  <w:u w:val="single" w:color="0563C1"/>
                </w:rPr>
                <w:t>-</w:t>
              </w:r>
            </w:hyperlink>
            <w:hyperlink r:id="rId3130"/>
            <w:hyperlink r:id="rId3131">
              <w:r w:rsidR="0034265D">
                <w:rPr>
                  <w:color w:val="0563C1"/>
                  <w:sz w:val="22"/>
                  <w:u w:val="single" w:color="0563C1"/>
                </w:rPr>
                <w:t>Каталог</w:t>
              </w:r>
            </w:hyperlink>
            <w:hyperlink r:id="rId3132"/>
            <w:hyperlink r:id="rId3133">
              <w:r w:rsidR="0034265D">
                <w:rPr>
                  <w:color w:val="0563C1"/>
                  <w:sz w:val="22"/>
                  <w:u w:val="single" w:color="0563C1"/>
                </w:rPr>
                <w:t>издательства</w:t>
              </w:r>
            </w:hyperlink>
            <w:hyperlink r:id="rId3134"/>
            <w:hyperlink r:id="rId3135">
              <w:r w:rsidR="0034265D">
                <w:rPr>
                  <w:color w:val="0563C1"/>
                  <w:sz w:val="22"/>
                  <w:u w:val="single" w:color="0563C1"/>
                </w:rPr>
                <w:t>«Просвещение»</w:t>
              </w:r>
            </w:hyperlink>
            <w:hyperlink r:id="rId3136"/>
          </w:p>
          <w:p w:rsidR="000042A4" w:rsidRDefault="00C635A4">
            <w:pPr>
              <w:spacing w:after="0" w:line="259" w:lineRule="auto"/>
              <w:ind w:left="0" w:firstLine="0"/>
              <w:jc w:val="left"/>
            </w:pPr>
            <w:hyperlink r:id="rId3137">
              <w:r w:rsidR="0034265D">
                <w:rPr>
                  <w:color w:val="0563C1"/>
                  <w:sz w:val="22"/>
                  <w:u w:val="single" w:color="0563C1"/>
                </w:rPr>
                <w:t>(prosv.ru)</w:t>
              </w:r>
            </w:hyperlink>
            <w:hyperlink r:id="rId3138"/>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Мир глазами астронома.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Планеты Солнечной системы.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Звёздное небо – Великая книга Природы.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Мир глазами географа.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Пояса Земли.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Мир глазами историка.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Когда и где?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5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Мир глазами эколога.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Сокровища Земли под охраной человечества.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 по разделу "Земля и человечество"</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382" w:type="dxa"/>
            <w:tcBorders>
              <w:top w:val="single" w:sz="4" w:space="0" w:color="000000"/>
              <w:left w:val="nil"/>
              <w:bottom w:val="single" w:sz="4" w:space="0" w:color="000000"/>
              <w:right w:val="nil"/>
            </w:tcBorders>
          </w:tcPr>
          <w:p w:rsidR="000042A4" w:rsidRDefault="0034265D">
            <w:pPr>
              <w:spacing w:after="0" w:line="259" w:lineRule="auto"/>
              <w:ind w:left="2391" w:firstLine="0"/>
              <w:jc w:val="left"/>
            </w:pPr>
            <w:r>
              <w:rPr>
                <w:b/>
                <w:sz w:val="24"/>
              </w:rPr>
              <w:t>«Природа России»(11ч)</w:t>
            </w:r>
          </w:p>
        </w:tc>
        <w:tc>
          <w:tcPr>
            <w:tcW w:w="212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Равнины и горы России.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right="75" w:firstLine="0"/>
            </w:pPr>
            <w:hyperlink r:id="rId3139">
              <w:r w:rsidR="0034265D">
                <w:rPr>
                  <w:color w:val="0563C1"/>
                  <w:sz w:val="22"/>
                  <w:u w:val="single" w:color="0563C1"/>
                </w:rPr>
                <w:t>Окружающий мир.</w:t>
              </w:r>
            </w:hyperlink>
            <w:hyperlink r:id="rId3140"/>
            <w:hyperlink r:id="rId3141">
              <w:r w:rsidR="0034265D">
                <w:rPr>
                  <w:color w:val="0563C1"/>
                  <w:sz w:val="22"/>
                  <w:u w:val="single" w:color="0563C1"/>
                </w:rPr>
                <w:t>Электронное</w:t>
              </w:r>
            </w:hyperlink>
            <w:hyperlink r:id="rId3142"/>
            <w:hyperlink r:id="rId3143">
              <w:r w:rsidR="0034265D">
                <w:rPr>
                  <w:color w:val="0563C1"/>
                  <w:sz w:val="22"/>
                  <w:u w:val="single" w:color="0563C1"/>
                </w:rPr>
                <w:t>приложение к</w:t>
              </w:r>
            </w:hyperlink>
            <w:hyperlink r:id="rId3144"/>
            <w:hyperlink r:id="rId3145">
              <w:r w:rsidR="0034265D">
                <w:rPr>
                  <w:color w:val="0563C1"/>
                  <w:sz w:val="22"/>
                  <w:u w:val="single" w:color="0563C1"/>
                </w:rPr>
                <w:t>учебнику А. А.</w:t>
              </w:r>
            </w:hyperlink>
            <w:hyperlink r:id="rId3146"/>
            <w:hyperlink r:id="rId3147">
              <w:r w:rsidR="0034265D">
                <w:rPr>
                  <w:color w:val="0563C1"/>
                  <w:sz w:val="22"/>
                  <w:u w:val="single" w:color="0563C1"/>
                </w:rPr>
                <w:t>Плешакова. 4 класс</w:t>
              </w:r>
            </w:hyperlink>
            <w:hyperlink r:id="rId3148"/>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Моря, озёра и реки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Зона арктических пустынь.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Тундра.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Леса России.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5" w:firstLine="0"/>
        <w:jc w:val="left"/>
      </w:pPr>
    </w:p>
    <w:tbl>
      <w:tblPr>
        <w:tblStyle w:val="TableGrid"/>
        <w:tblW w:w="9470" w:type="dxa"/>
        <w:tblInd w:w="-110" w:type="dxa"/>
        <w:tblCellMar>
          <w:top w:w="5" w:type="dxa"/>
          <w:left w:w="110" w:type="dxa"/>
          <w:right w:w="125" w:type="dxa"/>
        </w:tblCellMar>
        <w:tblLook w:val="04A0"/>
      </w:tblPr>
      <w:tblGrid>
        <w:gridCol w:w="705"/>
        <w:gridCol w:w="4674"/>
        <w:gridCol w:w="4091"/>
      </w:tblGrid>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Лес и человек.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8" w:line="247" w:lineRule="auto"/>
              <w:ind w:left="0" w:right="396" w:firstLine="0"/>
            </w:pPr>
            <w:hyperlink r:id="rId3149">
              <w:r w:rsidR="0034265D">
                <w:rPr>
                  <w:color w:val="0563C1"/>
                  <w:sz w:val="22"/>
                  <w:u w:val="single" w:color="0563C1"/>
                </w:rPr>
                <w:t>(В комплекте с</w:t>
              </w:r>
            </w:hyperlink>
            <w:hyperlink r:id="rId3150"/>
            <w:hyperlink r:id="rId3151">
              <w:r w:rsidR="0034265D">
                <w:rPr>
                  <w:color w:val="0563C1"/>
                  <w:sz w:val="22"/>
                  <w:u w:val="single" w:color="0563C1"/>
                </w:rPr>
                <w:t xml:space="preserve">учебником). </w:t>
              </w:r>
            </w:hyperlink>
            <w:hyperlink r:id="rId3152">
              <w:r w:rsidR="0034265D">
                <w:rPr>
                  <w:color w:val="0563C1"/>
                  <w:sz w:val="22"/>
                  <w:u w:val="single" w:color="0563C1"/>
                </w:rPr>
                <w:t>-</w:t>
              </w:r>
            </w:hyperlink>
            <w:hyperlink r:id="rId3153"/>
            <w:hyperlink r:id="rId3154">
              <w:r w:rsidR="0034265D">
                <w:rPr>
                  <w:color w:val="0563C1"/>
                  <w:sz w:val="22"/>
                  <w:u w:val="single" w:color="0563C1"/>
                </w:rPr>
                <w:t>Каталог</w:t>
              </w:r>
            </w:hyperlink>
            <w:hyperlink r:id="rId3155"/>
            <w:hyperlink r:id="rId3156">
              <w:r w:rsidR="0034265D">
                <w:rPr>
                  <w:color w:val="0563C1"/>
                  <w:sz w:val="22"/>
                  <w:u w:val="single" w:color="0563C1"/>
                </w:rPr>
                <w:t>издательства</w:t>
              </w:r>
            </w:hyperlink>
            <w:hyperlink r:id="rId3157"/>
            <w:hyperlink r:id="rId3158">
              <w:r w:rsidR="0034265D">
                <w:rPr>
                  <w:color w:val="0563C1"/>
                  <w:sz w:val="22"/>
                  <w:u w:val="single" w:color="0563C1"/>
                </w:rPr>
                <w:t>«Просвещение»</w:t>
              </w:r>
            </w:hyperlink>
            <w:hyperlink r:id="rId3159"/>
          </w:p>
          <w:p w:rsidR="000042A4" w:rsidRDefault="00C635A4">
            <w:pPr>
              <w:spacing w:after="0" w:line="259" w:lineRule="auto"/>
              <w:ind w:left="0" w:firstLine="0"/>
              <w:jc w:val="left"/>
            </w:pPr>
            <w:hyperlink r:id="rId3160">
              <w:r w:rsidR="0034265D">
                <w:rPr>
                  <w:color w:val="0563C1"/>
                  <w:sz w:val="22"/>
                  <w:u w:val="single" w:color="0563C1"/>
                </w:rPr>
                <w:t>(prosv.ru)</w:t>
              </w:r>
            </w:hyperlink>
            <w:hyperlink r:id="rId3161"/>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Зона степей.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Пустыни.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 Чёрного моря.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Экологическое равновесие.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по природным зонам России.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b/>
                <w:sz w:val="24"/>
              </w:rPr>
              <w:t>«Родной край - часть большой страны» (12ч)</w:t>
            </w: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 край.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7" w:lineRule="auto"/>
              <w:ind w:left="0" w:right="111" w:firstLine="0"/>
            </w:pPr>
            <w:hyperlink r:id="rId3162">
              <w:r w:rsidR="0034265D">
                <w:rPr>
                  <w:color w:val="0563C1"/>
                  <w:sz w:val="22"/>
                  <w:u w:val="single" w:color="0563C1"/>
                </w:rPr>
                <w:t>Окружающий мир.</w:t>
              </w:r>
            </w:hyperlink>
            <w:hyperlink r:id="rId3163"/>
            <w:hyperlink r:id="rId3164">
              <w:r w:rsidR="0034265D">
                <w:rPr>
                  <w:color w:val="0563C1"/>
                  <w:sz w:val="22"/>
                  <w:u w:val="single" w:color="0563C1"/>
                </w:rPr>
                <w:t>Электронное</w:t>
              </w:r>
            </w:hyperlink>
            <w:hyperlink r:id="rId3165"/>
            <w:hyperlink r:id="rId3166">
              <w:r w:rsidR="0034265D">
                <w:rPr>
                  <w:color w:val="0563C1"/>
                  <w:sz w:val="22"/>
                  <w:u w:val="single" w:color="0563C1"/>
                </w:rPr>
                <w:t>приложение к</w:t>
              </w:r>
            </w:hyperlink>
            <w:hyperlink r:id="rId3167"/>
            <w:hyperlink r:id="rId3168">
              <w:r w:rsidR="0034265D">
                <w:rPr>
                  <w:color w:val="0563C1"/>
                  <w:sz w:val="22"/>
                  <w:u w:val="single" w:color="0563C1"/>
                </w:rPr>
                <w:t>учебнику А. А.</w:t>
              </w:r>
            </w:hyperlink>
            <w:hyperlink r:id="rId3169"/>
          </w:p>
          <w:p w:rsidR="000042A4" w:rsidRDefault="00C635A4">
            <w:pPr>
              <w:spacing w:after="11" w:line="244" w:lineRule="auto"/>
              <w:ind w:left="0" w:firstLine="0"/>
              <w:jc w:val="left"/>
            </w:pPr>
            <w:hyperlink r:id="rId3170">
              <w:r w:rsidR="0034265D">
                <w:rPr>
                  <w:color w:val="0563C1"/>
                  <w:sz w:val="22"/>
                  <w:u w:val="single" w:color="0563C1"/>
                </w:rPr>
                <w:t>Плешакова. 4 класс</w:t>
              </w:r>
            </w:hyperlink>
            <w:hyperlink r:id="rId3171"/>
            <w:hyperlink r:id="rId3172">
              <w:r w:rsidR="0034265D">
                <w:rPr>
                  <w:color w:val="0563C1"/>
                  <w:sz w:val="22"/>
                  <w:u w:val="single" w:color="0563C1"/>
                </w:rPr>
                <w:t>(В комплекте с</w:t>
              </w:r>
            </w:hyperlink>
            <w:hyperlink r:id="rId3173"/>
            <w:hyperlink r:id="rId3174">
              <w:r w:rsidR="0034265D">
                <w:rPr>
                  <w:color w:val="0563C1"/>
                  <w:sz w:val="22"/>
                  <w:u w:val="single" w:color="0563C1"/>
                </w:rPr>
                <w:t xml:space="preserve">учебником). </w:t>
              </w:r>
            </w:hyperlink>
            <w:hyperlink r:id="rId3175">
              <w:r w:rsidR="0034265D">
                <w:rPr>
                  <w:color w:val="0563C1"/>
                  <w:sz w:val="22"/>
                  <w:u w:val="single" w:color="0563C1"/>
                </w:rPr>
                <w:t>-</w:t>
              </w:r>
            </w:hyperlink>
            <w:hyperlink r:id="rId3176"/>
            <w:hyperlink r:id="rId3177">
              <w:r w:rsidR="0034265D">
                <w:rPr>
                  <w:color w:val="0563C1"/>
                  <w:sz w:val="22"/>
                  <w:u w:val="single" w:color="0563C1"/>
                </w:rPr>
                <w:t>Каталог</w:t>
              </w:r>
            </w:hyperlink>
            <w:hyperlink r:id="rId3178"/>
            <w:hyperlink r:id="rId3179">
              <w:r w:rsidR="0034265D">
                <w:rPr>
                  <w:color w:val="0563C1"/>
                  <w:sz w:val="22"/>
                  <w:u w:val="single" w:color="0563C1"/>
                </w:rPr>
                <w:t>издательства</w:t>
              </w:r>
            </w:hyperlink>
            <w:hyperlink r:id="rId3180"/>
            <w:hyperlink r:id="rId3181">
              <w:r w:rsidR="0034265D">
                <w:rPr>
                  <w:color w:val="0563C1"/>
                  <w:sz w:val="22"/>
                  <w:u w:val="single" w:color="0563C1"/>
                </w:rPr>
                <w:t>«Просвещение»</w:t>
              </w:r>
            </w:hyperlink>
            <w:hyperlink r:id="rId3182"/>
          </w:p>
          <w:p w:rsidR="000042A4" w:rsidRDefault="00C635A4">
            <w:pPr>
              <w:spacing w:after="0" w:line="259" w:lineRule="auto"/>
              <w:ind w:left="0" w:firstLine="0"/>
              <w:jc w:val="left"/>
            </w:pPr>
            <w:hyperlink r:id="rId3183">
              <w:r w:rsidR="0034265D">
                <w:rPr>
                  <w:color w:val="0563C1"/>
                  <w:sz w:val="22"/>
                  <w:u w:val="single" w:color="0563C1"/>
                </w:rPr>
                <w:t>(prosv.ru)</w:t>
              </w:r>
            </w:hyperlink>
            <w:hyperlink r:id="rId3184"/>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Поверхность нашего края.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Водоёмы  нашего края.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Наши подземные богатства.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Земля-кормилица.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Жизнь леса. Лес- природное сообщество.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Жизнь луга. Луг - природное сообщество.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Жизнь в пресных водах.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Растениеводство в нашем крае.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Незаметные защитники урожая.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Животноводство в нашем крае.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 Я знаю родно край".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b/>
                <w:sz w:val="24"/>
              </w:rPr>
              <w:t>«Страницы всемирной истории» (6ч)</w:t>
            </w: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Начало истории человечеств.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1" w:line="237" w:lineRule="auto"/>
              <w:ind w:left="0" w:right="111" w:firstLine="0"/>
            </w:pPr>
            <w:hyperlink r:id="rId3185">
              <w:r w:rsidR="0034265D">
                <w:rPr>
                  <w:color w:val="0563C1"/>
                  <w:sz w:val="22"/>
                  <w:u w:val="single" w:color="0563C1"/>
                </w:rPr>
                <w:t>Окружающий мир.</w:t>
              </w:r>
            </w:hyperlink>
            <w:hyperlink r:id="rId3186"/>
            <w:hyperlink r:id="rId3187">
              <w:r w:rsidR="0034265D">
                <w:rPr>
                  <w:color w:val="0563C1"/>
                  <w:sz w:val="22"/>
                  <w:u w:val="single" w:color="0563C1"/>
                </w:rPr>
                <w:t>Электронное</w:t>
              </w:r>
            </w:hyperlink>
            <w:hyperlink r:id="rId3188"/>
            <w:hyperlink r:id="rId3189">
              <w:r w:rsidR="0034265D">
                <w:rPr>
                  <w:color w:val="0563C1"/>
                  <w:sz w:val="22"/>
                  <w:u w:val="single" w:color="0563C1"/>
                </w:rPr>
                <w:t>приложение к</w:t>
              </w:r>
            </w:hyperlink>
            <w:hyperlink r:id="rId3190"/>
            <w:hyperlink r:id="rId3191">
              <w:r w:rsidR="0034265D">
                <w:rPr>
                  <w:color w:val="0563C1"/>
                  <w:sz w:val="22"/>
                  <w:u w:val="single" w:color="0563C1"/>
                </w:rPr>
                <w:t>учебнику А. А.</w:t>
              </w:r>
            </w:hyperlink>
            <w:hyperlink r:id="rId3192"/>
          </w:p>
          <w:p w:rsidR="000042A4" w:rsidRDefault="00C635A4">
            <w:pPr>
              <w:spacing w:after="4" w:line="245" w:lineRule="auto"/>
              <w:ind w:left="0" w:firstLine="0"/>
              <w:jc w:val="left"/>
            </w:pPr>
            <w:hyperlink r:id="rId3193">
              <w:r w:rsidR="0034265D">
                <w:rPr>
                  <w:color w:val="0563C1"/>
                  <w:sz w:val="22"/>
                  <w:u w:val="single" w:color="0563C1"/>
                </w:rPr>
                <w:t>Плешакова. 4 класс</w:t>
              </w:r>
            </w:hyperlink>
            <w:hyperlink r:id="rId3194"/>
            <w:hyperlink r:id="rId3195">
              <w:r w:rsidR="0034265D">
                <w:rPr>
                  <w:color w:val="0563C1"/>
                  <w:sz w:val="22"/>
                  <w:u w:val="single" w:color="0563C1"/>
                </w:rPr>
                <w:t>(В комплекте с</w:t>
              </w:r>
            </w:hyperlink>
            <w:hyperlink r:id="rId3196"/>
            <w:hyperlink r:id="rId3197">
              <w:r w:rsidR="0034265D">
                <w:rPr>
                  <w:color w:val="0563C1"/>
                  <w:sz w:val="22"/>
                  <w:u w:val="single" w:color="0563C1"/>
                </w:rPr>
                <w:t xml:space="preserve">учебником). </w:t>
              </w:r>
            </w:hyperlink>
            <w:hyperlink r:id="rId3198">
              <w:r w:rsidR="0034265D">
                <w:rPr>
                  <w:color w:val="0563C1"/>
                  <w:sz w:val="22"/>
                  <w:u w:val="single" w:color="0563C1"/>
                </w:rPr>
                <w:t>-</w:t>
              </w:r>
            </w:hyperlink>
            <w:hyperlink r:id="rId3199"/>
            <w:hyperlink r:id="rId3200">
              <w:r w:rsidR="0034265D">
                <w:rPr>
                  <w:color w:val="0563C1"/>
                  <w:sz w:val="22"/>
                  <w:u w:val="single" w:color="0563C1"/>
                </w:rPr>
                <w:t>Каталог</w:t>
              </w:r>
            </w:hyperlink>
            <w:hyperlink r:id="rId3201"/>
            <w:hyperlink r:id="rId3202">
              <w:r w:rsidR="0034265D">
                <w:rPr>
                  <w:color w:val="0563C1"/>
                  <w:sz w:val="22"/>
                  <w:u w:val="single" w:color="0563C1"/>
                </w:rPr>
                <w:t>издательства</w:t>
              </w:r>
            </w:hyperlink>
            <w:hyperlink r:id="rId3203"/>
            <w:hyperlink r:id="rId3204">
              <w:r w:rsidR="0034265D">
                <w:rPr>
                  <w:color w:val="0563C1"/>
                  <w:sz w:val="22"/>
                  <w:u w:val="single" w:color="0563C1"/>
                </w:rPr>
                <w:t>«Просвещение»</w:t>
              </w:r>
            </w:hyperlink>
            <w:hyperlink r:id="rId3205"/>
          </w:p>
          <w:p w:rsidR="000042A4" w:rsidRDefault="00C635A4">
            <w:pPr>
              <w:spacing w:after="0" w:line="259" w:lineRule="auto"/>
              <w:ind w:left="0" w:firstLine="0"/>
              <w:jc w:val="left"/>
            </w:pPr>
            <w:hyperlink r:id="rId3206">
              <w:r w:rsidR="0034265D">
                <w:rPr>
                  <w:color w:val="0563C1"/>
                  <w:sz w:val="22"/>
                  <w:u w:val="single" w:color="0563C1"/>
                </w:rPr>
                <w:t>(prosv.ru)</w:t>
              </w:r>
            </w:hyperlink>
            <w:hyperlink r:id="rId3207"/>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Мир древности: далёкий и близкий.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Средние века: время рыцарей и замков.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Новое время: встреча Европы и Америки.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Новейшее время: история продолжается сегодня.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63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по теме «Страницы всемирной истории»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64"/>
        </w:trPr>
        <w:tc>
          <w:tcPr>
            <w:tcW w:w="947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2"/>
              </w:rPr>
              <w:t>Страницы истории Отечества (ч)</w:t>
            </w: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Жизнь древних славян.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7" w:lineRule="auto"/>
              <w:ind w:left="0" w:right="111" w:firstLine="0"/>
            </w:pPr>
            <w:hyperlink r:id="rId3208">
              <w:r w:rsidR="0034265D">
                <w:rPr>
                  <w:color w:val="0563C1"/>
                  <w:sz w:val="22"/>
                  <w:u w:val="single" w:color="0563C1"/>
                </w:rPr>
                <w:t>Окружающий мир.</w:t>
              </w:r>
            </w:hyperlink>
            <w:hyperlink r:id="rId3209"/>
            <w:hyperlink r:id="rId3210">
              <w:r w:rsidR="0034265D">
                <w:rPr>
                  <w:color w:val="0563C1"/>
                  <w:sz w:val="22"/>
                  <w:u w:val="single" w:color="0563C1"/>
                </w:rPr>
                <w:t>Электронное</w:t>
              </w:r>
            </w:hyperlink>
            <w:hyperlink r:id="rId3211"/>
            <w:hyperlink r:id="rId3212">
              <w:r w:rsidR="0034265D">
                <w:rPr>
                  <w:color w:val="0563C1"/>
                  <w:sz w:val="22"/>
                  <w:u w:val="single" w:color="0563C1"/>
                </w:rPr>
                <w:t>приложение к</w:t>
              </w:r>
            </w:hyperlink>
            <w:hyperlink r:id="rId3213"/>
            <w:hyperlink r:id="rId3214">
              <w:r w:rsidR="0034265D">
                <w:rPr>
                  <w:color w:val="0563C1"/>
                  <w:sz w:val="22"/>
                  <w:u w:val="single" w:color="0563C1"/>
                </w:rPr>
                <w:t>учебнику А. А.</w:t>
              </w:r>
            </w:hyperlink>
            <w:hyperlink r:id="rId3215"/>
          </w:p>
          <w:p w:rsidR="000042A4" w:rsidRDefault="00C635A4">
            <w:pPr>
              <w:spacing w:after="10" w:line="244" w:lineRule="auto"/>
              <w:ind w:left="0" w:firstLine="0"/>
              <w:jc w:val="left"/>
            </w:pPr>
            <w:hyperlink r:id="rId3216">
              <w:r w:rsidR="0034265D">
                <w:rPr>
                  <w:color w:val="0563C1"/>
                  <w:sz w:val="22"/>
                  <w:u w:val="single" w:color="0563C1"/>
                </w:rPr>
                <w:t>Плешакова. 4 класс</w:t>
              </w:r>
            </w:hyperlink>
            <w:hyperlink r:id="rId3217"/>
            <w:hyperlink r:id="rId3218">
              <w:r w:rsidR="0034265D">
                <w:rPr>
                  <w:color w:val="0563C1"/>
                  <w:sz w:val="22"/>
                  <w:u w:val="single" w:color="0563C1"/>
                </w:rPr>
                <w:t>(В комплекте с</w:t>
              </w:r>
            </w:hyperlink>
            <w:hyperlink r:id="rId3219"/>
            <w:hyperlink r:id="rId3220">
              <w:r w:rsidR="0034265D">
                <w:rPr>
                  <w:color w:val="0563C1"/>
                  <w:sz w:val="22"/>
                  <w:u w:val="single" w:color="0563C1"/>
                </w:rPr>
                <w:t xml:space="preserve">учебником). </w:t>
              </w:r>
            </w:hyperlink>
            <w:hyperlink r:id="rId3221">
              <w:r w:rsidR="0034265D">
                <w:rPr>
                  <w:color w:val="0563C1"/>
                  <w:sz w:val="22"/>
                  <w:u w:val="single" w:color="0563C1"/>
                </w:rPr>
                <w:t>-</w:t>
              </w:r>
            </w:hyperlink>
            <w:hyperlink r:id="rId3222"/>
            <w:hyperlink r:id="rId3223">
              <w:r w:rsidR="0034265D">
                <w:rPr>
                  <w:color w:val="0563C1"/>
                  <w:sz w:val="22"/>
                  <w:u w:val="single" w:color="0563C1"/>
                </w:rPr>
                <w:t>Каталог</w:t>
              </w:r>
            </w:hyperlink>
            <w:hyperlink r:id="rId3224"/>
            <w:hyperlink r:id="rId3225">
              <w:r w:rsidR="0034265D">
                <w:rPr>
                  <w:color w:val="0563C1"/>
                  <w:sz w:val="22"/>
                  <w:u w:val="single" w:color="0563C1"/>
                </w:rPr>
                <w:t>издательства</w:t>
              </w:r>
            </w:hyperlink>
            <w:hyperlink r:id="rId3226"/>
            <w:hyperlink r:id="rId3227">
              <w:r w:rsidR="0034265D">
                <w:rPr>
                  <w:color w:val="0563C1"/>
                  <w:sz w:val="22"/>
                  <w:u w:val="single" w:color="0563C1"/>
                </w:rPr>
                <w:t>«Просвещение»</w:t>
              </w:r>
            </w:hyperlink>
            <w:hyperlink r:id="rId3228"/>
          </w:p>
          <w:p w:rsidR="000042A4" w:rsidRDefault="00C635A4">
            <w:pPr>
              <w:spacing w:after="0" w:line="259" w:lineRule="auto"/>
              <w:ind w:left="0" w:firstLine="0"/>
              <w:jc w:val="left"/>
            </w:pPr>
            <w:hyperlink r:id="rId3229">
              <w:r w:rsidR="0034265D">
                <w:rPr>
                  <w:color w:val="0563C1"/>
                  <w:sz w:val="22"/>
                  <w:u w:val="single" w:color="0563C1"/>
                </w:rPr>
                <w:t>(prosv.ru)</w:t>
              </w:r>
            </w:hyperlink>
            <w:hyperlink r:id="rId3230"/>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 времена Древней Руси.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Страна городов.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 книжной сокровищницы Древней Руси.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Трудные времена на Русской земле.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Русь расправляет крылья.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Куликовская битва.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Иван Третий.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Мастера печатных дел.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Патриоты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6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Пётр Великий.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Михаил Васильевич Ломоносов.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Екатерина Великая.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Отечественная война 1812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Страницы истории ХIХ 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Россия вступает в ХХ век.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Страницы истории 20 - 30-х годов.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58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 w:firstLine="0"/>
              <w:jc w:val="left"/>
            </w:pPr>
            <w:r>
              <w:rPr>
                <w:sz w:val="24"/>
              </w:rPr>
              <w:t xml:space="preserve">Великая война и Великая Победа.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59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Проверочная работа за учебный год.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60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Страна, открывшая путь в космос.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61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Страна, открывшая путь в космос.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62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Русь расправляет крылья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63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Куликовская битва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382" w:type="dxa"/>
            <w:tcBorders>
              <w:top w:val="single" w:sz="4" w:space="0" w:color="000000"/>
              <w:left w:val="nil"/>
              <w:bottom w:val="single" w:sz="4" w:space="0" w:color="000000"/>
              <w:right w:val="nil"/>
            </w:tcBorders>
          </w:tcPr>
          <w:p w:rsidR="000042A4" w:rsidRDefault="0034265D" w:rsidP="002E4DD0">
            <w:pPr>
              <w:spacing w:after="0" w:line="259" w:lineRule="auto"/>
              <w:ind w:left="1193" w:firstLine="0"/>
              <w:jc w:val="left"/>
            </w:pPr>
            <w:r>
              <w:rPr>
                <w:b/>
                <w:sz w:val="24"/>
              </w:rPr>
              <w:t>«Современная Россия» (5ч)</w:t>
            </w:r>
          </w:p>
        </w:tc>
        <w:tc>
          <w:tcPr>
            <w:tcW w:w="212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64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Основной закон России и права человека. </w:t>
            </w:r>
          </w:p>
        </w:tc>
        <w:tc>
          <w:tcPr>
            <w:tcW w:w="212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2" w:line="237" w:lineRule="auto"/>
              <w:ind w:left="0" w:right="111" w:firstLine="0"/>
            </w:pPr>
            <w:hyperlink r:id="rId3231">
              <w:r w:rsidR="0034265D">
                <w:rPr>
                  <w:color w:val="0563C1"/>
                  <w:sz w:val="22"/>
                  <w:u w:val="single" w:color="0563C1"/>
                </w:rPr>
                <w:t>Окружающий мир.</w:t>
              </w:r>
            </w:hyperlink>
            <w:hyperlink r:id="rId3232"/>
            <w:hyperlink r:id="rId3233">
              <w:r w:rsidR="0034265D">
                <w:rPr>
                  <w:color w:val="0563C1"/>
                  <w:sz w:val="22"/>
                  <w:u w:val="single" w:color="0563C1"/>
                </w:rPr>
                <w:t>Электронное</w:t>
              </w:r>
            </w:hyperlink>
            <w:hyperlink r:id="rId3234"/>
            <w:hyperlink r:id="rId3235">
              <w:r w:rsidR="0034265D">
                <w:rPr>
                  <w:color w:val="0563C1"/>
                  <w:sz w:val="22"/>
                  <w:u w:val="single" w:color="0563C1"/>
                </w:rPr>
                <w:t>приложение к</w:t>
              </w:r>
            </w:hyperlink>
            <w:hyperlink r:id="rId3236"/>
            <w:hyperlink r:id="rId3237">
              <w:r w:rsidR="0034265D">
                <w:rPr>
                  <w:color w:val="0563C1"/>
                  <w:sz w:val="22"/>
                  <w:u w:val="single" w:color="0563C1"/>
                </w:rPr>
                <w:t>учебнику А. А.</w:t>
              </w:r>
            </w:hyperlink>
            <w:hyperlink r:id="rId3238"/>
          </w:p>
          <w:p w:rsidR="000042A4" w:rsidRDefault="00C635A4">
            <w:pPr>
              <w:spacing w:after="4" w:line="245" w:lineRule="auto"/>
              <w:ind w:left="0" w:firstLine="0"/>
              <w:jc w:val="left"/>
            </w:pPr>
            <w:hyperlink r:id="rId3239">
              <w:r w:rsidR="0034265D">
                <w:rPr>
                  <w:color w:val="0563C1"/>
                  <w:sz w:val="22"/>
                  <w:u w:val="single" w:color="0563C1"/>
                </w:rPr>
                <w:t>Плешакова. 4 класс</w:t>
              </w:r>
            </w:hyperlink>
            <w:hyperlink r:id="rId3240"/>
            <w:hyperlink r:id="rId3241">
              <w:r w:rsidR="0034265D">
                <w:rPr>
                  <w:color w:val="0563C1"/>
                  <w:sz w:val="22"/>
                  <w:u w:val="single" w:color="0563C1"/>
                </w:rPr>
                <w:t>(В комплекте с</w:t>
              </w:r>
            </w:hyperlink>
            <w:hyperlink r:id="rId3242"/>
            <w:hyperlink r:id="rId3243">
              <w:r w:rsidR="0034265D">
                <w:rPr>
                  <w:color w:val="0563C1"/>
                  <w:sz w:val="22"/>
                  <w:u w:val="single" w:color="0563C1"/>
                </w:rPr>
                <w:t xml:space="preserve">учебником). </w:t>
              </w:r>
            </w:hyperlink>
            <w:hyperlink r:id="rId3244">
              <w:r w:rsidR="0034265D">
                <w:rPr>
                  <w:color w:val="0563C1"/>
                  <w:sz w:val="22"/>
                  <w:u w:val="single" w:color="0563C1"/>
                </w:rPr>
                <w:t>-</w:t>
              </w:r>
            </w:hyperlink>
            <w:hyperlink r:id="rId3245"/>
            <w:hyperlink r:id="rId3246">
              <w:r w:rsidR="0034265D">
                <w:rPr>
                  <w:color w:val="0563C1"/>
                  <w:sz w:val="22"/>
                  <w:u w:val="single" w:color="0563C1"/>
                </w:rPr>
                <w:t>Каталог</w:t>
              </w:r>
            </w:hyperlink>
            <w:hyperlink r:id="rId3247"/>
            <w:hyperlink r:id="rId3248">
              <w:r w:rsidR="0034265D">
                <w:rPr>
                  <w:color w:val="0563C1"/>
                  <w:sz w:val="22"/>
                  <w:u w:val="single" w:color="0563C1"/>
                </w:rPr>
                <w:t>издательства</w:t>
              </w:r>
            </w:hyperlink>
            <w:hyperlink r:id="rId3249"/>
            <w:hyperlink r:id="rId3250">
              <w:r w:rsidR="0034265D">
                <w:rPr>
                  <w:color w:val="0563C1"/>
                  <w:sz w:val="22"/>
                  <w:u w:val="single" w:color="0563C1"/>
                </w:rPr>
                <w:t>«Просвещение»</w:t>
              </w:r>
            </w:hyperlink>
            <w:hyperlink r:id="rId3251"/>
          </w:p>
          <w:p w:rsidR="000042A4" w:rsidRDefault="00C635A4">
            <w:pPr>
              <w:spacing w:after="0" w:line="259" w:lineRule="auto"/>
              <w:ind w:left="0" w:firstLine="0"/>
              <w:jc w:val="left"/>
            </w:pPr>
            <w:hyperlink r:id="rId3252">
              <w:r w:rsidR="0034265D">
                <w:rPr>
                  <w:color w:val="0563C1"/>
                  <w:sz w:val="22"/>
                  <w:u w:val="single" w:color="0563C1"/>
                </w:rPr>
                <w:t>(prosv.ru)</w:t>
              </w:r>
            </w:hyperlink>
            <w:hyperlink r:id="rId3253"/>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65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Дети имеют право на особую защите и помощь.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66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 – граждане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67 </w:t>
            </w:r>
          </w:p>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Славные символы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647"/>
        </w:trPr>
        <w:tc>
          <w:tcPr>
            <w:tcW w:w="961" w:type="dxa"/>
            <w:tcBorders>
              <w:top w:val="single" w:sz="4" w:space="0" w:color="000000"/>
              <w:left w:val="single" w:sz="4" w:space="0" w:color="000000"/>
              <w:bottom w:val="single" w:sz="4" w:space="0" w:color="000000"/>
              <w:right w:val="single" w:sz="4" w:space="0" w:color="000000"/>
            </w:tcBorders>
          </w:tcPr>
          <w:p w:rsidR="002E4DD0" w:rsidRDefault="0034265D">
            <w:pPr>
              <w:spacing w:after="0" w:line="259" w:lineRule="auto"/>
              <w:ind w:left="0" w:firstLine="0"/>
              <w:jc w:val="left"/>
            </w:pPr>
            <w:r>
              <w:rPr>
                <w:sz w:val="22"/>
              </w:rPr>
              <w:t xml:space="preserve">68 </w:t>
            </w:r>
          </w:p>
          <w:p w:rsidR="002E4DD0" w:rsidRDefault="002E4DD0" w:rsidP="002E4DD0"/>
          <w:p w:rsidR="000042A4" w:rsidRPr="002E4DD0" w:rsidRDefault="000042A4" w:rsidP="002E4DD0"/>
        </w:tc>
        <w:tc>
          <w:tcPr>
            <w:tcW w:w="63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Такие разные праздники.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DC4CA3" w:rsidP="006547F8">
      <w:pPr>
        <w:spacing w:after="191" w:line="360" w:lineRule="auto"/>
        <w:ind w:left="0" w:right="-1" w:firstLine="0"/>
        <w:rPr>
          <w:b/>
        </w:rPr>
      </w:pPr>
      <w:r>
        <w:rPr>
          <w:b/>
        </w:rPr>
        <w:t>П</w:t>
      </w:r>
      <w:r w:rsidR="00652D2E">
        <w:rPr>
          <w:b/>
        </w:rPr>
        <w:t>риложение 6</w:t>
      </w:r>
      <w:r w:rsidR="0034265D">
        <w:rPr>
          <w:b/>
        </w:rPr>
        <w:t xml:space="preserve"> Рабоч</w:t>
      </w:r>
      <w:r w:rsidR="006547F8">
        <w:rPr>
          <w:b/>
        </w:rPr>
        <w:t xml:space="preserve">ая программа учебного предмета </w:t>
      </w:r>
      <w:r w:rsidR="0034265D">
        <w:rPr>
          <w:b/>
        </w:rPr>
        <w:t xml:space="preserve">«Иностранный (английский язык)» </w:t>
      </w:r>
    </w:p>
    <w:p w:rsidR="00BA1DB3" w:rsidRPr="009F7D8C" w:rsidRDefault="00BA1DB3" w:rsidP="002E4DD0">
      <w:pPr>
        <w:pStyle w:val="a7"/>
        <w:spacing w:line="360" w:lineRule="auto"/>
        <w:ind w:firstLine="708"/>
        <w:jc w:val="both"/>
        <w:rPr>
          <w:rFonts w:ascii="Times New Roman" w:hAnsi="Times New Roman" w:cs="Times New Roman"/>
          <w:sz w:val="28"/>
          <w:szCs w:val="28"/>
        </w:rPr>
      </w:pPr>
      <w:r w:rsidRPr="009F7D8C">
        <w:rPr>
          <w:rFonts w:ascii="Times New Roman" w:hAnsi="Times New Roman" w:cs="Times New Roman"/>
          <w:sz w:val="28"/>
          <w:szCs w:val="28"/>
        </w:rPr>
        <w:t>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A1DB3" w:rsidRPr="009F7D8C" w:rsidRDefault="00BA1DB3" w:rsidP="009F7D8C">
      <w:pPr>
        <w:pStyle w:val="a7"/>
        <w:jc w:val="both"/>
        <w:rPr>
          <w:rFonts w:ascii="Times New Roman" w:hAnsi="Times New Roman" w:cs="Times New Roman"/>
          <w:sz w:val="28"/>
          <w:szCs w:val="28"/>
        </w:rPr>
      </w:pP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Пояснительная записка.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остается возможность выбора учителем вариативной составляющей содержания образования по по иностранному (английскому) языку.</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придает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определенном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Образовательные цели программы по иностранному (английскому) языку на уровне начального общего образования включают:</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учетом возрастных возможностей и потребностей обучающегося;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расширение лингвистического кругозора обучающихся за счет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освоение знаний о языковых явлениях изучаемого иностранного языка, о разных способах выражения мысли на родном и иностранном языках;</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использование для решения учебных задач интеллектуальных операций (сравнение, анализ, обобщение);</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Развивающие цели программы по иностранному (английскому) языку на уровне начального общего образования включают:</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становление коммуникативной культуры обучающихся и их общего речевого развития;</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иностранного языка, мотивация совершенствовать свои коммуникативные умения на иностранном языке.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ее культуру в условиях межкультурного общения, соблюдая речевой этикет и используя имеющиеся речевые и неречевые средства общения;</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воспитание эмоционального и познавательного интереса к художественной культуре других народов;</w:t>
      </w:r>
    </w:p>
    <w:p w:rsidR="00BA1DB3" w:rsidRPr="009F7D8C" w:rsidRDefault="00BA02B2"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формирование положительной мотивации и устойчивого учебно</w:t>
      </w:r>
      <w:r w:rsidRPr="009F7D8C">
        <w:rPr>
          <w:rFonts w:ascii="Times New Roman" w:hAnsi="Times New Roman" w:cs="Times New Roman"/>
          <w:sz w:val="28"/>
          <w:szCs w:val="28"/>
        </w:rPr>
        <w:t>-</w:t>
      </w:r>
      <w:r w:rsidR="00BA1DB3" w:rsidRPr="009F7D8C">
        <w:rPr>
          <w:rFonts w:ascii="Times New Roman" w:hAnsi="Times New Roman" w:cs="Times New Roman"/>
          <w:sz w:val="28"/>
          <w:szCs w:val="28"/>
        </w:rPr>
        <w:t>познавательного интереса к предмету "Иностранный язык".</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Общее число часов, рекомендованных для изучения иностранного (английского) языка - 204 часа: во 2 классе - 68 часов (2 часа в неделю), в 3 классе - 68 часов (2 часа в неделю), в 4 классе - 68 часов (2 часа в неделю).</w:t>
      </w:r>
    </w:p>
    <w:p w:rsidR="00BA1DB3" w:rsidRPr="009F7D8C" w:rsidRDefault="00BA1DB3" w:rsidP="009F7D8C">
      <w:pPr>
        <w:pStyle w:val="a7"/>
        <w:jc w:val="both"/>
        <w:rPr>
          <w:rFonts w:ascii="Times New Roman" w:hAnsi="Times New Roman" w:cs="Times New Roman"/>
          <w:sz w:val="28"/>
          <w:szCs w:val="28"/>
        </w:rPr>
      </w:pP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Содержание обучения во 2 классе.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Тематическое содержание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Мир моего "я".Приветствие. Знакомство. Моя семья. Мой день рождения. Моя любимая еда.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Мир моих увлечений.Любимый цвет, игрушка. Любимые занятия. Мой питомец. Выходной день.</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Мир вокруг меня.Моя школа. Мои друзья. Моя малая родина (город, село).</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Родная страна и страны изучаемого языка.Названия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Коммуникативные умения.</w:t>
      </w:r>
    </w:p>
    <w:p w:rsidR="006C3571"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Говорение.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w:t>
      </w:r>
      <w:r w:rsidR="006C3571" w:rsidRPr="009F7D8C">
        <w:rPr>
          <w:rFonts w:ascii="Times New Roman" w:hAnsi="Times New Roman" w:cs="Times New Roman"/>
          <w:sz w:val="28"/>
          <w:szCs w:val="28"/>
        </w:rPr>
        <w:t xml:space="preserve">вные умения диалогической речи. </w:t>
      </w:r>
      <w:r w:rsidRPr="009F7D8C">
        <w:rPr>
          <w:rFonts w:ascii="Times New Roman" w:hAnsi="Times New Roman" w:cs="Times New Roman"/>
          <w:sz w:val="28"/>
          <w:szCs w:val="28"/>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6C3571" w:rsidRPr="009F7D8C" w:rsidRDefault="006C3571"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w:t>
      </w:r>
    </w:p>
    <w:p w:rsidR="00BA1DB3" w:rsidRPr="009F7D8C" w:rsidRDefault="006C3571"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извинение;</w:t>
      </w:r>
    </w:p>
    <w:p w:rsidR="00BA1DB3" w:rsidRPr="009F7D8C" w:rsidRDefault="006C3571"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диалога-расспроса: запрашивание интересующей информации; сообщение фактической информации, ответы на вопросы собеседника.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w:t>
      </w:r>
      <w:r w:rsidR="006C3571" w:rsidRPr="009F7D8C">
        <w:rPr>
          <w:rFonts w:ascii="Times New Roman" w:hAnsi="Times New Roman" w:cs="Times New Roman"/>
          <w:sz w:val="28"/>
          <w:szCs w:val="28"/>
        </w:rPr>
        <w:t xml:space="preserve">вные умения монологической речи. </w:t>
      </w:r>
      <w:r w:rsidRPr="009F7D8C">
        <w:rPr>
          <w:rFonts w:ascii="Times New Roman" w:hAnsi="Times New Roman" w:cs="Times New Roman"/>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Аудирование.Понимание на слух речи учителя и других обучающихся и вербальная/невербальная реакция на услышанное (при непосредственном общении).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Смысловое чтение.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Тексты для чтения вслух: диалог, рассказ, сказка.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Тексты для чтения про себя: диалог, рассказ, сказка, электронное сообщение личного характера.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Письмо.</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Овладение техникой письма (полупечатное написание букв, буквосочетаний, слов).</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Написание с использованием образца коротких поздравлений с праздниками (с днем рождения, Новым годом).</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Языковые знания и навыки.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Фонетическая сторона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Буквы английского алфавита. Корректное называние букв английского алфавита.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Правила чтения гласных в открытом и закрытом слоге в односложных словах; согласных; основн</w:t>
      </w:r>
      <w:r w:rsidR="006C3571" w:rsidRPr="009F7D8C">
        <w:rPr>
          <w:rFonts w:ascii="Times New Roman" w:hAnsi="Times New Roman" w:cs="Times New Roman"/>
          <w:sz w:val="28"/>
          <w:szCs w:val="28"/>
        </w:rPr>
        <w:t>ых звукобуквенных сочетаний. Выд</w:t>
      </w:r>
      <w:r w:rsidRPr="009F7D8C">
        <w:rPr>
          <w:rFonts w:ascii="Times New Roman" w:hAnsi="Times New Roman" w:cs="Times New Roman"/>
          <w:sz w:val="28"/>
          <w:szCs w:val="28"/>
        </w:rPr>
        <w:t>еление из слова некоторых звукобуквенных сочетаний при анализе изученных слов.</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новых слов согласно основным правилам чтения английского языка.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Графика, орфография и пунктуация.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Лексическая сторона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Распознавание в устной и письменной речи интернациональных слов (doctor, film) с помощью языковой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Грамматическая сторона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Нераспространенные и распространенные простые предложения.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Предложения с начальным It (It's a red ball.).</w:t>
      </w:r>
    </w:p>
    <w:p w:rsidR="00BA1DB3" w:rsidRPr="009F7D8C" w:rsidRDefault="00BA1DB3" w:rsidP="002E4DD0">
      <w:pPr>
        <w:pStyle w:val="a7"/>
        <w:spacing w:line="360" w:lineRule="auto"/>
        <w:jc w:val="both"/>
        <w:rPr>
          <w:rFonts w:ascii="Times New Roman" w:hAnsi="Times New Roman" w:cs="Times New Roman"/>
          <w:sz w:val="28"/>
          <w:szCs w:val="28"/>
          <w:lang w:val="en-US"/>
        </w:rPr>
      </w:pPr>
      <w:r w:rsidRPr="009F7D8C">
        <w:rPr>
          <w:rFonts w:ascii="Times New Roman" w:hAnsi="Times New Roman" w:cs="Times New Roman"/>
          <w:sz w:val="28"/>
          <w:szCs w:val="28"/>
        </w:rPr>
        <w:t>Предложениясначальным</w:t>
      </w:r>
      <w:r w:rsidRPr="009F7D8C">
        <w:rPr>
          <w:rFonts w:ascii="Times New Roman" w:hAnsi="Times New Roman" w:cs="Times New Roman"/>
          <w:sz w:val="28"/>
          <w:szCs w:val="28"/>
          <w:lang w:val="en-US"/>
        </w:rPr>
        <w:t xml:space="preserve"> There + to be </w:t>
      </w:r>
      <w:r w:rsidRPr="009F7D8C">
        <w:rPr>
          <w:rFonts w:ascii="Times New Roman" w:hAnsi="Times New Roman" w:cs="Times New Roman"/>
          <w:sz w:val="28"/>
          <w:szCs w:val="28"/>
        </w:rPr>
        <w:t>в</w:t>
      </w:r>
      <w:r w:rsidRPr="009F7D8C">
        <w:rPr>
          <w:rFonts w:ascii="Times New Roman" w:hAnsi="Times New Roman" w:cs="Times New Roman"/>
          <w:sz w:val="28"/>
          <w:szCs w:val="28"/>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BA1DB3" w:rsidRPr="009F7D8C" w:rsidRDefault="00BA1DB3" w:rsidP="002E4DD0">
      <w:pPr>
        <w:pStyle w:val="a7"/>
        <w:spacing w:line="360" w:lineRule="auto"/>
        <w:jc w:val="both"/>
        <w:rPr>
          <w:rFonts w:ascii="Times New Roman" w:hAnsi="Times New Roman" w:cs="Times New Roman"/>
          <w:sz w:val="28"/>
          <w:szCs w:val="28"/>
          <w:lang w:val="en-US"/>
        </w:rPr>
      </w:pPr>
      <w:r w:rsidRPr="009F7D8C">
        <w:rPr>
          <w:rFonts w:ascii="Times New Roman" w:hAnsi="Times New Roman" w:cs="Times New Roman"/>
          <w:sz w:val="28"/>
          <w:szCs w:val="28"/>
        </w:rPr>
        <w:t>Предложенияспростымглагольнымсказуемым</w:t>
      </w:r>
      <w:r w:rsidRPr="009F7D8C">
        <w:rPr>
          <w:rFonts w:ascii="Times New Roman" w:hAnsi="Times New Roman" w:cs="Times New Roman"/>
          <w:sz w:val="28"/>
          <w:szCs w:val="28"/>
          <w:lang w:val="en-US"/>
        </w:rPr>
        <w:t xml:space="preserve"> (They live in the country.), </w:t>
      </w:r>
      <w:r w:rsidRPr="009F7D8C">
        <w:rPr>
          <w:rFonts w:ascii="Times New Roman" w:hAnsi="Times New Roman" w:cs="Times New Roman"/>
          <w:sz w:val="28"/>
          <w:szCs w:val="28"/>
        </w:rPr>
        <w:t>составнымименнымсказуемым</w:t>
      </w:r>
      <w:r w:rsidRPr="009F7D8C">
        <w:rPr>
          <w:rFonts w:ascii="Times New Roman" w:hAnsi="Times New Roman" w:cs="Times New Roman"/>
          <w:sz w:val="28"/>
          <w:szCs w:val="28"/>
          <w:lang w:val="en-US"/>
        </w:rPr>
        <w:t xml:space="preserve"> (The box is small.) </w:t>
      </w:r>
      <w:r w:rsidRPr="009F7D8C">
        <w:rPr>
          <w:rFonts w:ascii="Times New Roman" w:hAnsi="Times New Roman" w:cs="Times New Roman"/>
          <w:sz w:val="28"/>
          <w:szCs w:val="28"/>
        </w:rPr>
        <w:t>исоставнымглагольнымсказуемым</w:t>
      </w:r>
      <w:r w:rsidRPr="009F7D8C">
        <w:rPr>
          <w:rFonts w:ascii="Times New Roman" w:hAnsi="Times New Roman" w:cs="Times New Roman"/>
          <w:sz w:val="28"/>
          <w:szCs w:val="28"/>
          <w:lang w:val="en-US"/>
        </w:rPr>
        <w:t xml:space="preserve"> (I like to play with my cat. She can play the piano.).</w:t>
      </w:r>
    </w:p>
    <w:p w:rsidR="00BA1DB3" w:rsidRPr="009F7D8C" w:rsidRDefault="00BA1DB3" w:rsidP="002E4DD0">
      <w:pPr>
        <w:pStyle w:val="a7"/>
        <w:spacing w:line="360" w:lineRule="auto"/>
        <w:jc w:val="both"/>
        <w:rPr>
          <w:rFonts w:ascii="Times New Roman" w:hAnsi="Times New Roman" w:cs="Times New Roman"/>
          <w:sz w:val="28"/>
          <w:szCs w:val="28"/>
          <w:lang w:val="en-US"/>
        </w:rPr>
      </w:pPr>
      <w:r w:rsidRPr="009F7D8C">
        <w:rPr>
          <w:rFonts w:ascii="Times New Roman" w:hAnsi="Times New Roman" w:cs="Times New Roman"/>
          <w:sz w:val="28"/>
          <w:szCs w:val="28"/>
        </w:rPr>
        <w:t>Предложениясглаголом</w:t>
      </w:r>
      <w:r w:rsidRPr="009F7D8C">
        <w:rPr>
          <w:rFonts w:ascii="Times New Roman" w:hAnsi="Times New Roman" w:cs="Times New Roman"/>
          <w:sz w:val="28"/>
          <w:szCs w:val="28"/>
          <w:lang w:val="en-US"/>
        </w:rPr>
        <w:t>-</w:t>
      </w:r>
      <w:r w:rsidRPr="009F7D8C">
        <w:rPr>
          <w:rFonts w:ascii="Times New Roman" w:hAnsi="Times New Roman" w:cs="Times New Roman"/>
          <w:sz w:val="28"/>
          <w:szCs w:val="28"/>
        </w:rPr>
        <w:t>связкой</w:t>
      </w:r>
      <w:r w:rsidRPr="009F7D8C">
        <w:rPr>
          <w:rFonts w:ascii="Times New Roman" w:hAnsi="Times New Roman" w:cs="Times New Roman"/>
          <w:sz w:val="28"/>
          <w:szCs w:val="28"/>
          <w:lang w:val="en-US"/>
        </w:rPr>
        <w:t xml:space="preserve"> to be </w:t>
      </w:r>
      <w:r w:rsidRPr="009F7D8C">
        <w:rPr>
          <w:rFonts w:ascii="Times New Roman" w:hAnsi="Times New Roman" w:cs="Times New Roman"/>
          <w:sz w:val="28"/>
          <w:szCs w:val="28"/>
        </w:rPr>
        <w:t>в</w:t>
      </w:r>
      <w:r w:rsidRPr="009F7D8C">
        <w:rPr>
          <w:rFonts w:ascii="Times New Roman" w:hAnsi="Times New Roman" w:cs="Times New Roman"/>
          <w:sz w:val="28"/>
          <w:szCs w:val="28"/>
          <w:lang w:val="en-US"/>
        </w:rPr>
        <w:t xml:space="preserve"> Present Simple Tense (My father is a doctor. Is it a red ball? - Yes, it is./No, it isn't.).</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Предложения с краткими глагольными формами (She can't swim. I don't like porridge.).</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Побудительные предложения в утвердительной форме (Come in, please.).</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Глаголы в Present Simple Tense в повествовательных (утвердительных и отрицательных) и вопросительных (общий и специальный вопросы) предложениях.</w:t>
      </w:r>
    </w:p>
    <w:p w:rsidR="00BA1DB3" w:rsidRPr="009F7D8C" w:rsidRDefault="00BA1DB3" w:rsidP="002E4DD0">
      <w:pPr>
        <w:pStyle w:val="a7"/>
        <w:spacing w:line="360" w:lineRule="auto"/>
        <w:jc w:val="both"/>
        <w:rPr>
          <w:rFonts w:ascii="Times New Roman" w:hAnsi="Times New Roman" w:cs="Times New Roman"/>
          <w:sz w:val="28"/>
          <w:szCs w:val="28"/>
          <w:lang w:val="en-US"/>
        </w:rPr>
      </w:pPr>
      <w:r w:rsidRPr="009F7D8C">
        <w:rPr>
          <w:rFonts w:ascii="Times New Roman" w:hAnsi="Times New Roman" w:cs="Times New Roman"/>
          <w:sz w:val="28"/>
          <w:szCs w:val="28"/>
        </w:rPr>
        <w:t>Глагольнаяконструкция</w:t>
      </w:r>
      <w:r w:rsidRPr="009F7D8C">
        <w:rPr>
          <w:rFonts w:ascii="Times New Roman" w:hAnsi="Times New Roman" w:cs="Times New Roman"/>
          <w:sz w:val="28"/>
          <w:szCs w:val="28"/>
          <w:lang w:val="en-US"/>
        </w:rPr>
        <w:t xml:space="preserve"> have got (I've got a cat. He's/She's got a cat. Have you got a cat? - Yes, I have./No, I haven't. What have you got?).</w:t>
      </w:r>
    </w:p>
    <w:p w:rsidR="00BA1DB3" w:rsidRPr="006154D4" w:rsidRDefault="00BA1DB3" w:rsidP="002E4DD0">
      <w:pPr>
        <w:pStyle w:val="a7"/>
        <w:spacing w:line="360" w:lineRule="auto"/>
        <w:jc w:val="both"/>
        <w:rPr>
          <w:rFonts w:ascii="Times New Roman" w:hAnsi="Times New Roman" w:cs="Times New Roman"/>
          <w:sz w:val="28"/>
          <w:szCs w:val="28"/>
          <w:lang w:val="en-US"/>
        </w:rPr>
      </w:pPr>
      <w:r w:rsidRPr="009F7D8C">
        <w:rPr>
          <w:rFonts w:ascii="Times New Roman" w:hAnsi="Times New Roman" w:cs="Times New Roman"/>
          <w:sz w:val="28"/>
          <w:szCs w:val="28"/>
        </w:rPr>
        <w:t>Модальный</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глагол</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lang w:val="en-US"/>
        </w:rPr>
        <w:t>can</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для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выражения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умения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lang w:val="en-US"/>
        </w:rPr>
        <w:t>Icanplaytennis</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и</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отсутствия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умения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lang w:val="en-US"/>
        </w:rPr>
        <w:t>Ican</w:t>
      </w:r>
      <w:r w:rsidRPr="006154D4">
        <w:rPr>
          <w:rFonts w:ascii="Times New Roman" w:hAnsi="Times New Roman" w:cs="Times New Roman"/>
          <w:sz w:val="28"/>
          <w:szCs w:val="28"/>
          <w:lang w:val="en-US"/>
        </w:rPr>
        <w:t>'</w:t>
      </w:r>
      <w:r w:rsidRPr="009F7D8C">
        <w:rPr>
          <w:rFonts w:ascii="Times New Roman" w:hAnsi="Times New Roman" w:cs="Times New Roman"/>
          <w:sz w:val="28"/>
          <w:szCs w:val="28"/>
          <w:lang w:val="en-US"/>
        </w:rPr>
        <w:t>tplaychess</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для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получения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rPr>
        <w:t>разрешения</w:t>
      </w:r>
      <w:r w:rsidRPr="006154D4">
        <w:rPr>
          <w:rFonts w:ascii="Times New Roman" w:hAnsi="Times New Roman" w:cs="Times New Roman"/>
          <w:sz w:val="28"/>
          <w:szCs w:val="28"/>
          <w:lang w:val="en-US"/>
        </w:rPr>
        <w:t xml:space="preserve"> (</w:t>
      </w:r>
      <w:r w:rsidRPr="009F7D8C">
        <w:rPr>
          <w:rFonts w:ascii="Times New Roman" w:hAnsi="Times New Roman" w:cs="Times New Roman"/>
          <w:sz w:val="28"/>
          <w:szCs w:val="28"/>
          <w:lang w:val="en-US"/>
        </w:rPr>
        <w:t>CanIgoout</w:t>
      </w:r>
      <w:r w:rsidRPr="006154D4">
        <w:rPr>
          <w:rFonts w:ascii="Times New Roman" w:hAnsi="Times New Roman" w:cs="Times New Roman"/>
          <w:sz w:val="28"/>
          <w:szCs w:val="28"/>
          <w:lang w:val="en-US"/>
        </w:rPr>
        <w:t>?).</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Определенный, неопределенный и нулевой артикли с именами существительными (наиболее распространенные случаи).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Существительные во множественном числе, образованные по правилу и исключения (a book - books; a man - men).</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Личныеместоимения</w:t>
      </w:r>
      <w:r w:rsidRPr="009F7D8C">
        <w:rPr>
          <w:rFonts w:ascii="Times New Roman" w:hAnsi="Times New Roman" w:cs="Times New Roman"/>
          <w:sz w:val="28"/>
          <w:szCs w:val="28"/>
          <w:lang w:val="en-US"/>
        </w:rPr>
        <w:t xml:space="preserve"> (I, you, he/she/it, we, they). </w:t>
      </w:r>
      <w:r w:rsidRPr="009F7D8C">
        <w:rPr>
          <w:rFonts w:ascii="Times New Roman" w:hAnsi="Times New Roman" w:cs="Times New Roman"/>
          <w:sz w:val="28"/>
          <w:szCs w:val="28"/>
        </w:rPr>
        <w:t>Притяжательныеместоимения</w:t>
      </w:r>
      <w:r w:rsidRPr="009F7D8C">
        <w:rPr>
          <w:rFonts w:ascii="Times New Roman" w:hAnsi="Times New Roman" w:cs="Times New Roman"/>
          <w:sz w:val="28"/>
          <w:szCs w:val="28"/>
          <w:lang w:val="en-US"/>
        </w:rPr>
        <w:t xml:space="preserve"> (my, your, his/her/its, our, their). </w:t>
      </w:r>
      <w:r w:rsidRPr="009F7D8C">
        <w:rPr>
          <w:rFonts w:ascii="Times New Roman" w:hAnsi="Times New Roman" w:cs="Times New Roman"/>
          <w:sz w:val="28"/>
          <w:szCs w:val="28"/>
        </w:rPr>
        <w:t>Указательные местоимения (this - these).</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Количественные числительные (1 - 12).</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Вопросительные слова (who, what, how, where, how many).</w:t>
      </w:r>
    </w:p>
    <w:p w:rsidR="00BA1DB3" w:rsidRPr="009F7D8C" w:rsidRDefault="00BA1DB3" w:rsidP="002E4DD0">
      <w:pPr>
        <w:pStyle w:val="a7"/>
        <w:spacing w:line="360" w:lineRule="auto"/>
        <w:jc w:val="both"/>
        <w:rPr>
          <w:rFonts w:ascii="Times New Roman" w:hAnsi="Times New Roman" w:cs="Times New Roman"/>
          <w:sz w:val="28"/>
          <w:szCs w:val="28"/>
          <w:lang w:val="en-US"/>
        </w:rPr>
      </w:pPr>
      <w:r w:rsidRPr="009F7D8C">
        <w:rPr>
          <w:rFonts w:ascii="Times New Roman" w:hAnsi="Times New Roman" w:cs="Times New Roman"/>
          <w:sz w:val="28"/>
          <w:szCs w:val="28"/>
        </w:rPr>
        <w:t>Предлогиместа</w:t>
      </w:r>
      <w:r w:rsidRPr="009F7D8C">
        <w:rPr>
          <w:rFonts w:ascii="Times New Roman" w:hAnsi="Times New Roman" w:cs="Times New Roman"/>
          <w:sz w:val="28"/>
          <w:szCs w:val="28"/>
          <w:lang w:val="en-US"/>
        </w:rPr>
        <w:t xml:space="preserve"> (in, on, near, under).</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Союзы and и but (с однородными членами).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Социокультурные знания и умения.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Знание небольших произведений детского фольклора страны/стран изучаемого языка (рифмовки, стихи, песенки); персонажей детских книг.</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Знание названий родной страны и страны/стран изучаемого языка и их столиц.</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Компенсаторные умения.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Содержание обучения в 3 классе.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Тематическое содержание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Мир моего "я".Моя семья. Мой день рождения. Моя любимая еда. Мой день (распорядок дня).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Мир моих увлечений.Любимая игрушка, игра. Мой питомец. Любимые занятия. Любимая сказка. Выходной день. Каникулы.</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Мир вокруг меня.Моя комната (квартира, дом). Моя школа. Мои друзья. Моя малая родина (город, село). Дикие и домашние животные. Погода. Времена года (месяцы).</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Родная страна и страны изучаемого языка.Россия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Коммуникативные умения.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Говорение.</w:t>
      </w:r>
    </w:p>
    <w:p w:rsidR="00CF33C5"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Коммуникативные умения диалогической речи.Ведение с использованием речевых ситуаций, ключевых слов и (или) иллюстраций с соблюдением норм речевого этикета, принятых в с</w:t>
      </w:r>
      <w:r w:rsidR="00CF33C5" w:rsidRPr="009F7D8C">
        <w:rPr>
          <w:rFonts w:ascii="Times New Roman" w:hAnsi="Times New Roman" w:cs="Times New Roman"/>
          <w:sz w:val="28"/>
          <w:szCs w:val="28"/>
        </w:rPr>
        <w:t>тране/странах изучаемого языка:</w:t>
      </w:r>
    </w:p>
    <w:p w:rsidR="00BA1DB3" w:rsidRPr="009F7D8C" w:rsidRDefault="00CF33C5"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A1DB3" w:rsidRPr="009F7D8C" w:rsidRDefault="00CF33C5"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A1DB3" w:rsidRPr="009F7D8C" w:rsidRDefault="00CF33C5"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 xml:space="preserve">- </w:t>
      </w:r>
      <w:r w:rsidR="00BA1DB3" w:rsidRPr="009F7D8C">
        <w:rPr>
          <w:rFonts w:ascii="Times New Roman" w:hAnsi="Times New Roman" w:cs="Times New Roman"/>
          <w:sz w:val="28"/>
          <w:szCs w:val="28"/>
        </w:rPr>
        <w:t>диалога-расспроса: запрашивание интересующей информации; сообщение фактической информации, ответы на вопросы собеседника.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Коммуникативные умения монологической речи.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Пересказ с использованием ключевых слов, вопросов и (или) иллюстраций основного содержания прочитанного текста.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Понимание на слух речи учителя и других обучающихся и вербальная/невербальная реакция на услышанное (при непосредственном общении).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Тексты для аудирования: диалог, высказывания собеседников в ситуациях повседневного общения, рассказ, сказка.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Смысловое чтение.</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Тексты для чтения вслух: диалог, рассказ, сказка.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Тексты для чтения: диалог, рассказ, сказка, электронное сообщение личного характера.</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Письмо.</w:t>
      </w:r>
      <w:r w:rsidRPr="009F7D8C">
        <w:rPr>
          <w:rFonts w:ascii="Times New Roman" w:hAnsi="Times New Roman" w:cs="Times New Roman"/>
          <w:sz w:val="28"/>
          <w:szCs w:val="28"/>
        </w:rPr>
        <w:br/>
      </w:r>
      <w:r w:rsidR="00CF33C5" w:rsidRPr="009F7D8C">
        <w:rPr>
          <w:rFonts w:ascii="Times New Roman" w:hAnsi="Times New Roman" w:cs="Times New Roman"/>
          <w:sz w:val="28"/>
          <w:szCs w:val="28"/>
        </w:rPr>
        <w:tab/>
      </w:r>
      <w:r w:rsidRPr="009F7D8C">
        <w:rPr>
          <w:rFonts w:ascii="Times New Roman" w:hAnsi="Times New Roman" w:cs="Times New Roman"/>
          <w:sz w:val="28"/>
          <w:szCs w:val="28"/>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2E4DD0"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br/>
      </w:r>
      <w:r w:rsidR="009C24F7" w:rsidRPr="009F7D8C">
        <w:rPr>
          <w:rFonts w:ascii="Times New Roman" w:hAnsi="Times New Roman" w:cs="Times New Roman"/>
          <w:sz w:val="28"/>
          <w:szCs w:val="28"/>
        </w:rPr>
        <w:tab/>
      </w:r>
      <w:r w:rsidRPr="009F7D8C">
        <w:rPr>
          <w:rFonts w:ascii="Times New Roman" w:hAnsi="Times New Roman" w:cs="Times New Roman"/>
          <w:sz w:val="28"/>
          <w:szCs w:val="28"/>
        </w:rPr>
        <w:t>Создание подписей к картинкам, фотографиям с пояснением, что на них изображено.</w:t>
      </w:r>
      <w:r w:rsidRPr="009F7D8C">
        <w:rPr>
          <w:rFonts w:ascii="Times New Roman" w:hAnsi="Times New Roman" w:cs="Times New Roman"/>
          <w:sz w:val="28"/>
          <w:szCs w:val="28"/>
        </w:rPr>
        <w:br/>
      </w:r>
      <w:r w:rsidR="009C24F7" w:rsidRPr="009F7D8C">
        <w:rPr>
          <w:rFonts w:ascii="Times New Roman" w:hAnsi="Times New Roman" w:cs="Times New Roman"/>
          <w:sz w:val="28"/>
          <w:szCs w:val="28"/>
        </w:rPr>
        <w:tab/>
      </w:r>
      <w:r w:rsidRPr="009F7D8C">
        <w:rPr>
          <w:rFonts w:ascii="Times New Roman" w:hAnsi="Times New Roman" w:cs="Times New Roman"/>
          <w:sz w:val="28"/>
          <w:szCs w:val="28"/>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r w:rsidRPr="009F7D8C">
        <w:rPr>
          <w:rFonts w:ascii="Times New Roman" w:hAnsi="Times New Roman" w:cs="Times New Roman"/>
          <w:sz w:val="28"/>
          <w:szCs w:val="28"/>
        </w:rPr>
        <w:br/>
      </w:r>
      <w:r w:rsidR="009C24F7" w:rsidRPr="009F7D8C">
        <w:rPr>
          <w:rFonts w:ascii="Times New Roman" w:hAnsi="Times New Roman" w:cs="Times New Roman"/>
          <w:sz w:val="28"/>
          <w:szCs w:val="28"/>
        </w:rPr>
        <w:tab/>
      </w:r>
      <w:r w:rsidRPr="009F7D8C">
        <w:rPr>
          <w:rFonts w:ascii="Times New Roman" w:hAnsi="Times New Roman" w:cs="Times New Roman"/>
          <w:sz w:val="28"/>
          <w:szCs w:val="28"/>
        </w:rPr>
        <w:t>Написание с использованием образца поздравлений с праздниками (с днем рождения, Новым годом, Рождеством) с выражением пожеланий.</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Языковые знания и навыки.</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Фонетическая сторона речи.</w:t>
      </w:r>
      <w:r w:rsidRPr="009F7D8C">
        <w:rPr>
          <w:rFonts w:ascii="Times New Roman" w:hAnsi="Times New Roman" w:cs="Times New Roman"/>
          <w:sz w:val="28"/>
          <w:szCs w:val="28"/>
        </w:rPr>
        <w:br/>
        <w:t>Буквы английского алфавита. Фонетически корректное озвучивание букв английского алфавита.</w:t>
      </w:r>
      <w:r w:rsidRPr="009F7D8C">
        <w:rPr>
          <w:rFonts w:ascii="Times New Roman" w:hAnsi="Times New Roman" w:cs="Times New Roman"/>
          <w:sz w:val="28"/>
          <w:szCs w:val="28"/>
        </w:rPr>
        <w:b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r w:rsidRPr="009F7D8C">
        <w:rPr>
          <w:rFonts w:ascii="Times New Roman" w:hAnsi="Times New Roman" w:cs="Times New Roman"/>
          <w:sz w:val="28"/>
          <w:szCs w:val="28"/>
        </w:rPr>
        <w:br/>
        <w:t>Ритмико-интонационные особенности повествовательного, побудительного и вопросительного (общий и специальный вопрос) предложений.</w:t>
      </w:r>
      <w:r w:rsidRPr="009F7D8C">
        <w:rPr>
          <w:rFonts w:ascii="Times New Roman" w:hAnsi="Times New Roman" w:cs="Times New Roman"/>
          <w:sz w:val="28"/>
          <w:szCs w:val="28"/>
        </w:rPr>
        <w:b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r w:rsidRPr="009F7D8C">
        <w:rPr>
          <w:rFonts w:ascii="Times New Roman" w:hAnsi="Times New Roman" w:cs="Times New Roman"/>
          <w:sz w:val="28"/>
          <w:szCs w:val="28"/>
        </w:rPr>
        <w:b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r w:rsidRPr="009F7D8C">
        <w:rPr>
          <w:rFonts w:ascii="Times New Roman" w:hAnsi="Times New Roman" w:cs="Times New Roman"/>
          <w:sz w:val="28"/>
          <w:szCs w:val="28"/>
        </w:rPr>
        <w:br/>
        <w:t>Выделение некоторых звукобуквенных сочетаний при анализе изученных слов.</w:t>
      </w:r>
      <w:r w:rsidRPr="009F7D8C">
        <w:rPr>
          <w:rFonts w:ascii="Times New Roman" w:hAnsi="Times New Roman" w:cs="Times New Roman"/>
          <w:sz w:val="28"/>
          <w:szCs w:val="28"/>
        </w:rPr>
        <w:br/>
        <w:t>Чтение новых слов согласно основным правилам чтения с использованием полной или частичной транскрипции.</w:t>
      </w:r>
      <w:r w:rsidRPr="009F7D8C">
        <w:rPr>
          <w:rFonts w:ascii="Times New Roman" w:hAnsi="Times New Roman" w:cs="Times New Roman"/>
          <w:sz w:val="28"/>
          <w:szCs w:val="28"/>
        </w:rPr>
        <w:br/>
        <w:t>Знаки английской транскрипции; отличие их от букв английского алфавита. Фонетически корректное озвучивание знаков транскрипции.</w:t>
      </w:r>
      <w:r w:rsidRPr="009F7D8C">
        <w:rPr>
          <w:rFonts w:ascii="Times New Roman" w:hAnsi="Times New Roman" w:cs="Times New Roman"/>
          <w:sz w:val="28"/>
          <w:szCs w:val="28"/>
        </w:rPr>
        <w:br/>
        <w:t>Графика, орфография и пунктуация.</w:t>
      </w:r>
      <w:r w:rsidRPr="009F7D8C">
        <w:rPr>
          <w:rFonts w:ascii="Times New Roman" w:hAnsi="Times New Roman" w:cs="Times New Roman"/>
          <w:sz w:val="28"/>
          <w:szCs w:val="28"/>
        </w:rPr>
        <w:br/>
        <w:t>Правильное написание изученных слов.</w:t>
      </w:r>
      <w:r w:rsidRPr="009F7D8C">
        <w:rPr>
          <w:rFonts w:ascii="Times New Roman" w:hAnsi="Times New Roman" w:cs="Times New Roman"/>
          <w:sz w:val="28"/>
          <w:szCs w:val="28"/>
        </w:rPr>
        <w:b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Лексическая сторона речи.</w:t>
      </w:r>
      <w:r w:rsidRPr="009F7D8C">
        <w:rPr>
          <w:rFonts w:ascii="Times New Roman" w:hAnsi="Times New Roman" w:cs="Times New Roman"/>
          <w:sz w:val="28"/>
          <w:szCs w:val="28"/>
        </w:rPr>
        <w:b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r w:rsidRPr="009F7D8C">
        <w:rPr>
          <w:rFonts w:ascii="Times New Roman" w:hAnsi="Times New Roman" w:cs="Times New Roman"/>
          <w:sz w:val="28"/>
          <w:szCs w:val="28"/>
        </w:rPr>
        <w:b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r w:rsidRPr="009F7D8C">
        <w:rPr>
          <w:rFonts w:ascii="Times New Roman" w:hAnsi="Times New Roman" w:cs="Times New Roman"/>
          <w:sz w:val="28"/>
          <w:szCs w:val="28"/>
        </w:rPr>
        <w:br/>
        <w:t>Распознавание в устной и письменной речи интернациональных слов (doctor, film) с помощью языковой догадки.</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Грамматическая сторона речи.</w:t>
      </w:r>
      <w:r w:rsidRPr="009F7D8C">
        <w:rPr>
          <w:rFonts w:ascii="Times New Roman" w:hAnsi="Times New Roman" w:cs="Times New Roman"/>
          <w:sz w:val="28"/>
          <w:szCs w:val="28"/>
        </w:rPr>
        <w:b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r w:rsidRPr="002E4DD0">
        <w:rPr>
          <w:rFonts w:ascii="Times New Roman" w:hAnsi="Times New Roman" w:cs="Times New Roman"/>
          <w:sz w:val="28"/>
          <w:szCs w:val="28"/>
        </w:rPr>
        <w:br/>
      </w:r>
      <w:r w:rsidRPr="009F7D8C">
        <w:rPr>
          <w:rFonts w:ascii="Times New Roman" w:hAnsi="Times New Roman" w:cs="Times New Roman"/>
          <w:sz w:val="28"/>
          <w:szCs w:val="28"/>
        </w:rPr>
        <w:t>Предложениясначальным</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There</w:t>
      </w:r>
      <w:r w:rsidRPr="002E4DD0">
        <w:rPr>
          <w:rFonts w:ascii="Times New Roman" w:hAnsi="Times New Roman" w:cs="Times New Roman"/>
          <w:sz w:val="28"/>
          <w:szCs w:val="28"/>
        </w:rPr>
        <w:t xml:space="preserve"> + </w:t>
      </w:r>
      <w:r w:rsidRPr="009F7D8C">
        <w:rPr>
          <w:rFonts w:ascii="Times New Roman" w:hAnsi="Times New Roman" w:cs="Times New Roman"/>
          <w:sz w:val="28"/>
          <w:szCs w:val="28"/>
          <w:lang w:val="en-US"/>
        </w:rPr>
        <w:t>to</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be</w:t>
      </w:r>
      <w:r w:rsidRPr="002E4DD0">
        <w:rPr>
          <w:rFonts w:ascii="Times New Roman" w:hAnsi="Times New Roman" w:cs="Times New Roman"/>
          <w:sz w:val="28"/>
          <w:szCs w:val="28"/>
        </w:rPr>
        <w:t xml:space="preserve"> </w:t>
      </w:r>
      <w:r w:rsidRPr="009F7D8C">
        <w:rPr>
          <w:rFonts w:ascii="Times New Roman" w:hAnsi="Times New Roman" w:cs="Times New Roman"/>
          <w:sz w:val="28"/>
          <w:szCs w:val="28"/>
        </w:rPr>
        <w:t>в</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Past</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Simple</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Tense</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There</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was</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an</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old</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house</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near</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the</w:t>
      </w:r>
      <w:r w:rsidRPr="002E4DD0">
        <w:rPr>
          <w:rFonts w:ascii="Times New Roman" w:hAnsi="Times New Roman" w:cs="Times New Roman"/>
          <w:sz w:val="28"/>
          <w:szCs w:val="28"/>
        </w:rPr>
        <w:t xml:space="preserve"> </w:t>
      </w:r>
      <w:r w:rsidRPr="009F7D8C">
        <w:rPr>
          <w:rFonts w:ascii="Times New Roman" w:hAnsi="Times New Roman" w:cs="Times New Roman"/>
          <w:sz w:val="28"/>
          <w:szCs w:val="28"/>
          <w:lang w:val="en-US"/>
        </w:rPr>
        <w:t>river</w:t>
      </w:r>
      <w:r w:rsidRPr="002E4DD0">
        <w:rPr>
          <w:rFonts w:ascii="Times New Roman" w:hAnsi="Times New Roman" w:cs="Times New Roman"/>
          <w:sz w:val="28"/>
          <w:szCs w:val="28"/>
        </w:rPr>
        <w:t>.).</w:t>
      </w:r>
      <w:r w:rsidRPr="00AA51FD">
        <w:rPr>
          <w:rFonts w:ascii="Times New Roman" w:hAnsi="Times New Roman" w:cs="Times New Roman"/>
          <w:sz w:val="28"/>
          <w:szCs w:val="28"/>
        </w:rPr>
        <w:br/>
      </w:r>
      <w:r w:rsidRPr="009F7D8C">
        <w:rPr>
          <w:rFonts w:ascii="Times New Roman" w:hAnsi="Times New Roman" w:cs="Times New Roman"/>
          <w:sz w:val="28"/>
          <w:szCs w:val="28"/>
        </w:rPr>
        <w:t>Побудительные предложения в отрицательной (Don't talk, please.) форме.</w:t>
      </w:r>
      <w:r w:rsidRPr="009F7D8C">
        <w:rPr>
          <w:rFonts w:ascii="Times New Roman" w:hAnsi="Times New Roman" w:cs="Times New Roman"/>
          <w:sz w:val="28"/>
          <w:szCs w:val="28"/>
        </w:rPr>
        <w:b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r w:rsidRPr="002E4DD0">
        <w:rPr>
          <w:rFonts w:ascii="Times New Roman" w:hAnsi="Times New Roman" w:cs="Times New Roman"/>
          <w:sz w:val="28"/>
          <w:szCs w:val="28"/>
        </w:rPr>
        <w:br/>
      </w:r>
      <w:r w:rsidRPr="009F7D8C">
        <w:rPr>
          <w:rFonts w:ascii="Times New Roman" w:hAnsi="Times New Roman" w:cs="Times New Roman"/>
          <w:sz w:val="28"/>
          <w:szCs w:val="28"/>
        </w:rPr>
        <w:t>Конструкция</w:t>
      </w:r>
      <w:r w:rsidRPr="009F7D8C">
        <w:rPr>
          <w:rFonts w:ascii="Times New Roman" w:hAnsi="Times New Roman" w:cs="Times New Roman"/>
          <w:sz w:val="28"/>
          <w:szCs w:val="28"/>
          <w:lang w:val="en-US"/>
        </w:rPr>
        <w:t xml:space="preserve"> I'd like to... (I'd like to read this book.).</w:t>
      </w:r>
      <w:r w:rsidRPr="009F7D8C">
        <w:rPr>
          <w:rFonts w:ascii="Times New Roman" w:hAnsi="Times New Roman" w:cs="Times New Roman"/>
          <w:sz w:val="28"/>
          <w:szCs w:val="28"/>
          <w:lang w:val="en-US"/>
        </w:rPr>
        <w:br/>
      </w:r>
      <w:r w:rsidRPr="009F7D8C">
        <w:rPr>
          <w:rFonts w:ascii="Times New Roman" w:hAnsi="Times New Roman" w:cs="Times New Roman"/>
          <w:sz w:val="28"/>
          <w:szCs w:val="28"/>
        </w:rPr>
        <w:t>Конструкциисглаголамина</w:t>
      </w:r>
      <w:r w:rsidRPr="009F7D8C">
        <w:rPr>
          <w:rFonts w:ascii="Times New Roman" w:hAnsi="Times New Roman" w:cs="Times New Roman"/>
          <w:sz w:val="28"/>
          <w:szCs w:val="28"/>
          <w:lang w:val="en-US"/>
        </w:rPr>
        <w:t xml:space="preserve"> -ing: to like/enjoy doing smth (I like riding my bike.).</w:t>
      </w:r>
      <w:r w:rsidRPr="009F7D8C">
        <w:rPr>
          <w:rFonts w:ascii="Times New Roman" w:hAnsi="Times New Roman" w:cs="Times New Roman"/>
          <w:sz w:val="28"/>
          <w:szCs w:val="28"/>
          <w:lang w:val="en-US"/>
        </w:rPr>
        <w:br/>
      </w:r>
      <w:r w:rsidRPr="009F7D8C">
        <w:rPr>
          <w:rFonts w:ascii="Times New Roman" w:hAnsi="Times New Roman" w:cs="Times New Roman"/>
          <w:sz w:val="28"/>
          <w:szCs w:val="28"/>
        </w:rPr>
        <w:t>Существительные</w:t>
      </w:r>
      <w:r w:rsidR="002E4DD0" w:rsidRPr="002E4DD0">
        <w:rPr>
          <w:rFonts w:ascii="Times New Roman" w:hAnsi="Times New Roman" w:cs="Times New Roman"/>
          <w:sz w:val="28"/>
          <w:szCs w:val="28"/>
          <w:lang w:val="en-US"/>
        </w:rPr>
        <w:t xml:space="preserve"> </w:t>
      </w:r>
      <w:r w:rsidRPr="009F7D8C">
        <w:rPr>
          <w:rFonts w:ascii="Times New Roman" w:hAnsi="Times New Roman" w:cs="Times New Roman"/>
          <w:sz w:val="28"/>
          <w:szCs w:val="28"/>
        </w:rPr>
        <w:t>в</w:t>
      </w:r>
      <w:r w:rsidR="002E4DD0" w:rsidRPr="002E4DD0">
        <w:rPr>
          <w:rFonts w:ascii="Times New Roman" w:hAnsi="Times New Roman" w:cs="Times New Roman"/>
          <w:sz w:val="28"/>
          <w:szCs w:val="28"/>
          <w:lang w:val="en-US"/>
        </w:rPr>
        <w:t xml:space="preserve"> </w:t>
      </w:r>
      <w:r w:rsidRPr="009F7D8C">
        <w:rPr>
          <w:rFonts w:ascii="Times New Roman" w:hAnsi="Times New Roman" w:cs="Times New Roman"/>
          <w:sz w:val="28"/>
          <w:szCs w:val="28"/>
        </w:rPr>
        <w:t>притяжательномпадеже</w:t>
      </w:r>
      <w:r w:rsidRPr="009F7D8C">
        <w:rPr>
          <w:rFonts w:ascii="Times New Roman" w:hAnsi="Times New Roman" w:cs="Times New Roman"/>
          <w:sz w:val="28"/>
          <w:szCs w:val="28"/>
          <w:lang w:val="en-US"/>
        </w:rPr>
        <w:t xml:space="preserve"> (Possessive Case; Ann's dress, children's toys, boys' books).</w:t>
      </w:r>
      <w:r w:rsidRPr="002E4DD0">
        <w:rPr>
          <w:rFonts w:ascii="Times New Roman" w:hAnsi="Times New Roman" w:cs="Times New Roman"/>
          <w:sz w:val="28"/>
          <w:szCs w:val="28"/>
          <w:lang w:val="en-US"/>
        </w:rPr>
        <w:br/>
      </w:r>
      <w:r w:rsidRPr="009F7D8C">
        <w:rPr>
          <w:rFonts w:ascii="Times New Roman" w:hAnsi="Times New Roman" w:cs="Times New Roman"/>
          <w:sz w:val="28"/>
          <w:szCs w:val="28"/>
        </w:rPr>
        <w:t>Слова, выражающие количество с исчисляемыми и неисчисляемыми существительными (much/many/a lot of).</w:t>
      </w:r>
      <w:r w:rsidRPr="009F7D8C">
        <w:rPr>
          <w:rFonts w:ascii="Times New Roman" w:hAnsi="Times New Roman" w:cs="Times New Roman"/>
          <w:sz w:val="28"/>
          <w:szCs w:val="28"/>
        </w:rPr>
        <w:br/>
        <w:t>Личные местоимения в объектном (me, you, him/her/it, us, them) падеже. Указательные местоимения (this - these; that - those). Неопределенные местоимения (some/any) в повествовательных и вопросительных предложениях (Have you got any friends? - Yes, I've got some.).</w:t>
      </w:r>
      <w:r w:rsidRPr="009F7D8C">
        <w:rPr>
          <w:rFonts w:ascii="Times New Roman" w:hAnsi="Times New Roman" w:cs="Times New Roman"/>
          <w:sz w:val="28"/>
          <w:szCs w:val="28"/>
        </w:rPr>
        <w:br/>
        <w:t>Наречия частотности (usually, often).</w:t>
      </w:r>
      <w:r w:rsidRPr="009F7D8C">
        <w:rPr>
          <w:rFonts w:ascii="Times New Roman" w:hAnsi="Times New Roman" w:cs="Times New Roman"/>
          <w:sz w:val="28"/>
          <w:szCs w:val="28"/>
        </w:rPr>
        <w:br/>
        <w:t>Количественные числительные (13 - 100). Порядковые</w:t>
      </w:r>
      <w:r w:rsidRPr="00DD6D56">
        <w:rPr>
          <w:rFonts w:ascii="Times New Roman" w:hAnsi="Times New Roman" w:cs="Times New Roman"/>
          <w:sz w:val="28"/>
          <w:szCs w:val="28"/>
        </w:rPr>
        <w:t xml:space="preserve"> </w:t>
      </w:r>
      <w:r w:rsidRPr="009F7D8C">
        <w:rPr>
          <w:rFonts w:ascii="Times New Roman" w:hAnsi="Times New Roman" w:cs="Times New Roman"/>
          <w:sz w:val="28"/>
          <w:szCs w:val="28"/>
        </w:rPr>
        <w:t>числительные</w:t>
      </w:r>
      <w:r w:rsidRPr="00DD6D56">
        <w:rPr>
          <w:rFonts w:ascii="Times New Roman" w:hAnsi="Times New Roman" w:cs="Times New Roman"/>
          <w:sz w:val="28"/>
          <w:szCs w:val="28"/>
        </w:rPr>
        <w:t xml:space="preserve"> (1 - 30).</w:t>
      </w:r>
      <w:r w:rsidRPr="00DD6D56">
        <w:rPr>
          <w:rFonts w:ascii="Times New Roman" w:hAnsi="Times New Roman" w:cs="Times New Roman"/>
          <w:sz w:val="28"/>
          <w:szCs w:val="28"/>
        </w:rPr>
        <w:br/>
      </w:r>
      <w:r w:rsidRPr="009F7D8C">
        <w:rPr>
          <w:rFonts w:ascii="Times New Roman" w:hAnsi="Times New Roman" w:cs="Times New Roman"/>
          <w:sz w:val="28"/>
          <w:szCs w:val="28"/>
        </w:rPr>
        <w:t>Вопросительные</w:t>
      </w:r>
      <w:r w:rsidRPr="00DD6D56">
        <w:rPr>
          <w:rFonts w:ascii="Times New Roman" w:hAnsi="Times New Roman" w:cs="Times New Roman"/>
          <w:sz w:val="28"/>
          <w:szCs w:val="28"/>
        </w:rPr>
        <w:t xml:space="preserve"> </w:t>
      </w:r>
      <w:r w:rsidRPr="009F7D8C">
        <w:rPr>
          <w:rFonts w:ascii="Times New Roman" w:hAnsi="Times New Roman" w:cs="Times New Roman"/>
          <w:sz w:val="28"/>
          <w:szCs w:val="28"/>
        </w:rPr>
        <w:t>слова</w:t>
      </w:r>
      <w:r w:rsidRPr="00DD6D56">
        <w:rPr>
          <w:rFonts w:ascii="Times New Roman" w:hAnsi="Times New Roman" w:cs="Times New Roman"/>
          <w:sz w:val="28"/>
          <w:szCs w:val="28"/>
        </w:rPr>
        <w:t xml:space="preserve"> (</w:t>
      </w:r>
      <w:r w:rsidRPr="002E4DD0">
        <w:rPr>
          <w:rFonts w:ascii="Times New Roman" w:hAnsi="Times New Roman" w:cs="Times New Roman"/>
          <w:sz w:val="28"/>
          <w:szCs w:val="28"/>
          <w:lang w:val="en-US"/>
        </w:rPr>
        <w:t>when</w:t>
      </w:r>
      <w:r w:rsidRPr="00DD6D56">
        <w:rPr>
          <w:rFonts w:ascii="Times New Roman" w:hAnsi="Times New Roman" w:cs="Times New Roman"/>
          <w:sz w:val="28"/>
          <w:szCs w:val="28"/>
        </w:rPr>
        <w:t xml:space="preserve">, </w:t>
      </w:r>
      <w:r w:rsidRPr="002E4DD0">
        <w:rPr>
          <w:rFonts w:ascii="Times New Roman" w:hAnsi="Times New Roman" w:cs="Times New Roman"/>
          <w:sz w:val="28"/>
          <w:szCs w:val="28"/>
          <w:lang w:val="en-US"/>
        </w:rPr>
        <w:t>whose</w:t>
      </w:r>
      <w:r w:rsidRPr="00DD6D56">
        <w:rPr>
          <w:rFonts w:ascii="Times New Roman" w:hAnsi="Times New Roman" w:cs="Times New Roman"/>
          <w:sz w:val="28"/>
          <w:szCs w:val="28"/>
        </w:rPr>
        <w:t xml:space="preserve">, </w:t>
      </w:r>
      <w:r w:rsidRPr="002E4DD0">
        <w:rPr>
          <w:rFonts w:ascii="Times New Roman" w:hAnsi="Times New Roman" w:cs="Times New Roman"/>
          <w:sz w:val="28"/>
          <w:szCs w:val="28"/>
          <w:lang w:val="en-US"/>
        </w:rPr>
        <w:t>why</w:t>
      </w:r>
      <w:r w:rsidRPr="00DD6D56">
        <w:rPr>
          <w:rFonts w:ascii="Times New Roman" w:hAnsi="Times New Roman" w:cs="Times New Roman"/>
          <w:sz w:val="28"/>
          <w:szCs w:val="28"/>
        </w:rPr>
        <w:t>).</w:t>
      </w:r>
      <w:r w:rsidRPr="00DD6D56">
        <w:rPr>
          <w:rFonts w:ascii="Times New Roman" w:hAnsi="Times New Roman" w:cs="Times New Roman"/>
          <w:sz w:val="28"/>
          <w:szCs w:val="28"/>
        </w:rPr>
        <w:br/>
      </w:r>
      <w:r w:rsidRPr="009F7D8C">
        <w:rPr>
          <w:rFonts w:ascii="Times New Roman" w:hAnsi="Times New Roman" w:cs="Times New Roman"/>
          <w:sz w:val="28"/>
          <w:szCs w:val="28"/>
        </w:rPr>
        <w:t>Предлогиместа</w:t>
      </w:r>
      <w:r w:rsidRPr="009F7D8C">
        <w:rPr>
          <w:rFonts w:ascii="Times New Roman" w:hAnsi="Times New Roman" w:cs="Times New Roman"/>
          <w:sz w:val="28"/>
          <w:szCs w:val="28"/>
          <w:lang w:val="en-US"/>
        </w:rPr>
        <w:t xml:space="preserve"> (next to, in front of, behind), </w:t>
      </w:r>
      <w:r w:rsidRPr="009F7D8C">
        <w:rPr>
          <w:rFonts w:ascii="Times New Roman" w:hAnsi="Times New Roman" w:cs="Times New Roman"/>
          <w:sz w:val="28"/>
          <w:szCs w:val="28"/>
        </w:rPr>
        <w:t>направления</w:t>
      </w:r>
      <w:r w:rsidRPr="009F7D8C">
        <w:rPr>
          <w:rFonts w:ascii="Times New Roman" w:hAnsi="Times New Roman" w:cs="Times New Roman"/>
          <w:sz w:val="28"/>
          <w:szCs w:val="28"/>
          <w:lang w:val="en-US"/>
        </w:rPr>
        <w:t xml:space="preserve"> (to), </w:t>
      </w:r>
      <w:r w:rsidRPr="009F7D8C">
        <w:rPr>
          <w:rFonts w:ascii="Times New Roman" w:hAnsi="Times New Roman" w:cs="Times New Roman"/>
          <w:sz w:val="28"/>
          <w:szCs w:val="28"/>
        </w:rPr>
        <w:t>времени</w:t>
      </w:r>
      <w:r w:rsidRPr="009F7D8C">
        <w:rPr>
          <w:rFonts w:ascii="Times New Roman" w:hAnsi="Times New Roman" w:cs="Times New Roman"/>
          <w:sz w:val="28"/>
          <w:szCs w:val="28"/>
          <w:lang w:val="en-US"/>
        </w:rPr>
        <w:t xml:space="preserve"> (at, in, on </w:t>
      </w:r>
      <w:r w:rsidRPr="009F7D8C">
        <w:rPr>
          <w:rFonts w:ascii="Times New Roman" w:hAnsi="Times New Roman" w:cs="Times New Roman"/>
          <w:sz w:val="28"/>
          <w:szCs w:val="28"/>
        </w:rPr>
        <w:t>ввыражениях</w:t>
      </w:r>
      <w:r w:rsidRPr="009F7D8C">
        <w:rPr>
          <w:rFonts w:ascii="Times New Roman" w:hAnsi="Times New Roman" w:cs="Times New Roman"/>
          <w:sz w:val="28"/>
          <w:szCs w:val="28"/>
          <w:lang w:val="en-US"/>
        </w:rPr>
        <w:t xml:space="preserve"> at 5 o'clock, in the morning, on Monday).</w:t>
      </w:r>
      <w:r w:rsidR="009C24F7" w:rsidRPr="002E4DD0">
        <w:rPr>
          <w:rFonts w:ascii="Times New Roman" w:hAnsi="Times New Roman" w:cs="Times New Roman"/>
          <w:sz w:val="28"/>
          <w:szCs w:val="28"/>
          <w:lang w:val="en-US"/>
        </w:rPr>
        <w:br/>
      </w:r>
      <w:r w:rsidRPr="009F7D8C">
        <w:rPr>
          <w:rFonts w:ascii="Times New Roman" w:hAnsi="Times New Roman" w:cs="Times New Roman"/>
          <w:sz w:val="28"/>
          <w:szCs w:val="28"/>
        </w:rPr>
        <w:t>Социокультурные знания и умения.</w:t>
      </w:r>
      <w:r w:rsidRPr="009F7D8C">
        <w:rPr>
          <w:rFonts w:ascii="Times New Roman" w:hAnsi="Times New Roman" w:cs="Times New Roman"/>
          <w:sz w:val="28"/>
          <w:szCs w:val="28"/>
        </w:rPr>
        <w:b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r w:rsidRPr="009F7D8C">
        <w:rPr>
          <w:rFonts w:ascii="Times New Roman" w:hAnsi="Times New Roman" w:cs="Times New Roman"/>
          <w:sz w:val="28"/>
          <w:szCs w:val="28"/>
        </w:rPr>
        <w:br/>
        <w:t>Знание произведений детского фольклора (рифмовок, стихов, песенок), персонажей детских книг.</w:t>
      </w:r>
      <w:r w:rsidRPr="009F7D8C">
        <w:rPr>
          <w:rFonts w:ascii="Times New Roman" w:hAnsi="Times New Roman" w:cs="Times New Roman"/>
          <w:sz w:val="28"/>
          <w:szCs w:val="28"/>
        </w:rPr>
        <w:b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Компенсаторные умения.</w:t>
      </w:r>
      <w:r w:rsidRPr="009F7D8C">
        <w:rPr>
          <w:rFonts w:ascii="Times New Roman" w:hAnsi="Times New Roman" w:cs="Times New Roman"/>
          <w:sz w:val="28"/>
          <w:szCs w:val="28"/>
        </w:rPr>
        <w:br/>
        <w:t>Использование при чтении и аудировании языковой, в том числе контекстуальной, догадки.</w:t>
      </w:r>
      <w:r w:rsidRPr="009F7D8C">
        <w:rPr>
          <w:rFonts w:ascii="Times New Roman" w:hAnsi="Times New Roman" w:cs="Times New Roman"/>
          <w:sz w:val="28"/>
          <w:szCs w:val="28"/>
        </w:rPr>
        <w:br/>
        <w:t>Использование при формулировании собственных высказываний ключевых слов, вопросов; иллюстраций.</w:t>
      </w:r>
      <w:r w:rsidRPr="009F7D8C">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Содержание обучения в 4 классе.</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Тематическое содержание речи.</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Мир моего "я".</w:t>
      </w:r>
      <w:r w:rsidRPr="009F7D8C">
        <w:rPr>
          <w:rFonts w:ascii="Times New Roman" w:hAnsi="Times New Roman" w:cs="Times New Roman"/>
          <w:sz w:val="28"/>
          <w:szCs w:val="28"/>
        </w:rPr>
        <w:br/>
        <w:t>Моя семья. Мой день рождения, подарки. Моя любимая еда. Мой день (распорядок дня, домашние обязанности).</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Мир моих увлечений.</w:t>
      </w:r>
      <w:r w:rsidRPr="009F7D8C">
        <w:rPr>
          <w:rFonts w:ascii="Times New Roman" w:hAnsi="Times New Roman" w:cs="Times New Roman"/>
          <w:sz w:val="28"/>
          <w:szCs w:val="28"/>
        </w:rPr>
        <w:br/>
        <w:t>Любимая игрушка, игра. Мой питомец. Любимые занятия. Занятия спортом. Любимая сказка/история/рассказ. Выходной день. Каникулы.</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Мир вокруг меня.</w:t>
      </w:r>
      <w:r w:rsidRPr="009F7D8C">
        <w:rPr>
          <w:rFonts w:ascii="Times New Roman" w:hAnsi="Times New Roman" w:cs="Times New Roman"/>
          <w:sz w:val="28"/>
          <w:szCs w:val="28"/>
        </w:rPr>
        <w:b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r w:rsidR="009C24F7" w:rsidRPr="009F7D8C">
        <w:rPr>
          <w:rFonts w:ascii="Times New Roman" w:hAnsi="Times New Roman" w:cs="Times New Roman"/>
          <w:sz w:val="28"/>
          <w:szCs w:val="28"/>
        </w:rPr>
        <w:br/>
        <w:t>С</w:t>
      </w:r>
      <w:r w:rsidRPr="009F7D8C">
        <w:rPr>
          <w:rFonts w:ascii="Times New Roman" w:hAnsi="Times New Roman" w:cs="Times New Roman"/>
          <w:sz w:val="28"/>
          <w:szCs w:val="28"/>
        </w:rPr>
        <w:t>трана и страны изучаемого языка.</w:t>
      </w:r>
      <w:r w:rsidRPr="009F7D8C">
        <w:rPr>
          <w:rFonts w:ascii="Times New Roman" w:hAnsi="Times New Roman" w:cs="Times New Roman"/>
          <w:sz w:val="28"/>
          <w:szCs w:val="28"/>
        </w:rPr>
        <w:b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Коммуникативные умения.</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Говорение.</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Коммуникативные умения диалогической речи.</w:t>
      </w:r>
      <w:r w:rsidRPr="009F7D8C">
        <w:rPr>
          <w:rFonts w:ascii="Times New Roman" w:hAnsi="Times New Roman" w:cs="Times New Roman"/>
          <w:sz w:val="28"/>
          <w:szCs w:val="28"/>
        </w:rPr>
        <w:b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r w:rsidRPr="009F7D8C">
        <w:rPr>
          <w:rFonts w:ascii="Times New Roman" w:hAnsi="Times New Roman" w:cs="Times New Roman"/>
          <w:sz w:val="28"/>
          <w:szCs w:val="28"/>
        </w:rPr>
        <w:b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r w:rsidRPr="009F7D8C">
        <w:rPr>
          <w:rFonts w:ascii="Times New Roman" w:hAnsi="Times New Roman" w:cs="Times New Roman"/>
          <w:sz w:val="28"/>
          <w:szCs w:val="28"/>
        </w:rPr>
        <w:b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r w:rsidRPr="009F7D8C">
        <w:rPr>
          <w:rFonts w:ascii="Times New Roman" w:hAnsi="Times New Roman" w:cs="Times New Roman"/>
          <w:sz w:val="28"/>
          <w:szCs w:val="28"/>
        </w:rPr>
        <w:br/>
        <w:t>диалога-расспроса: запрашивание интересующей информации; сообщение фактической информации, ответы на вопросы собеседника.</w:t>
      </w:r>
      <w:r w:rsidR="009C24F7" w:rsidRPr="009F7D8C">
        <w:rPr>
          <w:rFonts w:ascii="Times New Roman" w:hAnsi="Times New Roman" w:cs="Times New Roman"/>
          <w:sz w:val="28"/>
          <w:szCs w:val="28"/>
        </w:rPr>
        <w:br/>
      </w:r>
      <w:r w:rsidRPr="009F7D8C">
        <w:rPr>
          <w:rFonts w:ascii="Times New Roman" w:hAnsi="Times New Roman" w:cs="Times New Roman"/>
          <w:sz w:val="28"/>
          <w:szCs w:val="28"/>
        </w:rPr>
        <w:t>Коммуникативные умения монологической речи.</w:t>
      </w:r>
      <w:r w:rsidRPr="009F7D8C">
        <w:rPr>
          <w:rFonts w:ascii="Times New Roman" w:hAnsi="Times New Roman" w:cs="Times New Roman"/>
          <w:sz w:val="28"/>
          <w:szCs w:val="28"/>
        </w:rPr>
        <w:b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w:t>
      </w:r>
      <w:r w:rsidRPr="009F7D8C">
        <w:rPr>
          <w:rFonts w:ascii="Times New Roman" w:hAnsi="Times New Roman" w:cs="Times New Roman"/>
          <w:sz w:val="28"/>
          <w:szCs w:val="28"/>
        </w:rPr>
        <w:br/>
        <w:t>Создание устных монологических высказываний в рамках тематического содержания речи по образцу (с выражением своего отношения к предмету речи).</w:t>
      </w:r>
      <w:r w:rsidRPr="009F7D8C">
        <w:rPr>
          <w:rFonts w:ascii="Times New Roman" w:hAnsi="Times New Roman" w:cs="Times New Roman"/>
          <w:sz w:val="28"/>
          <w:szCs w:val="28"/>
        </w:rPr>
        <w:br/>
        <w:t>Пересказ основного содержания прочитанного текста с использованием ключевых слов, вопросов, плана и (или) иллюстраций.</w:t>
      </w:r>
      <w:r w:rsidRPr="009F7D8C">
        <w:rPr>
          <w:rFonts w:ascii="Times New Roman" w:hAnsi="Times New Roman" w:cs="Times New Roman"/>
          <w:sz w:val="28"/>
          <w:szCs w:val="28"/>
        </w:rPr>
        <w:br/>
        <w:t>Краткое устное изложение результатов выполненного несложного проектного задания.</w:t>
      </w:r>
    </w:p>
    <w:p w:rsidR="00BA1DB3" w:rsidRPr="009F7D8C" w:rsidRDefault="00BA1DB3" w:rsidP="002E4DD0">
      <w:pPr>
        <w:pStyle w:val="a7"/>
        <w:spacing w:line="360" w:lineRule="auto"/>
        <w:jc w:val="both"/>
        <w:rPr>
          <w:rFonts w:ascii="Times New Roman" w:hAnsi="Times New Roman" w:cs="Times New Roman"/>
          <w:sz w:val="28"/>
          <w:szCs w:val="28"/>
        </w:rPr>
      </w:pPr>
      <w:r w:rsidRPr="009F7D8C">
        <w:rPr>
          <w:rFonts w:ascii="Times New Roman" w:hAnsi="Times New Roman" w:cs="Times New Roman"/>
          <w:sz w:val="28"/>
          <w:szCs w:val="28"/>
        </w:rPr>
        <w:t>Аудирование.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Коммуникативные умения аудирования.</w:t>
      </w:r>
      <w:r w:rsidRPr="009F7D8C">
        <w:rPr>
          <w:rFonts w:ascii="Times New Roman" w:hAnsi="Times New Roman" w:cs="Times New Roman"/>
          <w:sz w:val="28"/>
          <w:szCs w:val="28"/>
        </w:rPr>
        <w:br/>
        <w:t>Понимание на слух речи учителя и других обучающихся и вербальная/невербальная реакция на услышанное (при непосредственном общении).</w:t>
      </w:r>
      <w:r w:rsidRPr="009F7D8C">
        <w:rPr>
          <w:rFonts w:ascii="Times New Roman" w:hAnsi="Times New Roman" w:cs="Times New Roman"/>
          <w:sz w:val="28"/>
          <w:szCs w:val="28"/>
        </w:rPr>
        <w:b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Смысловое чтение.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Чтение вслух учебных текстов с соблюдением правил чтения и соответствующей интонацией, понимание прочитанного.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Тексты для чтения вслух: диалог, рассказ, сказка.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Прогнозирование содержания текста на основе заголовка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Чтение не сплошных текстов (таблиц, диаграмм) и понимание представленной в них информации.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Тексты для чтения: диалог, рассказ, сказка, электронное сообщение личного характера, текст научно-популярного характера, стихотворение.</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Письмо.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Написание с использованием образца поздравления с праздниками (с днем рождения, Новым годом, Рождеством) с выражением пожеланий.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Написание электронного сообщения личного характера с использованием образца.</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Языковые знания и навыки.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Фонетическая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Ритмико-интонационные особенности повествовательного, побудительного и вопросительного (общий и специальный вопрос) предложений.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Выделение некоторых звукобуквенных сочетаний при анализе изученных слов.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Чтение новых слов согласно основным правилам чтения с использованием полной или частичной транскрипции, по аналогии.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Знаки английской транскрипции; отличие их от букв английского алфавита. Фонетически корректное озвучивание знаков транскрипции.</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Графика, орфография и пунктуация.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Лексическая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play).</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Использование языковой догадки для распознавания интернациональных слов (pilot, film).</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Грамматическая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Распознавание и употребление в устной и письменной речи изученных морфологических форм и синтаксических конструкций английского языка.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Модальные глаголы must и have to.</w:t>
      </w:r>
    </w:p>
    <w:p w:rsidR="00BA1DB3" w:rsidRPr="009F7D8C" w:rsidRDefault="00BA1DB3" w:rsidP="009F7D8C">
      <w:pPr>
        <w:pStyle w:val="a7"/>
        <w:jc w:val="both"/>
        <w:rPr>
          <w:rFonts w:ascii="Times New Roman" w:hAnsi="Times New Roman" w:cs="Times New Roman"/>
          <w:sz w:val="28"/>
          <w:szCs w:val="28"/>
        </w:rPr>
      </w:pPr>
      <w:r w:rsidRPr="00DD6D56">
        <w:rPr>
          <w:rFonts w:ascii="Times New Roman" w:hAnsi="Times New Roman" w:cs="Times New Roman"/>
          <w:sz w:val="28"/>
          <w:szCs w:val="28"/>
          <w:lang w:val="en-US"/>
        </w:rPr>
        <w:br/>
      </w:r>
      <w:r w:rsidRPr="009F7D8C">
        <w:rPr>
          <w:rFonts w:ascii="Times New Roman" w:hAnsi="Times New Roman" w:cs="Times New Roman"/>
          <w:sz w:val="28"/>
          <w:szCs w:val="28"/>
        </w:rPr>
        <w:t>Конструкция</w:t>
      </w:r>
      <w:r w:rsidRPr="009F7D8C">
        <w:rPr>
          <w:rFonts w:ascii="Times New Roman" w:hAnsi="Times New Roman" w:cs="Times New Roman"/>
          <w:sz w:val="28"/>
          <w:szCs w:val="28"/>
          <w:lang w:val="en-US"/>
        </w:rPr>
        <w:t xml:space="preserve"> to be going to </w:t>
      </w:r>
      <w:r w:rsidRPr="009F7D8C">
        <w:rPr>
          <w:rFonts w:ascii="Times New Roman" w:hAnsi="Times New Roman" w:cs="Times New Roman"/>
          <w:sz w:val="28"/>
          <w:szCs w:val="28"/>
        </w:rPr>
        <w:t>и</w:t>
      </w:r>
      <w:r w:rsidRPr="009F7D8C">
        <w:rPr>
          <w:rFonts w:ascii="Times New Roman" w:hAnsi="Times New Roman" w:cs="Times New Roman"/>
          <w:sz w:val="28"/>
          <w:szCs w:val="28"/>
          <w:lang w:val="en-US"/>
        </w:rPr>
        <w:t xml:space="preserve"> Future Simple Tense </w:t>
      </w:r>
      <w:r w:rsidRPr="009F7D8C">
        <w:rPr>
          <w:rFonts w:ascii="Times New Roman" w:hAnsi="Times New Roman" w:cs="Times New Roman"/>
          <w:sz w:val="28"/>
          <w:szCs w:val="28"/>
        </w:rPr>
        <w:t>длявыражениябудущегодействия</w:t>
      </w:r>
      <w:r w:rsidRPr="009F7D8C">
        <w:rPr>
          <w:rFonts w:ascii="Times New Roman" w:hAnsi="Times New Roman" w:cs="Times New Roman"/>
          <w:sz w:val="28"/>
          <w:szCs w:val="28"/>
          <w:lang w:val="en-US"/>
        </w:rPr>
        <w:t xml:space="preserve"> (I am going to have my birthday party on Saturday. </w:t>
      </w:r>
      <w:r w:rsidRPr="009F7D8C">
        <w:rPr>
          <w:rFonts w:ascii="Times New Roman" w:hAnsi="Times New Roman" w:cs="Times New Roman"/>
          <w:sz w:val="28"/>
          <w:szCs w:val="28"/>
        </w:rPr>
        <w:t>Wait, I'll help you.).</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Отрицательное местоимение no.</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Степени сравнения прилагательных (формы, образованные по правилу и исключения: good - better - (the) best, bad - worse - (the) worst.</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Наречия времени.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Обозначение даты и года. Обозначение времени (5 o'clock; 3 am, 2 pm).</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Социокультурные знания и умения.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Знание произведений детского фольклора (рифмовок, стихов, песенок), персонажей детских книг.</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Компенсаторные умения.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Использование при формулировании собственных высказываний ключевых слов, вопросов; картинок, фотографий.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Прогнозирование содержание текста для чтения на основе заголовка.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A1DB3" w:rsidRPr="009F7D8C" w:rsidRDefault="00BA1DB3" w:rsidP="009F7D8C">
      <w:pPr>
        <w:pStyle w:val="a7"/>
        <w:jc w:val="both"/>
        <w:rPr>
          <w:rFonts w:ascii="Times New Roman" w:hAnsi="Times New Roman" w:cs="Times New Roman"/>
          <w:sz w:val="28"/>
          <w:szCs w:val="28"/>
        </w:rPr>
      </w:pP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Планируемые результаты освоения программы по иностранному (английскому) языку на уровне начального общего образования.</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гражданско-патриотическое воспитание: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становление ценностного отношения к своей Родине - России;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осознание своей этнокультурной и российской гражданской идентичности;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сопричастность к прошлому, настоящему и будущему своей страны и родного края;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уважение к своему и другим народам;</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духовно-нравственное воспитание: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признание индивидуальности каждого человека;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проявление сопереживания, уважения и доброжелательности;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неприятие любых форм поведения, направленных на причинение физического и морального вреда другим людям;</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эстетическое воспитание: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стремление к самовыражению в разных видах художественной деятельности;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физическое воспитание, формирование культуры здоровья и эмоционального благополучия: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соблюдение правил здорового и безопасного (для себя и других людей) образа жизни в окружающей среде (в том числе информационной);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бережное отношение к физическому и психическому здоровью;</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трудовое воспитание: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экологическое воспитание: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бережное отношение к природе;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неприятие действий, приносящих вред природе;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ценности научного познания: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первоначальные представления о научной картине мира;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познавательные интересы, активность, инициативность, любознательность и самостоятельность в познании.</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 xml:space="preserve"> 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находить закономерности и противоречия в рассматриваемых фактах, данных и наблюдениях на основе предложенного учителем алгоритма;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выявлять недостаток информации для решения учебной (практической) задачи на основе предложенного алгоритма;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устанавливать причинно-следственные связи в ситуациях, поддающихся непосредственному наблюдению или знакомых по опыту, делать выводы.</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определять разрыв между реальным и желательным состоянием объекта (ситуации) на основе предложенных учителем вопросов;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 помощью педагогического работника формулировать цель, планировать изменения объекта, ситуации;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сравнивать несколько вариантов решения задачи, выбирать наиболее подходящий (на основе предложенных критериев);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прогнозировать возможное развитие процессов, событий и их последствия в аналогичных или сходных ситуациях.</w:t>
      </w:r>
    </w:p>
    <w:p w:rsidR="00BA1DB3" w:rsidRPr="009F7D8C" w:rsidRDefault="009C24F7"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 xml:space="preserve"> У обучающегося будут сформированы умения работать с информацией как часть познавательных универсальных учебных действий: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выбирать источник получения информации;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согласно заданному алгоритму находить в предложенном источнике информацию, представленную в явном виде;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достоверную и недостоверную информацию самостоятельно или на основании предложенного учителем способа ее проверки;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анализировать и создавать текстовую, видео, графическую, звуковую, информацию в соответствии с учебной задачей;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самостоятельно создавать схемы, таблицы для представления информации.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У обучающегося будут сформированы умения общения как часть коммуникативных универсальных учебных действий: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и формулировать суждения, выражать эмоции в соответствии с целями и условиями общения в знакомой среде;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проявлять уважительное отношение к собеседнику, соблюдать правила ведения диалога и дискуссии;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признавать возможность существования разных точек зрения;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корректно и аргументированно высказывать свое мнение;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строить речевое высказывание в соответствии с поставленной задачей;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создавать устные и письменные тексты (описание, рассуждение, повествование);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подготавливать небольшие публичные выступления;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подбирать иллюстративный материал (рисунки, фото, плакаты) к тексту выступления.</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 xml:space="preserve"> У обучающегося будут сформированы умения самоорганизации как части регулятивных универсальных учебных действий: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планировать действия по решению учебной задачи для получения результата; выстраивать последовательность выбранных действий.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У обучающегося будут сформированы умения самоконтроля как части регулятивных универсальных учебных действий: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устанавливать причины успеха/неудач учебной деятельности;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корректировать свои учебные действия для преодоления ошибок.</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У обучающегося будут сформированы умения совместной деятельности: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проявлять готовность руководить, выполнять поручения, подчиняться;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ответственно выполнять свою часть работы;</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оценивать свой вклад в общий результат;</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выполнять совместные проектные задания с использованием предложенного образца.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Коммуникативные умения.</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Говорение: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создавать устные связные монологические высказывания объемом не менее 3 фраз в рамках изучаемой тематики с использованием картинок, фотографий и (или) ключевых слов, вопросов.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 xml:space="preserve"> Аудирование: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на слух и понимать речь учителя и других обучающихся;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Смысловое чтение: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вслух учебные тексты объемом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(объем текста для чтения - до 80 слов).</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Письмо: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заполнять простые формуляры, сообщая о себе основные сведения, в соответствии с нормами, принятыми в стране/странах изучаемого языка;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писать с использованием образца короткие поздравления с праздниками (с днем рождения, Новым годом).</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Языковые знания и навыки.</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Фонетическая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новые слова согласно основным правилам чтения;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различать на слух и правильно произносить слова и фразы/предложения с соблюдением их ритмико-интонационных особенностей.</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Графика, орфография и пунктуация: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правильно писать изученные слова;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заполнять пропуски словами; дописывать предложения;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Лексическая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использовать языковую догадку в распознавании интернациональных слов.</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Грамматическая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нераспространенные и распространенные простые предложения;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предложения с начальным It;</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предложения, с начальным There + to be в Present Simple Tense;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простые предложения с простым глагольным сказуемым (Не speaks English.);</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предложения с составным глагольным сказуемым (I want to dance. She can skate well.);</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предложения с краткими глагольными формами;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повелительное наклонение: побудительные предложения в утвердительной форме (Come in, please.);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глагольную конструкцию have got (I've got... Have you got...?);</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модальный глагол can/can't для выражения умения (I can ride a bike.) и отсутствия умения (I can't ride а bike.); сап для получения разрешения (Can I go out?);</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неопределенный, определенный и нулевой артикль с существительными (наиболее распространенные случаи употребления);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личные и притяжательные местоимения;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указательные местоимения this - these;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количественные числительные (1 - 12);</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вопросительные слова who, what, how, where, how many;</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предлоги места on, in, near, under;</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союзы and и but (при однородных членах).</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Социокультурные знания и умения: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знать названия родной страны и страны/стран изучаемого языка и их столиц.</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 xml:space="preserve">К </w:t>
      </w:r>
      <w:r w:rsidR="00BA1DB3" w:rsidRPr="009F7D8C">
        <w:rPr>
          <w:rFonts w:ascii="Times New Roman" w:hAnsi="Times New Roman" w:cs="Times New Roman"/>
          <w:sz w:val="28"/>
          <w:szCs w:val="28"/>
        </w:rPr>
        <w:t>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Коммуникативные умения.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t>Говорение: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создавать устные связные монологические высказывания (описание; повествование/рассказ) в рамках изучаемой тематики объемом не менее 4 фраз с вербальными и (или) зрительными опорами;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передавать основное содержание прочитанного текста с вербальными и (или) зрительными опорами (объем монологического высказывания - не менее 4 фраз).</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Аудирование: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на слух и понимать речь учителя и других обучающихся вербально/невербально реагировать на услышанное;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Смысловое чтение: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(объем текста/текстов для чтения - до 130 слов).</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Письмо: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заполнять анкеты и формуляры с указанием личной информации: имя, фамилия, возраст, страна проживания, любимые занятия и другие;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писать с использованием образца поздравления с днем рождения, Новым годом, Рождеством с выражением пожеланий;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создавать подписи к иллюстрациям с пояснением, что на них изображено.</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Языковые знания и навыки.</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Фонетическая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применять правила чтения гласных в третьем типе слога (гласная + r);</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применять правила чтения сложных сочетаний букв (например, -tion, -ight) в односложных, двусложных и многосложных словах (international, night);</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новые слова согласно основным правилам чтения;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различать на слух и правильно произносить слова и фразы/предложения с соблюдением их ритмико-интонационных особенностей.</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Графика, орфография и пунктуация: правильно писать изученные слова;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правильно расставлять знаки препинания (точка, вопросительный и восклицательный знаки в конце предложения, апостроф).</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Pr="009F7D8C">
        <w:rPr>
          <w:rFonts w:ascii="Times New Roman" w:hAnsi="Times New Roman" w:cs="Times New Roman"/>
          <w:sz w:val="28"/>
          <w:szCs w:val="28"/>
        </w:rPr>
        <w:tab/>
      </w:r>
      <w:r w:rsidR="00BA1DB3" w:rsidRPr="009F7D8C">
        <w:rPr>
          <w:rFonts w:ascii="Times New Roman" w:hAnsi="Times New Roman" w:cs="Times New Roman"/>
          <w:sz w:val="28"/>
          <w:szCs w:val="28"/>
        </w:rPr>
        <w:t>Лексическая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Грамматическая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побудительные предложения в отрицательной форме (Don't talk, please.);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предложения с начальным There + to be в Past Simple Tense (There was a bridge across the river. There were mountains in the south.);</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конструкции с глаголами на -ing: to like/enjoy doing something;</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конструкцию I'd like to...;</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существительные в притяжательном падеже (Possessive Case);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наречия частотности usually, often;</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личные местоимения в объектном падеже;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указательные местоимения that - those;</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неопределенные местоимения some/any в повествовательных и вопросительных предложениях;</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вопросительные слова when, whose, why;</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количественные числительные (13 - 100);</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порядковые числительные (1 - 30);</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предлог направления движения to (We went to Moscow last year.);</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предлоги места next to, in front of, behind;</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предлоги времени: at, in, on в выражениях at 4 o'clock, in the morning, on Monday.</w:t>
      </w:r>
    </w:p>
    <w:p w:rsidR="00BA1DB3" w:rsidRPr="009F7D8C" w:rsidRDefault="00277C84"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Социокультурные знания и умения: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кратко представлять свою страну и страну/страны изучаемого языка на английском языке.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277C84" w:rsidRPr="009F7D8C">
        <w:rPr>
          <w:rFonts w:ascii="Times New Roman" w:hAnsi="Times New Roman" w:cs="Times New Roman"/>
          <w:sz w:val="28"/>
          <w:szCs w:val="28"/>
        </w:rPr>
        <w:tab/>
      </w:r>
      <w:r w:rsidRPr="009F7D8C">
        <w:rPr>
          <w:rFonts w:ascii="Times New Roman" w:hAnsi="Times New Roman" w:cs="Times New Roman"/>
          <w:sz w:val="28"/>
          <w:szCs w:val="28"/>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Коммуникативные умения.</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Говорение: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4 - 5 реплик со стороны каждого собеседника);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создавать устные связные монологические высказывания по образцу; выражать свое отношение к предмету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передавать основное содержание прочитанного текста с вербальными и (или) зрительными опорами в объеме не менее 4 - 5 фраз.</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Аудирование: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на слух и понимать речь учителя и других обучающихся, вербально/невербально реагировать на услышанное;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Смысловое чтение: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(объем текста/текстов для чтения - до 160 слов;</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прогнозировать содержание текста на основе заголовка;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про себя несплошные тексты (таблицы, диаграммы и другие) и понимать представленную в них информацию.</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Письмо: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писать с использованием образца поздравления с днем рождения, Новым годом, Рождеством с выражением пожеланий;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писать с использованием образца электронное сообщение личного характера (объем сообщения - до 50 слов).</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Языковые знания и навыки.</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Фонетическая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читать новые слова согласно основным правилам чтения;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различать на слух и правильно произносить слова и фразы/предложения с соблюдением их ритмико-интонационных особенностей.</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Графика, орфография и пунктуация: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правильно писать изученные слова;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 xml:space="preserve"> Лексическая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Грамматическая сторона речи: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конструкцию to be going to и Future Simple Tense для выражения будущего действия;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модальные глаголы долженствования must и have to;</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отрицательное местоимение по;</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наречия времени;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обозначение даты и года;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распознавать и употреблять в устной и письменной речи обозначение времени.</w:t>
      </w:r>
    </w:p>
    <w:p w:rsidR="00BA1DB3" w:rsidRPr="009F7D8C" w:rsidRDefault="009F7D8C"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r>
      <w:r w:rsidR="00BA1DB3" w:rsidRPr="009F7D8C">
        <w:rPr>
          <w:rFonts w:ascii="Times New Roman" w:hAnsi="Times New Roman" w:cs="Times New Roman"/>
          <w:sz w:val="28"/>
          <w:szCs w:val="28"/>
        </w:rPr>
        <w:t>Социокультурные знания и умения:</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знать названия родной страны и страны/стран изучаемого языка;</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иметь представление о некоторых литературных персонажей;</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иметь представление о небольших произведениях детского фольклора (рифмовки, песни);</w:t>
      </w:r>
    </w:p>
    <w:p w:rsidR="00BA1DB3" w:rsidRPr="009F7D8C" w:rsidRDefault="00BA1DB3" w:rsidP="009F7D8C">
      <w:pPr>
        <w:pStyle w:val="a7"/>
        <w:jc w:val="both"/>
        <w:rPr>
          <w:rFonts w:ascii="Times New Roman" w:hAnsi="Times New Roman" w:cs="Times New Roman"/>
          <w:sz w:val="28"/>
          <w:szCs w:val="28"/>
        </w:rPr>
      </w:pPr>
      <w:r w:rsidRPr="009F7D8C">
        <w:rPr>
          <w:rFonts w:ascii="Times New Roman" w:hAnsi="Times New Roman" w:cs="Times New Roman"/>
          <w:sz w:val="28"/>
          <w:szCs w:val="28"/>
        </w:rPr>
        <w:br/>
        <w:t>кратко представлять свою страну на иностранном языке в рамках изучаемой тематики.</w:t>
      </w:r>
    </w:p>
    <w:p w:rsidR="00BA1DB3" w:rsidRDefault="00BA1DB3"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2E4DD0" w:rsidRPr="00BA1DB3" w:rsidRDefault="002E4DD0" w:rsidP="00BA1DB3">
      <w:pPr>
        <w:widowControl w:val="0"/>
        <w:autoSpaceDE w:val="0"/>
        <w:autoSpaceDN w:val="0"/>
        <w:adjustRightInd w:val="0"/>
        <w:spacing w:after="0" w:line="240" w:lineRule="auto"/>
        <w:ind w:left="0" w:firstLine="0"/>
        <w:jc w:val="left"/>
        <w:rPr>
          <w:rFonts w:eastAsiaTheme="minorEastAsia"/>
          <w:color w:val="auto"/>
          <w:szCs w:val="28"/>
        </w:rPr>
      </w:pPr>
    </w:p>
    <w:p w:rsidR="000042A4" w:rsidRDefault="0034265D" w:rsidP="00BA1DB3">
      <w:pPr>
        <w:spacing w:after="191" w:line="259" w:lineRule="auto"/>
        <w:ind w:left="0" w:right="775" w:firstLine="0"/>
        <w:jc w:val="center"/>
      </w:pPr>
      <w:r>
        <w:rPr>
          <w:b/>
        </w:rPr>
        <w:t>ТЕМАТИЧЕСКОЕ ПЛАНИРОВАНИЕ</w:t>
      </w:r>
    </w:p>
    <w:p w:rsidR="000042A4" w:rsidRDefault="0034265D">
      <w:pPr>
        <w:spacing w:after="191" w:line="259" w:lineRule="auto"/>
        <w:ind w:left="777" w:right="776"/>
        <w:jc w:val="center"/>
      </w:pPr>
      <w:r>
        <w:rPr>
          <w:b/>
        </w:rPr>
        <w:t xml:space="preserve">ПО УЧЕБНОМУ ПРЕДМЕТУ «ИНОСТРАННЫЙ ЯЗЫК» </w:t>
      </w:r>
    </w:p>
    <w:p w:rsidR="000042A4" w:rsidRDefault="0034265D">
      <w:pPr>
        <w:spacing w:after="191" w:line="259" w:lineRule="auto"/>
        <w:ind w:left="777" w:right="769"/>
        <w:jc w:val="center"/>
      </w:pPr>
      <w:r>
        <w:rPr>
          <w:b/>
        </w:rPr>
        <w:t xml:space="preserve">(ШКОЛА РОССИИ) </w:t>
      </w:r>
    </w:p>
    <w:p w:rsidR="000042A4" w:rsidRDefault="0034265D">
      <w:pPr>
        <w:spacing w:after="5" w:line="407" w:lineRule="auto"/>
        <w:ind w:left="14" w:right="4"/>
      </w:pPr>
      <w:r>
        <w:t>Автор / авторский коллектив:</w:t>
      </w:r>
      <w:r>
        <w:rPr>
          <w:b/>
        </w:rPr>
        <w:t xml:space="preserve"> Вербицкая М.В., Б. Эббс, Э. Уорелл, Э. Уорд, Оралова О.В. </w:t>
      </w:r>
    </w:p>
    <w:p w:rsidR="000042A4" w:rsidRDefault="0034265D">
      <w:pPr>
        <w:spacing w:after="192" w:line="259" w:lineRule="auto"/>
        <w:ind w:left="9" w:right="15"/>
      </w:pPr>
      <w:r>
        <w:t>Наименование учебника:</w:t>
      </w:r>
      <w:r>
        <w:rPr>
          <w:b/>
        </w:rPr>
        <w:t xml:space="preserve"> «Английский язык» </w:t>
      </w:r>
    </w:p>
    <w:p w:rsidR="000042A4" w:rsidRDefault="0034265D">
      <w:pPr>
        <w:spacing w:after="125" w:line="269" w:lineRule="auto"/>
        <w:ind w:left="14" w:right="4"/>
      </w:pPr>
      <w:r>
        <w:t>Издательство:</w:t>
      </w:r>
      <w:r>
        <w:rPr>
          <w:b/>
        </w:rPr>
        <w:t xml:space="preserve"> ООО «ВЕНТАНА-ГРАФ»</w:t>
      </w:r>
    </w:p>
    <w:p w:rsidR="000042A4" w:rsidRDefault="000042A4">
      <w:pPr>
        <w:spacing w:after="194" w:line="259" w:lineRule="auto"/>
        <w:ind w:left="68" w:firstLine="0"/>
        <w:jc w:val="center"/>
      </w:pPr>
    </w:p>
    <w:p w:rsidR="000042A4" w:rsidRDefault="0034265D" w:rsidP="0035675A">
      <w:pPr>
        <w:numPr>
          <w:ilvl w:val="0"/>
          <w:numId w:val="115"/>
        </w:numPr>
        <w:spacing w:after="0" w:line="259" w:lineRule="auto"/>
        <w:ind w:right="4" w:hanging="211"/>
      </w:pPr>
      <w:r>
        <w:rPr>
          <w:b/>
        </w:rPr>
        <w:t xml:space="preserve">класс (68 ч) </w:t>
      </w:r>
    </w:p>
    <w:tbl>
      <w:tblPr>
        <w:tblStyle w:val="TableGrid"/>
        <w:tblW w:w="9575" w:type="dxa"/>
        <w:tblInd w:w="-110" w:type="dxa"/>
        <w:tblCellMar>
          <w:top w:w="12" w:type="dxa"/>
          <w:left w:w="110" w:type="dxa"/>
          <w:right w:w="115" w:type="dxa"/>
        </w:tblCellMar>
        <w:tblLook w:val="04A0"/>
      </w:tblPr>
      <w:tblGrid>
        <w:gridCol w:w="1090"/>
        <w:gridCol w:w="6151"/>
        <w:gridCol w:w="2334"/>
      </w:tblGrid>
      <w:tr w:rsidR="000042A4">
        <w:trPr>
          <w:trHeight w:val="562"/>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11" w:firstLine="0"/>
              <w:jc w:val="center"/>
            </w:pPr>
            <w:r>
              <w:rPr>
                <w:b/>
                <w:sz w:val="24"/>
              </w:rPr>
              <w:t xml:space="preserve">№ </w:t>
            </w:r>
          </w:p>
          <w:p w:rsidR="000042A4" w:rsidRDefault="0034265D">
            <w:pPr>
              <w:spacing w:after="0" w:line="259" w:lineRule="auto"/>
              <w:ind w:left="120" w:firstLine="0"/>
              <w:jc w:val="left"/>
            </w:pPr>
            <w:r>
              <w:rPr>
                <w:b/>
                <w:sz w:val="24"/>
              </w:rPr>
              <w:t xml:space="preserve">урока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 w:firstLine="0"/>
              <w:jc w:val="center"/>
            </w:pPr>
            <w:r>
              <w:rPr>
                <w:b/>
                <w:sz w:val="24"/>
              </w:rPr>
              <w:t xml:space="preserve">Тема раздела /тема урока </w:t>
            </w:r>
          </w:p>
        </w:tc>
        <w:tc>
          <w:tcPr>
            <w:tcW w:w="233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ЦОРЫ </w:t>
            </w: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565" w:firstLine="0"/>
              <w:jc w:val="left"/>
            </w:pPr>
            <w:r>
              <w:rPr>
                <w:b/>
                <w:sz w:val="24"/>
              </w:rPr>
              <w:t xml:space="preserve">Давайте говорить по-английски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Мир английского языка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Доброе утро!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251" w:firstLine="0"/>
              <w:jc w:val="center"/>
            </w:pPr>
            <w:r>
              <w:rPr>
                <w:b/>
                <w:sz w:val="24"/>
              </w:rPr>
              <w:t xml:space="preserve">Мои увлечения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Хобби. Числительные: счет до 5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left"/>
            </w:pPr>
            <w:r>
              <w:rPr>
                <w:sz w:val="24"/>
              </w:rPr>
              <w:t xml:space="preserve">Числительные: 6-10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055" w:firstLine="0"/>
              <w:jc w:val="left"/>
            </w:pPr>
            <w:r>
              <w:rPr>
                <w:b/>
                <w:sz w:val="24"/>
              </w:rPr>
              <w:t xml:space="preserve">Давайте познакомимся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тебя зовут?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Прощание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993" w:firstLine="0"/>
              <w:jc w:val="left"/>
            </w:pPr>
            <w:r>
              <w:rPr>
                <w:b/>
                <w:sz w:val="24"/>
              </w:rPr>
              <w:t xml:space="preserve">Как зовут твоих друзей?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его /ее зовут?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 тебя есть сестра?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758" w:firstLine="0"/>
              <w:jc w:val="left"/>
            </w:pPr>
            <w:r>
              <w:rPr>
                <w:b/>
                <w:sz w:val="24"/>
              </w:rPr>
              <w:t xml:space="preserve">Я могу читать по-английски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Числительные в номерах машин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9"/>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10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Польза изучения английского языка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763" w:firstLine="0"/>
              <w:jc w:val="left"/>
            </w:pPr>
            <w:r>
              <w:rPr>
                <w:b/>
                <w:sz w:val="24"/>
              </w:rPr>
              <w:t xml:space="preserve">Я знаю английский алфавит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11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Порядок и названия букв в английском алфавите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12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предмета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343" w:firstLine="0"/>
              <w:jc w:val="left"/>
            </w:pPr>
            <w:r>
              <w:rPr>
                <w:b/>
                <w:sz w:val="24"/>
              </w:rPr>
              <w:t xml:space="preserve">А что у тебя есть? (2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5" w:firstLine="0"/>
        <w:jc w:val="left"/>
      </w:pPr>
    </w:p>
    <w:tbl>
      <w:tblPr>
        <w:tblStyle w:val="TableGrid"/>
        <w:tblW w:w="9575" w:type="dxa"/>
        <w:tblInd w:w="-110" w:type="dxa"/>
        <w:tblCellMar>
          <w:top w:w="12" w:type="dxa"/>
          <w:left w:w="110" w:type="dxa"/>
          <w:right w:w="115" w:type="dxa"/>
        </w:tblCellMar>
        <w:tblLook w:val="04A0"/>
      </w:tblPr>
      <w:tblGrid>
        <w:gridCol w:w="1090"/>
        <w:gridCol w:w="6151"/>
        <w:gridCol w:w="2334"/>
      </w:tblGrid>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У меня есть….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Откуда ты?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633" w:firstLine="0"/>
              <w:jc w:val="left"/>
            </w:pPr>
            <w:r>
              <w:rPr>
                <w:b/>
                <w:sz w:val="24"/>
              </w:rPr>
              <w:t xml:space="preserve">Я знаю много английских слов (3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Письмо Максима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4"/>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Друзья по переписке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Словарь в картинках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5" w:firstLine="0"/>
              <w:jc w:val="center"/>
            </w:pPr>
            <w:r>
              <w:rPr>
                <w:b/>
                <w:sz w:val="24"/>
              </w:rPr>
              <w:t xml:space="preserve">Здравствуй!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История Hello!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19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Здравствуйте и до свидания!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1" w:firstLine="0"/>
              <w:jc w:val="center"/>
            </w:pPr>
            <w:r>
              <w:rPr>
                <w:b/>
                <w:sz w:val="24"/>
              </w:rPr>
              <w:t xml:space="preserve">Как дела?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Как дела?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Доброе утро!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1" w:firstLine="0"/>
              <w:jc w:val="center"/>
            </w:pPr>
            <w:r>
              <w:rPr>
                <w:b/>
                <w:sz w:val="24"/>
              </w:rPr>
              <w:t xml:space="preserve">Как тебя зовут?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Как тебя зовут?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Как его зовут?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5" w:firstLine="0"/>
              <w:jc w:val="center"/>
            </w:pPr>
            <w:r>
              <w:rPr>
                <w:b/>
                <w:sz w:val="24"/>
              </w:rPr>
              <w:t xml:space="preserve">Семья Бена (3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4"/>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Члены семьи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Это Моцарт? – нет, это Элвис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Рассказ о семье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1" w:firstLine="0"/>
              <w:jc w:val="center"/>
            </w:pPr>
            <w:r>
              <w:rPr>
                <w:b/>
                <w:sz w:val="24"/>
              </w:rPr>
              <w:t xml:space="preserve">Что это?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Что это?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Транспорт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2387" w:firstLine="0"/>
              <w:jc w:val="left"/>
            </w:pPr>
            <w:r>
              <w:rPr>
                <w:b/>
                <w:sz w:val="24"/>
              </w:rPr>
              <w:t xml:space="preserve">Это твоя шляпа?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29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Это твоя шляпа?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Чья это шляпа?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945" w:firstLine="0"/>
              <w:jc w:val="left"/>
            </w:pPr>
            <w:r>
              <w:rPr>
                <w:b/>
                <w:sz w:val="24"/>
              </w:rPr>
              <w:t xml:space="preserve">С Днем Рождения, Джил! (3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С Днем Рождения!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Новый Год в России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567"/>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Поздравительная открытка ко Дню Рождения/Новому Году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6" w:firstLine="0"/>
              <w:jc w:val="center"/>
            </w:pPr>
            <w:r>
              <w:rPr>
                <w:b/>
                <w:sz w:val="24"/>
              </w:rPr>
              <w:t xml:space="preserve">Цвета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Какой это цвет?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Раскрась радугу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5" w:firstLine="0"/>
              <w:jc w:val="center"/>
            </w:pPr>
            <w:r>
              <w:rPr>
                <w:b/>
                <w:sz w:val="24"/>
              </w:rPr>
              <w:t xml:space="preserve">Наша улица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4"/>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Где ты живешь?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Пчелы живут в саду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6" w:firstLine="0"/>
              <w:jc w:val="center"/>
            </w:pPr>
            <w:r>
              <w:rPr>
                <w:b/>
                <w:sz w:val="24"/>
              </w:rPr>
              <w:t xml:space="preserve">В ванной паук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Описание комнат дома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39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Животные в доме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2411" w:firstLine="0"/>
              <w:jc w:val="left"/>
            </w:pPr>
            <w:r>
              <w:rPr>
                <w:b/>
                <w:sz w:val="24"/>
              </w:rPr>
              <w:t xml:space="preserve">Я люблю улиток (3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Мои привязанности/интересы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Какое твое хобби?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Мое хобби в рисунках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2180" w:firstLine="0"/>
              <w:jc w:val="left"/>
            </w:pPr>
            <w:r>
              <w:rPr>
                <w:b/>
                <w:sz w:val="24"/>
              </w:rPr>
              <w:t xml:space="preserve">Мне нравится пицца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Я люблю …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9"/>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В семье Бена любят …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1" w:firstLine="0"/>
              <w:jc w:val="center"/>
            </w:pPr>
            <w:r>
              <w:rPr>
                <w:b/>
                <w:sz w:val="24"/>
              </w:rPr>
              <w:t xml:space="preserve">Где же это?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Место вещей в комнате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Где же это?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1" w:firstLine="0"/>
              <w:jc w:val="center"/>
            </w:pPr>
            <w:r>
              <w:rPr>
                <w:b/>
                <w:sz w:val="24"/>
              </w:rPr>
              <w:t xml:space="preserve">Сафари-парк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Что есть в зоопарке?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Описание домашнего животного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1" w:firstLine="0"/>
              <w:jc w:val="center"/>
            </w:pPr>
            <w:r>
              <w:rPr>
                <w:b/>
                <w:sz w:val="24"/>
              </w:rPr>
              <w:t xml:space="preserve">Я делаю робота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49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Части тела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4"/>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Давайте поиграем!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Что это? – Это голова/это руки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Зарядка по-английски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Макет робота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256" w:firstLine="0"/>
              <w:jc w:val="center"/>
            </w:pPr>
            <w:r>
              <w:rPr>
                <w:b/>
                <w:sz w:val="24"/>
              </w:rPr>
              <w:t xml:space="preserve">Наша деревня (3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У нас есть речка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Описание места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Письмо Макса Тому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955" w:firstLine="0"/>
              <w:jc w:val="left"/>
            </w:pPr>
            <w:r>
              <w:rPr>
                <w:b/>
                <w:sz w:val="24"/>
              </w:rPr>
              <w:t xml:space="preserve">Мы собираемся на Луну! (3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Мы летим на Луну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Космический монстр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59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Первый спутник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4"/>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2391" w:firstLine="0"/>
              <w:jc w:val="left"/>
            </w:pPr>
            <w:r>
              <w:rPr>
                <w:b/>
                <w:sz w:val="24"/>
              </w:rPr>
              <w:t xml:space="preserve">Я стою на голове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Что делает Джил?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Куда идут герои сказки?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2190" w:firstLine="0"/>
              <w:jc w:val="left"/>
            </w:pPr>
            <w:r>
              <w:rPr>
                <w:b/>
                <w:sz w:val="24"/>
              </w:rPr>
              <w:t xml:space="preserve">Друзья по переписке (2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Где живут Ким и Мюрди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Пчелы живут в саду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rsidTr="002E4DD0">
        <w:trPr>
          <w:trHeight w:val="293"/>
        </w:trPr>
        <w:tc>
          <w:tcPr>
            <w:tcW w:w="1090"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rsidP="002E4DD0">
            <w:pPr>
              <w:spacing w:after="0" w:line="240" w:lineRule="auto"/>
              <w:ind w:left="1897" w:firstLine="0"/>
              <w:jc w:val="left"/>
            </w:pPr>
            <w:r>
              <w:rPr>
                <w:b/>
                <w:sz w:val="24"/>
              </w:rPr>
              <w:t xml:space="preserve">Улыбнитесь, пожалуйста! (5 ч) </w:t>
            </w: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Фотография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10" w:firstLine="0"/>
              <w:jc w:val="left"/>
            </w:pPr>
            <w:r>
              <w:rPr>
                <w:sz w:val="24"/>
              </w:rPr>
              <w:t xml:space="preserve">Интернет-ресурсы </w:t>
            </w: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Чей это фотоальбом?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Где живут твои друзья?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Где ты живешь?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0"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10" w:firstLine="0"/>
              <w:jc w:val="center"/>
            </w:pPr>
            <w:r>
              <w:rPr>
                <w:b/>
                <w:sz w:val="24"/>
              </w:rPr>
              <w:t xml:space="preserve">68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0" w:firstLine="0"/>
              <w:jc w:val="left"/>
            </w:pPr>
            <w:r>
              <w:rPr>
                <w:sz w:val="24"/>
              </w:rPr>
              <w:t xml:space="preserve">Письмо другу по переписке </w:t>
            </w: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bl>
    <w:p w:rsidR="000042A4" w:rsidRDefault="000042A4">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0042A4" w:rsidRDefault="0034265D" w:rsidP="0035675A">
      <w:pPr>
        <w:numPr>
          <w:ilvl w:val="0"/>
          <w:numId w:val="115"/>
        </w:numPr>
        <w:spacing w:after="5" w:line="269" w:lineRule="auto"/>
        <w:ind w:right="4" w:hanging="211"/>
      </w:pPr>
      <w:r>
        <w:rPr>
          <w:b/>
        </w:rPr>
        <w:t>класс</w:t>
      </w:r>
      <w:r w:rsidR="002E4DD0">
        <w:rPr>
          <w:b/>
        </w:rPr>
        <w:t xml:space="preserve">  </w:t>
      </w:r>
      <w:r>
        <w:rPr>
          <w:b/>
        </w:rPr>
        <w:t xml:space="preserve"> (68 ч) </w:t>
      </w:r>
    </w:p>
    <w:tbl>
      <w:tblPr>
        <w:tblStyle w:val="TableGrid"/>
        <w:tblW w:w="9575" w:type="dxa"/>
        <w:tblInd w:w="-110" w:type="dxa"/>
        <w:tblCellMar>
          <w:top w:w="12" w:type="dxa"/>
          <w:left w:w="106" w:type="dxa"/>
          <w:right w:w="146" w:type="dxa"/>
        </w:tblCellMar>
        <w:tblLook w:val="04A0"/>
      </w:tblPr>
      <w:tblGrid>
        <w:gridCol w:w="1124"/>
        <w:gridCol w:w="6127"/>
        <w:gridCol w:w="2324"/>
      </w:tblGrid>
      <w:tr w:rsidR="000042A4">
        <w:trPr>
          <w:trHeight w:val="562"/>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43" w:firstLine="0"/>
              <w:jc w:val="center"/>
            </w:pPr>
            <w:r>
              <w:rPr>
                <w:b/>
                <w:sz w:val="24"/>
              </w:rPr>
              <w:t xml:space="preserve">№ </w:t>
            </w:r>
          </w:p>
          <w:p w:rsidR="000042A4" w:rsidRDefault="0034265D">
            <w:pPr>
              <w:spacing w:after="0" w:line="259" w:lineRule="auto"/>
              <w:ind w:left="40" w:firstLine="0"/>
              <w:jc w:val="center"/>
            </w:pPr>
            <w:r>
              <w:rPr>
                <w:b/>
                <w:sz w:val="24"/>
              </w:rPr>
              <w:t xml:space="preserve">урока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9" w:firstLine="0"/>
              <w:jc w:val="center"/>
            </w:pPr>
            <w:r>
              <w:rPr>
                <w:b/>
                <w:sz w:val="24"/>
              </w:rPr>
              <w:t xml:space="preserve">Тема раздела /тема урока </w:t>
            </w:r>
          </w:p>
        </w:tc>
        <w:tc>
          <w:tcPr>
            <w:tcW w:w="23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6" w:firstLine="0"/>
              <w:jc w:val="center"/>
            </w:pPr>
            <w:r>
              <w:rPr>
                <w:b/>
                <w:sz w:val="24"/>
              </w:rPr>
              <w:t xml:space="preserve">ЦОРЫ </w:t>
            </w:r>
          </w:p>
        </w:tc>
      </w:tr>
      <w:tr w:rsidR="000042A4">
        <w:trPr>
          <w:trHeight w:val="284"/>
        </w:trPr>
        <w:tc>
          <w:tcPr>
            <w:tcW w:w="112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27" w:type="dxa"/>
            <w:tcBorders>
              <w:top w:val="single" w:sz="4" w:space="0" w:color="000000"/>
              <w:left w:val="nil"/>
              <w:bottom w:val="single" w:sz="4" w:space="0" w:color="000000"/>
              <w:right w:val="nil"/>
            </w:tcBorders>
          </w:tcPr>
          <w:p w:rsidR="000042A4" w:rsidRDefault="0034265D">
            <w:pPr>
              <w:spacing w:after="0" w:line="259" w:lineRule="auto"/>
              <w:ind w:left="1244" w:firstLine="0"/>
              <w:jc w:val="center"/>
            </w:pPr>
            <w:r>
              <w:rPr>
                <w:b/>
                <w:sz w:val="24"/>
              </w:rPr>
              <w:t xml:space="preserve">Снова в школу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1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Ты готов к школе?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2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Привет!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3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Сколько букв в алфавите?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27" w:type="dxa"/>
            <w:tcBorders>
              <w:top w:val="single" w:sz="4" w:space="0" w:color="000000"/>
              <w:left w:val="nil"/>
              <w:bottom w:val="single" w:sz="4" w:space="0" w:color="000000"/>
              <w:right w:val="nil"/>
            </w:tcBorders>
          </w:tcPr>
          <w:p w:rsidR="000042A4" w:rsidRDefault="0034265D">
            <w:pPr>
              <w:spacing w:after="0" w:line="259" w:lineRule="auto"/>
              <w:ind w:left="2252" w:firstLine="0"/>
              <w:jc w:val="left"/>
            </w:pPr>
            <w:r>
              <w:rPr>
                <w:b/>
                <w:sz w:val="24"/>
              </w:rPr>
              <w:t xml:space="preserve">У Бена новый друг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4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Знакомимся с  соседями по дому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5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какой стране ты живешь?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27" w:type="dxa"/>
            <w:tcBorders>
              <w:top w:val="single" w:sz="4" w:space="0" w:color="000000"/>
              <w:left w:val="nil"/>
              <w:bottom w:val="single" w:sz="4" w:space="0" w:color="000000"/>
              <w:right w:val="nil"/>
            </w:tcBorders>
          </w:tcPr>
          <w:p w:rsidR="000042A4" w:rsidRDefault="0034265D">
            <w:pPr>
              <w:spacing w:after="0" w:line="259" w:lineRule="auto"/>
              <w:ind w:left="1907" w:firstLine="0"/>
              <w:jc w:val="left"/>
            </w:pPr>
            <w:r>
              <w:rPr>
                <w:b/>
                <w:sz w:val="24"/>
              </w:rPr>
              <w:t xml:space="preserve">В плавательном бассейне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6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Дни недели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7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ты сейчас делаешь?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2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27" w:type="dxa"/>
            <w:tcBorders>
              <w:top w:val="single" w:sz="4" w:space="0" w:color="000000"/>
              <w:left w:val="nil"/>
              <w:bottom w:val="single" w:sz="4" w:space="0" w:color="000000"/>
              <w:right w:val="nil"/>
            </w:tcBorders>
          </w:tcPr>
          <w:p w:rsidR="000042A4" w:rsidRDefault="0034265D">
            <w:pPr>
              <w:spacing w:after="0" w:line="259" w:lineRule="auto"/>
              <w:ind w:left="2315" w:firstLine="0"/>
              <w:jc w:val="left"/>
            </w:pPr>
            <w:r>
              <w:rPr>
                <w:b/>
                <w:sz w:val="24"/>
              </w:rPr>
              <w:t xml:space="preserve">Как это пишется?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8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Города Австралии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4"/>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7" w:firstLine="0"/>
              <w:jc w:val="center"/>
            </w:pPr>
            <w:r>
              <w:rPr>
                <w:b/>
                <w:sz w:val="24"/>
              </w:rPr>
              <w:t xml:space="preserve">9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Города Британии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27" w:type="dxa"/>
            <w:tcBorders>
              <w:top w:val="single" w:sz="4" w:space="0" w:color="000000"/>
              <w:left w:val="nil"/>
              <w:bottom w:val="single" w:sz="4" w:space="0" w:color="000000"/>
              <w:right w:val="nil"/>
            </w:tcBorders>
          </w:tcPr>
          <w:p w:rsidR="000042A4" w:rsidRDefault="0034265D">
            <w:pPr>
              <w:spacing w:after="0" w:line="259" w:lineRule="auto"/>
              <w:ind w:left="0" w:right="57" w:firstLine="0"/>
              <w:jc w:val="right"/>
            </w:pPr>
            <w:r>
              <w:rPr>
                <w:b/>
                <w:sz w:val="24"/>
              </w:rPr>
              <w:t xml:space="preserve">Проект «Знакомимся с Австралией»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1" w:firstLine="0"/>
              <w:jc w:val="center"/>
            </w:pPr>
            <w:r>
              <w:rPr>
                <w:b/>
                <w:sz w:val="24"/>
              </w:rPr>
              <w:t xml:space="preserve">10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Австралийские животные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3"/>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1" w:firstLine="0"/>
              <w:jc w:val="center"/>
            </w:pPr>
            <w:r>
              <w:rPr>
                <w:b/>
                <w:sz w:val="24"/>
              </w:rPr>
              <w:t xml:space="preserve">11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Викторина об Австралии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2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1" w:firstLine="0"/>
              <w:jc w:val="center"/>
            </w:pPr>
            <w:r>
              <w:rPr>
                <w:b/>
                <w:sz w:val="24"/>
              </w:rPr>
              <w:t xml:space="preserve">12 </w:t>
            </w:r>
          </w:p>
        </w:tc>
        <w:tc>
          <w:tcPr>
            <w:tcW w:w="61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австралийских животных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11055" w:firstLine="0"/>
        <w:jc w:val="left"/>
      </w:pPr>
    </w:p>
    <w:tbl>
      <w:tblPr>
        <w:tblStyle w:val="TableGrid"/>
        <w:tblW w:w="9575" w:type="dxa"/>
        <w:tblInd w:w="-110" w:type="dxa"/>
        <w:tblCellMar>
          <w:top w:w="12" w:type="dxa"/>
          <w:left w:w="96" w:type="dxa"/>
          <w:right w:w="50" w:type="dxa"/>
        </w:tblCellMar>
        <w:tblLook w:val="04A0"/>
      </w:tblPr>
      <w:tblGrid>
        <w:gridCol w:w="1119"/>
        <w:gridCol w:w="6132"/>
        <w:gridCol w:w="2324"/>
      </w:tblGrid>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147" w:firstLine="0"/>
              <w:jc w:val="center"/>
            </w:pPr>
            <w:r>
              <w:rPr>
                <w:b/>
                <w:sz w:val="24"/>
              </w:rPr>
              <w:t xml:space="preserve">Наша страна (6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13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Москва. Описание города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14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Сочи. Описание города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15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Мой любимый город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16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Викторина о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17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18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я знаю о России?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148" w:firstLine="0"/>
              <w:jc w:val="center"/>
            </w:pPr>
            <w:r>
              <w:rPr>
                <w:b/>
                <w:sz w:val="24"/>
              </w:rPr>
              <w:t xml:space="preserve">Фигуры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19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Какая это фигура?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20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это?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21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Это круг. Это квадраты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036" w:firstLine="0"/>
              <w:jc w:val="left"/>
            </w:pPr>
            <w:r>
              <w:rPr>
                <w:b/>
                <w:sz w:val="24"/>
              </w:rPr>
              <w:t xml:space="preserve">Что ты умеешь делать? (2ч)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22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Я умею …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23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Он/она не умеет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152" w:firstLine="0"/>
              <w:jc w:val="center"/>
            </w:pPr>
            <w:r>
              <w:rPr>
                <w:b/>
                <w:sz w:val="24"/>
              </w:rPr>
              <w:t xml:space="preserve">Снег идет!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24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Погода. Зимние забавы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4"/>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25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Времена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26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Какая сегодня погода?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0" w:right="57" w:firstLine="0"/>
              <w:jc w:val="right"/>
            </w:pPr>
            <w:r>
              <w:rPr>
                <w:b/>
                <w:sz w:val="24"/>
              </w:rPr>
              <w:t xml:space="preserve">А ты умеешь кататься на велосипеде?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27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Увлечения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28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семьи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190" w:firstLine="0"/>
              <w:jc w:val="left"/>
            </w:pPr>
            <w:r>
              <w:rPr>
                <w:b/>
                <w:sz w:val="24"/>
              </w:rPr>
              <w:t xml:space="preserve">Идем по магазинам! (6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29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Название продуктов, магазинов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30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Числительные до 100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31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Диалог в магазине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32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Игра «В магазине»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33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Покупки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34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Кто 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897" w:firstLine="0"/>
              <w:jc w:val="left"/>
            </w:pPr>
            <w:r>
              <w:rPr>
                <w:b/>
                <w:sz w:val="24"/>
              </w:rPr>
              <w:t xml:space="preserve">Давайте напечем блинов!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35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Кухонная утварь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36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Кулинарный рецепт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37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Инструкция по приготовлению блюда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137" w:firstLine="0"/>
              <w:jc w:val="left"/>
            </w:pPr>
            <w:r>
              <w:rPr>
                <w:b/>
                <w:sz w:val="24"/>
              </w:rPr>
              <w:t xml:space="preserve">Который сейчас час?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38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Который час?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4"/>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39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Давайте выпьем чаю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599" w:firstLine="0"/>
              <w:jc w:val="left"/>
            </w:pPr>
            <w:r>
              <w:rPr>
                <w:b/>
                <w:sz w:val="24"/>
              </w:rPr>
              <w:t xml:space="preserve">Давайте посмотрим телевизор!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40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телепередач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41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Мой любимый мультфильм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065" w:firstLine="0"/>
              <w:jc w:val="left"/>
            </w:pPr>
            <w:r>
              <w:rPr>
                <w:b/>
                <w:sz w:val="24"/>
              </w:rPr>
              <w:t xml:space="preserve">В парке аттракционов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42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Физическое состояние человека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43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животных (внешние признаки)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44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Атмосфера театра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148" w:firstLine="0"/>
              <w:jc w:val="center"/>
            </w:pPr>
            <w:r>
              <w:rPr>
                <w:b/>
                <w:sz w:val="24"/>
              </w:rPr>
              <w:t xml:space="preserve">Едем отдыхать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45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Отъезд. Вызов такси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46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транспорта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47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нужно для путешествия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219" w:firstLine="0"/>
              <w:jc w:val="left"/>
            </w:pPr>
            <w:r>
              <w:rPr>
                <w:b/>
                <w:sz w:val="24"/>
              </w:rPr>
              <w:t xml:space="preserve">Спасибо за подарок (6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48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Большое спасибо!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49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Порядковые числительные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50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Когда День Рождения твоего друга/твоей подруги?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9" w:firstLine="0"/>
              <w:jc w:val="center"/>
            </w:pPr>
            <w:r>
              <w:rPr>
                <w:b/>
                <w:sz w:val="24"/>
              </w:rPr>
              <w:t xml:space="preserve">51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 w:firstLine="0"/>
              <w:jc w:val="left"/>
            </w:pPr>
            <w:r>
              <w:rPr>
                <w:sz w:val="24"/>
              </w:rPr>
              <w:t xml:space="preserve">Названия месяцев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9" w:firstLine="0"/>
              <w:jc w:val="center"/>
            </w:pPr>
            <w:r>
              <w:rPr>
                <w:b/>
                <w:sz w:val="24"/>
              </w:rPr>
              <w:t xml:space="preserve">52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 w:firstLine="0"/>
              <w:jc w:val="left"/>
            </w:pPr>
            <w:r>
              <w:rPr>
                <w:sz w:val="24"/>
              </w:rPr>
              <w:t xml:space="preserve">Время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9" w:firstLine="0"/>
              <w:jc w:val="center"/>
            </w:pPr>
            <w:r>
              <w:rPr>
                <w:b/>
                <w:sz w:val="24"/>
              </w:rPr>
              <w:t xml:space="preserve">53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 w:firstLine="0"/>
              <w:jc w:val="left"/>
            </w:pPr>
            <w:r>
              <w:rPr>
                <w:sz w:val="24"/>
              </w:rPr>
              <w:t xml:space="preserve">Что мой друг/моя подруга хочет получить в подарок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246" w:firstLine="0"/>
              <w:jc w:val="center"/>
            </w:pPr>
            <w:r>
              <w:rPr>
                <w:b/>
                <w:sz w:val="24"/>
              </w:rPr>
              <w:t xml:space="preserve">Письма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9" w:firstLine="0"/>
              <w:jc w:val="center"/>
            </w:pPr>
            <w:r>
              <w:rPr>
                <w:b/>
                <w:sz w:val="24"/>
              </w:rPr>
              <w:t xml:space="preserve">54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 w:firstLine="0"/>
              <w:jc w:val="left"/>
            </w:pPr>
            <w:r>
              <w:rPr>
                <w:sz w:val="24"/>
              </w:rPr>
              <w:t xml:space="preserve">Письма на пути от отправителя до получателя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9" w:firstLine="0"/>
              <w:jc w:val="center"/>
            </w:pPr>
            <w:r>
              <w:rPr>
                <w:b/>
                <w:sz w:val="24"/>
              </w:rPr>
              <w:t xml:space="preserve">55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 w:firstLine="0"/>
              <w:jc w:val="left"/>
            </w:pPr>
            <w:r>
              <w:rPr>
                <w:sz w:val="24"/>
              </w:rPr>
              <w:t xml:space="preserve">Как отправить письмо?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9" w:firstLine="0"/>
              <w:jc w:val="center"/>
            </w:pPr>
            <w:r>
              <w:rPr>
                <w:b/>
                <w:sz w:val="24"/>
              </w:rPr>
              <w:t xml:space="preserve">56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9" w:firstLine="0"/>
              <w:jc w:val="left"/>
            </w:pPr>
            <w:r>
              <w:rPr>
                <w:sz w:val="24"/>
              </w:rPr>
              <w:t xml:space="preserve">Анкета «Мой день»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710" w:firstLine="0"/>
              <w:jc w:val="left"/>
            </w:pPr>
            <w:r>
              <w:rPr>
                <w:b/>
                <w:sz w:val="24"/>
              </w:rPr>
              <w:t xml:space="preserve">Какой у тебя любимый урок?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57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Мой любимый урок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58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Школьные  предметы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214" w:firstLine="0"/>
              <w:jc w:val="left"/>
            </w:pPr>
            <w:r>
              <w:rPr>
                <w:b/>
                <w:sz w:val="24"/>
              </w:rPr>
              <w:t xml:space="preserve">Домашние питомцы (2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59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Я должен заботится о домашнем питомце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60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Откуда эти животные?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2377" w:firstLine="0"/>
              <w:jc w:val="left"/>
            </w:pPr>
            <w:r>
              <w:rPr>
                <w:b/>
                <w:sz w:val="24"/>
              </w:rPr>
              <w:t xml:space="preserve">Активный отдых (3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61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активного отдыха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62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Праздники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63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Лучший вид отдыха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32" w:type="dxa"/>
            <w:tcBorders>
              <w:top w:val="single" w:sz="4" w:space="0" w:color="000000"/>
              <w:left w:val="nil"/>
              <w:bottom w:val="single" w:sz="4" w:space="0" w:color="000000"/>
              <w:right w:val="nil"/>
            </w:tcBorders>
          </w:tcPr>
          <w:p w:rsidR="000042A4" w:rsidRDefault="0034265D">
            <w:pPr>
              <w:spacing w:after="0" w:line="259" w:lineRule="auto"/>
              <w:ind w:left="1246" w:firstLine="0"/>
              <w:jc w:val="center"/>
            </w:pPr>
            <w:r>
              <w:rPr>
                <w:b/>
                <w:sz w:val="24"/>
              </w:rPr>
              <w:t xml:space="preserve">До свидания! (5 ч) </w:t>
            </w:r>
          </w:p>
        </w:tc>
        <w:tc>
          <w:tcPr>
            <w:tcW w:w="232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64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Сборы в дорогу, отъезд </w:t>
            </w:r>
          </w:p>
        </w:tc>
        <w:tc>
          <w:tcPr>
            <w:tcW w:w="232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65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Год Бена и Джил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66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взять в путешествие?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67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Мои планы на летние каникулы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1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68 </w:t>
            </w:r>
          </w:p>
        </w:tc>
        <w:tc>
          <w:tcPr>
            <w:tcW w:w="61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Какие месяцы тебе запомнились и почему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2E4DD0" w:rsidRDefault="002E4DD0">
      <w:pPr>
        <w:spacing w:after="189" w:line="259" w:lineRule="auto"/>
        <w:ind w:left="68" w:firstLine="0"/>
        <w:jc w:val="center"/>
      </w:pPr>
    </w:p>
    <w:p w:rsidR="000042A4" w:rsidRDefault="0034265D" w:rsidP="0035675A">
      <w:pPr>
        <w:numPr>
          <w:ilvl w:val="0"/>
          <w:numId w:val="115"/>
        </w:numPr>
        <w:spacing w:after="5" w:line="269" w:lineRule="auto"/>
        <w:ind w:right="4" w:hanging="211"/>
      </w:pPr>
      <w:r>
        <w:rPr>
          <w:b/>
        </w:rPr>
        <w:t xml:space="preserve">класс (68 ч) </w:t>
      </w:r>
    </w:p>
    <w:tbl>
      <w:tblPr>
        <w:tblStyle w:val="TableGrid"/>
        <w:tblW w:w="9575" w:type="dxa"/>
        <w:tblInd w:w="-110" w:type="dxa"/>
        <w:tblCellMar>
          <w:top w:w="12" w:type="dxa"/>
          <w:right w:w="53" w:type="dxa"/>
        </w:tblCellMar>
        <w:tblLook w:val="04A0"/>
      </w:tblPr>
      <w:tblGrid>
        <w:gridCol w:w="1095"/>
        <w:gridCol w:w="5908"/>
        <w:gridCol w:w="238"/>
        <w:gridCol w:w="2334"/>
      </w:tblGrid>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5" w:firstLine="0"/>
              <w:jc w:val="center"/>
            </w:pPr>
            <w:r>
              <w:rPr>
                <w:b/>
                <w:sz w:val="24"/>
              </w:rPr>
              <w:t xml:space="preserve">№ </w:t>
            </w:r>
          </w:p>
          <w:p w:rsidR="000042A4" w:rsidRDefault="0034265D" w:rsidP="002E4DD0">
            <w:pPr>
              <w:spacing w:after="0" w:line="240" w:lineRule="auto"/>
              <w:ind w:left="230" w:firstLine="0"/>
              <w:jc w:val="left"/>
            </w:pPr>
            <w:r>
              <w:rPr>
                <w:b/>
                <w:sz w:val="24"/>
              </w:rPr>
              <w:t xml:space="preserve">урока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308" w:firstLine="0"/>
              <w:jc w:val="center"/>
            </w:pPr>
            <w:r>
              <w:rPr>
                <w:b/>
                <w:sz w:val="24"/>
              </w:rPr>
              <w:t xml:space="preserve">Тема раздела /тема урока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2334"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8" w:firstLine="0"/>
              <w:jc w:val="center"/>
            </w:pPr>
            <w:r>
              <w:rPr>
                <w:b/>
                <w:sz w:val="24"/>
              </w:rPr>
              <w:t xml:space="preserve">ЦОРЫ </w:t>
            </w: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5909" w:type="dxa"/>
            <w:tcBorders>
              <w:top w:val="single" w:sz="4" w:space="0" w:color="000000"/>
              <w:left w:val="nil"/>
              <w:bottom w:val="single" w:sz="4" w:space="0" w:color="000000"/>
              <w:right w:val="nil"/>
            </w:tcBorders>
          </w:tcPr>
          <w:p w:rsidR="000042A4" w:rsidRDefault="0034265D" w:rsidP="002E4DD0">
            <w:pPr>
              <w:spacing w:after="0" w:line="240" w:lineRule="auto"/>
              <w:ind w:left="2636" w:firstLine="0"/>
              <w:jc w:val="left"/>
            </w:pPr>
            <w:r>
              <w:rPr>
                <w:b/>
                <w:sz w:val="24"/>
              </w:rPr>
              <w:t xml:space="preserve">Новые  друзья (3 ч) </w:t>
            </w:r>
          </w:p>
        </w:tc>
        <w:tc>
          <w:tcPr>
            <w:tcW w:w="238" w:type="dxa"/>
            <w:tcBorders>
              <w:top w:val="single" w:sz="4" w:space="0" w:color="000000"/>
              <w:left w:val="nil"/>
              <w:bottom w:val="single" w:sz="4" w:space="0" w:color="000000"/>
              <w:right w:val="nil"/>
            </w:tcBorders>
          </w:tcPr>
          <w:p w:rsidR="000042A4" w:rsidRDefault="000042A4" w:rsidP="002E4DD0">
            <w:pPr>
              <w:spacing w:after="0" w:line="240" w:lineRule="auto"/>
              <w:ind w:left="0" w:firstLine="0"/>
              <w:jc w:val="left"/>
            </w:pP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1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Международный детский лагерь NewFriends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221" w:firstLine="0"/>
              <w:jc w:val="left"/>
            </w:pPr>
            <w:r>
              <w:rPr>
                <w:sz w:val="24"/>
              </w:rPr>
              <w:t xml:space="preserve">Интернет-ресурсы </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2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Гражданство и национальность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3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Школьное расписание моей мечты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5909" w:type="dxa"/>
            <w:tcBorders>
              <w:top w:val="single" w:sz="4" w:space="0" w:color="000000"/>
              <w:left w:val="nil"/>
              <w:bottom w:val="single" w:sz="4" w:space="0" w:color="000000"/>
              <w:right w:val="nil"/>
            </w:tcBorders>
          </w:tcPr>
          <w:p w:rsidR="000042A4" w:rsidRDefault="0034265D" w:rsidP="002E4DD0">
            <w:pPr>
              <w:spacing w:after="0" w:line="240" w:lineRule="auto"/>
              <w:ind w:left="2079" w:firstLine="0"/>
              <w:jc w:val="left"/>
            </w:pPr>
            <w:r>
              <w:rPr>
                <w:b/>
                <w:sz w:val="24"/>
              </w:rPr>
              <w:t xml:space="preserve">Компьютерное послание (3 ч) </w:t>
            </w:r>
          </w:p>
        </w:tc>
        <w:tc>
          <w:tcPr>
            <w:tcW w:w="238" w:type="dxa"/>
            <w:tcBorders>
              <w:top w:val="single" w:sz="4" w:space="0" w:color="000000"/>
              <w:left w:val="nil"/>
              <w:bottom w:val="single" w:sz="4" w:space="0" w:color="000000"/>
              <w:right w:val="nil"/>
            </w:tcBorders>
          </w:tcPr>
          <w:p w:rsidR="000042A4" w:rsidRDefault="000042A4" w:rsidP="002E4DD0">
            <w:pPr>
              <w:spacing w:after="0" w:line="240" w:lineRule="auto"/>
              <w:ind w:left="0" w:firstLine="0"/>
              <w:jc w:val="left"/>
            </w:pP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4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Описание внешности человека</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221" w:firstLine="0"/>
              <w:jc w:val="left"/>
            </w:pPr>
            <w:r>
              <w:rPr>
                <w:sz w:val="24"/>
              </w:rPr>
              <w:t xml:space="preserve">Интернет-ресурсы </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5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Характеристика персонажей истории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6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Просьба о помощи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5909" w:type="dxa"/>
            <w:tcBorders>
              <w:top w:val="single" w:sz="4" w:space="0" w:color="000000"/>
              <w:left w:val="nil"/>
              <w:bottom w:val="single" w:sz="4" w:space="0" w:color="000000"/>
              <w:right w:val="nil"/>
            </w:tcBorders>
          </w:tcPr>
          <w:p w:rsidR="000042A4" w:rsidRDefault="0034265D" w:rsidP="002E4DD0">
            <w:pPr>
              <w:spacing w:after="0" w:line="240" w:lineRule="auto"/>
              <w:ind w:left="2123" w:firstLine="0"/>
              <w:jc w:val="left"/>
            </w:pPr>
            <w:r>
              <w:rPr>
                <w:b/>
                <w:sz w:val="24"/>
              </w:rPr>
              <w:t xml:space="preserve">Компьютерный журнал (4 ч) </w:t>
            </w:r>
          </w:p>
        </w:tc>
        <w:tc>
          <w:tcPr>
            <w:tcW w:w="238" w:type="dxa"/>
            <w:tcBorders>
              <w:top w:val="single" w:sz="4" w:space="0" w:color="000000"/>
              <w:left w:val="nil"/>
              <w:bottom w:val="single" w:sz="4" w:space="0" w:color="000000"/>
              <w:right w:val="nil"/>
            </w:tcBorders>
          </w:tcPr>
          <w:p w:rsidR="000042A4" w:rsidRDefault="000042A4" w:rsidP="002E4DD0">
            <w:pPr>
              <w:spacing w:after="0" w:line="240" w:lineRule="auto"/>
              <w:ind w:left="0" w:firstLine="0"/>
              <w:jc w:val="left"/>
            </w:pP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7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Использование компьютеров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221" w:firstLine="0"/>
              <w:jc w:val="left"/>
            </w:pPr>
            <w:r>
              <w:rPr>
                <w:sz w:val="24"/>
              </w:rPr>
              <w:t xml:space="preserve">Интернет-ресурсы </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8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Профессии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49" w:firstLine="0"/>
              <w:jc w:val="center"/>
            </w:pPr>
            <w:r>
              <w:rPr>
                <w:b/>
                <w:sz w:val="24"/>
              </w:rPr>
              <w:t xml:space="preserve">9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Рассказ  о себе,  о работе родителей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10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Инструкция к действию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nil"/>
            </w:tcBorders>
          </w:tcPr>
          <w:p w:rsidR="000042A4" w:rsidRDefault="000042A4" w:rsidP="002E4DD0">
            <w:pPr>
              <w:spacing w:after="0" w:line="240" w:lineRule="auto"/>
              <w:ind w:left="0" w:firstLine="0"/>
              <w:jc w:val="left"/>
            </w:pPr>
          </w:p>
        </w:tc>
        <w:tc>
          <w:tcPr>
            <w:tcW w:w="5909" w:type="dxa"/>
            <w:tcBorders>
              <w:top w:val="single" w:sz="4" w:space="0" w:color="000000"/>
              <w:left w:val="nil"/>
              <w:bottom w:val="single" w:sz="4" w:space="0" w:color="000000"/>
              <w:right w:val="nil"/>
            </w:tcBorders>
          </w:tcPr>
          <w:p w:rsidR="000042A4" w:rsidRDefault="0034265D" w:rsidP="002E4DD0">
            <w:pPr>
              <w:spacing w:after="0" w:line="240" w:lineRule="auto"/>
              <w:ind w:left="2526" w:firstLine="0"/>
              <w:jc w:val="left"/>
            </w:pPr>
            <w:r>
              <w:rPr>
                <w:b/>
                <w:sz w:val="24"/>
              </w:rPr>
              <w:t xml:space="preserve">В дождевом лесу (7 ч) </w:t>
            </w:r>
          </w:p>
        </w:tc>
        <w:tc>
          <w:tcPr>
            <w:tcW w:w="238" w:type="dxa"/>
            <w:tcBorders>
              <w:top w:val="single" w:sz="4" w:space="0" w:color="000000"/>
              <w:left w:val="nil"/>
              <w:bottom w:val="single" w:sz="4" w:space="0" w:color="000000"/>
              <w:right w:val="nil"/>
            </w:tcBorders>
          </w:tcPr>
          <w:p w:rsidR="000042A4" w:rsidRDefault="000042A4" w:rsidP="002E4DD0">
            <w:pPr>
              <w:spacing w:after="0" w:line="240" w:lineRule="auto"/>
              <w:ind w:left="0" w:firstLine="0"/>
              <w:jc w:val="left"/>
            </w:pPr>
          </w:p>
        </w:tc>
        <w:tc>
          <w:tcPr>
            <w:tcW w:w="2334"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11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Знаменитые люди прошлого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221" w:firstLine="0"/>
              <w:jc w:val="left"/>
            </w:pPr>
            <w:r>
              <w:rPr>
                <w:sz w:val="24"/>
              </w:rPr>
              <w:t xml:space="preserve">Интернет-ресурсы </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12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События вчерашнего дня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13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Распорядок дня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14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Описание внешнего вида и повадок животных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566"/>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15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Люди </w:t>
            </w:r>
            <w:r>
              <w:rPr>
                <w:sz w:val="24"/>
              </w:rPr>
              <w:tab/>
              <w:t xml:space="preserve">и </w:t>
            </w:r>
            <w:r>
              <w:rPr>
                <w:sz w:val="24"/>
              </w:rPr>
              <w:tab/>
              <w:t xml:space="preserve">их </w:t>
            </w:r>
            <w:r>
              <w:rPr>
                <w:sz w:val="24"/>
              </w:rPr>
              <w:tab/>
              <w:t xml:space="preserve">профессии, </w:t>
            </w:r>
            <w:r>
              <w:rPr>
                <w:sz w:val="24"/>
              </w:rPr>
              <w:tab/>
            </w:r>
            <w:r>
              <w:rPr>
                <w:sz w:val="24"/>
              </w:rPr>
              <w:tab/>
              <w:t xml:space="preserve">названия </w:t>
            </w:r>
            <w:r>
              <w:rPr>
                <w:sz w:val="24"/>
              </w:rPr>
              <w:tab/>
              <w:t xml:space="preserve">стран национальностей </w:t>
            </w:r>
          </w:p>
        </w:tc>
        <w:tc>
          <w:tcPr>
            <w:tcW w:w="238" w:type="dxa"/>
            <w:tcBorders>
              <w:top w:val="single" w:sz="4" w:space="0" w:color="000000"/>
              <w:left w:val="nil"/>
              <w:bottom w:val="single" w:sz="4" w:space="0" w:color="000000"/>
              <w:right w:val="single" w:sz="4" w:space="0" w:color="000000"/>
            </w:tcBorders>
          </w:tcPr>
          <w:p w:rsidR="000042A4" w:rsidRDefault="0034265D" w:rsidP="002E4DD0">
            <w:pPr>
              <w:spacing w:after="0" w:line="240" w:lineRule="auto"/>
              <w:ind w:left="0" w:firstLine="0"/>
            </w:pPr>
            <w:r>
              <w:rPr>
                <w:sz w:val="24"/>
              </w:rPr>
              <w:t xml:space="preserve">и </w:t>
            </w: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16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Кем я хочу стать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rsidP="002E4DD0">
            <w:pPr>
              <w:spacing w:after="0" w:line="240"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rsidP="002E4DD0">
            <w:pPr>
              <w:spacing w:after="0" w:line="240" w:lineRule="auto"/>
              <w:ind w:left="53" w:firstLine="0"/>
              <w:jc w:val="center"/>
            </w:pPr>
            <w:r>
              <w:rPr>
                <w:b/>
                <w:sz w:val="24"/>
              </w:rPr>
              <w:t xml:space="preserve">17 </w:t>
            </w:r>
          </w:p>
        </w:tc>
        <w:tc>
          <w:tcPr>
            <w:tcW w:w="5909" w:type="dxa"/>
            <w:tcBorders>
              <w:top w:val="single" w:sz="4" w:space="0" w:color="000000"/>
              <w:left w:val="single" w:sz="4" w:space="0" w:color="000000"/>
              <w:bottom w:val="single" w:sz="4" w:space="0" w:color="000000"/>
              <w:right w:val="nil"/>
            </w:tcBorders>
          </w:tcPr>
          <w:p w:rsidR="000042A4" w:rsidRDefault="0034265D" w:rsidP="002E4DD0">
            <w:pPr>
              <w:spacing w:after="0" w:line="240" w:lineRule="auto"/>
              <w:ind w:left="96" w:firstLine="0"/>
              <w:jc w:val="left"/>
            </w:pPr>
            <w:r>
              <w:rPr>
                <w:sz w:val="24"/>
              </w:rPr>
              <w:t xml:space="preserve">Идентификационная каточка </w:t>
            </w:r>
          </w:p>
        </w:tc>
        <w:tc>
          <w:tcPr>
            <w:tcW w:w="238" w:type="dxa"/>
            <w:tcBorders>
              <w:top w:val="single" w:sz="4" w:space="0" w:color="000000"/>
              <w:left w:val="nil"/>
              <w:bottom w:val="single" w:sz="4" w:space="0" w:color="000000"/>
              <w:right w:val="single" w:sz="4" w:space="0" w:color="000000"/>
            </w:tcBorders>
          </w:tcPr>
          <w:p w:rsidR="000042A4" w:rsidRDefault="000042A4" w:rsidP="002E4DD0">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rsidP="002E4DD0">
            <w:pPr>
              <w:spacing w:after="0" w:line="240" w:lineRule="auto"/>
              <w:ind w:left="0" w:firstLine="0"/>
              <w:jc w:val="left"/>
            </w:pPr>
          </w:p>
        </w:tc>
      </w:tr>
    </w:tbl>
    <w:p w:rsidR="000042A4" w:rsidRDefault="000042A4">
      <w:pPr>
        <w:spacing w:after="0" w:line="259" w:lineRule="auto"/>
        <w:ind w:left="-1700" w:right="11055" w:firstLine="0"/>
        <w:jc w:val="left"/>
      </w:pPr>
    </w:p>
    <w:tbl>
      <w:tblPr>
        <w:tblStyle w:val="TableGrid"/>
        <w:tblW w:w="9640" w:type="dxa"/>
        <w:tblInd w:w="-41" w:type="dxa"/>
        <w:tblCellMar>
          <w:top w:w="12" w:type="dxa"/>
          <w:left w:w="101" w:type="dxa"/>
          <w:right w:w="50" w:type="dxa"/>
        </w:tblCellMar>
        <w:tblLook w:val="04A0"/>
      </w:tblPr>
      <w:tblGrid>
        <w:gridCol w:w="1021"/>
        <w:gridCol w:w="6151"/>
        <w:gridCol w:w="2468"/>
      </w:tblGrid>
      <w:tr w:rsidR="000042A4" w:rsidTr="002E4DD0">
        <w:trPr>
          <w:trHeight w:val="288"/>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0" w:right="279" w:firstLine="0"/>
              <w:jc w:val="right"/>
            </w:pPr>
            <w:r>
              <w:rPr>
                <w:b/>
                <w:sz w:val="24"/>
              </w:rPr>
              <w:t xml:space="preserve">Что ты знаешь о дождевых лесах? (3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18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Какая погода в тропиках?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19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Дикобразы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растения по иллюстрации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4"/>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955" w:firstLine="0"/>
              <w:jc w:val="left"/>
            </w:pPr>
            <w:r>
              <w:rPr>
                <w:b/>
                <w:sz w:val="24"/>
              </w:rPr>
              <w:t xml:space="preserve">Что ты знаешь о России? (3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Природа и животный мир России.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Дикие животные России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562"/>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w:t>
            </w:r>
            <w:r>
              <w:rPr>
                <w:sz w:val="24"/>
              </w:rPr>
              <w:tab/>
              <w:t xml:space="preserve">города </w:t>
            </w:r>
            <w:r>
              <w:rPr>
                <w:sz w:val="24"/>
              </w:rPr>
              <w:tab/>
              <w:t xml:space="preserve">и </w:t>
            </w:r>
            <w:r>
              <w:rPr>
                <w:sz w:val="24"/>
              </w:rPr>
              <w:tab/>
              <w:t xml:space="preserve">его </w:t>
            </w:r>
            <w:r>
              <w:rPr>
                <w:sz w:val="24"/>
              </w:rPr>
              <w:tab/>
              <w:t xml:space="preserve">природных достопримечательностей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748" w:firstLine="0"/>
              <w:jc w:val="left"/>
            </w:pPr>
            <w:r>
              <w:rPr>
                <w:b/>
                <w:sz w:val="24"/>
              </w:rPr>
              <w:t xml:space="preserve">Найти Джозефа Александера (3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Часы и время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9" w:firstLine="0"/>
              <w:jc w:val="center"/>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Расписание. Обозначение времени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Куда пойти и как туда добраться?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358" w:firstLine="0"/>
              <w:jc w:val="left"/>
            </w:pPr>
            <w:r>
              <w:rPr>
                <w:b/>
                <w:sz w:val="24"/>
              </w:rPr>
              <w:t xml:space="preserve">Столичный город (7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Дорожные знаки.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Указание пути. Описание города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9"/>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29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Экскурсия по Лондону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Основные достопримечательности столицы России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Где ты хочешь побывать в Лондоне/Москве?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Карта Лондона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Лондона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200" w:firstLine="0"/>
              <w:jc w:val="center"/>
            </w:pPr>
            <w:r>
              <w:rPr>
                <w:b/>
                <w:sz w:val="24"/>
              </w:rPr>
              <w:t xml:space="preserve">Едем! (4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4"/>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ты знаешь об этом древнем городе? (Помпеи)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Список вещей, необходимых для путешествия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Обсуждение планов на ближайшее будущее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Инструкция учителя Джил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883" w:firstLine="0"/>
              <w:jc w:val="left"/>
            </w:pPr>
            <w:r>
              <w:rPr>
                <w:b/>
                <w:sz w:val="24"/>
              </w:rPr>
              <w:t xml:space="preserve">Бино приходит на помощь (4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Бино приходит на помощь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39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История Кракатау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Найти сокровища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Описание погодных явлений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1200" w:firstLine="0"/>
              <w:jc w:val="center"/>
            </w:pPr>
            <w:r>
              <w:rPr>
                <w:b/>
                <w:sz w:val="24"/>
              </w:rPr>
              <w:t xml:space="preserve">Лесной ангел (3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Лесной ангел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Банда Розового Попугая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4"/>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Сафари в саду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348" w:firstLine="0"/>
              <w:jc w:val="left"/>
            </w:pPr>
            <w:r>
              <w:rPr>
                <w:b/>
                <w:sz w:val="24"/>
              </w:rPr>
              <w:t xml:space="preserve">Призрак в тумане (3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Приключения Кейт и Сэма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они любят делать?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Хобби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382" w:firstLine="0"/>
              <w:jc w:val="left"/>
            </w:pPr>
            <w:r>
              <w:rPr>
                <w:b/>
                <w:sz w:val="24"/>
              </w:rPr>
              <w:t xml:space="preserve">Картина на стене (6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Приключения героев истории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49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Наскальные рисунки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Виктор Васнецов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Русские сказки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Известные русские художники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9"/>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Карта сокровищ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358" w:firstLine="0"/>
              <w:jc w:val="left"/>
            </w:pPr>
            <w:r>
              <w:rPr>
                <w:b/>
                <w:sz w:val="24"/>
              </w:rPr>
              <w:t xml:space="preserve">Послание в храме (4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Послание в храме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Визит к доктору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 w:firstLine="0"/>
              <w:jc w:val="center"/>
            </w:pPr>
            <w:r>
              <w:rPr>
                <w:b/>
                <w:sz w:val="24"/>
              </w:rPr>
              <w:t xml:space="preserve">56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Мир будущего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57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Погода вчера, сегодня и завтра </w:t>
            </w:r>
          </w:p>
        </w:tc>
        <w:tc>
          <w:tcPr>
            <w:tcW w:w="2468"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262" w:firstLine="0"/>
              <w:jc w:val="left"/>
            </w:pPr>
            <w:r>
              <w:rPr>
                <w:b/>
                <w:sz w:val="24"/>
              </w:rPr>
              <w:t xml:space="preserve">Где же мистер Биг? (4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58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будет потом?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59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Мусор в парке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4"/>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60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Не выбрасывайте старые вещи!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61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Разговор Зака с полицейским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51" w:type="dxa"/>
            <w:tcBorders>
              <w:top w:val="single" w:sz="4" w:space="0" w:color="000000"/>
              <w:left w:val="nil"/>
              <w:bottom w:val="single" w:sz="4" w:space="0" w:color="000000"/>
              <w:right w:val="nil"/>
            </w:tcBorders>
          </w:tcPr>
          <w:p w:rsidR="000042A4" w:rsidRDefault="0034265D">
            <w:pPr>
              <w:spacing w:after="0" w:line="259" w:lineRule="auto"/>
              <w:ind w:left="2243" w:firstLine="0"/>
              <w:jc w:val="left"/>
            </w:pPr>
            <w:r>
              <w:rPr>
                <w:b/>
                <w:sz w:val="24"/>
              </w:rPr>
              <w:t xml:space="preserve">Возвращение домой (7 ч) </w:t>
            </w:r>
          </w:p>
        </w:tc>
        <w:tc>
          <w:tcPr>
            <w:tcW w:w="24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62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Названия сторон света </w:t>
            </w:r>
          </w:p>
        </w:tc>
        <w:tc>
          <w:tcPr>
            <w:tcW w:w="24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Интернет-ресурсы </w:t>
            </w: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63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Я должен это сделать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64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Растения дождевых лесов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65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Расписание на день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66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Письмо другу по переписке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8"/>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67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Заполнение опросника </w:t>
            </w:r>
          </w:p>
        </w:tc>
        <w:tc>
          <w:tcPr>
            <w:tcW w:w="2468" w:type="dxa"/>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2E4DD0">
        <w:trPr>
          <w:trHeight w:val="283"/>
        </w:trPr>
        <w:tc>
          <w:tcPr>
            <w:tcW w:w="10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center"/>
            </w:pPr>
            <w:r>
              <w:rPr>
                <w:b/>
                <w:sz w:val="24"/>
              </w:rPr>
              <w:t xml:space="preserve">68 </w:t>
            </w:r>
          </w:p>
        </w:tc>
        <w:tc>
          <w:tcPr>
            <w:tcW w:w="615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Моя семья – лучшая! </w:t>
            </w:r>
          </w:p>
        </w:tc>
        <w:tc>
          <w:tcPr>
            <w:tcW w:w="2468" w:type="dxa"/>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31" w:line="259" w:lineRule="auto"/>
        <w:ind w:left="0" w:firstLine="0"/>
        <w:jc w:val="left"/>
      </w:pPr>
    </w:p>
    <w:p w:rsidR="000042A4" w:rsidRDefault="000042A4">
      <w:pPr>
        <w:spacing w:after="141" w:line="259" w:lineRule="auto"/>
        <w:ind w:left="0" w:firstLine="0"/>
        <w:jc w:val="left"/>
      </w:pPr>
    </w:p>
    <w:p w:rsidR="000042A4" w:rsidRDefault="000042A4">
      <w:pPr>
        <w:spacing w:after="132" w:line="259" w:lineRule="auto"/>
        <w:ind w:left="0" w:right="4609" w:firstLine="0"/>
        <w:jc w:val="right"/>
      </w:pPr>
    </w:p>
    <w:p w:rsidR="000042A4" w:rsidRDefault="000042A4">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2E4DD0">
      <w:pPr>
        <w:spacing w:after="137" w:line="259" w:lineRule="auto"/>
        <w:ind w:left="0" w:right="4609" w:firstLine="0"/>
        <w:jc w:val="right"/>
      </w:pPr>
    </w:p>
    <w:p w:rsidR="002E4DD0" w:rsidRDefault="00652D2E" w:rsidP="00925396">
      <w:pPr>
        <w:spacing w:after="132" w:line="259" w:lineRule="auto"/>
        <w:ind w:left="10" w:right="7"/>
        <w:rPr>
          <w:b/>
        </w:rPr>
      </w:pPr>
      <w:r>
        <w:rPr>
          <w:b/>
        </w:rPr>
        <w:t>Приложение 7</w:t>
      </w:r>
      <w:r w:rsidR="0034265D">
        <w:rPr>
          <w:b/>
        </w:rPr>
        <w:t xml:space="preserve"> Рабочая программа учебного предмета «Музыка» </w:t>
      </w:r>
    </w:p>
    <w:p w:rsidR="002E4DD0" w:rsidRDefault="002E4DD0" w:rsidP="00925396">
      <w:pPr>
        <w:spacing w:after="132" w:line="259" w:lineRule="auto"/>
        <w:ind w:left="10" w:right="7"/>
        <w:rPr>
          <w:b/>
        </w:rPr>
      </w:pPr>
    </w:p>
    <w:p w:rsidR="00925396" w:rsidRPr="00925396" w:rsidRDefault="00925396" w:rsidP="002E4DD0">
      <w:pPr>
        <w:spacing w:after="132" w:line="360" w:lineRule="auto"/>
        <w:ind w:left="10" w:right="7"/>
        <w:rPr>
          <w:szCs w:val="28"/>
        </w:rPr>
      </w:pPr>
      <w:r w:rsidRPr="00925396">
        <w:rPr>
          <w:rFonts w:eastAsiaTheme="minorEastAsia"/>
          <w:color w:val="auto"/>
          <w:szCs w:val="28"/>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r w:rsidRPr="00925396">
        <w:rPr>
          <w:rFonts w:eastAsiaTheme="minorEastAsia"/>
          <w:color w:val="auto"/>
          <w:szCs w:val="28"/>
        </w:rPr>
        <w:b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начального общего образования.</w:t>
      </w:r>
      <w:r w:rsidRPr="00925396">
        <w:rPr>
          <w:rFonts w:eastAsiaTheme="minorEastAsia"/>
          <w:color w:val="auto"/>
          <w:szCs w:val="28"/>
        </w:rPr>
        <w:b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br/>
        <w:t>Пояснительная записка.</w:t>
      </w:r>
      <w:r w:rsidRPr="00925396">
        <w:rPr>
          <w:rFonts w:eastAsiaTheme="minorEastAsia"/>
          <w:color w:val="auto"/>
          <w:szCs w:val="28"/>
        </w:rPr>
        <w:br/>
        <w:t>Программа по музыке разработана с целью оказания методической помощи учителю музыки в создании рабочей программы по учебному предмету.</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t>Программа по музыке позволит учителю:</w:t>
      </w:r>
      <w:r w:rsidRPr="00925396">
        <w:rPr>
          <w:rFonts w:eastAsiaTheme="minorEastAsia"/>
          <w:color w:val="auto"/>
          <w:szCs w:val="28"/>
        </w:rPr>
        <w:b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r w:rsidRPr="00925396">
        <w:rPr>
          <w:rFonts w:eastAsiaTheme="minorEastAsia"/>
          <w:color w:val="auto"/>
          <w:szCs w:val="28"/>
        </w:rPr>
        <w:br/>
        <w:t>разработать календарно-тематическое планирование с учетом особенностей конкретного региона, образовательной организации, класса.</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r w:rsidRPr="00925396">
        <w:rPr>
          <w:rFonts w:eastAsiaTheme="minorEastAsia"/>
          <w:color w:val="auto"/>
          <w:szCs w:val="28"/>
        </w:rPr>
        <w:b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r w:rsidRPr="00925396">
        <w:rPr>
          <w:rFonts w:eastAsiaTheme="minorEastAsia"/>
          <w:color w:val="auto"/>
          <w:szCs w:val="28"/>
        </w:rPr>
        <w:b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несет в себе музыка.</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b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путем.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r w:rsidRPr="00925396">
        <w:rPr>
          <w:rFonts w:eastAsiaTheme="minorEastAsia"/>
          <w:color w:val="auto"/>
          <w:szCs w:val="28"/>
        </w:rPr>
        <w:b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r w:rsidRPr="00925396">
        <w:rPr>
          <w:rFonts w:eastAsiaTheme="minorEastAsia"/>
          <w:color w:val="auto"/>
          <w:szCs w:val="28"/>
        </w:rPr>
        <w:b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приемов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t>В процессе конкретизации учебных целей их реализация осуществляется по следующим направлениям:</w:t>
      </w:r>
    </w:p>
    <w:p w:rsidR="00925396" w:rsidRPr="00925396" w:rsidRDefault="00925396" w:rsidP="002E4DD0">
      <w:pPr>
        <w:widowControl w:val="0"/>
        <w:autoSpaceDE w:val="0"/>
        <w:autoSpaceDN w:val="0"/>
        <w:adjustRightInd w:val="0"/>
        <w:spacing w:after="0" w:line="360" w:lineRule="auto"/>
        <w:ind w:left="0" w:firstLine="0"/>
        <w:rPr>
          <w:rFonts w:eastAsiaTheme="minorEastAsia"/>
          <w:color w:val="auto"/>
          <w:szCs w:val="28"/>
        </w:rPr>
      </w:pPr>
      <w:r w:rsidRPr="00925396">
        <w:rPr>
          <w:rFonts w:eastAsiaTheme="minorEastAsia"/>
          <w:color w:val="auto"/>
          <w:szCs w:val="28"/>
        </w:rPr>
        <w:br/>
        <w:t>становление системы ценностей, обучающихся в единстве эмоциональной и познавательной сферы;</w:t>
      </w:r>
      <w:r w:rsidRPr="00925396">
        <w:rPr>
          <w:rFonts w:eastAsiaTheme="minorEastAsia"/>
          <w:color w:val="auto"/>
          <w:szCs w:val="28"/>
        </w:rPr>
        <w:b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r w:rsidRPr="00925396">
        <w:rPr>
          <w:rFonts w:eastAsiaTheme="minorEastAsia"/>
          <w:color w:val="auto"/>
          <w:szCs w:val="28"/>
        </w:rPr>
        <w:br/>
        <w:t>формирование творческих способностей ребенка, развитие внутренней мотивации к музицированию.</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Важнейшие задачи обучения музыке на уровне начального общего образования:</w:t>
      </w:r>
      <w:r w:rsidRPr="00925396">
        <w:rPr>
          <w:rFonts w:eastAsiaTheme="minorEastAsia"/>
          <w:color w:val="auto"/>
          <w:szCs w:val="28"/>
        </w:rPr>
        <w:br/>
        <w:t>формирование эмоционально-ценностной отзывчивости на прекрасное в жизни и в искусстве;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воспитание уважения к культурному наследию России, присвоение интонационно-образного строя отечественной музыкальной культуры;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времен и народов.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учебного предмета структурно представлено восемью модулями (тематическими линиями):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инвариантные: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1 "Народная музыка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2 "Классическая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3 "Музыка в жизни человека"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вариативные: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4 "Музыка народов мира";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5 "Духовная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6 "Музыка театра и кино";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7 "Современная музыкальная культура";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8 "Музыкальная грамота"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Содержание обучения музыке на уровне начального общего образования.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Инвариантные модули: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1 "Народная музыка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Край, в котором ты живешь.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музыкальные традиции малой Родины. Песни, обряды, музыкальные инструменты.</w:t>
      </w: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образцов традиционного фольклора своей местности, песен, посвященных своей малой родине, песен композиторов-земляков;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музыкальных традициях своего родного края;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видеофильма о культуре родного края; посещение краеведческого музея; посещение этнографического спектакля, концерта.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Русский фольклор.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русские народные песни (трудовые, хороводные). Детский фольклор (игровые, заклички, потешки, считалки, прибаутки).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русских народных песен разных жанров;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участие в коллективной традиционной музыкальной игре (по выбору учителя могут быть освоены игры "Бояре", "Плетень", "Бабка-ежка", "Заинька"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сочинение мелодий, вокальная импровизация на основе текстов игрового детского фольклора;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Русские народные музыкальные инструменты.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народные музыкальные инструменты (балалайка, рожок, свирель, гусли, гармонь, ложки). Инструментальные наигрыши. Плясовые мелодии.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внешним видом, особенностями исполнения и звучания русских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тембров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классификация на группы духовых, ударных, струнных;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тембров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игра - импровизация-подражание игре на музыкальных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Сказки, мифы и легенды.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народные сказители. Русские народные сказания, былины. Сказки и легенды о музыке и музыкантах.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манерой сказывания нараспев;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сказок, былин, эпических сказаний, рассказываемых нараспев;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 инструментальной музыке определение на слух музыкальных интонаций речитативного характера;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создание иллюстраций к прослушанным музыкальным и литературным произведениям;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Жанры музыкального фольклора.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на слух контрастных по характеру фольклорных жанров: колыбельная, трудовая, лирическая, плясовая;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характеристика типичных элементов музыкального языка (темп, ритм, мелодия, динамика), состава исполнителей;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тембра музыкальных инструментов, отнесение к одной из групп (духовые, ударные, струнные);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песен разных жанров, относящихся к фольклору разных народов Российской Федерации;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импровизации, сочинение к ним ритмических аккомпанементов (звучащими жестами, на ударных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(свирель) мелодий народных песен, прослеживание мелодии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Народные праздники.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праздничными обычаями, обрядами, бытовавшими ранее и сохранившимися сегодня у различных народностей Российской Федерации;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далеких регионов Российской Федерации);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фильма (мультфильма), рассказывающего о символике фольклорного праздника;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посещение театра, театрализованного представления;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участие в народных гуляньях на улицах родного города, поселка.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Первые артисты, народный театр.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скоморохи. Ярмарочный балаган. Вертеп.</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справочных текстов по теме;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скоморошин;</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фильма (мультфильма), фрагмента музыкального спектакля; творческий проект - театрализованная постановка.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Фольклор народов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музыкальные традиции, особенности народной музыки республик Российской Федерации (по выбору учителя может быть представлена культура 2 - 3 регионов Российской Федерации. Особое внимание следует уделить как наиболее распространенным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особенностями музыкального фольклора различных народностей Российской Федерации;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характерных черт, характеристика типичных элементов музыкального языка (ритм, лад, интонации);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песен, танцев, импровизация ритмических аккомпанементов на ударных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творческие, исследовательские проекты, школьные фестивали, посвященные музыкальному творчеству народов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Фольклор в творчестве профессиональных музыкантов.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значении фольклористики;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популярных текстов о собирателях фольклора;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 созданной композиторами на основе народных жанров и интонаций;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приемов обработки, развития народных мелодий;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народных песен в композиторской обработке;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звучания одних и тех же мелодий в народном и композиторском варианте;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аргументированных оценочных суждений на основе сравнения;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2 "Классическая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воплощенную в звуках музыкальным гением великих композиторов, воспитывать их музыкальный вкус на подлинно художественных произведениях.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Композитор - исполнитель - слушатель.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видеозаписи концерта;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 рассматривание иллюстраций;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по теме занятия;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"Я - исполнитель" (игра - имитация исполнительских движений);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"Я - композитор" (сочинение небольших попевок, мелодических фраз);</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правил поведения на концерте;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Композиторы - детям.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детская музыка П.И. Чайковского, С.С. Прокофьева, Д.Б. Кабалевского и других композиторов. Понятие жанра. Песня, танец, марш.</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 определение основного характера, музыкально-выразительных средств, использованных композитором;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подбор эпитетов, иллюстраций к музыке;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жанра;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2E4DD0" w:rsidRDefault="002E4DD0" w:rsidP="00925396">
      <w:pPr>
        <w:widowControl w:val="0"/>
        <w:autoSpaceDE w:val="0"/>
        <w:autoSpaceDN w:val="0"/>
        <w:adjustRightInd w:val="0"/>
        <w:spacing w:after="0" w:line="240" w:lineRule="auto"/>
        <w:ind w:left="0" w:firstLine="0"/>
        <w:rPr>
          <w:rFonts w:eastAsiaTheme="minorEastAsia"/>
          <w:color w:val="auto"/>
          <w:szCs w:val="28"/>
        </w:rPr>
      </w:pP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Оркестр.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оркестр - большой коллектив музыкантов. Дирижер, партитура, репетиция. Жанр концерта - музыкальное соревнование солиста с оркестром.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 в исполнении оркестра;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видеозаписи;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роли дирижера;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"Я - дирижер" - игра-имитация дирижерских жестов во время звучания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 исполнение песен соответствующей тематики;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знакомство с принципом расположения партий в партитуре; работа по группам - сочинение своего варианта ритмической партитуры.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Музыкальные инструменты. Фортепиано.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многообразием красок фортепиано;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фортепианных пьес в исполнении известных пианистов;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"Я - пианист" - игра-имитация исполнительских движений во время звучания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детских пьес на фортепиано в исполнении учителя;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демонстрация возможностей инструмента (исполнение одной и той же пьесы тихо и громко, в разных регистрах, разными штрихами);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подсчет параметров (высота, ширина, количество клавиш, педалей).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Музыкальные инструменты. Флейта.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внешним видом, устройством и тембрами классических музыкальных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фрагментов в исполнении известных музыкантов-инструменталистов;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текстов, сказок и легенд, рассказывающих о музыкальных инструментах, истории их появления.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Музыкальные инструменты. Скрипка, виолончель.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игра-имитация исполнительских движений во время звучания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конкретных произведений и их авторов, определения тембров звучащих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песен, посвященных музыкальным инструментам;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нем.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Вокальная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типов человеческих голосов (детские, мужские, женские), тембров голосов профессиональных вокалистов;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жанрами вокальной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вокальных произведений композиторов-классиков;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комплекса дыхательных, артикуляционных упражнений;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вокальные упражнения на развитие гибкости голоса, расширения его диапазона;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проблемная ситуация: что значит красивое пение;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вокальных музыкальных произведений и их авторов;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вокальных произведений композиторов-классиков;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вокальной музыки; школьный конкурс юных вокалистов.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Инструментальная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жанры камерной инструментальной музыки: этюд, пьеса. Альбом. Цикл. Сюита. Соната. Квартет.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жанрами камерной инструментальной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композиторов-классиков;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комплекса выразительных средств;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описание своего впечатления от восприятия;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инструментальной музыки; составление словаря музыкальных жанров.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Программная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программное название, известный сюжет, литературный эпиграф.</w:t>
      </w: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программной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музыкального образа, музыкальных средств, использованных композитором;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Симфоническая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симфонический оркестр, тембры, группы инструментов, симфония, симфоническая картина.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составом симфонического оркестра, группами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тембров инструментов симфонического оркестра;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фрагментов симфонической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"дирижирование" оркестром;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симфонической музыки; просмотр фильма об устройстве оркестра.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Русские композиторы-классики.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творчество выдающихся отечественных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творчеством выдающихся композиторов, отдельными фактами из их биографии;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фрагменты вокальных, инструментальных, симфонических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круг характерных образов (картины природы, народной жизни, истории);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характеристика музыкальных образов, музыкально-выразительных средств;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развитием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жанра, формы;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текстов и художественной литературы биографического характера;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вокализация тем инструментальных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доступных вокальных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просмотр биографического фильма.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Европейские композиторы-классики.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творчество выдающихся зарубежных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творчеством выдающихся композиторов, отдельными фактами из их биографии;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фрагменты вокальных, инструментальных, симфонических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круг характерных образов (картины природы, народной жизни, истории);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характеристика музыкальных образов, музыкально-выразительных средств;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развитием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жанра, формы;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текстов и художественной литературы биографического характера;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вокализация тем инструментальных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доступных вокальных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просмотр биографического фильма.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Мастерство исполнителя.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творчество выдающихся исполнителей-певцов, инструменталистов, дирижеров. Консерватория, филармония, Конкурс имени П.И. Чайковского.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творчеством выдающихся исполнителей классической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изучение программ, афиш консерватории, филармонии;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нескольких интерпретаций одного и того же произведения в исполнении разных музыкантов;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беседа на тему "Композитор - исполнитель - слушатель";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концерта классической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создание коллекции записей любимого исполнителя.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3 "Музыка в жизни человека".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обобщенные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Красота и вдохновение.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значении красоты и вдохновения в жизни человека;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 концентрация на ее восприятии, своем внутреннем состоянии;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импровизация под музыку лирического характера "Цветы распускаются под музыку";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выстраивание хорового унисона - вокального и психологического;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одновременное взятие и снятие звука, навыки певческого дыхания по руке дирижера;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красивой песни;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разучивание хоровода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Музыкальные пейзажи.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программной музыки, посвященной образам природы;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подбор эпитетов для описания настроения, характера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сопоставление музыки с произведениями изобразительного искусства;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импровизация, пластическое интонирование;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одухотворенное исполнение песен о природе, ее красоте;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рисование "услышанных" пейзажей и (или) абстрактная живопись - передача настроения цветом, точками, линиями; игра-импровизация "Угадай мое настроение".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Музыкальные портреты.</w:t>
      </w:r>
      <w:r w:rsidRPr="00925396">
        <w:rPr>
          <w:rFonts w:eastAsiaTheme="minorEastAsia"/>
          <w:color w:val="auto"/>
          <w:szCs w:val="28"/>
        </w:rPr>
        <w:br/>
        <w:t>Содержание: музыка, передающая образ человека, его походку, движения, характер, манеру речи. "Портреты", выраженные в музыкальных интонациях.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вокальной, программной инструментальной музыки, посвященной образам людей, сказочных персонажей;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подбор эпитетов для описания настроения, характера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сопоставление музыки с произведениями изобразительного искусства;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импровизация в образе героя музыкального произведения;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характерное исполнение песни - портретной зарисовки;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Какой же праздник без музыки?</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музыка, создающая настроение праздника. Музыка в цирке, на уличном шествии, спортивном празднике.</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значении музыки на празднике;</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торжественного, праздничного характера;</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"дирижирование" фрагментами произведений;</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конкурс на лучшего "дирижера";</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 исполнение тематических песен к ближайшему празднику;</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проблемная ситуация: почему на праздниках обязательно звучит музыка;</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запись видеооткрытки с музыкальным поздравлением; групповые творческие шутливые двигательные импровизации "Цирковая труппа".</w:t>
      </w:r>
    </w:p>
    <w:p w:rsidR="00925396" w:rsidRPr="00925396" w:rsidRDefault="00925396" w:rsidP="002E4DD0">
      <w:pPr>
        <w:widowControl w:val="0"/>
        <w:tabs>
          <w:tab w:val="left" w:pos="1276"/>
        </w:tabs>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Танцы, игры и веселье.</w:t>
      </w:r>
      <w:r w:rsidRPr="00925396">
        <w:rPr>
          <w:rFonts w:eastAsiaTheme="minorEastAsia"/>
          <w:color w:val="auto"/>
          <w:szCs w:val="28"/>
        </w:rPr>
        <w:br/>
        <w:t>Содержание: музыка - игра звуками. Танец - искусство и радость движения. Примеры популярных танцев.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исполнение музыки скерцозного характера;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танцевальных движений;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танец-игра;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рефлексия собственного эмоционального состояния после участия в танцевальных композициях и импровизациях;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проблемная ситуация: зачем люди танцуют;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ритмическая импровизация в стиле определенного танцевального жанра;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 на войне, музыка о войне.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и художественных текстов, посвященных песням Великой Отечественной войны;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исполнение песен Великой Отечественной войны, знакомство с историей их сочинения и исполнения;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Главный музыкальный символ.</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гимн России - главный музыкальный символ нашей страны. Традиции исполнения Гимна России. Другие гимны.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Гимна Российской Федерации;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историей создания, правилами исполнения;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видеозаписей парада, церемонии награждения спортсменов;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чувство гордости, понятия достоинства и чести;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этических вопросов, связанных с государственными символами страны;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Гимна своей республики, города, школы.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Искусство времени.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музыка - временное искусство. Погружение в поток музыкального звучания. Музыкальные образы движения, изменения и развития.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исполнение музыкальных произведений, передающих образ непрерывного движения;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своими телесными реакциями (дыхание, пульс, мышечный тонус) при восприятии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проблемная ситуация: как музыка воздействует на человека;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программная ритмическая или инструментальная импровизация "Поезд", "Космический корабль".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4 "Музыка народов мира".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остается по-прежнему актуальным. Интонационная и жанровая близость фольклора разных народов.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Певец своего народа.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творчеством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их сочинений с народной музыкой;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формы, принципа развития фольклорного музыкального материала;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вокализация наиболее ярких тем инструментальных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доступных вокальных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композиторских мелодий, прослеживание их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творческие, исследовательские проекты, посвященные выдающимся композиторам.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 стран ближнего зарубежья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особенностями музыкального фольклора народов других стран;</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характерных черт, типичных элементов музыкального языка (ритм, лад, интонации);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внешним видом, особенностями исполнения и звучания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тембров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классификация на группы духовых, ударных, струнных;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тембров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игра - импровизация-подражание игре на музыкальных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интонаций, жанров, ладов, инструментов других народов с фольклорными элементами народов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народных мелодий, прослеживание их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творческие, исследовательские проекты, школьные фестивали, посвященные музыкальной культуре народов мира.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 стран дальнего зарубежья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Смешение традиций и культур в музыке Северной Америки.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 Японии и Китая. Древние истоки музыкальной культуры стран Юго-Восточной Азии. Императорские церемонии, музыкальные инструменты. Пентатоника.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особенностями музыкального фольклора народов других стран;</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характерных черт, типичных элементов музыкального языка (ритм, лад, интонации);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внешним видом, особенностями исполнения и звучания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тембров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классификация на группы духовых, ударных, струнных;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тембров народных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игра - импровизация-подражание игре на музыкальных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интонаций, жанров, ладов, инструментов других народов с фольклорными элементами народов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народных мелодий, прослеживание их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творческие, исследовательские проекты, школьные фестивали, посвященные музыкальной культуре народов мира.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культур.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творчеством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их сочинений с народной музыкой;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формы, принципа развития фольклорного музыкального материала;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вокализация наиболее ярких тем инструментальных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доступных вокальных сочинений;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композиторских мелодий, прослеживание их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творческие, исследовательские проекты, посвященные выдающимся композиторам.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5 "Духовная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Звучание храма.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колокола, колокольные звоны (благовест, трезвон и другие), звонарские приговорки. Колокольность в музыке русских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обобщение жизненного опыта, связанного со звучанием колоколов;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традициях изготовления колоколов, значении колокольного звона;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видами колокольных звонов;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выявление, обсуждение характера, выразительных средств, использованных композитором;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двигательная импровизация - имитация движений звонаря на колокольне;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ритмические и артикуляционные упражнения на основе звонарских приговорок;</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документального фильма о колоколах;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сочинение, исполнение на фортепиано, синтезаторе или металлофонах композиции (импровизации), имитирующей звучание колоколов.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Песни верующих.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молитва, хорал, песнопение, духовный стих. Образы духовной музыки в творчестве композиторов-классиков.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разучивание, исполнение вокальных произведений религиозного содержания;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о характере музыки, манере исполнения, выразительных средствах;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произведениями светской музыки, в которых воплощены молитвенные интонации, используется хоральный склад звучания;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документального фильма о значении молитвы;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рисование по мотивам прослушанных музыкальных произведений.</w:t>
      </w:r>
    </w:p>
    <w:p w:rsidR="003038BB" w:rsidRDefault="003038BB" w:rsidP="00925396">
      <w:pPr>
        <w:widowControl w:val="0"/>
        <w:autoSpaceDE w:val="0"/>
        <w:autoSpaceDN w:val="0"/>
        <w:adjustRightInd w:val="0"/>
        <w:spacing w:after="0" w:line="240" w:lineRule="auto"/>
        <w:ind w:left="0" w:firstLine="0"/>
        <w:rPr>
          <w:rFonts w:eastAsiaTheme="minorEastAsia"/>
          <w:color w:val="auto"/>
          <w:szCs w:val="28"/>
        </w:rPr>
      </w:pP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 xml:space="preserve"> Инструментальная музыка в церкви.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орган и его роль в богослужении. Творчество И.С. Баха.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и художественных текстов, посвященных истории создания, устройству органа, его роли в католическом и протестантском богослужении;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ответы на вопросы учителя; слушание органной музыки И.С. Баха;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описание впечатления от восприятия, характеристика музыкальновыразительных средств;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игровая имитация особенностей игры на органе (во время слушания);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звуковое исследование - исполнение (учителем) на синтезаторе знакомых музыкальных произведений тембром органа;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трансформацией музыкального образа;</w:t>
      </w:r>
      <w:r w:rsidRPr="00925396">
        <w:rPr>
          <w:rFonts w:eastAsiaTheme="minorEastAsia"/>
          <w:color w:val="auto"/>
          <w:szCs w:val="28"/>
        </w:rPr>
        <w:b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Искусство Русской православной церкви.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музыка в православном храме. Традиции исполнения, жанры (тропарь, стихира, величание и другие). Музыка и живопись, посвященные святым. Образы Христа, Богородицы.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прослеживание исполняемых мелодий по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анализ типа мелодического движения, особенностей ритма, темпа, динамики;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сопоставление произведений музыки и живописи, посвященных святым, Христу, Богородице;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храма; поиск в Интернете информации о Крещении Руси, святых, об иконах.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Религиозные праздники.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фрагментов праздничных богослужений, определение характера музыки, ее религиозного содержания;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(с использованием нотного текста), исполнение доступных вокальных произведений духовной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фильма, посвященного религиозным праздникам; посещение концерта духовной музыки; исследовательские проекты, посвященные музыке религиозных праздников.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6 "Музыка театра и кино".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сказка на сцене, на экране.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характеры персонажей, отраженные в музыке. Тембр голоса. Соло. Хор, ансамбль.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видеопросмотр музыкальной сказки;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музыкально-выразительных средств, передающих повороты сюжета, характеры героев;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игра-викторина "Угадай по голосу";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отдельных номеров из детской оперы, музыкальной сказки;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постановка детской музыкальной сказки, спектакль для родителей; творческий проект "Озвучиваем мультфильм".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Театр оперы и балета.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особенности музыкальных спектаклей. Балет. Опера. Солисты, хор, оркестр, дирижер в музыкальном спектакле.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со знаменитыми музыкальными театрами;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фрагментов музыкальных спектаклей с комментариями учителя;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особенностей балетного и оперного спектакля;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тесты или кроссворды на освоение специальных терминов;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танцевальная импровизация под музыку фрагмента балета;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 исполнение доступного фрагмента, обработки песни (хора из оперы);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в дирижера" - двигательная импровизация во время слушания оркестрового фрагмента музыкального спектакля;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Балет. Хореография - искусство танца.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и обсуждение видеозаписей - знакомство с несколькими яркими сольными номерами и сценами из балетов русских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балетной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Опера. Главные герои и номера оперного спектакля.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фрагментов опер;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характера музыки сольной партии, роли и выразительных средств оркестрового сопровождения;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тембрами голосов оперных певцов;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терминологии;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звучащие тесты и кроссворды на проверку знаний;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песни, хора из оперы;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рисование героев, сцен из опер;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просмотр фильма-оперы; постановка детской оперы.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Сюжет музыкального спектакля.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либретто, развитие музыки в соответствии с сюжетом. Действия и сцены в опере и балете. Контрастные образы, лейтмотивы.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либретто, структурой музыкального спектакля;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рисунок обложки для либретто опер и балетов;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анализ выразительных средств, создающих образы главных героев, противоборствующих сторон;</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музыкальным развитием, характеристика приемов, использованных композитором;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вокализация, пропевание музыкальных тем, пластическое интонирование оркестровых фрагментов;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викторина на знание музыки;</w:t>
      </w:r>
      <w:r w:rsidRPr="00925396">
        <w:rPr>
          <w:rFonts w:eastAsiaTheme="minorEastAsia"/>
          <w:color w:val="auto"/>
          <w:szCs w:val="28"/>
        </w:rPr>
        <w:br/>
        <w:t>звучащие и терминологические тесты;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создание любительского видеофильма на основе выбранного либретто; просмотр фильма-оперы или фильма-балета.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Оперетта, мюзикл.</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история возникновения и особенности жанра. Отдельные номера из оперетт И. Штрауса, И. Кальмана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жанрами оперетты, мюзикла;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фрагментов из оперетт, анализ характерных особенностей жанра;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отдельных номеров из популярных музыкальных спектаклей;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разных постановок одного и того же мюзикла;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Кто создает музыкальный спектакль?</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профессии музыкального театра: дирижер, режиссер, оперные певцы, балерины и танцовщики, художники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 по поводу синкретичного характера музыкального спектакля;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миром театральных профессий, творчеством театральных режиссеров, художников;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фрагментов одного и того же спектакля в разных постановках;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различий в оформлении, режиссуре;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создание эскизов костюмов и декораций к одному из изученных музыкальных спектаклей;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виртуальный квест по музыкальному театру.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Патриотическая и народная тема в театре и кино.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история создания, значение музыкально-сценических и экранных произведений, посвященных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диалог с учителем;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фрагментов крупных сценических произведений, фильмов;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характера героев и событий;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проблемная ситуация: зачем нужна серьезная музыка;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песен о Родине, нашей стране, исторических событиях и подвигах героев;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7 "Современная музыкальная культура".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ее доступностью детскому восприятию, соблюдать критерии отбора материала с учетом требований художественного вкуса, эстетичного вокально-хорового звучания.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Современные обработки классической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музыки классической и ее современной обработки;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обработок классической музыки, сравнение их с оригиналом;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обсуждение комплекса выразительных средств, наблюдение за изменением характера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вокальное исполнение классических тем в сопровождении современного ритмизованного аккомпанемента;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Джаз.</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особенности джаза: импровизационность, ритм. Музыкальные инструменты джаза, особые приемы игры на них. Творчество джазовых музыкантов (по выбору учителя могут быть представлены примеры творчества всемирно известных джазовых).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творчеством джазовых музыкантов;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узнавание, различение на слух джазовых композиций в отличие от других музыкальных стилей и направлений;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тембров музыкальных инструментов, исполняющих джазовую композицию;</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Исполнители современной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творчество одного или нескольких исполнителей современной музыки, популярных у молодежи.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просмотр видеоклипов современных исполнителей;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их композиций с другими направлениями и стилями (классикой, духовной, народной музыкой);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составление плейлиста, коллекции записей современной музыки для друзей-других обучающихся (для проведения совместного досуга); съемка собственного видеоклипа на музыку одной из современных популярных композиций.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Электронные музыкальные инструменты.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композиций в исполнении на электронных музыкальных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их звучания с акустическими инструментами, обсуждение результатов сравнения;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подбор электронных тембров для создания музыки к фантастическому фильму;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Модуль N 8 "Музыкальная грамота".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5 - 10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t>Весь мир звучит.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звуки музыкальные и шумовые. Свойства звука: высота, громкость, длительность, тембр.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со звуками музыкальными и шумовыми;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определение на слух звуков различного качества;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 подражание звукам и голосам природы с использованием шумовых музыкальных инструментов, вокальной импровизации;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артикуляционные упражнения, разучивание и исполнение попевок и песен с использованием звукоподражательных элементов, шумовых звуков.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Звукоряд.</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нотный стан, скрипичный ключ. Ноты первой октавы.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элементами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по нотной записи, определение на слух звукоряда в отличие от других последовательностей звуков;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пение с названием нот, игра на металлофоне звукоряда от ноты "до";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 исполнение вокальных упражнений, песен, построенных на элементах звукоряда.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Интонация.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выразительные и изобразительные интонации.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попевок, вокальных упражнений, песен, вокальные и инструментальные импровизации на основе данных интонаций;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фрагментов музыкальных произведений, включающих примеры изобразительных интонаций.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Ритм.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звуки длинные и короткие (восьмые и четвертные длительности), такт, тактовая черта.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прослеживание по нотной записи ритмических рисунков, состоящих из различных длительностей и пауз;</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импровизация с помощью звучащих жестов (хлопки, шлепки, притопы) и (или) ударных инструментов простых ритмов;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"Ритмическое эхо", прохлопывание ритма по ритмическим карточкам, проговаривание с использованием ритмослогов;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на ударных инструментах ритмической партитуры;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произведений с ярко выраженным ритмическим рисунком, воспроизведение данного ритма по памяти (хлопками);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Ритмический рисунок.</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длительности половинная, целая, шестнадцатые. Паузы. Ритмические рисунки. Ритмическая партитура.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прослеживание по нотной записи ритмических рисунков, состоящих из различных длительностей и пауз;</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импровизация с помощью звучащих жестов (хлопки, шлепки, притопы) и (или) ударных инструментов простых ритмов;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"Ритмическое эхо", прохлопывание ритма по ритмическим карточкам, проговаривание с использованием ритмослогов;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на ударных инструментах ритмической партитуры;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произведений с ярко выраженным ритмическим рисунком, воспроизведение данного ритма по памяти (хлопками);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Размер.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равномерная пульсация. Сильные и слабые доли. Размеры 2/4, 3/4, 4/4.</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ритмические упражнения на ровную пульсацию, выделение сильных долей в размерах 2/4, 3/4, 4/4 (звучащими жестами или на ударных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по нотной записи размеров 2/4, 3/4, 4/4;</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вокальных упражнений, песен в размерах 2/4, 3/4, 4/4 с хлопками-акцентами на сильную долю, элементарными дирижерскими жестами;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произведений с ярко выраженным музыкальным размером, танцевальные, двигательные импровизации под музыку;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Музыкальный язык.</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темп, тембр. Динамика (форте, пиано, крещендо, диминуэндо). Штрихи (стаккато, легато, акцент).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элементами музыкального языка, специальными терминами, их обозначением в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изученных элементов на слух при восприятии музыкальных произведений;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вокальных и ритмических упражнений, песен с ярко выраженными динамическими, темповыми, штриховыми красками;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использование элементов музыкального языка для создания определенного образа, настроения в вокальных и инструментальных импровизациях;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Высота звуков.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регистры. Ноты певческого диапазона. Расположение нот на клавиатуре. Знаки альтерации (диезы, бемоли, бекары).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понятий "выше-ниже";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изменением музыкального образа при изменении регистра;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Мелодия.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мотив, музыкальная фраза. Поступенное, плавное движение мелодии, скачки. Мелодический рисунок.</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прослеживание по нотной записи мелодических рисунков с поступенным, плавным движением, скачками, остановками;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импровизация (вокальная или на звуковысотных музыкальных инструментах) различных мелодических рисунков;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Сопровождение.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аккомпанемент. Остинато. Вступление, заключение, проигрыш.</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прослеживание по нотной записи главного голоса и сопровождения;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характеристика мелодических и ритмических особенностей главного голоса и сопровождения;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показ рукой линии движения главного голоса и аккомпанемента;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простейших элементов музыкальной формы: вступление, заключение, проигрыш;</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составление наглядной графической схемы;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импровизация ритмического аккомпанемента к знакомой песне (звучащими жестами или на ударных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простейшего сопровождения к знакомой мелодии на клавишных или духовых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Песня.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куплетная форма. Запев, припев.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r w:rsidRPr="00925396">
        <w:rPr>
          <w:rFonts w:eastAsiaTheme="minorEastAsia"/>
          <w:color w:val="auto"/>
          <w:szCs w:val="28"/>
        </w:rPr>
        <w:br/>
        <w:t>знакомство со строением куплетной формы;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составление наглядной буквенной или графической схемы куплетной формы;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песен, написанных в куплетной форме;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куплетной формы при слушании незнакомых музыкальных произведений;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импровизация, сочинение новых куплетов к знакомой песне.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Лад.</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понятие лада. Семиступенные лады мажор и минор. Краска звучания. Ступеневый состав.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ладового наклонения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"Солнышко - туча";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изменением музыкального образа при изменении лада;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распевания, вокальные упражнения, построенные на чередовании мажора и минора;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песен с ярко выраженной ладовой окраской;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импровизация, сочинение в заданном ладу; чтение сказок о нотах и музыкальных ладах.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Пентатоника.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пентатоника - пятиступенный лад, распространенный у многих народов.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инструментальных произведений, исполнение песен, написанных в пентатонике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Ноты в разных октавах.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ноты второй и малой октавы. Басовый ключ.</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нотной записью во второй и малой октаве;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прослеживание по нотам небольших мелодий в соответствующем диапазоне;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сравнение одной и той же мелодии, записанной в разных октавах;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в какой октаве звучит музыкальный фрагмент;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духовых, клавишных инструментах или виртуальной клавиатуре попевок, кратких мелодий по нотам.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Дополнительные обозначения в нотах.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реприза, фермата, вольта, украшения (трели, форшлаги).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 дополнительными элементами нотной записи;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песен, попевок, в которых присутствуют данные элементы.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Ритмические рисунки в размере 6/8.</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размер 6/8. Нота с точкой. Шестнадцатые. Пунктирный ритм.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прослеживание по нотной записи ритмических рисунков в размере 6/8;</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импровизация с помощью звучащих жестов (хлопки, шлепки, притопы) и (или) ударных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"Ритмическое эхо", прохлопывание ритма по ритмическим карточкам, проговаривание ритмослогами;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на ударных инструментах ритмической партитуры;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музыкальных произведений с ярко выраженным ритмическим рисунком, воспроизведение данного ритма по памяти (хлопками);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исполнение на клавишных или духовых инструментах попевок, мелодий и аккомпанементов в размере 6/8.</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Тональность. Гамма.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тоника, тональность. Знаки при ключе. Мажорные и минорные тональности (до 2 - 3 знаков при ключе).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устойчивых звуков;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игра "устой - неустой";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пение упражнений - гамм с названием нот, прослеживание по нотам;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понятия "тоника";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упражнение на допевание неполной музыкальной фразы до тоники "Закончи музыкальную фразу";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импровизация в заданной тональности.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Интервалы.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понятие музыкального интервала. Тон, полутон. Консонансы: терция, кварта, квинта, секста, октава. Диссонансы: секунда, септима.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освоение понятия "интервал";</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анализ ступеневого состава мажорной и минорной гаммы (тон-полутон);</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на слух диссонансов и консонансов, параллельного движения двух голосов в октаву, терцию, сексту;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подбор эпитетов для определения краски звучания различных интервалов;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попевок и песен с ярко выраженной характерной интерваликой в мелодическом движении;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элементы двухголосия;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Гармония.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аккорд. Трезвучие мажорное и минорное. Понятие фактуры. Фактуры аккомпанемента бас-аккорд, аккордовая, арпеджио.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на слух интервалов и аккордов;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различение на слух мажорных и минорных аккордов;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разучивание, исполнение попевок и песен с мелодическим движением по звукам аккордов;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вокальные упражнения с элементами трехголосия;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определение на слух типа фактуры аккомпанемента исполняемых песен, прослушанных инструментальных произведений;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сочинение аккордового аккомпанемента к мелодии песни.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Музыкальная форма.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контраст и повтор как принципы строения музыкального произведения. Двухчастная, трехчастная и трехчастная репризная форма. Рондо: рефрен и эпизоды.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знакомство со строением музыкального произведения, понятиями двухчастной и трехчастной формы, рондо;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определение формы их строения на слух;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составление наглядной буквенной или графической схемы;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песен, написанных в двухчастной или трехчастной форме;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коллективная импровизация в форме рондо, трехчастной репризной форме; создание художественных композиций (рисунок, аппликация) по законам музыкальной формы.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Содержание: варьирование как принцип развития. Тема. Вариации.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Виды деятельности обучающихся: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слушание произведений, сочиненных в форме вариаций;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наблюдение за развитием, изменением основной темы;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составление наглядной буквенной или графической схемы;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исполнение ритмической партитуры, построенной по принципу вариаций;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вариативно: коллективная импровизация в форме вариаций.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Планируемые результаты освоения программы по музыке на уровне начального общего образования.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 результате изучения музыки на уровне начального общего образования у обучающегося будут сформированы следующие личностные результаты: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1) в области гражданско-патриотического воспитания: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осознание российской гражданской идентичности;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знание Гимна России и традиций его исполнения, уважение музыкальных символов и традиций республик Российской Федерации;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проявление интереса к освоению музыкальных традиций своего края, музыкальной культуры народов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уважение к достижениям отечественных мастеров культуры;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стремление участвовать в творческой жизни своей школы, города, республики;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2) в области духовно-нравственного воспитания: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признание индивидуальности каждого человека;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проявление сопереживания, уважения и доброжелательности;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готовность придерживаться принципов взаимопомощи и творческого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сотрудничества в процессе непосредственной музыкальной и учебной деятельности;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3) в области эстетического воспитания: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восприимчивость к различным видам искусства, музыкальным традициям и творчеству своего и других народов;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умение видеть прекрасное в жизни, наслаждаться красотой;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стремление к самовыражению в разных видах искусства;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4) в области научного познания: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первоначальные представления о единстве и особенностях художественной и научной картины мира;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познавательные интересы, активность, инициативность, любознательность и самостоятельность в познании;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5) в области физического воспитания, формирования культуры здоровья и эмоционального благополучия: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знание правил здорового и безопасного (для себя и других людей) образа жизни в окружающей среде и готовность к их выполнению;</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профилактика умственного и физического утомления с использованием возможностей музыкотерапии;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6) в области трудового воспитания: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установка на посильное активное участие в практической деятельности;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трудолюбие в учебе, настойчивость в достижении поставленных целей;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интерес к практическому изучению профессий в сфере культуры и искусства;</w:t>
      </w:r>
      <w:r w:rsidRPr="00925396">
        <w:rPr>
          <w:rFonts w:eastAsiaTheme="minorEastAsia"/>
          <w:color w:val="auto"/>
          <w:szCs w:val="28"/>
        </w:rPr>
        <w:br/>
        <w:t>уважение к труду и результатам трудовой деятельности;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7) в области экологического воспитания: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бережное отношение к природе;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неприятие действий, приносящих ей вред.</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 обучающегося будут сформированы следующие базовые логические действия как часть универсальных познавательных учебных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определенному признаку;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устанавливать причинно-следственные связи в ситуациях музыкального восприятия и исполнения, делать выводы.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сравнивать несколько вариантов решения творческой, исполнительской задачи, выбирать наиболее подходящий (на основе предложенных критериев);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формулировать выводы и подкреплять их доказательствами на основе результатов проведенного наблюдения (в том числе в форме двигательного моделирования, звукового эксперимента, классификации, сравнения, исследования);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прогнозировать возможное развитие музыкального процесса, эволюции культурных явлений в различных условиях.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 обучающегося будут сформированы умения работать с информацией как часть универсальных познавательных учебных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выбирать источник получения информации;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согласно заданному алгоритму находить в предложенном источнике информацию, представленную в явном виде;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распознавать достоверную и недостоверную информацию самостоятельно или на основании предложенного учителем способа ее проверки;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анализировать текстовую, видео-, графическую, звуковую, информацию в соответствии с учебной задачей;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анализировать музыкальные тексты (акустические и нотные) по предложенному учителем алгоритму;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самостоятельно создавать схемы, таблицы для представления информации.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 обучающегося будут сформированы умения как часть универсальных коммуникативных учебных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1) невербальная коммуникация: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воспринимать музыку как специфическую форму общения людей, стремиться понять эмоционально-образное содержание музыкального высказывания;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выступать перед публикой в качестве исполнителя музыки (соло или в коллективе);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2) вербальная коммуникация: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воспринимать и формулировать суждения, выражать эмоции в соответствии с целями и условиями общения в знакомой среде;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проявлять уважительное отношение к собеседнику, соблюдать правила ведения диалога и дискуссии;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признавать возможность существования разных точек зрения;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корректно и аргументированно высказывать свое мнение;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строить речевое высказывание в соответствии с поставленной задачей;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создавать устные и письменные тексты (описание, рассуждение, повествование);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подготавливать небольшие публичные выступления;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подбирать иллюстративный материал (рисунки, фото, плакаты) к тексту выступления;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3) совместная деятельность (сотрудничество):</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стремиться к объединению усилий, эмоциональной эмпатии в ситуациях совместного восприятия, исполнения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ответственно выполнять свою часть работы; оценивать свой вклад в общий результат;</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выполнять совместные проектные, творческие задания с использованием предложенных образцов.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 обучающегося будут сформированы умения самоорганизации как части универсальных регулятивных учебных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планировать действия по решению учебной задачи для получения результата;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выстраивать последовательность выбранных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 обучающегося будут сформированы умения самоконтроля как части универсальных учебных действий: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устанавливать причины успеха (неудач) учебной деятельности;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корректировать свои учебные действия для преодоления ошибок.</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Предметные результаты изучения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Обучающиеся, освоившие основную образовательную программу по музыке: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 интересом занимаются музыкой, любят петь, умеют слушать серьезную музыку, знают правила поведения в театре, концертном зале; проявляют интерес к игре на доступных музыкальных инструментах;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сознательно стремятся к развитию своих музыкальных способностей;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имеют опыт восприятия, творческой и исполнительской деятельности;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 уважением относятся к достижениям отечественной музыкальной культуры;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стремятся к расширению своего музыкального кругозора.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1 "Народная музыка России"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на слух и называть знакомые народные музыкальные инструменты;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группировать народные музыкальные инструменты по принципу звукоизвлечения: духовые, ударные, струнные;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принадлежность музыкальных произведений и их фрагментов к композиторскому или народному творчеству;</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манеру пения, инструментального исполнения, типы солистов и коллективов - народных и академических;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создавать ритмический аккомпанемент на ударных инструментах при исполнении народной песни;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народные произведения различных жанров с сопровождением и без сопровождения;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участвовать в коллективной игре (импровизации) (вокальной, инструментальной, танцевальной) на основе освоенных фольклорных жанров.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2 "Классическая музыка"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на слух произведения классической музыки, называть автора и произведение, исполнительский состав;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концертные жанры по особенностям исполнения (камерные и симфонические, вокальные и инструментальные), приводить примеры;</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(в том числе фрагментарно, отдельными темами) сочинения композиторов-классиков;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воспринимать музыку в соответствии с ее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характеризовать выразительные средства, использованные композитором для создания музыкального образа;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3 "Музыка в жизни человека"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Гимн Российской Федерации, Гимн своей республики, школы, исполнять песни, посвященные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воспринимать музыкальное искусство как отражение многообразия жизни, различать обобщенные жанровые сферы: напевность (лирика), танцевальность и маршевость (связь с движением), декламационность, эпос (связь со словом);</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4 "Музыка народов мира"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на слух и исполнять произведения народной и композиторской музыки других стран;</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на слух принадлежность народных музыкальных инструментов к группам духовых, струнных, ударно-шумовых инструментов;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и характеризовать фольклорные жанры музыки (песенные, танцевальные), выделять и называть типичные жанровые признаки.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5 "Духовная музыка"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характер, настроение музыкальных произведений духовной музыки, характеризовать ее жизненное предназначение;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доступные образцы духовной музыки;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6 "Музыка театра и кино"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определять и называть особенности музыкально-сценических жанров (опера, балет, оперетта, мюзикл);</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отличать черты профессий, связанных с созданием музыкального спектакля, и их роли в творческом процессе: композитор, музыкант, дирижер, сценарист, режиссер, хореограф, певец, художник и другие.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7 "Современная музыкальная культура"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разнообразные виды и жанры современной музыкальной культуры, стремиться к расширению музыкального кругозора;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современные музыкальные произведения, соблюдая певческую культуру звука.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 концу изучения модуля N 8 "Музыкальная грамота" обучающийся научится:</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классифицировать звуки: шумовые и музыкальные, длинные, короткие, тихие, громкие, низкие, высокие;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изобразительные и выразительные интонации, находить признаки сходства и различия музыкальных и речевых интонаций;</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различать на слух принципы развития: повтор, контраст, варьирование;</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понимать значения термина "музыкальная форма", определять на слух простые музыкальные формы - двухчастную, трехчастную и трехчастную репризную, рондо, вариации;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ориентироваться в нотной записи в пределах певческого диапазона;</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и создавать различные ритмические рисунки;</w:t>
      </w:r>
    </w:p>
    <w:p w:rsidR="00925396" w:rsidRPr="00925396" w:rsidRDefault="00925396" w:rsidP="00925396">
      <w:pPr>
        <w:widowControl w:val="0"/>
        <w:autoSpaceDE w:val="0"/>
        <w:autoSpaceDN w:val="0"/>
        <w:adjustRightInd w:val="0"/>
        <w:spacing w:after="0" w:line="240" w:lineRule="auto"/>
        <w:ind w:left="0" w:firstLine="0"/>
        <w:rPr>
          <w:rFonts w:eastAsiaTheme="minorEastAsia"/>
          <w:color w:val="auto"/>
          <w:szCs w:val="28"/>
        </w:rPr>
      </w:pPr>
      <w:r w:rsidRPr="00925396">
        <w:rPr>
          <w:rFonts w:eastAsiaTheme="minorEastAsia"/>
          <w:color w:val="auto"/>
          <w:szCs w:val="28"/>
        </w:rPr>
        <w:br/>
        <w:t>исполнять песни с простым мелодическим рисунком.</w:t>
      </w:r>
    </w:p>
    <w:p w:rsidR="00925396" w:rsidRPr="00925396" w:rsidRDefault="00925396" w:rsidP="00925396">
      <w:pPr>
        <w:widowControl w:val="0"/>
        <w:autoSpaceDE w:val="0"/>
        <w:autoSpaceDN w:val="0"/>
        <w:adjustRightInd w:val="0"/>
        <w:spacing w:after="0" w:line="240" w:lineRule="auto"/>
        <w:ind w:left="0" w:firstLine="0"/>
        <w:jc w:val="left"/>
        <w:rPr>
          <w:rFonts w:ascii="Courier New" w:eastAsiaTheme="minorEastAsia" w:hAnsi="Courier New" w:cs="Courier New"/>
          <w:color w:val="auto"/>
          <w:sz w:val="24"/>
          <w:szCs w:val="24"/>
        </w:rPr>
      </w:pPr>
    </w:p>
    <w:p w:rsidR="000042A4" w:rsidRDefault="000042A4">
      <w:pPr>
        <w:spacing w:after="186" w:line="259" w:lineRule="auto"/>
        <w:ind w:left="68" w:firstLine="0"/>
        <w:jc w:val="center"/>
      </w:pPr>
    </w:p>
    <w:p w:rsidR="000042A4" w:rsidRDefault="000042A4">
      <w:pPr>
        <w:spacing w:after="136" w:line="259" w:lineRule="auto"/>
        <w:ind w:left="10" w:firstLine="0"/>
        <w:jc w:val="center"/>
      </w:pPr>
    </w:p>
    <w:p w:rsidR="000042A4" w:rsidRDefault="000042A4">
      <w:pPr>
        <w:spacing w:after="132" w:line="259" w:lineRule="auto"/>
        <w:ind w:left="10" w:firstLine="0"/>
        <w:jc w:val="center"/>
      </w:pPr>
    </w:p>
    <w:p w:rsidR="000042A4" w:rsidRDefault="000042A4">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3038BB" w:rsidRDefault="003038BB">
      <w:pPr>
        <w:spacing w:after="196" w:line="259" w:lineRule="auto"/>
        <w:ind w:left="10" w:firstLine="0"/>
        <w:jc w:val="center"/>
      </w:pPr>
    </w:p>
    <w:p w:rsidR="000042A4" w:rsidRDefault="0034265D">
      <w:pPr>
        <w:spacing w:after="191" w:line="259" w:lineRule="auto"/>
        <w:ind w:left="777" w:right="833"/>
        <w:jc w:val="center"/>
      </w:pPr>
      <w:r>
        <w:rPr>
          <w:b/>
        </w:rPr>
        <w:t xml:space="preserve">ТЕМАТИЧЕСКОЕ ПЛАНИРОВАНИЕ  </w:t>
      </w:r>
    </w:p>
    <w:p w:rsidR="000042A4" w:rsidRDefault="0034265D">
      <w:pPr>
        <w:spacing w:after="132" w:line="259" w:lineRule="auto"/>
        <w:ind w:left="777" w:right="829"/>
        <w:jc w:val="center"/>
      </w:pPr>
      <w:r>
        <w:rPr>
          <w:b/>
        </w:rPr>
        <w:t xml:space="preserve">УЧЕБНОГО ПРЕДМЕТА «МУЗЫКА» </w:t>
      </w:r>
    </w:p>
    <w:p w:rsidR="000042A4" w:rsidRDefault="000042A4">
      <w:pPr>
        <w:spacing w:after="190" w:line="259" w:lineRule="auto"/>
        <w:ind w:left="10" w:firstLine="0"/>
        <w:jc w:val="center"/>
      </w:pPr>
    </w:p>
    <w:p w:rsidR="000042A4" w:rsidRDefault="0034265D">
      <w:pPr>
        <w:spacing w:after="180" w:line="269" w:lineRule="auto"/>
        <w:ind w:left="14" w:right="4"/>
      </w:pPr>
      <w:r>
        <w:t xml:space="preserve">Автор / авторский коллектив: </w:t>
      </w:r>
      <w:r>
        <w:rPr>
          <w:b/>
        </w:rPr>
        <w:t xml:space="preserve">Критская Е.Д., Сергеева Г.П., Шмагина Т.С. </w:t>
      </w:r>
    </w:p>
    <w:p w:rsidR="000042A4" w:rsidRDefault="0034265D">
      <w:pPr>
        <w:spacing w:after="187" w:line="259" w:lineRule="auto"/>
        <w:ind w:left="9" w:right="15"/>
      </w:pPr>
      <w:r>
        <w:t>Наименование учебника</w:t>
      </w:r>
      <w:r>
        <w:rPr>
          <w:b/>
        </w:rPr>
        <w:t xml:space="preserve"> «Музыка» (1 класс)</w:t>
      </w:r>
    </w:p>
    <w:p w:rsidR="000042A4" w:rsidRDefault="0034265D">
      <w:pPr>
        <w:spacing w:after="5" w:line="269" w:lineRule="auto"/>
        <w:ind w:left="14" w:right="4"/>
      </w:pPr>
      <w:r>
        <w:t>Издательство</w:t>
      </w:r>
      <w:r>
        <w:rPr>
          <w:b/>
        </w:rPr>
        <w:t xml:space="preserve"> «Просвещение» </w:t>
      </w:r>
    </w:p>
    <w:p w:rsidR="000042A4" w:rsidRPr="000C09B5" w:rsidRDefault="003038BB" w:rsidP="000C09B5">
      <w:pPr>
        <w:ind w:left="0" w:firstLine="0"/>
        <w:jc w:val="center"/>
        <w:rPr>
          <w:b/>
        </w:rPr>
      </w:pPr>
      <w:r w:rsidRPr="000C09B5">
        <w:rPr>
          <w:b/>
        </w:rPr>
        <w:t>1 класс (</w:t>
      </w:r>
      <w:r w:rsidR="000C09B5" w:rsidRPr="000C09B5">
        <w:rPr>
          <w:b/>
        </w:rPr>
        <w:t>33 ч)</w:t>
      </w:r>
    </w:p>
    <w:tbl>
      <w:tblPr>
        <w:tblStyle w:val="TableGrid"/>
        <w:tblW w:w="9647" w:type="dxa"/>
        <w:tblInd w:w="-144" w:type="dxa"/>
        <w:tblCellMar>
          <w:top w:w="7" w:type="dxa"/>
          <w:left w:w="10" w:type="dxa"/>
          <w:right w:w="15" w:type="dxa"/>
        </w:tblCellMar>
        <w:tblLook w:val="04A0"/>
      </w:tblPr>
      <w:tblGrid>
        <w:gridCol w:w="994"/>
        <w:gridCol w:w="5248"/>
        <w:gridCol w:w="3405"/>
      </w:tblGrid>
      <w:tr w:rsidR="003038BB" w:rsidTr="000C09B5">
        <w:trPr>
          <w:trHeight w:val="600"/>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288" w:firstLine="82"/>
              <w:jc w:val="left"/>
            </w:pPr>
            <w:r>
              <w:rPr>
                <w:b/>
                <w:sz w:val="24"/>
              </w:rPr>
              <w:t xml:space="preserve">№   п/п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12" w:firstLine="0"/>
              <w:jc w:val="center"/>
            </w:pPr>
            <w:r>
              <w:rPr>
                <w:b/>
                <w:sz w:val="24"/>
              </w:rPr>
              <w:t xml:space="preserve">Тема раздела/тема урока </w:t>
            </w:r>
          </w:p>
        </w:tc>
        <w:tc>
          <w:tcPr>
            <w:tcW w:w="3405"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center"/>
            </w:pPr>
            <w:r>
              <w:rPr>
                <w:b/>
                <w:sz w:val="24"/>
              </w:rPr>
              <w:t xml:space="preserve">ЦОРЫ </w:t>
            </w:r>
          </w:p>
        </w:tc>
      </w:tr>
      <w:tr w:rsidR="003038BB" w:rsidTr="000C09B5">
        <w:trPr>
          <w:trHeight w:val="418"/>
        </w:trPr>
        <w:tc>
          <w:tcPr>
            <w:tcW w:w="994" w:type="dxa"/>
            <w:tcBorders>
              <w:top w:val="single" w:sz="4" w:space="0" w:color="000000"/>
              <w:left w:val="single" w:sz="4" w:space="0" w:color="000000"/>
              <w:bottom w:val="single" w:sz="4" w:space="0" w:color="000000"/>
              <w:right w:val="nil"/>
            </w:tcBorders>
          </w:tcPr>
          <w:p w:rsidR="003038BB" w:rsidRDefault="003038BB" w:rsidP="000C09B5">
            <w:pPr>
              <w:spacing w:after="160" w:line="259" w:lineRule="auto"/>
              <w:ind w:left="0" w:firstLine="0"/>
              <w:jc w:val="left"/>
            </w:pPr>
          </w:p>
        </w:tc>
        <w:tc>
          <w:tcPr>
            <w:tcW w:w="8653" w:type="dxa"/>
            <w:gridSpan w:val="2"/>
            <w:tcBorders>
              <w:top w:val="single" w:sz="4" w:space="0" w:color="000000"/>
              <w:left w:val="nil"/>
              <w:bottom w:val="single" w:sz="4" w:space="0" w:color="000000"/>
              <w:right w:val="single" w:sz="4" w:space="0" w:color="000000"/>
            </w:tcBorders>
          </w:tcPr>
          <w:p w:rsidR="003038BB" w:rsidRDefault="003038BB" w:rsidP="000C09B5">
            <w:pPr>
              <w:spacing w:after="0" w:line="259" w:lineRule="auto"/>
              <w:ind w:left="2430" w:firstLine="0"/>
              <w:jc w:val="left"/>
            </w:pPr>
            <w:r>
              <w:rPr>
                <w:b/>
                <w:sz w:val="24"/>
              </w:rPr>
              <w:t xml:space="preserve">Музыка вокруг нас (16 ч) </w:t>
            </w:r>
          </w:p>
        </w:tc>
      </w:tr>
      <w:tr w:rsidR="003038BB" w:rsidTr="000C09B5">
        <w:trPr>
          <w:trHeight w:val="274"/>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«И Муза вечная со мной!»  </w:t>
            </w:r>
          </w:p>
        </w:tc>
        <w:tc>
          <w:tcPr>
            <w:tcW w:w="3405" w:type="dxa"/>
            <w:tcBorders>
              <w:top w:val="single" w:sz="4" w:space="0" w:color="000000"/>
              <w:left w:val="single" w:sz="4" w:space="0" w:color="000000"/>
              <w:bottom w:val="single" w:sz="4" w:space="0" w:color="0563C1"/>
              <w:right w:val="single" w:sz="4" w:space="0" w:color="000000"/>
            </w:tcBorders>
          </w:tcPr>
          <w:p w:rsidR="003038BB" w:rsidRDefault="00C635A4" w:rsidP="000C09B5">
            <w:pPr>
              <w:spacing w:after="0" w:line="259" w:lineRule="auto"/>
              <w:ind w:left="0" w:firstLine="0"/>
            </w:pPr>
            <w:hyperlink r:id="rId3254">
              <w:r w:rsidR="003038BB">
                <w:rPr>
                  <w:color w:val="0563C1"/>
                  <w:sz w:val="22"/>
                </w:rPr>
                <w:t xml:space="preserve">Музыка. Фонохрестоматия. 1 класс </w:t>
              </w:r>
            </w:hyperlink>
          </w:p>
        </w:tc>
      </w:tr>
      <w:tr w:rsidR="003038BB" w:rsidTr="000C09B5">
        <w:trPr>
          <w:trHeight w:val="33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Хоровод муз.  </w:t>
            </w:r>
          </w:p>
        </w:tc>
        <w:tc>
          <w:tcPr>
            <w:tcW w:w="3405" w:type="dxa"/>
            <w:vMerge w:val="restart"/>
            <w:tcBorders>
              <w:top w:val="single" w:sz="4" w:space="0" w:color="0563C1"/>
              <w:left w:val="single" w:sz="4" w:space="0" w:color="000000"/>
              <w:bottom w:val="single" w:sz="4" w:space="0" w:color="000000"/>
              <w:right w:val="single" w:sz="4" w:space="0" w:color="000000"/>
            </w:tcBorders>
          </w:tcPr>
          <w:p w:rsidR="003038BB" w:rsidRDefault="00C635A4" w:rsidP="000C09B5">
            <w:pPr>
              <w:spacing w:after="0" w:line="315" w:lineRule="auto"/>
              <w:ind w:left="0" w:firstLine="0"/>
            </w:pPr>
            <w:r w:rsidRPr="00C635A4">
              <w:rPr>
                <w:rFonts w:ascii="Calibri" w:eastAsia="Calibri" w:hAnsi="Calibri" w:cs="Calibri"/>
                <w:noProof/>
                <w:sz w:val="22"/>
              </w:rPr>
              <w:pict>
                <v:group id="Group 1601945" o:spid="_x0000_s1238" style="position:absolute;left:0;text-align:left;margin-left:.5pt;margin-top:9pt;width:121.5pt;height:15.1pt;z-index:-251643392;mso-position-horizontal-relative:text;mso-position-vertical-relative:text" coordsize="15429,1920">
                  <v:shape id="Shape 1826848" o:spid="_x0000_s1239" style="position:absolute;width:13630;height:91" coordsize="1363091,9144" path="m,l1363091,r,9144l,9144,,e" fillcolor="#0563c1" stroked="f" strokeweight="0">
                    <v:stroke opacity="0" miterlimit="10" joinstyle="miter"/>
                  </v:shape>
                  <v:shape id="Shape 1826849" o:spid="_x0000_s1240" style="position:absolute;top:1859;width:15429;height:91" coordsize="1542923,9144" path="m,l1542923,r,9144l,9144,,e" fillcolor="#0563c1" stroked="f" strokeweight="0">
                    <v:stroke opacity="0" miterlimit="10" joinstyle="miter"/>
                  </v:shape>
                </v:group>
              </w:pict>
            </w:r>
            <w:hyperlink r:id="rId3255">
              <w:r w:rsidR="003038BB">
                <w:rPr>
                  <w:color w:val="0563C1"/>
                  <w:sz w:val="22"/>
                </w:rPr>
                <w:t xml:space="preserve">- </w:t>
              </w:r>
            </w:hyperlink>
            <w:hyperlink r:id="rId3256">
              <w:r w:rsidR="003038BB">
                <w:rPr>
                  <w:color w:val="0563C1"/>
                  <w:sz w:val="22"/>
                </w:rPr>
                <w:t xml:space="preserve">Каталог издательства </w:t>
              </w:r>
            </w:hyperlink>
            <w:hyperlink r:id="rId3257">
              <w:r w:rsidR="003038BB">
                <w:rPr>
                  <w:color w:val="0563C1"/>
                  <w:sz w:val="22"/>
                </w:rPr>
                <w:t>«Просвещение» (prosv.ru)</w:t>
              </w:r>
            </w:hyperlink>
            <w:hyperlink r:id="rId3258"/>
          </w:p>
          <w:p w:rsidR="003038BB" w:rsidRDefault="003038BB" w:rsidP="000C09B5">
            <w:pPr>
              <w:spacing w:after="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3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Повсюду музыка слышна.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4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Душа музыки - мелодия.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5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 осени.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6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Сочини мелодию.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3"/>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7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«Азбука, азбука каждому нужна…».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8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Музыкальная азбука.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9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Обобщающий урок 1 четверти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10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Музыкальные инструменты.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11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«Садко». Из русского былинного сказа.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12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Звучащие картины.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8"/>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13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Разыграй песню. </w:t>
            </w:r>
          </w:p>
        </w:tc>
        <w:tc>
          <w:tcPr>
            <w:tcW w:w="0" w:type="auto"/>
            <w:vMerge/>
            <w:tcBorders>
              <w:top w:val="nil"/>
              <w:left w:val="single" w:sz="4" w:space="0" w:color="000000"/>
              <w:bottom w:val="nil"/>
              <w:right w:val="single" w:sz="4" w:space="0" w:color="000000"/>
            </w:tcBorders>
            <w:vAlign w:val="bottom"/>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14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Музыкальный театр: балет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600"/>
        </w:trPr>
        <w:tc>
          <w:tcPr>
            <w:tcW w:w="994" w:type="dxa"/>
            <w:tcBorders>
              <w:top w:val="single" w:sz="4" w:space="0" w:color="000000"/>
              <w:left w:val="single" w:sz="4" w:space="0" w:color="000000"/>
              <w:bottom w:val="single" w:sz="4" w:space="0" w:color="000000"/>
              <w:right w:val="single" w:sz="4" w:space="0" w:color="000000"/>
            </w:tcBorders>
            <w:vAlign w:val="center"/>
          </w:tcPr>
          <w:p w:rsidR="003038BB" w:rsidRDefault="003038BB" w:rsidP="000C09B5">
            <w:pPr>
              <w:spacing w:after="0" w:line="259" w:lineRule="auto"/>
              <w:ind w:left="5" w:firstLine="0"/>
              <w:jc w:val="left"/>
            </w:pPr>
            <w:r>
              <w:rPr>
                <w:sz w:val="24"/>
              </w:rPr>
              <w:t xml:space="preserve">15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Пришло Рождество, начинается торжество. Родной обычай старины.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600"/>
        </w:trPr>
        <w:tc>
          <w:tcPr>
            <w:tcW w:w="994" w:type="dxa"/>
            <w:tcBorders>
              <w:top w:val="single" w:sz="4" w:space="0" w:color="000000"/>
              <w:left w:val="single" w:sz="4" w:space="0" w:color="000000"/>
              <w:bottom w:val="single" w:sz="4" w:space="0" w:color="000000"/>
              <w:right w:val="single" w:sz="4" w:space="0" w:color="000000"/>
            </w:tcBorders>
            <w:vAlign w:val="center"/>
          </w:tcPr>
          <w:p w:rsidR="003038BB" w:rsidRDefault="003038BB" w:rsidP="000C09B5">
            <w:pPr>
              <w:spacing w:after="0" w:line="259" w:lineRule="auto"/>
              <w:ind w:left="5" w:firstLine="0"/>
              <w:jc w:val="left"/>
            </w:pPr>
            <w:r>
              <w:rPr>
                <w:sz w:val="24"/>
              </w:rPr>
              <w:t xml:space="preserve">16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Добрый праздник среди зимы.  Обобщающий урок 2 четверти. </w:t>
            </w:r>
          </w:p>
        </w:tc>
        <w:tc>
          <w:tcPr>
            <w:tcW w:w="0" w:type="auto"/>
            <w:vMerge/>
            <w:tcBorders>
              <w:top w:val="nil"/>
              <w:left w:val="single" w:sz="4" w:space="0" w:color="000000"/>
              <w:bottom w:val="single" w:sz="4" w:space="0" w:color="000000"/>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nil"/>
            </w:tcBorders>
          </w:tcPr>
          <w:p w:rsidR="003038BB" w:rsidRDefault="003038BB" w:rsidP="000C09B5">
            <w:pPr>
              <w:spacing w:after="160" w:line="259" w:lineRule="auto"/>
              <w:ind w:left="0" w:firstLine="0"/>
              <w:jc w:val="left"/>
            </w:pPr>
          </w:p>
        </w:tc>
        <w:tc>
          <w:tcPr>
            <w:tcW w:w="8653" w:type="dxa"/>
            <w:gridSpan w:val="2"/>
            <w:tcBorders>
              <w:top w:val="single" w:sz="4" w:space="0" w:color="000000"/>
              <w:left w:val="nil"/>
              <w:bottom w:val="single" w:sz="4" w:space="0" w:color="000000"/>
              <w:right w:val="single" w:sz="4" w:space="0" w:color="000000"/>
            </w:tcBorders>
          </w:tcPr>
          <w:p w:rsidR="003038BB" w:rsidRDefault="003038BB" w:rsidP="000C09B5">
            <w:pPr>
              <w:spacing w:after="0" w:line="259" w:lineRule="auto"/>
              <w:ind w:left="2766" w:firstLine="0"/>
              <w:jc w:val="left"/>
            </w:pPr>
            <w:r>
              <w:rPr>
                <w:b/>
                <w:sz w:val="24"/>
              </w:rPr>
              <w:t xml:space="preserve">Музыка и ты (17 ч) </w:t>
            </w:r>
          </w:p>
        </w:tc>
      </w:tr>
      <w:tr w:rsidR="003038BB" w:rsidTr="000C09B5">
        <w:trPr>
          <w:trHeight w:val="31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17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Край, в котором ты живешь.  </w:t>
            </w:r>
          </w:p>
        </w:tc>
        <w:tc>
          <w:tcPr>
            <w:tcW w:w="3405" w:type="dxa"/>
            <w:vMerge w:val="restart"/>
            <w:tcBorders>
              <w:top w:val="single" w:sz="4" w:space="0" w:color="000000"/>
              <w:left w:val="single" w:sz="4" w:space="0" w:color="000000"/>
              <w:bottom w:val="single" w:sz="4" w:space="0" w:color="000000"/>
              <w:right w:val="single" w:sz="4" w:space="0" w:color="000000"/>
            </w:tcBorders>
          </w:tcPr>
          <w:p w:rsidR="003038BB" w:rsidRDefault="00C635A4" w:rsidP="000C09B5">
            <w:pPr>
              <w:spacing w:after="58" w:line="259" w:lineRule="auto"/>
              <w:ind w:left="0" w:firstLine="0"/>
            </w:pPr>
            <w:hyperlink r:id="rId3259">
              <w:r w:rsidR="003038BB">
                <w:rPr>
                  <w:color w:val="0563C1"/>
                  <w:sz w:val="22"/>
                </w:rPr>
                <w:t xml:space="preserve">Музыка. Фонохрестоматия. 1 класс </w:t>
              </w:r>
            </w:hyperlink>
          </w:p>
          <w:p w:rsidR="003038BB" w:rsidRDefault="00C635A4" w:rsidP="000C09B5">
            <w:pPr>
              <w:spacing w:after="0" w:line="310" w:lineRule="auto"/>
              <w:ind w:left="0" w:firstLine="0"/>
            </w:pPr>
            <w:r w:rsidRPr="00C635A4">
              <w:rPr>
                <w:rFonts w:ascii="Calibri" w:eastAsia="Calibri" w:hAnsi="Calibri" w:cs="Calibri"/>
                <w:noProof/>
                <w:sz w:val="22"/>
              </w:rPr>
              <w:pict>
                <v:group id="Group 1602888" o:spid="_x0000_s1241" style="position:absolute;left:0;text-align:left;margin-left:.5pt;margin-top:-5.65pt;width:166.4pt;height:29.5pt;z-index:-251642368" coordsize="21131,3749">
                  <v:shape id="Shape 1826853" o:spid="_x0000_s1242" style="position:absolute;width:21131;height:91" coordsize="2113153,9144" path="m,l2113153,r,9144l,9144,,e" fillcolor="#0563c1" stroked="f" strokeweight="0">
                    <v:stroke opacity="0" miterlimit="10" joinstyle="miter"/>
                  </v:shape>
                  <v:shape id="Shape 1826854" o:spid="_x0000_s1243" style="position:absolute;top:1859;width:13630;height:91" coordsize="1363091,9144" path="m,l1363091,r,9144l,9144,,e" fillcolor="#0563c1" stroked="f" strokeweight="0">
                    <v:stroke opacity="0" miterlimit="10" joinstyle="miter"/>
                  </v:shape>
                  <v:shape id="Shape 1826855" o:spid="_x0000_s1244" style="position:absolute;top:3688;width:15429;height:91" coordsize="1542923,9144" path="m,l1542923,r,9144l,9144,,e" fillcolor="#0563c1" stroked="f" strokeweight="0">
                    <v:stroke opacity="0" miterlimit="10" joinstyle="miter"/>
                  </v:shape>
                </v:group>
              </w:pict>
            </w:r>
            <w:hyperlink r:id="rId3260">
              <w:r w:rsidR="003038BB">
                <w:rPr>
                  <w:color w:val="0563C1"/>
                  <w:sz w:val="22"/>
                </w:rPr>
                <w:t xml:space="preserve">- </w:t>
              </w:r>
            </w:hyperlink>
            <w:hyperlink r:id="rId3261">
              <w:r w:rsidR="003038BB">
                <w:rPr>
                  <w:color w:val="0563C1"/>
                  <w:sz w:val="22"/>
                </w:rPr>
                <w:t xml:space="preserve">Каталог издательства </w:t>
              </w:r>
            </w:hyperlink>
            <w:hyperlink r:id="rId3262">
              <w:r w:rsidR="003038BB">
                <w:rPr>
                  <w:color w:val="0563C1"/>
                  <w:sz w:val="22"/>
                </w:rPr>
                <w:t>«Просвещение» (prosv.ru)</w:t>
              </w:r>
            </w:hyperlink>
            <w:hyperlink r:id="rId3263"/>
          </w:p>
          <w:p w:rsidR="003038BB" w:rsidRDefault="003038BB" w:rsidP="000C09B5">
            <w:pPr>
              <w:spacing w:after="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18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Художник, поэт, композитор.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19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 утра.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20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 вечера.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3"/>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21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 не молчали.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22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Музыкальные портреты.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600"/>
        </w:trPr>
        <w:tc>
          <w:tcPr>
            <w:tcW w:w="994" w:type="dxa"/>
            <w:tcBorders>
              <w:top w:val="single" w:sz="4" w:space="0" w:color="000000"/>
              <w:left w:val="single" w:sz="4" w:space="0" w:color="000000"/>
              <w:bottom w:val="single" w:sz="4" w:space="0" w:color="000000"/>
              <w:right w:val="single" w:sz="4" w:space="0" w:color="000000"/>
            </w:tcBorders>
            <w:vAlign w:val="center"/>
          </w:tcPr>
          <w:p w:rsidR="003038BB" w:rsidRDefault="003038BB" w:rsidP="000C09B5">
            <w:pPr>
              <w:spacing w:after="0" w:line="259" w:lineRule="auto"/>
              <w:ind w:left="5" w:firstLine="0"/>
              <w:jc w:val="left"/>
            </w:pPr>
            <w:r>
              <w:rPr>
                <w:sz w:val="24"/>
              </w:rPr>
              <w:t xml:space="preserve">23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Разыграй сказку. «Баба Яга» - русская народная сказка.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24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Мамин праздник.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3"/>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25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Обобщающий урок 3 четверти.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600"/>
        </w:trPr>
        <w:tc>
          <w:tcPr>
            <w:tcW w:w="994" w:type="dxa"/>
            <w:tcBorders>
              <w:top w:val="single" w:sz="4" w:space="0" w:color="000000"/>
              <w:left w:val="single" w:sz="4" w:space="0" w:color="000000"/>
              <w:bottom w:val="single" w:sz="4" w:space="0" w:color="000000"/>
              <w:right w:val="single" w:sz="4" w:space="0" w:color="000000"/>
            </w:tcBorders>
            <w:vAlign w:val="center"/>
          </w:tcPr>
          <w:p w:rsidR="003038BB" w:rsidRDefault="003038BB" w:rsidP="000C09B5">
            <w:pPr>
              <w:spacing w:after="0" w:line="259" w:lineRule="auto"/>
              <w:ind w:left="5" w:firstLine="0"/>
              <w:jc w:val="left"/>
            </w:pPr>
            <w:r>
              <w:rPr>
                <w:sz w:val="24"/>
              </w:rPr>
              <w:t xml:space="preserve">26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У каждого свой музыкальный инструмент. Музыкальные инструменты.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27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Музыкальные инструменты. </w:t>
            </w:r>
          </w:p>
        </w:tc>
        <w:tc>
          <w:tcPr>
            <w:tcW w:w="0" w:type="auto"/>
            <w:vMerge/>
            <w:tcBorders>
              <w:top w:val="nil"/>
              <w:left w:val="single" w:sz="4" w:space="0" w:color="000000"/>
              <w:bottom w:val="nil"/>
              <w:right w:val="single" w:sz="4" w:space="0" w:color="000000"/>
            </w:tcBorders>
            <w:vAlign w:val="bottom"/>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28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 в цирке.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29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Дом, который звучит.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8"/>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30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Музыкальный театр. Опера-сказка.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2"/>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31-32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«Ничего на свете  лучше нету». </w:t>
            </w:r>
          </w:p>
        </w:tc>
        <w:tc>
          <w:tcPr>
            <w:tcW w:w="0" w:type="auto"/>
            <w:vMerge/>
            <w:tcBorders>
              <w:top w:val="nil"/>
              <w:left w:val="single" w:sz="4" w:space="0" w:color="000000"/>
              <w:bottom w:val="nil"/>
              <w:right w:val="single" w:sz="4" w:space="0" w:color="000000"/>
            </w:tcBorders>
          </w:tcPr>
          <w:p w:rsidR="003038BB" w:rsidRDefault="003038BB" w:rsidP="000C09B5">
            <w:pPr>
              <w:spacing w:after="160" w:line="259" w:lineRule="auto"/>
              <w:ind w:left="0" w:firstLine="0"/>
              <w:jc w:val="left"/>
            </w:pPr>
          </w:p>
        </w:tc>
      </w:tr>
      <w:tr w:rsidR="003038BB" w:rsidTr="000C09B5">
        <w:trPr>
          <w:trHeight w:val="307"/>
        </w:trPr>
        <w:tc>
          <w:tcPr>
            <w:tcW w:w="994"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33 </w:t>
            </w:r>
          </w:p>
        </w:tc>
        <w:tc>
          <w:tcPr>
            <w:tcW w:w="5248" w:type="dxa"/>
            <w:tcBorders>
              <w:top w:val="single" w:sz="4" w:space="0" w:color="000000"/>
              <w:left w:val="single" w:sz="4" w:space="0" w:color="000000"/>
              <w:bottom w:val="single" w:sz="4" w:space="0" w:color="000000"/>
              <w:right w:val="single" w:sz="4" w:space="0" w:color="000000"/>
            </w:tcBorders>
          </w:tcPr>
          <w:p w:rsidR="003038BB" w:rsidRDefault="003038BB" w:rsidP="000C09B5">
            <w:pPr>
              <w:spacing w:after="0" w:line="259" w:lineRule="auto"/>
              <w:ind w:left="5" w:firstLine="0"/>
              <w:jc w:val="left"/>
            </w:pPr>
            <w:r>
              <w:rPr>
                <w:sz w:val="24"/>
              </w:rPr>
              <w:t xml:space="preserve">Обобщающий урок 4 четверти. (Урок-концерт.) </w:t>
            </w:r>
          </w:p>
        </w:tc>
        <w:tc>
          <w:tcPr>
            <w:tcW w:w="0" w:type="auto"/>
            <w:vMerge/>
            <w:tcBorders>
              <w:top w:val="nil"/>
              <w:left w:val="single" w:sz="4" w:space="0" w:color="000000"/>
              <w:bottom w:val="single" w:sz="4" w:space="0" w:color="000000"/>
              <w:right w:val="single" w:sz="4" w:space="0" w:color="000000"/>
            </w:tcBorders>
          </w:tcPr>
          <w:p w:rsidR="003038BB" w:rsidRDefault="003038BB" w:rsidP="000C09B5">
            <w:pPr>
              <w:spacing w:after="160" w:line="259" w:lineRule="auto"/>
              <w:ind w:left="0" w:firstLine="0"/>
              <w:jc w:val="left"/>
            </w:pPr>
          </w:p>
        </w:tc>
      </w:tr>
    </w:tbl>
    <w:p w:rsidR="003038BB" w:rsidRPr="003038BB" w:rsidRDefault="003038BB" w:rsidP="003038BB">
      <w:pPr>
        <w:ind w:left="0" w:firstLine="0"/>
        <w:rPr>
          <w:b/>
        </w:rPr>
        <w:sectPr w:rsidR="003038BB" w:rsidRPr="003038BB">
          <w:headerReference w:type="even" r:id="rId3264"/>
          <w:headerReference w:type="default" r:id="rId3265"/>
          <w:footerReference w:type="even" r:id="rId3266"/>
          <w:footerReference w:type="default" r:id="rId3267"/>
          <w:headerReference w:type="first" r:id="rId3268"/>
          <w:footerReference w:type="first" r:id="rId3269"/>
          <w:pgSz w:w="11904" w:h="16838"/>
          <w:pgMar w:top="1083" w:right="791" w:bottom="1223" w:left="1700" w:header="720" w:footer="711" w:gutter="0"/>
          <w:pgNumType w:start="494"/>
          <w:cols w:space="720"/>
        </w:sectPr>
      </w:pPr>
    </w:p>
    <w:p w:rsidR="000042A4" w:rsidRDefault="0034265D" w:rsidP="0035675A">
      <w:pPr>
        <w:numPr>
          <w:ilvl w:val="0"/>
          <w:numId w:val="120"/>
        </w:numPr>
        <w:spacing w:after="5" w:line="259" w:lineRule="auto"/>
        <w:ind w:right="4" w:hanging="211"/>
      </w:pPr>
      <w:r>
        <w:rPr>
          <w:b/>
        </w:rPr>
        <w:t xml:space="preserve">класс (34 ч) </w:t>
      </w:r>
    </w:p>
    <w:tbl>
      <w:tblPr>
        <w:tblStyle w:val="TableGrid"/>
        <w:tblW w:w="9575" w:type="dxa"/>
        <w:tblInd w:w="-110" w:type="dxa"/>
        <w:tblCellMar>
          <w:top w:w="9" w:type="dxa"/>
          <w:left w:w="110" w:type="dxa"/>
          <w:right w:w="46" w:type="dxa"/>
        </w:tblCellMar>
        <w:tblLook w:val="04A0"/>
      </w:tblPr>
      <w:tblGrid>
        <w:gridCol w:w="937"/>
        <w:gridCol w:w="5329"/>
        <w:gridCol w:w="3309"/>
      </w:tblGrid>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58" w:firstLine="0"/>
              <w:jc w:val="center"/>
            </w:pPr>
            <w:r>
              <w:rPr>
                <w:b/>
                <w:sz w:val="24"/>
              </w:rPr>
              <w:t xml:space="preserve">№ </w:t>
            </w:r>
          </w:p>
          <w:p w:rsidR="000042A4" w:rsidRDefault="0034265D">
            <w:pPr>
              <w:spacing w:after="0" w:line="259" w:lineRule="auto"/>
              <w:ind w:left="43" w:firstLine="0"/>
              <w:jc w:val="left"/>
            </w:pPr>
            <w:r>
              <w:rPr>
                <w:b/>
                <w:sz w:val="24"/>
              </w:rPr>
              <w:t xml:space="preserve">урока </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Тема раздела /тема урока </w:t>
            </w:r>
          </w:p>
        </w:tc>
        <w:tc>
          <w:tcPr>
            <w:tcW w:w="330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5" w:firstLine="0"/>
              <w:jc w:val="center"/>
            </w:pPr>
            <w:r>
              <w:rPr>
                <w:b/>
                <w:sz w:val="24"/>
              </w:rPr>
              <w:t xml:space="preserve">ЦОРЫ </w:t>
            </w: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6" w:firstLine="0"/>
              <w:jc w:val="center"/>
            </w:pPr>
            <w:r>
              <w:rPr>
                <w:b/>
                <w:sz w:val="24"/>
              </w:rPr>
              <w:t>Россия – Родина моя ( 2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Музыкальные образы родного края.</w:t>
            </w:r>
          </w:p>
        </w:tc>
        <w:tc>
          <w:tcPr>
            <w:tcW w:w="330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Творчество челябинского композитора В.Козлова.</w:t>
            </w:r>
          </w:p>
        </w:tc>
        <w:tc>
          <w:tcPr>
            <w:tcW w:w="3309"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270">
              <w:r w:rsidR="0034265D">
                <w:rPr>
                  <w:color w:val="0000FF"/>
                  <w:sz w:val="22"/>
                  <w:u w:val="single" w:color="0000FF"/>
                </w:rPr>
                <w:t>https://catalog.prosv.ru/item/15320</w:t>
              </w:r>
            </w:hyperlink>
            <w:hyperlink r:id="rId3271"/>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4" w:firstLine="0"/>
              <w:jc w:val="center"/>
            </w:pPr>
            <w:r>
              <w:rPr>
                <w:b/>
                <w:sz w:val="24"/>
              </w:rPr>
              <w:t xml:space="preserve">День, полный событий ( 8 ч )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Мелодия –душа музыки. Р-К.</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p w:rsidR="000042A4" w:rsidRDefault="00C635A4">
            <w:pPr>
              <w:spacing w:after="0" w:line="259" w:lineRule="auto"/>
              <w:ind w:left="0" w:firstLine="0"/>
              <w:jc w:val="left"/>
            </w:pPr>
            <w:hyperlink r:id="rId3272">
              <w:r w:rsidR="0034265D">
                <w:rPr>
                  <w:color w:val="0000FF"/>
                  <w:sz w:val="22"/>
                  <w:u w:val="single" w:color="0000FF"/>
                </w:rPr>
                <w:t>https://catalog.prosv.ru/item/15320</w:t>
              </w:r>
            </w:hyperlink>
            <w:hyperlink r:id="rId3273"/>
          </w:p>
        </w:tc>
      </w:tr>
      <w:tr w:rsidR="000042A4">
        <w:trPr>
          <w:trHeight w:val="567"/>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Песни о России. Гимн – главная песня моей Родины.</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Мир ребёнка в музыкальных интонациях и образах.</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Природа и музыка.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Разные жанры танцев. Звучащие картины.</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Разные жанры маршей. Звучащие картины.</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Сказочные образы в музыке. Сочиняем колыбельные.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Обобщение тем.</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9" w:firstLine="0"/>
              <w:jc w:val="center"/>
            </w:pPr>
            <w:r>
              <w:rPr>
                <w:b/>
                <w:sz w:val="24"/>
              </w:rPr>
              <w:t xml:space="preserve">О России петь - что стремиться в храм ( 6 ч )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Колокольные звоны России.</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p w:rsidR="000042A4" w:rsidRDefault="00C635A4">
            <w:pPr>
              <w:spacing w:after="0" w:line="259" w:lineRule="auto"/>
              <w:ind w:left="0" w:firstLine="0"/>
              <w:jc w:val="left"/>
            </w:pPr>
            <w:hyperlink r:id="rId3274">
              <w:r w:rsidR="0034265D">
                <w:rPr>
                  <w:color w:val="0000FF"/>
                  <w:sz w:val="22"/>
                  <w:u w:val="single" w:color="0000FF"/>
                </w:rPr>
                <w:t>https://catalog.prosv.ru/item/15320</w:t>
              </w:r>
            </w:hyperlink>
            <w:hyperlink r:id="rId3275"/>
          </w:p>
        </w:tc>
      </w:tr>
      <w:tr w:rsidR="000042A4">
        <w:trPr>
          <w:trHeight w:val="289"/>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Святые земли русской. Александр Невский.</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С.Прокофьев. «Александр Невский».</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Сергий Радонежский. Народные песнопения.</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Музыка в православном храме.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Праздники православной церкви.</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3" w:firstLine="0"/>
              <w:jc w:val="center"/>
            </w:pPr>
            <w:r>
              <w:rPr>
                <w:b/>
                <w:sz w:val="24"/>
              </w:rPr>
              <w:t xml:space="preserve">Гори, гори ясно, чтобы не погасло ( 4 ч )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Русские народные инструменты. Плясовые наигрыши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p w:rsidR="000042A4" w:rsidRDefault="00C635A4">
            <w:pPr>
              <w:spacing w:after="0" w:line="259" w:lineRule="auto"/>
              <w:ind w:left="0" w:firstLine="0"/>
              <w:jc w:val="left"/>
            </w:pPr>
            <w:hyperlink r:id="rId3276">
              <w:r w:rsidR="0034265D">
                <w:rPr>
                  <w:color w:val="0000FF"/>
                  <w:sz w:val="22"/>
                  <w:u w:val="single" w:color="0000FF"/>
                </w:rPr>
                <w:t>https://catalog.prosv.ru/item/15320</w:t>
              </w:r>
            </w:hyperlink>
            <w:hyperlink r:id="rId3277"/>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 в народном стиле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Проводы зимы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Встреча весны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9" w:firstLine="0"/>
              <w:jc w:val="center"/>
            </w:pPr>
            <w:r>
              <w:rPr>
                <w:b/>
                <w:sz w:val="24"/>
              </w:rPr>
              <w:t xml:space="preserve">В музыкальном театре ( 3 ч )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Сказка будет впереди. «Волшебная палочка» Детский музыкальный театр.</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p w:rsidR="000042A4" w:rsidRDefault="00C635A4">
            <w:pPr>
              <w:spacing w:after="0" w:line="259" w:lineRule="auto"/>
              <w:ind w:left="0" w:firstLine="0"/>
              <w:jc w:val="left"/>
            </w:pPr>
            <w:hyperlink r:id="rId3278">
              <w:r w:rsidR="0034265D">
                <w:rPr>
                  <w:color w:val="0000FF"/>
                  <w:sz w:val="22"/>
                  <w:u w:val="single" w:color="0000FF"/>
                </w:rPr>
                <w:t>https://catalog.prosv.ru/item/15320</w:t>
              </w:r>
            </w:hyperlink>
            <w:hyperlink r:id="rId3279"/>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Театр оперы и балета. Опера «Руслан и Людмила»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Какое чудное мгновенье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9" w:firstLine="0"/>
              <w:jc w:val="center"/>
            </w:pPr>
            <w:r>
              <w:rPr>
                <w:b/>
                <w:sz w:val="24"/>
              </w:rPr>
              <w:t xml:space="preserve">В концертном зале (5 ч ) </w:t>
            </w:r>
          </w:p>
        </w:tc>
      </w:tr>
      <w:tr w:rsidR="000042A4">
        <w:trPr>
          <w:trHeight w:val="289"/>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Симфоническая сказка «Петя и волк»</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p w:rsidR="000042A4" w:rsidRDefault="00C635A4">
            <w:pPr>
              <w:spacing w:after="0" w:line="259" w:lineRule="auto"/>
              <w:ind w:left="0" w:firstLine="0"/>
              <w:jc w:val="left"/>
            </w:pPr>
            <w:hyperlink r:id="rId3280">
              <w:r w:rsidR="0034265D">
                <w:rPr>
                  <w:color w:val="0000FF"/>
                  <w:sz w:val="22"/>
                  <w:u w:val="single" w:color="0000FF"/>
                </w:rPr>
                <w:t>https://catalog.prosv.ru/item/15320</w:t>
              </w:r>
            </w:hyperlink>
            <w:hyperlink r:id="rId3281"/>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Симфоническая сказка «Петя и волк»</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"Картинки с выставки"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Звучит нестареющий Моцарт! (Симфония №40, «Увертюра»)</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Музыкальное впечатление </w:t>
            </w:r>
          </w:p>
        </w:tc>
        <w:tc>
          <w:tcPr>
            <w:tcW w:w="3309"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center"/>
            </w:pPr>
          </w:p>
        </w:tc>
      </w:tr>
      <w:tr w:rsidR="000042A4">
        <w:trPr>
          <w:trHeight w:val="284"/>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358" w:firstLine="0"/>
              <w:jc w:val="left"/>
            </w:pPr>
            <w:r>
              <w:rPr>
                <w:b/>
                <w:sz w:val="24"/>
              </w:rPr>
              <w:t xml:space="preserve">Чтоб музыкантом быть, так надобно уменье (6 ч)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Музыкальные инструменты (орган). И всё это Бах!</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2 класс </w:t>
            </w:r>
          </w:p>
          <w:p w:rsidR="000042A4" w:rsidRDefault="00C635A4">
            <w:pPr>
              <w:spacing w:after="0" w:line="259" w:lineRule="auto"/>
              <w:ind w:left="0" w:firstLine="0"/>
              <w:jc w:val="left"/>
            </w:pPr>
            <w:hyperlink r:id="rId3282">
              <w:r w:rsidR="0034265D">
                <w:rPr>
                  <w:color w:val="0000FF"/>
                  <w:sz w:val="22"/>
                  <w:u w:val="single" w:color="0000FF"/>
                </w:rPr>
                <w:t>https://catalog.prosv.ru/item/15320</w:t>
              </w:r>
            </w:hyperlink>
            <w:hyperlink r:id="rId3283"/>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«Все в движении». Жанры музыки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 учит людей понимать друг друга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 Два лада. Природа и музыка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Международный конкурс исполнителей им. П.И. Чайковского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Итоговое обобщение по курсу. Урок-концерт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C09B5" w:rsidRDefault="000C09B5">
      <w:pPr>
        <w:spacing w:after="0" w:line="259" w:lineRule="auto"/>
        <w:ind w:left="4677" w:firstLine="0"/>
      </w:pPr>
    </w:p>
    <w:p w:rsidR="000042A4" w:rsidRDefault="0034265D" w:rsidP="0035675A">
      <w:pPr>
        <w:numPr>
          <w:ilvl w:val="0"/>
          <w:numId w:val="120"/>
        </w:numPr>
        <w:spacing w:after="5" w:line="269" w:lineRule="auto"/>
        <w:ind w:right="4" w:hanging="211"/>
      </w:pPr>
      <w:r>
        <w:rPr>
          <w:b/>
        </w:rPr>
        <w:t xml:space="preserve">класс (34 ч) </w:t>
      </w:r>
    </w:p>
    <w:tbl>
      <w:tblPr>
        <w:tblStyle w:val="TableGrid"/>
        <w:tblW w:w="9575" w:type="dxa"/>
        <w:tblInd w:w="-110" w:type="dxa"/>
        <w:tblCellMar>
          <w:top w:w="11" w:type="dxa"/>
          <w:left w:w="110" w:type="dxa"/>
          <w:right w:w="46" w:type="dxa"/>
        </w:tblCellMar>
        <w:tblLook w:val="04A0"/>
      </w:tblPr>
      <w:tblGrid>
        <w:gridCol w:w="937"/>
        <w:gridCol w:w="5329"/>
        <w:gridCol w:w="3309"/>
      </w:tblGrid>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58" w:firstLine="0"/>
              <w:jc w:val="center"/>
            </w:pPr>
            <w:r>
              <w:rPr>
                <w:b/>
                <w:sz w:val="24"/>
              </w:rPr>
              <w:t xml:space="preserve">№ </w:t>
            </w:r>
          </w:p>
          <w:p w:rsidR="000042A4" w:rsidRDefault="0034265D">
            <w:pPr>
              <w:spacing w:after="0" w:line="259" w:lineRule="auto"/>
              <w:ind w:left="43" w:firstLine="0"/>
              <w:jc w:val="left"/>
            </w:pPr>
            <w:r>
              <w:rPr>
                <w:b/>
                <w:sz w:val="24"/>
              </w:rPr>
              <w:t xml:space="preserve">урока </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Тема раздела /тема урока </w:t>
            </w:r>
          </w:p>
        </w:tc>
        <w:tc>
          <w:tcPr>
            <w:tcW w:w="330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5" w:firstLine="0"/>
              <w:jc w:val="center"/>
            </w:pPr>
            <w:r>
              <w:rPr>
                <w:b/>
                <w:sz w:val="24"/>
              </w:rPr>
              <w:t xml:space="preserve">ЦОРЫ </w:t>
            </w: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8" w:firstLine="0"/>
              <w:jc w:val="center"/>
            </w:pPr>
            <w:r>
              <w:rPr>
                <w:b/>
                <w:sz w:val="24"/>
              </w:rPr>
              <w:t xml:space="preserve">Россия – Родина моя ( 5 ч) </w:t>
            </w:r>
          </w:p>
        </w:tc>
      </w:tr>
      <w:tr w:rsidR="000042A4">
        <w:trPr>
          <w:trHeight w:val="289"/>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Мелодия – душа музыки.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84">
              <w:r w:rsidR="0034265D">
                <w:rPr>
                  <w:color w:val="0000FF"/>
                  <w:sz w:val="22"/>
                  <w:u w:val="single" w:color="0000FF"/>
                </w:rPr>
                <w:t>https://catalog.prosv.ru/item/15322</w:t>
              </w:r>
            </w:hyperlink>
            <w:hyperlink r:id="rId3285"/>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Природа и музыка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Виват, Россия!(кант). Наша слава-русская держава.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Кантата «Александр Невский».</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Опера «Иван Сусанин».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61" w:firstLine="0"/>
              <w:jc w:val="center"/>
            </w:pPr>
            <w:r>
              <w:rPr>
                <w:b/>
                <w:sz w:val="24"/>
              </w:rPr>
              <w:t xml:space="preserve">День, полный событий ( 4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Утро (образы природы)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86">
              <w:r w:rsidR="0034265D">
                <w:rPr>
                  <w:color w:val="0000FF"/>
                  <w:sz w:val="22"/>
                  <w:u w:val="single" w:color="0000FF"/>
                </w:rPr>
                <w:t>https://catalog.prosv.ru/item/15322</w:t>
              </w:r>
            </w:hyperlink>
            <w:hyperlink r:id="rId3287"/>
          </w:p>
          <w:p w:rsidR="000042A4" w:rsidRDefault="000042A4">
            <w:pPr>
              <w:spacing w:after="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Портрет в музыке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Детские образы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 1 четверти. Урок – концерт.</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9" w:firstLine="0"/>
              <w:jc w:val="center"/>
            </w:pPr>
            <w:r>
              <w:rPr>
                <w:b/>
                <w:sz w:val="24"/>
              </w:rPr>
              <w:t xml:space="preserve">О России петь – что стремиться в храм ( 4 ч) </w:t>
            </w: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Радуйся, Мария! Богородице Дево, радуйся!</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88">
              <w:r w:rsidR="0034265D">
                <w:rPr>
                  <w:color w:val="0000FF"/>
                  <w:sz w:val="22"/>
                  <w:u w:val="single" w:color="0000FF"/>
                </w:rPr>
                <w:t>https://catalog.prosv.ru/item/15322</w:t>
              </w:r>
            </w:hyperlink>
            <w:hyperlink r:id="rId3289"/>
          </w:p>
        </w:tc>
      </w:tr>
      <w:tr w:rsidR="000042A4">
        <w:trPr>
          <w:trHeight w:val="56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Древнейшая песнь материнства. Тихая моя, нежная моя, добрая моя мама.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Вербное воскресенье. Вербочки.</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Святые Земли Русской (Княгиня Ольга.Князь Владимир).</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5" w:firstLine="0"/>
              <w:jc w:val="center"/>
            </w:pPr>
            <w:r>
              <w:rPr>
                <w:b/>
                <w:sz w:val="24"/>
              </w:rPr>
              <w:t xml:space="preserve">В музыкальном театре (5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Опера «Руслан и Людмила»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90">
              <w:r w:rsidR="0034265D">
                <w:rPr>
                  <w:color w:val="0000FF"/>
                  <w:sz w:val="22"/>
                  <w:u w:val="single" w:color="0000FF"/>
                </w:rPr>
                <w:t>https://catalog.prosv.ru/item/15322</w:t>
              </w:r>
            </w:hyperlink>
            <w:hyperlink r:id="rId3291"/>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Опера «Орфей и Эвридика»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Опера «Снегурочка»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Опера «Снегурочка»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Балет «Спящая красавица»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современных ритмах: мюзикл.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3" w:firstLine="0"/>
              <w:jc w:val="center"/>
            </w:pPr>
            <w:r>
              <w:rPr>
                <w:b/>
                <w:sz w:val="24"/>
              </w:rPr>
              <w:t xml:space="preserve">Гори, гори ясно, чтобы не погасло! (3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Настрою гусли на старинный лад… (былина)</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92">
              <w:r w:rsidR="0034265D">
                <w:rPr>
                  <w:color w:val="0000FF"/>
                  <w:sz w:val="22"/>
                  <w:u w:val="single" w:color="0000FF"/>
                </w:rPr>
                <w:t>https://catalog.prosv.ru/item/15322</w:t>
              </w:r>
            </w:hyperlink>
            <w:hyperlink r:id="rId3293"/>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Певцы русской старины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Звучащие картины. Прощание с Масленицей.</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4"/>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b/>
                <w:sz w:val="24"/>
              </w:rPr>
              <w:t xml:space="preserve">В концертном зале (6 ч) </w:t>
            </w: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Музыкальное состязание. Жанр инструментального концерта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94">
              <w:r w:rsidR="0034265D">
                <w:rPr>
                  <w:color w:val="0000FF"/>
                  <w:sz w:val="22"/>
                  <w:u w:val="single" w:color="0000FF"/>
                </w:rPr>
                <w:t>https://catalog.prosv.ru/item/15322</w:t>
              </w:r>
            </w:hyperlink>
            <w:hyperlink r:id="rId3295"/>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Музыкальные инструменты (флейта)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Музыкальные инструменты (скрипка)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Мир Бетховена.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Сюита «Пер Гюнт»</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358" w:firstLine="0"/>
              <w:jc w:val="left"/>
            </w:pPr>
            <w:r>
              <w:rPr>
                <w:b/>
                <w:sz w:val="24"/>
              </w:rPr>
              <w:t xml:space="preserve">Чтоб музыкантом быть, так надобно уменье (6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Чудо – музыка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3 класс </w:t>
            </w:r>
          </w:p>
          <w:p w:rsidR="000042A4" w:rsidRDefault="00C635A4">
            <w:pPr>
              <w:spacing w:after="0" w:line="259" w:lineRule="auto"/>
              <w:ind w:left="0" w:firstLine="0"/>
              <w:jc w:val="left"/>
            </w:pPr>
            <w:hyperlink r:id="rId3296">
              <w:r w:rsidR="0034265D">
                <w:rPr>
                  <w:color w:val="0000FF"/>
                  <w:sz w:val="22"/>
                  <w:u w:val="single" w:color="0000FF"/>
                </w:rPr>
                <w:t>https://catalog.prosv.ru/item/15322</w:t>
              </w:r>
            </w:hyperlink>
            <w:hyperlink r:id="rId3297"/>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Острый ритм джаза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Люблю я грусть твоих просторов. Образы природы в музыке Г. Свиридова.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Певцы родной природы: П. И. Чайковский, Э. Григ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Обобщающий урок по всему курсу.</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Урок-концерт.</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C09B5" w:rsidRDefault="000C09B5">
      <w:pPr>
        <w:spacing w:after="194" w:line="259" w:lineRule="auto"/>
        <w:ind w:left="64" w:firstLine="0"/>
        <w:jc w:val="center"/>
      </w:pPr>
    </w:p>
    <w:p w:rsidR="000042A4" w:rsidRDefault="0034265D" w:rsidP="0035675A">
      <w:pPr>
        <w:numPr>
          <w:ilvl w:val="0"/>
          <w:numId w:val="120"/>
        </w:numPr>
        <w:spacing w:after="5" w:line="269" w:lineRule="auto"/>
        <w:ind w:right="4" w:hanging="211"/>
      </w:pPr>
      <w:r>
        <w:rPr>
          <w:b/>
        </w:rPr>
        <w:t xml:space="preserve">класс (34 ч) </w:t>
      </w:r>
    </w:p>
    <w:p w:rsidR="000042A4" w:rsidRDefault="000042A4">
      <w:pPr>
        <w:spacing w:after="0" w:line="259" w:lineRule="auto"/>
        <w:ind w:left="64" w:firstLine="0"/>
        <w:jc w:val="center"/>
      </w:pPr>
    </w:p>
    <w:tbl>
      <w:tblPr>
        <w:tblStyle w:val="TableGrid"/>
        <w:tblW w:w="9575" w:type="dxa"/>
        <w:tblInd w:w="-110" w:type="dxa"/>
        <w:tblCellMar>
          <w:top w:w="11" w:type="dxa"/>
          <w:left w:w="110" w:type="dxa"/>
          <w:right w:w="46" w:type="dxa"/>
        </w:tblCellMar>
        <w:tblLook w:val="04A0"/>
      </w:tblPr>
      <w:tblGrid>
        <w:gridCol w:w="937"/>
        <w:gridCol w:w="5329"/>
        <w:gridCol w:w="3309"/>
      </w:tblGrid>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right="58" w:firstLine="0"/>
              <w:jc w:val="center"/>
            </w:pPr>
            <w:r>
              <w:rPr>
                <w:b/>
                <w:sz w:val="24"/>
              </w:rPr>
              <w:t xml:space="preserve">№ </w:t>
            </w:r>
          </w:p>
          <w:p w:rsidR="000042A4" w:rsidRDefault="0034265D">
            <w:pPr>
              <w:spacing w:after="0" w:line="259" w:lineRule="auto"/>
              <w:ind w:left="43" w:firstLine="0"/>
              <w:jc w:val="left"/>
            </w:pPr>
            <w:r>
              <w:rPr>
                <w:b/>
                <w:sz w:val="24"/>
              </w:rPr>
              <w:t xml:space="preserve">урока </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Тема раздела /тема урока </w:t>
            </w:r>
          </w:p>
        </w:tc>
        <w:tc>
          <w:tcPr>
            <w:tcW w:w="330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5" w:firstLine="0"/>
              <w:jc w:val="center"/>
            </w:pPr>
            <w:r>
              <w:rPr>
                <w:b/>
                <w:sz w:val="24"/>
              </w:rPr>
              <w:t xml:space="preserve">ЦОРЫ </w:t>
            </w: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8" w:firstLine="0"/>
              <w:jc w:val="center"/>
            </w:pPr>
            <w:r>
              <w:rPr>
                <w:b/>
                <w:sz w:val="24"/>
              </w:rPr>
              <w:t xml:space="preserve">Россия - Родина моя ( 4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Народная музыка и композиторская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0" w:line="239" w:lineRule="auto"/>
              <w:ind w:left="0" w:firstLine="0"/>
              <w:jc w:val="left"/>
            </w:pPr>
            <w:r>
              <w:rPr>
                <w:sz w:val="22"/>
              </w:rPr>
              <w:t xml:space="preserve">Фонохрестоматия.4 класс </w:t>
            </w:r>
            <w:hyperlink r:id="rId3298">
              <w:r>
                <w:rPr>
                  <w:color w:val="0000FF"/>
                  <w:sz w:val="22"/>
                  <w:u w:val="single" w:color="0000FF"/>
                </w:rPr>
                <w:t>https://catalog.prosv.ru/item/15324</w:t>
              </w:r>
            </w:hyperlink>
            <w:hyperlink r:id="rId3299"/>
          </w:p>
          <w:p w:rsidR="000042A4" w:rsidRDefault="000042A4">
            <w:pPr>
              <w:spacing w:after="0" w:line="259" w:lineRule="auto"/>
              <w:ind w:left="0" w:firstLine="0"/>
              <w:jc w:val="center"/>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Жанры народных песен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Лирические темы в русской классике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краю великих вдохновений"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4" w:firstLine="0"/>
              <w:jc w:val="center"/>
            </w:pPr>
            <w:r>
              <w:rPr>
                <w:b/>
                <w:sz w:val="24"/>
              </w:rPr>
              <w:t xml:space="preserve">О России петь - что стремиться в храм (4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Один день с А.С.Пушкиным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0" w:firstLine="0"/>
              <w:jc w:val="left"/>
            </w:pPr>
            <w:r>
              <w:rPr>
                <w:sz w:val="22"/>
              </w:rPr>
              <w:t xml:space="preserve">Фонохрестоматия.4 класс </w:t>
            </w:r>
            <w:hyperlink r:id="rId3300">
              <w:r>
                <w:rPr>
                  <w:color w:val="0000FF"/>
                  <w:sz w:val="22"/>
                  <w:u w:val="single" w:color="0000FF"/>
                </w:rPr>
                <w:t>https://catalog.prosv.ru/item/15324</w:t>
              </w:r>
            </w:hyperlink>
            <w:hyperlink r:id="rId3301"/>
          </w:p>
          <w:p w:rsidR="000042A4" w:rsidRDefault="000042A4">
            <w:pPr>
              <w:spacing w:after="0" w:line="259" w:lineRule="auto"/>
              <w:ind w:left="0" w:firstLine="0"/>
              <w:jc w:val="center"/>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Музыкально - поэтические образы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Святые земли русской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Праздники Русской православной церкви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60" w:firstLine="0"/>
              <w:jc w:val="center"/>
            </w:pPr>
            <w:r>
              <w:rPr>
                <w:b/>
                <w:sz w:val="24"/>
              </w:rPr>
              <w:t xml:space="preserve">День полный событий ( 6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Церковные песнопения.</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0" w:firstLine="0"/>
              <w:jc w:val="left"/>
            </w:pPr>
            <w:r>
              <w:rPr>
                <w:sz w:val="22"/>
              </w:rPr>
              <w:t xml:space="preserve">Фонохрестоматия.4 класс </w:t>
            </w:r>
            <w:hyperlink r:id="rId3302">
              <w:r>
                <w:rPr>
                  <w:color w:val="0000FF"/>
                  <w:sz w:val="22"/>
                  <w:u w:val="single" w:color="0000FF"/>
                </w:rPr>
                <w:t>https://catalog.prosv.ru/item/15324</w:t>
              </w:r>
            </w:hyperlink>
            <w:hyperlink r:id="rId3303"/>
          </w:p>
          <w:p w:rsidR="000042A4" w:rsidRDefault="000042A4">
            <w:pPr>
              <w:spacing w:after="0" w:line="259" w:lineRule="auto"/>
              <w:ind w:left="0" w:firstLine="0"/>
              <w:jc w:val="center"/>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Народная песня -источник вдохновения.</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Выразительность народных песен.</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Мифы, легенды о музыке.</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Музыкальные инструменты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Оркестр русских народных инструментов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3" w:firstLine="0"/>
              <w:jc w:val="center"/>
            </w:pPr>
            <w:r>
              <w:rPr>
                <w:b/>
                <w:sz w:val="24"/>
              </w:rPr>
              <w:t xml:space="preserve">Гори, гори ясно, чтобы не погасло ( 4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Вариации в народной, композиторской музыки.</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0" w:firstLine="0"/>
              <w:jc w:val="left"/>
            </w:pPr>
            <w:r>
              <w:rPr>
                <w:sz w:val="22"/>
              </w:rPr>
              <w:t xml:space="preserve">Фонохрестоматия.4 класс </w:t>
            </w:r>
            <w:hyperlink r:id="rId3304">
              <w:r>
                <w:rPr>
                  <w:color w:val="0000FF"/>
                  <w:sz w:val="22"/>
                  <w:u w:val="single" w:color="0000FF"/>
                </w:rPr>
                <w:t>https://catalog.prosv.ru/item/15324</w:t>
              </w:r>
            </w:hyperlink>
            <w:hyperlink r:id="rId3305"/>
          </w:p>
          <w:p w:rsidR="000042A4" w:rsidRDefault="000042A4">
            <w:pPr>
              <w:spacing w:after="0" w:line="259" w:lineRule="auto"/>
              <w:ind w:left="0" w:firstLine="0"/>
              <w:jc w:val="center"/>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Праздники русского народа.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Линии драматургического развития в опере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 - основная хар -ка действующего лица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63" w:firstLine="0"/>
              <w:jc w:val="center"/>
            </w:pPr>
            <w:r>
              <w:rPr>
                <w:b/>
                <w:sz w:val="24"/>
              </w:rPr>
              <w:t xml:space="preserve">В концертном зале ( 5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Вариационность.  </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19" w:line="239" w:lineRule="auto"/>
              <w:ind w:left="0" w:firstLine="0"/>
              <w:jc w:val="left"/>
            </w:pPr>
            <w:r>
              <w:rPr>
                <w:sz w:val="22"/>
              </w:rPr>
              <w:t xml:space="preserve">Фонохрестоматия.4 класс </w:t>
            </w:r>
            <w:hyperlink r:id="rId3306">
              <w:r>
                <w:rPr>
                  <w:color w:val="0000FF"/>
                  <w:sz w:val="22"/>
                  <w:u w:val="single" w:color="0000FF"/>
                </w:rPr>
                <w:t>https://catalog.prosv.ru/item/15324</w:t>
              </w:r>
            </w:hyperlink>
            <w:hyperlink r:id="rId3307"/>
          </w:p>
          <w:p w:rsidR="000042A4" w:rsidRDefault="000042A4">
            <w:pPr>
              <w:spacing w:after="0" w:line="259" w:lineRule="auto"/>
              <w:ind w:left="0" w:firstLine="0"/>
              <w:jc w:val="center"/>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Орнаментальная мелодика.</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Восточные мотивы русских композиторов.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Жанры лёгкой музыки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Оперетта.</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55" w:firstLine="0"/>
              <w:jc w:val="center"/>
            </w:pPr>
            <w:r>
              <w:rPr>
                <w:b/>
                <w:sz w:val="24"/>
              </w:rPr>
              <w:t xml:space="preserve">В музыкальном театре (5 ч) </w:t>
            </w: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Мюзикл.</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4 класс </w:t>
            </w:r>
          </w:p>
          <w:p w:rsidR="000042A4" w:rsidRDefault="00C635A4">
            <w:pPr>
              <w:spacing w:after="0" w:line="259" w:lineRule="auto"/>
              <w:ind w:left="0" w:firstLine="0"/>
              <w:jc w:val="left"/>
            </w:pPr>
            <w:hyperlink r:id="rId3308">
              <w:r w:rsidR="0034265D">
                <w:rPr>
                  <w:color w:val="0000FF"/>
                  <w:sz w:val="22"/>
                  <w:u w:val="single" w:color="0000FF"/>
                </w:rPr>
                <w:t>https://catalog.prosv.ru/item/15322</w:t>
              </w:r>
            </w:hyperlink>
            <w:hyperlink r:id="rId3309"/>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Жанры вокальной, симфонической музыки.</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Интонация народных танцев.</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center"/>
            </w:pPr>
          </w:p>
        </w:tc>
      </w:tr>
      <w:tr w:rsidR="000042A4">
        <w:trPr>
          <w:trHeight w:val="567"/>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Музыкальные инструменты симфонического оркестра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Произведения классиков. Мастерство исполнения.</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75"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47" w:firstLine="0"/>
              <w:jc w:val="left"/>
            </w:pPr>
            <w:r>
              <w:rPr>
                <w:b/>
                <w:sz w:val="24"/>
              </w:rPr>
              <w:t xml:space="preserve">Чтоб музыкантом быть, так надобно уменье ( 6 ч) </w:t>
            </w: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Музыкальный язык разных эпох, композиторов.</w:t>
            </w:r>
          </w:p>
        </w:tc>
        <w:tc>
          <w:tcPr>
            <w:tcW w:w="330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Фонохрестоматия. 4 класс </w:t>
            </w:r>
          </w:p>
          <w:p w:rsidR="000042A4" w:rsidRDefault="00C635A4">
            <w:pPr>
              <w:spacing w:after="0" w:line="259" w:lineRule="auto"/>
              <w:ind w:left="0" w:firstLine="0"/>
              <w:jc w:val="left"/>
            </w:pPr>
            <w:hyperlink r:id="rId3310">
              <w:r w:rsidR="0034265D">
                <w:rPr>
                  <w:color w:val="0000FF"/>
                  <w:sz w:val="22"/>
                  <w:u w:val="single" w:color="0000FF"/>
                </w:rPr>
                <w:t>https://catalog.prosv.ru/item/15322</w:t>
              </w:r>
            </w:hyperlink>
            <w:hyperlink r:id="rId3311"/>
          </w:p>
        </w:tc>
      </w:tr>
      <w:tr w:rsidR="000042A4">
        <w:trPr>
          <w:trHeight w:val="284"/>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Музыкальные образы в разных жанрах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Форма музыки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Авторская песня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Восточные мотивы русских композиторов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6" w:line="259" w:lineRule="auto"/>
        <w:ind w:left="64" w:firstLine="0"/>
        <w:jc w:val="center"/>
      </w:pPr>
    </w:p>
    <w:p w:rsidR="000042A4" w:rsidRDefault="000042A4">
      <w:pPr>
        <w:spacing w:after="132" w:line="259" w:lineRule="auto"/>
        <w:ind w:left="64" w:firstLine="0"/>
        <w:jc w:val="center"/>
      </w:pPr>
    </w:p>
    <w:p w:rsidR="000042A4" w:rsidRDefault="000042A4">
      <w:pPr>
        <w:spacing w:after="137" w:line="259" w:lineRule="auto"/>
        <w:ind w:left="64" w:firstLine="0"/>
        <w:jc w:val="center"/>
      </w:pPr>
    </w:p>
    <w:p w:rsidR="000042A4" w:rsidRDefault="000042A4">
      <w:pPr>
        <w:spacing w:after="136" w:line="259" w:lineRule="auto"/>
        <w:ind w:left="64" w:firstLine="0"/>
        <w:jc w:val="center"/>
      </w:pPr>
    </w:p>
    <w:p w:rsidR="000042A4" w:rsidRDefault="000042A4">
      <w:pPr>
        <w:spacing w:after="132" w:line="259" w:lineRule="auto"/>
        <w:ind w:left="64" w:firstLine="0"/>
        <w:jc w:val="center"/>
      </w:pPr>
    </w:p>
    <w:p w:rsidR="000042A4" w:rsidRDefault="000042A4">
      <w:pPr>
        <w:spacing w:after="137" w:line="259" w:lineRule="auto"/>
        <w:ind w:left="64" w:firstLine="0"/>
        <w:jc w:val="center"/>
      </w:pPr>
    </w:p>
    <w:p w:rsidR="000042A4" w:rsidRDefault="000042A4">
      <w:pPr>
        <w:spacing w:after="136" w:line="259" w:lineRule="auto"/>
        <w:ind w:left="64" w:firstLine="0"/>
        <w:jc w:val="center"/>
      </w:pPr>
    </w:p>
    <w:p w:rsidR="000042A4" w:rsidRDefault="000042A4">
      <w:pPr>
        <w:spacing w:after="132" w:line="259" w:lineRule="auto"/>
        <w:ind w:left="64" w:firstLine="0"/>
        <w:jc w:val="center"/>
      </w:pPr>
    </w:p>
    <w:p w:rsidR="000042A4" w:rsidRDefault="000042A4">
      <w:pPr>
        <w:spacing w:after="136" w:line="259" w:lineRule="auto"/>
        <w:ind w:left="64" w:firstLine="0"/>
        <w:jc w:val="center"/>
      </w:pPr>
    </w:p>
    <w:p w:rsidR="000042A4" w:rsidRDefault="000042A4">
      <w:pPr>
        <w:spacing w:after="132" w:line="259" w:lineRule="auto"/>
        <w:ind w:left="64" w:firstLine="0"/>
        <w:jc w:val="center"/>
      </w:pPr>
    </w:p>
    <w:p w:rsidR="000042A4" w:rsidRDefault="000042A4">
      <w:pPr>
        <w:spacing w:after="136" w:line="259" w:lineRule="auto"/>
        <w:ind w:left="64" w:firstLine="0"/>
        <w:jc w:val="center"/>
      </w:pPr>
    </w:p>
    <w:p w:rsidR="000042A4" w:rsidRDefault="000042A4">
      <w:pPr>
        <w:spacing w:after="136" w:line="259" w:lineRule="auto"/>
        <w:ind w:left="64" w:firstLine="0"/>
        <w:jc w:val="center"/>
      </w:pPr>
    </w:p>
    <w:p w:rsidR="000042A4" w:rsidRDefault="000042A4">
      <w:pPr>
        <w:spacing w:after="132" w:line="259" w:lineRule="auto"/>
        <w:ind w:left="64" w:firstLine="0"/>
        <w:jc w:val="center"/>
      </w:pPr>
    </w:p>
    <w:p w:rsidR="000042A4" w:rsidRDefault="000042A4">
      <w:pPr>
        <w:spacing w:after="136" w:line="259" w:lineRule="auto"/>
        <w:ind w:left="64" w:firstLine="0"/>
        <w:jc w:val="center"/>
      </w:pPr>
    </w:p>
    <w:p w:rsidR="000C09B5" w:rsidRDefault="000C09B5">
      <w:pPr>
        <w:spacing w:after="136" w:line="259" w:lineRule="auto"/>
        <w:ind w:left="64" w:firstLine="0"/>
        <w:jc w:val="center"/>
      </w:pPr>
    </w:p>
    <w:p w:rsidR="000C09B5" w:rsidRDefault="000C09B5">
      <w:pPr>
        <w:spacing w:after="136" w:line="259" w:lineRule="auto"/>
        <w:ind w:left="64" w:firstLine="0"/>
        <w:jc w:val="center"/>
      </w:pPr>
    </w:p>
    <w:p w:rsidR="000C09B5" w:rsidRDefault="000C09B5">
      <w:pPr>
        <w:spacing w:after="136" w:line="259" w:lineRule="auto"/>
        <w:ind w:left="64" w:firstLine="0"/>
        <w:jc w:val="center"/>
      </w:pPr>
    </w:p>
    <w:p w:rsidR="000C09B5" w:rsidRDefault="000C09B5">
      <w:pPr>
        <w:spacing w:after="136" w:line="259" w:lineRule="auto"/>
        <w:ind w:left="64" w:firstLine="0"/>
        <w:jc w:val="center"/>
      </w:pPr>
    </w:p>
    <w:p w:rsidR="000C09B5" w:rsidRDefault="000C09B5">
      <w:pPr>
        <w:spacing w:after="136" w:line="259" w:lineRule="auto"/>
        <w:ind w:left="64" w:firstLine="0"/>
        <w:jc w:val="center"/>
      </w:pPr>
    </w:p>
    <w:p w:rsidR="000042A4" w:rsidRDefault="000042A4">
      <w:pPr>
        <w:spacing w:after="132" w:line="259" w:lineRule="auto"/>
        <w:ind w:left="64" w:firstLine="0"/>
        <w:jc w:val="center"/>
      </w:pPr>
    </w:p>
    <w:p w:rsidR="006547F8" w:rsidRDefault="006547F8" w:rsidP="006547F8">
      <w:pPr>
        <w:spacing w:after="191" w:line="259" w:lineRule="auto"/>
        <w:ind w:left="0" w:right="778" w:firstLine="0"/>
      </w:pPr>
    </w:p>
    <w:p w:rsidR="000C09B5" w:rsidRDefault="000C09B5" w:rsidP="006547F8">
      <w:pPr>
        <w:spacing w:after="191" w:line="259" w:lineRule="auto"/>
        <w:ind w:left="0" w:right="778" w:firstLine="0"/>
      </w:pPr>
    </w:p>
    <w:p w:rsidR="000C09B5" w:rsidRDefault="000C09B5" w:rsidP="006547F8">
      <w:pPr>
        <w:spacing w:after="191" w:line="259" w:lineRule="auto"/>
        <w:ind w:left="0" w:right="778" w:firstLine="0"/>
      </w:pPr>
    </w:p>
    <w:p w:rsidR="000C09B5" w:rsidRDefault="000C09B5" w:rsidP="006547F8">
      <w:pPr>
        <w:spacing w:after="191" w:line="259" w:lineRule="auto"/>
        <w:ind w:left="0" w:right="778" w:firstLine="0"/>
      </w:pPr>
    </w:p>
    <w:p w:rsidR="000C09B5" w:rsidRDefault="000C09B5" w:rsidP="006547F8">
      <w:pPr>
        <w:spacing w:after="191" w:line="259" w:lineRule="auto"/>
        <w:ind w:left="0" w:right="778" w:firstLine="0"/>
      </w:pPr>
    </w:p>
    <w:p w:rsidR="000C09B5" w:rsidRDefault="000C09B5" w:rsidP="0019076F">
      <w:pPr>
        <w:spacing w:after="191" w:line="360" w:lineRule="auto"/>
        <w:ind w:left="0" w:right="778" w:firstLine="0"/>
        <w:rPr>
          <w:b/>
        </w:rPr>
      </w:pPr>
    </w:p>
    <w:p w:rsidR="000042A4" w:rsidRDefault="00652D2E" w:rsidP="0019076F">
      <w:pPr>
        <w:spacing w:after="191" w:line="360" w:lineRule="auto"/>
        <w:ind w:left="0" w:right="778" w:firstLine="0"/>
      </w:pPr>
      <w:r>
        <w:rPr>
          <w:b/>
        </w:rPr>
        <w:t>Приложение 8</w:t>
      </w:r>
      <w:r w:rsidR="0034265D">
        <w:rPr>
          <w:b/>
        </w:rPr>
        <w:t xml:space="preserve"> Рабочая программа учебного предмета  «Изобразительное искусство» </w:t>
      </w:r>
    </w:p>
    <w:p w:rsidR="005351B9" w:rsidRPr="005351B9" w:rsidRDefault="005351B9" w:rsidP="005351B9">
      <w:pPr>
        <w:widowControl w:val="0"/>
        <w:autoSpaceDE w:val="0"/>
        <w:autoSpaceDN w:val="0"/>
        <w:adjustRightInd w:val="0"/>
        <w:spacing w:after="0" w:line="240" w:lineRule="auto"/>
        <w:ind w:left="0" w:firstLine="708"/>
        <w:rPr>
          <w:rFonts w:eastAsiaTheme="minorEastAsia"/>
          <w:color w:val="auto"/>
          <w:szCs w:val="28"/>
        </w:rPr>
      </w:pPr>
      <w:r w:rsidRPr="005351B9">
        <w:rPr>
          <w:rFonts w:eastAsiaTheme="minorEastAsia"/>
          <w:color w:val="auto"/>
          <w:szCs w:val="28"/>
        </w:rPr>
        <w:t>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5351B9" w:rsidRPr="005351B9" w:rsidRDefault="000C09B5" w:rsidP="005351B9">
      <w:pPr>
        <w:widowControl w:val="0"/>
        <w:autoSpaceDE w:val="0"/>
        <w:autoSpaceDN w:val="0"/>
        <w:adjustRightInd w:val="0"/>
        <w:spacing w:after="0" w:line="240" w:lineRule="auto"/>
        <w:ind w:left="0" w:firstLine="0"/>
        <w:rPr>
          <w:rFonts w:eastAsiaTheme="minorEastAsia"/>
          <w:color w:val="auto"/>
          <w:szCs w:val="28"/>
        </w:rPr>
      </w:pPr>
      <w:r>
        <w:rPr>
          <w:rFonts w:eastAsiaTheme="minorEastAsia"/>
          <w:color w:val="auto"/>
          <w:szCs w:val="28"/>
        </w:rPr>
        <w:br/>
      </w:r>
      <w:r w:rsidR="005351B9" w:rsidRPr="005351B9">
        <w:rPr>
          <w:rFonts w:eastAsiaTheme="minorEastAsia"/>
          <w:color w:val="auto"/>
          <w:szCs w:val="28"/>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t>Пояснительная записка.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путем освоения начальных основ художественных знаний, умений, навыков и развития творческого потенциала обучающихся.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Важнейшей задачей является формирование активного, ценностного отношения к истории отечественной культуры, выраженной в ее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Содержание программы по изобразительному искусству структурировано как система тематических модулей. Изучение содержания всех модулей в 1 - 4 классах обязательно.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Общее число часов, рекомендованных для изучения изобразительного искусства - 135 часов: в 1 классе - 33 часа (1 час в неделю), во 2 классе - 34 часа (1 час в неделю), в 3 классе - 34 часа (1 час в неделю), в 4 классе - 34 часа (1 час в неделю).</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t>Содержание обучения в 1 классе.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Расположение изображения на листе. Выбор вертикального или горизонтального формата листа в зависимости от содержания изображения.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Разные виды линий. Линейный рисунок. Графические материалы для линейного рисунка и их особенности. Приемы рисования линией.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Рисование с натуры: разные листья и их форма.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Представление о пропорциях: короткое - длинное. Развитие - навыка видения соотношения частей целого (на основе рисунков животных).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Графическое пятно (ахроматическое) и представление о силуэте. Формирование навыка видения целостности. Цельная форма и ее части.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Три основных цвета. Ассоциативные представления, связанные с каждым цветом. Навыки смешения красок и получение нового цвета.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Эмоциональная выразительность цвета, способы выражение настроения в изображаемом сюжете.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Живописное изображение разных цветков по представлению и восприятию. Развитие навыков работы гуашью. Эмоциональная выразительность цвета.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Тематическая композиция "Времена года". Контрастные цветовые состояния времен года. Живопись (гуашь), аппликация или смешанная техника.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Техника монотипии. Представления о симметрии. Развитие воображения.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в объеме. Приемы работы с пластилином; дощечка, стек, тряпочка.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зверушек из цельной формы (например, черепашки, ежика, зайчика). Приемы вытягивания, вдавливания, сгибания, скручивания.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Бумажная пластика. Овладение первичными приемами надрезания, закручивания, складывания.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Объемная аппликация из бумаги и картона.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Представления о симметрии и наблюдение ее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учетом местных промыслов).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Дизайн предмета: изготовление нарядной упаковки путем складывания бумаги и аппликации.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Оригами - создание игрушки для новогодней елки. Приемы складывания бумаги.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Наблюдение разнообразных архитектурных зданий в окружающем мире (по фотографиям), обсуждение особенностей и составных частей зданий.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Освоение приемов конструирования из бумаги. Складывание объемных простых геометрических тел. Овладение приемами склеивания, надрезания и вырезания деталей; использование приема симметрии.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Макетирование (или аппликация) пространственной среды сказочного города из бумаги, картона или пластилина.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Восприятие произведений детского творчества. Обсуждение сюжетного и эмоционального содержания детских работ.</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Рассматривание иллюстраций детской книги на основе содержательных установок учителя в соответствии с изучаемой темой.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Фотографирование мелких деталей природы, выражение ярких зрительных впечатлений.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Обсуждение в условиях урока ученических фотографий, соответствующих изучаемой теме.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Содержание обучения во 2 классе.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Ритм линий. Выразительность линии. Художественные материалы для линейного рисунка и их свойства. Развитие навыков линейного рисунка.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Пастель и мелки - особенности и выразительные свойства графических материалов, приемы работы.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Ритм пятен: освоение основ композиции. Расположение пятна на плоскости листа: сгущение, разброс, доминанта, равновесие, спокойствие и движение.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Рисунок с натуры простого предмета. Расположение предмета на листе бумаги. Определение формы предмета. Соотношение частей предмета. Светлые и темные части предмета, тень под предметом. Штриховка. Умение внимательно рассматривать и анализировать форму натурного предмета.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Цвета основные и составные. Развитие навыков смешивания красок и получения нового цвета. Приемы работы гуашью. Разный характер мазков и движений кистью. Пастозное, плотное и прозрачное нанесение краски.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Акварель и ее свойства. Акварельные кисти. Приемы работы акварелью.</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Цвет теплый и холодный - цветовой контраст.</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Цвет темный и светлый (тональные отношения). Затемнение цвета с помощью темной краски и осветление цвета. Эмоциональная выразительность цветовых состояний и отношений.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Цвет открытый - звонкий и приглушенный, тихий. Эмоциональная выразительность цвета.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сказочного персонажа с ярко выраженным характером (образ мужской или женский).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учетом местных промыслов). Способ лепки в соответствии с традициями промысла.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животных (например, кошки, собаки, медвежонка) с передачей характерной пластики движения. Соблюдение цельности формы, ее преобразование и добавление деталей.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движения и статики в скульптуре: лепка из пластилина тяжелой, неповоротливой и легкой, стремительной формы.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Рисунок геометрического орнамента кружева или вышивки. Декоративная композиция. Ритм пятен в декоративной аппликации.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учетом местных художественных промыслов).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Конструирование из бумаги. Приемы работы с полосой бумаги, разные варианты складывания, закручивания, надрезания. Макетирование пространства детской площадки.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Восприятие произведений детского творчества. Обсуждение сюжетного и эмоционального содержания детских работ.</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Восприятие орнаментальных произведений прикладного искусства (например, кружево, шитье, резьба и роспись).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Восприятие произведений живописи с активным выражением цветового состояния в природе. Произведения И.И. Левитана, Н.П. Крымова.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Компьютерные средства изображения. Виды линий (в программе Paint или другом графическом редакторе).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Компьютерные средства изображения. Работа с геометрическими фигурами. Трансформация и копирование геометрических фигур в программе Paint.</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Освоение инструментов традиционного рисования в программе Paint на основе темы "Теплый и холодный цвета" (например, "Горящий костер в синей ночи", "Перо жар-птицы").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t>Содержание обучения в 3 классе.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Поздравительная открытка. Открытка-пожелание. Композиция открытки: совмещение текста (шрифта) и изображения. Рисунок открытки или аппликация.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Эскиз плаката или афиши. Совмещение шрифта и изображения. Особенности композиции плаката.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Графические зарисовки карандашами по памяти или на основе наблюдений и фотографий архитектурных достопримечательностей своего города.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Транспорт в городе. Рисунки реальных или фантастических машин.</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лица человека. Строение, пропорции, взаиморасположение частей лица.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Эскиз маски для маскарада: изображение лица - маски персонажа с ярко выраженным характером. Аппликация из цветной бумаги.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Тематическая композиция "Праздник в городе". Гуашь по цветной бумаге, возможно совмещение с наклейками в виде коллажа или аппликации.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Натюрморт из простых предметов с натуры или по представлению. "Натюрморт-автопортрет" из предметов, характеризующих личность обучающегося.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Создание игрушки из подручного нехудожественного материала, придание ей одушевленного образа (добавления деталей лепных или из бумаги, ниток или других материалов).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сказочного персонажа на основе сюжета известной сказки или создание этого персонажа путем бумагопластики.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Освоение знаний о видах скульптуры (по назначению) и жанрах скульптуры (по сюжету изображения).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эскиза парковой скульптуры. Выражение пластики движения в скульптуре. Работа с пластилином или глиной.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Приемы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Эскизы орнаментов для росписи тканей. Раппорт. Трафарет и создание орнамента при помощи печаток или штампов.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Проектирование (эскизы) декоративных украшений в городе, например, ажурные ограды, украшения фонарей, скамеек, киосков, подставок для цветов.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Виртуальное путешествие: памятники архитектуры в Москве и Санкт-Петербурге (обзор памятников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Знания о видах пространственных искусств: виды определяются по назначению произведений в жизни людей.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Представления о произведениях крупнейших отечественных художников-пейзажистов: И.И. Шишкина, И.И. Левитана, А.К. Саврасова, В.Д. Поленова, И.К. Айвазовского и других.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Представления о произведениях крупнейших отечественных портретистов: В.И. Сурикова, И.Е. Репина, В.А. Серова и других.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и изучение мимики лица в программе Paint (или другом графическом редакторе).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Редактирование фотографий в программе Picture Manager: изменение яркости, контраста, насыщенности цвета; обрезка, поворот, отражение.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Виртуальные путешествия в главные художественные музеи и музеи местные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Содержание обучения в 4 классе.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Графическое изображение героев былин, древних легенд, сказок и сказаний разных народов.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города - тематическая графическая композиция; использование карандаша, мелков, фломастеров (смешанная техника).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Красота природы разных климатических зон, создание пейзажных композиций (горный, степной, среднерусский ландшафт).</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Портретные изображения человека по представлению и наблюдению с разным содержанием: женский или мужской портрет, двойной портрет матери и ребенка, портрет пожилого человека, детский портрет или автопортрет, портрет персонажа по представлению (из выбранной культурной эпохи).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Знакомство со скульптурными памятниками героям и мемориальными комплексами.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Создание эскиза памятника народному герою. Работа с пластилином или глиной. Выражение значительности, трагизма и победительной силы.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Орнаменты разных народов. Подчиненность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Орнаментальное украшение каменной архитектуры в памятниках русской культуры, каменная резьба, росписи стен, изразцы.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 Женский и мужской костюмы в традициях разных народов.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Своеобразие одежды разных эпох и культур.</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Конструкция традиционных народных жилищ, их связь с окружающей природой: дома из дерева, глины, камня; юрта и ее устройство (каркасный дом); изображение традиционных жилищ.</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Деревянная изба, ее конструкция и декор. Моделирование избы из бумаги или изображение на плоскости в технике аппликации ее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Понимание значения для современных людей сохранения культурного наследия.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Примеры произведений великих европейских художников: Леонардо да Винчи, Рафаэля, Рембрандта, Пикассо (и других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Памятники древнерусского каменного зодчества: Московский Кремль, Новгородский детинец, Псковский кром, Казанский кремль (и другие с учетом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учетом местных традиций).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Виртуальные тематические путешествия по художественным музеям мира.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t>Планируемые результаты освоения программы по изобразительному искусству на уровне начального общего образования.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уважение и ценностное отношение к своей Родине - России;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ценностно-смысловые ориентации и установки, отражающие индивидуально-личностные позиции и социально значимые личностные качества;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духовно-нравственное развитие обучающихся;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мотивация к познанию и обучению, готовность к саморазвитию и активному участию в социально-значимой деятельности;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Патриотическое воспитание осуществляется через освоение обучающимися содержания традиций отечественной культуры, выраженной в ее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Экологическое воспитание происходит в процессе художественно-эстетического наблюдения природы и ее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Трудовое воспитание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определенным заданиям по программе.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Пространственные представления и сенсорные способности: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характеризовать форму предмета, конструкции;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выявлять доминантные черты (характерные особенности) в визуальном образе;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сравнивать плоскостные и пространственные объекты по заданным основаниям;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находить ассоциативные связи между визуальными образами разных форм и предметов;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сопоставлять части и целое в видимом образе, предмете, конструкции;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анализировать пропорциональные отношения частей внутри целого и предметов между собой;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обобщать форму составной конструкции;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выявлять и анализировать ритмические отношения в пространстве и в изображении (визуальном образе) на установленных основаниях;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передавать обобщенный образ реальности при построении плоской композиции;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соотносить тональные отношения (темное - светлое) в пространственных и плоскостных объектах;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выявлять и анализировать эмоциональное воздействие цветовых отношений в пространственной среде и плоскостном изображении.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проявлять исследовательские, экспериментальные действия в процессе освоения выразительных свойств различных художественных материалов;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определенных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использовать наблюдения для получения информации об особенностях объектов и состояния природы, предметного мира человека, городской среды;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анализировать и оценивать с позиций эстетических категорий явления природы и предметно-пространственную среду жизни человека;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формулировать выводы, соответствующие эстетическим, аналитическим и другим учебным установкам по результатам проведенного наблюдения;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использовать знаково-символические средства для составления орнаментов и декоративных композиций;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классифицировать произведения искусства по видам и, соответственно, по назначению в жизни людей;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классифицировать произведения изобразительного искусства по жанрам в качестве инструмента анализа содержания произведений;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ставить и использовать вопросы как исследовательский инструмент познания.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 обучающегося будут сформированы умения работать с информацией как часть познавательных универсальных учебных действий: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использовать электронные образовательные ресурсы;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работать с электронными учебниками и учебными пособиями;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самостоятельно подготавливать информацию на заданную или выбранную тему и представлять ее в различных видах: рисунках и эскизах, электронных презентациях;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соблюдать правила информационной безопасности при работе в Интернете.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 обучающегося будут сформированы умения общения как часть коммуникативных универсальных учебных действий: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понимать искусство в качестве особого языка общения - межличностного (автор - зритель), между поколениями, между народами;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находить общее решение и разрешать конфликты на основе общих позиций и учета интересов в процессе совместной художественной деятельности;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демонстрировать и объяснять результаты своего творческого, художественного или исследовательского опыта;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признавать свое и чужое право на ошибку, развивать свои способности сопереживать, понимать намерения и переживания свои и других людей;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взаимодействовать, сотрудничать в процессе коллективной работы, принимать цель совместной деятельности и строить действия по ее достижению, договариваться, выполнять поручения, подчиняться, ответственно относиться к своей задаче по достижению общего результата.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внимательно относиться и выполнять учебные задачи, поставленные учителем;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соблюдать последовательность учебных действий при выполнении задания;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порядок в окружающем пространстве и бережно относясь к используемым материалам;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соотносить свои действия с планируемыми результатами, осуществлять контроль своей деятельности в процессе достижения результата.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навыки применения свойств простых графических материалов в самостоятельной творческой работе в условиях урока.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первичный опыт в создании графического рисунка на основе знакомства со средствами изобразительного языка.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аналитического наблюдения формы предмета, опыт обобщения и геометризации наблюдаемой формы как основы обучения рисунку.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рисунка простого (плоского) предмета с натуры.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Учиться анализировать соотношения пропорций, визуально сравнивать пространственные величины.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первичные знания и навыки композиционного расположения изображения на листе.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Выбирать вертикальный или горизонтальный формат листа для выполнения соответствующих задач рисунка.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Воспринимать учебную задачу, поставленную учителем, и решать ее в своей практической художественной деятельности.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навыки работы красками "гуашь" в условиях урока.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 трех основных цветах; обсуждать и называть ассоциативные представления, которые рождает каждый цвет.</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Осознавать эмоциональное звучание цвета и формулировать свое мнение с использованием опыта жизненных ассоциаций.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экспериментирования, исследования результатов смешения красок и получения нового цвета.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Вести творческую работу на заданную тему с использованием зрительных впечатлений, организованную педагогом.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r w:rsidRPr="005351B9">
        <w:rPr>
          <w:rFonts w:eastAsiaTheme="minorEastAsia"/>
          <w:color w:val="auto"/>
          <w:szCs w:val="28"/>
        </w:rPr>
        <w:br/>
        <w:t>Приобретать опыт аналитического наблюдения, поиска выразительных образных объемных форм в природе (например, облака, камни, коряги, формы плодов).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первичные приемы лепки из пластилина, приобретать представления о целостной форме в объемном изображении.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Овладевать первичными навыками бумагопластики - создания объемных форм из бумаги путем ее складывания, надрезания, закручивания.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Различать виды орнаментов по изобразительным мотивам: растительные, геометрические, анималистические.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Учиться использовать правила симметрии в своей художественной деятельности.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орнаментальной декоративной композиции (стилизованной: декоративный цветок или птица).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знания о значении и назначении украшений в жизни людей.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учетом местных промыслов) и опыт практической художественной деятельности по мотивам игрушки выбранного промысла.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опыт и соответствующие возрасту навыки подготовки и оформления общего праздника.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конструирования из бумаги, складывания объемных простых геометрических тел.</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пространственного макетирования (сказочный город) в форме коллективной игровой деятельности.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представления о конструктивной основе любого предмета и первичные навыки анализа его строения.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эстетического наблюдения природы на основе эмоциональных впечатлений с учетом учебных задач и визуальной установки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опыт эстетического восприятия и аналитического наблюдения архитектурных построек.</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новый опыт восприятия художественных иллюстраций в детских книгах и отношения к ним в соответствии с учебной установкой.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фотографий с целью эстетического и целенаправленного наблюдения природы.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особенности и приемы работы новыми графическими художественными материалами; осваивать выразительные свойства твердых, сухих, мягких и жидких графических материалов.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навыки изображения на основе разной по характеру и способу наложения линии.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Овладевать понятием "ритм" и навыками ритмической организации изображения как необходимой композиционной основы выражения содержания.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работы акварельной краской и понимать особенности работы прозрачной краской.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Знать названия основных и составных цветов и способы получения разных оттенков составного цвета.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Различать и сравнивать темные и светлые оттенки цвета; осваивать смешение цветных красок с белой и черной (для изменения их тона).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 делении цветов на теплые и холодные; различать и сравнивать теплые и холодные оттенки цвета.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эмоциональную выразительность цвета: цвет звонкий и яркий, радостный; цвет мягкий, "глухой" и мрачный и другие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Познакомиться с традиционными игрушками одного из народных художественных промыслов; освоить приемы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учетом местных промыслов).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об изменениях скульптурного образа при осмотре произведения с разных сторон.</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анализировать и эстетически оценивать разнообразие форм в природе, воспринимаемых как узоры.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Сравнивать, сопоставлять природные явления - узоры (например, капли, снежинки, паутинки, роса на листьях, сережки во время цветения деревьев) - с рукотворными произведениями декоративного искусства (кружево, шитье, ювелирные изделия и другие).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выполнения эскиза геометрического орнамента кружева или вышивки на основе природных мотивов.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учетом местных промыслов).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преобразования бытовых подручных нехудожественных материалов в художественные изображения и поделки.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нем, выявляют особенности его характера, его представления о красоте.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выполнения красками рисунков украшений народных былинных персонажей.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создания объемных предметов из бумаги и объемного декорирования предметов из бумаги.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Участвовать в коллективной работе по построению из бумаги пространственного макета сказочного города или детской площадки.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понимание образа здания, то есть его эмоционального воздействия.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сочинения и изображения жилья для разных по своему характеру героев литературных и народных сказок.</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и развивать умения вести эстетическое наблюдение явлений природы, а также потребность в таком наблюдении.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шитье, резьба и роспись по дереву и ткани, чеканка).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возможности изображения с помощью разных видов линий в программе Paint (или другом графическом редакторе).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трансформации и копирования геометрических фигур в программе Paint, а также построения из них простых рисунков или орнаментов.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об искусстве шрифта и образных (изобразительных) возможностях надписи, о работе художника над шрифтовой композицией.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Создавать практическую творческую работу - поздравительную открытку, совмещая в ней шрифт и изображение.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о работе художников над плакатами и афишами. Выполнять творческую композицию - эскиз афиши к выбранному спектаклю или фильму.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основные пропорции лица человека, взаимное расположение частей лица.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рисования портрета (лица) человека.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Создавать маску сказочного персонажа с ярко выраженным характером лица (для карнавала или спектакля).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создания живописной композиции (натюрморта) по наблюдению натуры или по представлению.</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эстетически анализировать сюжет и композицию, эмоциональное настроение в натюрмортах известных отечественных художников.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творческой живописной работы - натюрморта с ярко выраженным настроением или "натюрморта-автопортрета".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Изображать красками портрет человека с использованием натуры или представлению.</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Создавать пейзаж, передавая в нем активное состояние природы.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Приобрести представление о деятельности художника в театре.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Создать красками эскиз занавеса или эскиз декораций к выбранному сюжету.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Познакомиться с работой художников по оформлению праздников.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Выполнить тематическую композицию "Праздник в городе" на основе наблюдений, по памяти и по представлению.</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Учиться создавать игрушку из подручного нехудожественного материала путем добавления к ней необходимых деталей и для "одушевления образа".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о видах скульптуры: скульптурные памятники, парковая скульптура, мелкая пластика, рельеф (виды рельефа).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лепки эскиза парковой скульптуры.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о создании глиняной и деревянной посуды: народные художественные промыслы Гжель и Хохлома.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Знакомиться с приемами исполнения традиционных орнаментов, украшающих посуду Гжели и Хохломы; осваивать простые кистевые приемы, свойственные этим промыслам; выполнить эскизы орнаментов, украшающих посуду (по мотивам выбранного художественного промысла).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навыки создания орнаментов при помощи штампов и трафаретов.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Получить опыт создания композиции орнамента в квадрате (в качестве эскиза росписи женского платка).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Создать эскиз макета паркового пространства или участвовать в коллективной работе по созданию такого макета.</w:t>
      </w:r>
      <w:r w:rsidRPr="005351B9">
        <w:rPr>
          <w:rFonts w:eastAsiaTheme="minorEastAsia"/>
          <w:color w:val="auto"/>
          <w:szCs w:val="28"/>
        </w:rPr>
        <w:br/>
        <w:t>Создать в виде рисунков или объемных аппликаций из цветной бумаги эскизы разнообразных малых архитектурных форм, наполняющих городское пространство.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Придумать и нарисовать (или выполнить в технике бумагопластики) транспортное средство.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Называть основные жанры живописи, графики и скульптуры, определяемые предметом изображения.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 замечательных художественных музеях России, о коллекциях своих региональных музеев.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работы в графическом редакторе с линиями, геометрическими фигурами, инструментами традиционного рисования.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Применять получаемые навыки для усвоения определенных учебных тем, например: исследования свойств ритма и построения ритмических композиций, составления орнаментов путем различных повторений рисунка узора, простого повторения (раппорт), экспериментируя на свойствах симметрии; создание паттернов.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соединения шрифта и векторного изображения при создании, например, поздравительных открыток, афиши.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приемы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"Графика".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Создавать зарисовки памятников отечественной и мировой архитектуры.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"Живопись".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Создавать двойной портрет (например, портрет матери и ребенка).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Приобретать опыт создания композиции на тему "Древнерусский город".</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обобщенный образ национальной культуры.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"Скульптура".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"Декоративно-прикладное искусство".</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Познакомиться с женским и мужским костюмами в традициях разных народов, со своеобразием одежды в разных культурах и в разные эпохи.</w:t>
      </w:r>
    </w:p>
    <w:p w:rsidR="00774785" w:rsidRDefault="00774785" w:rsidP="005351B9">
      <w:pPr>
        <w:widowControl w:val="0"/>
        <w:autoSpaceDE w:val="0"/>
        <w:autoSpaceDN w:val="0"/>
        <w:adjustRightInd w:val="0"/>
        <w:spacing w:after="0" w:line="240" w:lineRule="auto"/>
        <w:ind w:left="0" w:firstLine="0"/>
        <w:rPr>
          <w:rFonts w:eastAsiaTheme="minorEastAsia"/>
          <w:color w:val="auto"/>
          <w:szCs w:val="28"/>
        </w:rPr>
      </w:pP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t>Модуль "Архитектура".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Получить представление о конструкции традиционных жилищ у разных народов, об их связи с окружающей природой.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нем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r w:rsidRPr="005351B9">
        <w:rPr>
          <w:rFonts w:eastAsiaTheme="minorEastAsia"/>
          <w:color w:val="auto"/>
          <w:szCs w:val="28"/>
        </w:rPr>
        <w:br/>
        <w:t>Понимать и объяснять, в чем заключается значимость для современных людей сохранения архитектурных памятников и исторического образа своей и мировой культуры.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"Восприятие произведений искусства".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учетом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Узнавать соборы Московского Кремля, Софийский собор в Великом Новгороде, храм Покрова на Нерли.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Называть и объяснять содержание памятника К. Минину и Д. Пожарскому скульптора И.П. Мартоса в Москве.</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Пискаревский мемориал в Санкт-Петербурге и другие по выбору учителя), иметь представление о правилах поведения при посещении мемориальных памятников.</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Приводить примеры произведений великих европейских художников: Леонардо да Винчи, Рафаэля, Рембрандта, Пикассо и других (по выбору учителя).</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Модуль "Азбука цифровой графики".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Использовать поисковую систему для знакомства с разными видами деревянного дома на основе избы и традициями и ее украшений.</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Осваивать строение юрты, моделируя ее конструкцию в графическом редакторе с помощью инструментов геометрических фигур, находить в поисковой системе разнообразные модели юрты, ее украшения, внешний и внутренний вид юрты.</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Освоить анимацию простого повторяющегося движения изображения в виртуальном редакторе GIF-анимации.</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5351B9" w:rsidRPr="005351B9" w:rsidRDefault="005351B9" w:rsidP="005351B9">
      <w:pPr>
        <w:widowControl w:val="0"/>
        <w:autoSpaceDE w:val="0"/>
        <w:autoSpaceDN w:val="0"/>
        <w:adjustRightInd w:val="0"/>
        <w:spacing w:after="0" w:line="240" w:lineRule="auto"/>
        <w:ind w:left="0" w:firstLine="0"/>
        <w:rPr>
          <w:rFonts w:eastAsiaTheme="minorEastAsia"/>
          <w:color w:val="auto"/>
          <w:szCs w:val="28"/>
        </w:rPr>
      </w:pPr>
      <w:r w:rsidRPr="005351B9">
        <w:rPr>
          <w:rFonts w:eastAsiaTheme="minorEastAsia"/>
          <w:color w:val="auto"/>
          <w:szCs w:val="28"/>
        </w:rPr>
        <w:br/>
        <w:t>Совершать виртуальные тематические путешествия по художественным музеям мира.</w:t>
      </w:r>
    </w:p>
    <w:p w:rsidR="005351B9" w:rsidRPr="005351B9" w:rsidRDefault="005351B9" w:rsidP="005351B9">
      <w:pPr>
        <w:widowControl w:val="0"/>
        <w:autoSpaceDE w:val="0"/>
        <w:autoSpaceDN w:val="0"/>
        <w:adjustRightInd w:val="0"/>
        <w:spacing w:after="0" w:line="240" w:lineRule="auto"/>
        <w:ind w:left="0" w:firstLine="0"/>
        <w:jc w:val="left"/>
        <w:rPr>
          <w:rFonts w:ascii="Courier New" w:eastAsiaTheme="minorEastAsia" w:hAnsi="Courier New" w:cs="Courier New"/>
          <w:color w:val="auto"/>
          <w:sz w:val="24"/>
          <w:szCs w:val="24"/>
        </w:rPr>
      </w:pPr>
    </w:p>
    <w:p w:rsidR="000042A4" w:rsidRDefault="000042A4">
      <w:pPr>
        <w:spacing w:after="183" w:line="259" w:lineRule="auto"/>
        <w:ind w:left="721" w:firstLine="0"/>
        <w:jc w:val="left"/>
      </w:pPr>
    </w:p>
    <w:p w:rsidR="000042A4" w:rsidRDefault="000042A4" w:rsidP="00774785">
      <w:pPr>
        <w:spacing w:after="195" w:line="259" w:lineRule="auto"/>
        <w:ind w:left="0" w:firstLine="0"/>
      </w:pPr>
    </w:p>
    <w:p w:rsidR="000042A4" w:rsidRDefault="0034265D">
      <w:pPr>
        <w:spacing w:after="5" w:line="259" w:lineRule="auto"/>
        <w:ind w:left="10" w:right="1841"/>
        <w:jc w:val="right"/>
      </w:pPr>
      <w:r>
        <w:rPr>
          <w:b/>
        </w:rPr>
        <w:t xml:space="preserve">ТЕМАТИЧЕСКОЕ ПЛАНИРОВАНИЕ  </w:t>
      </w:r>
    </w:p>
    <w:p w:rsidR="000042A4" w:rsidRDefault="0034265D">
      <w:pPr>
        <w:spacing w:after="136" w:line="259" w:lineRule="auto"/>
        <w:ind w:left="10" w:right="476"/>
        <w:jc w:val="right"/>
      </w:pPr>
      <w:r>
        <w:rPr>
          <w:b/>
        </w:rPr>
        <w:t xml:space="preserve">УЧЕБНОГО ПРЕДМЕТА «ИЗОБРАЗИТЕЛЬНОЕ ИСКУССТВО» </w:t>
      </w:r>
    </w:p>
    <w:p w:rsidR="000042A4" w:rsidRDefault="000042A4">
      <w:pPr>
        <w:spacing w:after="26" w:line="259" w:lineRule="auto"/>
        <w:ind w:left="0" w:firstLine="0"/>
        <w:jc w:val="left"/>
      </w:pPr>
    </w:p>
    <w:p w:rsidR="000042A4" w:rsidRDefault="0034265D">
      <w:pPr>
        <w:spacing w:after="182" w:line="269" w:lineRule="auto"/>
        <w:ind w:left="14" w:right="4"/>
      </w:pPr>
      <w:r>
        <w:t xml:space="preserve">Автор / авторский коллектив </w:t>
      </w:r>
      <w:r>
        <w:rPr>
          <w:b/>
        </w:rPr>
        <w:t xml:space="preserve">Неменская Л.А. / Под ред. Неменского Б.М. </w:t>
      </w:r>
    </w:p>
    <w:p w:rsidR="000042A4" w:rsidRDefault="0034265D">
      <w:pPr>
        <w:spacing w:after="176" w:line="269" w:lineRule="auto"/>
        <w:ind w:left="14" w:right="4"/>
      </w:pPr>
      <w:r>
        <w:t>Наименование учебника</w:t>
      </w:r>
      <w:r>
        <w:rPr>
          <w:b/>
        </w:rPr>
        <w:t xml:space="preserve"> «Изобразительное искусство» (1 класс)</w:t>
      </w:r>
    </w:p>
    <w:p w:rsidR="000042A4" w:rsidRDefault="0034265D">
      <w:pPr>
        <w:spacing w:after="91" w:line="269" w:lineRule="auto"/>
        <w:ind w:left="14" w:right="4"/>
      </w:pPr>
      <w:r>
        <w:t>Издательство</w:t>
      </w:r>
      <w:r>
        <w:rPr>
          <w:b/>
        </w:rPr>
        <w:t xml:space="preserve"> «Просвещение»</w:t>
      </w:r>
    </w:p>
    <w:p w:rsidR="000042A4" w:rsidRDefault="000042A4">
      <w:pPr>
        <w:spacing w:after="60" w:line="259" w:lineRule="auto"/>
        <w:ind w:left="0" w:firstLine="0"/>
        <w:jc w:val="left"/>
      </w:pPr>
    </w:p>
    <w:p w:rsidR="000042A4" w:rsidRDefault="0034265D" w:rsidP="00774785">
      <w:pPr>
        <w:numPr>
          <w:ilvl w:val="1"/>
          <w:numId w:val="125"/>
        </w:numPr>
        <w:spacing w:after="0" w:line="259" w:lineRule="auto"/>
        <w:ind w:left="2514" w:right="387" w:hanging="212"/>
        <w:jc w:val="center"/>
      </w:pPr>
      <w:r>
        <w:rPr>
          <w:b/>
        </w:rPr>
        <w:t>класс (33 ч)</w:t>
      </w:r>
    </w:p>
    <w:tbl>
      <w:tblPr>
        <w:tblStyle w:val="TableGrid"/>
        <w:tblW w:w="9642" w:type="dxa"/>
        <w:tblInd w:w="0" w:type="dxa"/>
        <w:tblCellMar>
          <w:top w:w="7" w:type="dxa"/>
          <w:left w:w="10" w:type="dxa"/>
        </w:tblCellMar>
        <w:tblLook w:val="04A0"/>
      </w:tblPr>
      <w:tblGrid>
        <w:gridCol w:w="850"/>
        <w:gridCol w:w="4965"/>
        <w:gridCol w:w="3827"/>
      </w:tblGrid>
      <w:tr w:rsidR="000042A4">
        <w:trPr>
          <w:trHeight w:val="835"/>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156" w:line="259" w:lineRule="auto"/>
              <w:ind w:left="0" w:right="13" w:firstLine="0"/>
              <w:jc w:val="center"/>
            </w:pPr>
            <w:r>
              <w:rPr>
                <w:b/>
                <w:sz w:val="24"/>
              </w:rPr>
              <w:t xml:space="preserve">№  </w:t>
            </w:r>
          </w:p>
          <w:p w:rsidR="000042A4" w:rsidRDefault="0034265D">
            <w:pPr>
              <w:spacing w:after="0" w:line="259" w:lineRule="auto"/>
              <w:ind w:left="38" w:firstLine="0"/>
            </w:pPr>
            <w:r>
              <w:rPr>
                <w:b/>
                <w:sz w:val="24"/>
              </w:rPr>
              <w:t xml:space="preserve"> Урока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 w:firstLine="0"/>
              <w:jc w:val="center"/>
            </w:pPr>
            <w:r>
              <w:rPr>
                <w:b/>
                <w:sz w:val="24"/>
              </w:rPr>
              <w:t xml:space="preserve">Тема раздела/тема урока </w:t>
            </w:r>
          </w:p>
        </w:tc>
        <w:tc>
          <w:tcPr>
            <w:tcW w:w="38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 w:firstLine="0"/>
              <w:jc w:val="center"/>
            </w:pPr>
            <w:r>
              <w:rPr>
                <w:b/>
                <w:sz w:val="24"/>
              </w:rPr>
              <w:t xml:space="preserve">ЦОРЫ </w:t>
            </w:r>
          </w:p>
        </w:tc>
      </w:tr>
      <w:tr w:rsidR="000042A4">
        <w:trPr>
          <w:trHeight w:val="490"/>
        </w:trPr>
        <w:tc>
          <w:tcPr>
            <w:tcW w:w="964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8" w:firstLine="0"/>
              <w:jc w:val="center"/>
            </w:pPr>
            <w:r>
              <w:rPr>
                <w:b/>
                <w:sz w:val="24"/>
              </w:rPr>
              <w:t xml:space="preserve">Ты изображаешь. Знакомство с Мастером Изображения (9 ч.) </w:t>
            </w: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Изображения всюду вокруг нас.  </w:t>
            </w:r>
          </w:p>
        </w:tc>
        <w:tc>
          <w:tcPr>
            <w:tcW w:w="38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4" w:lineRule="auto"/>
              <w:ind w:left="0" w:right="19" w:firstLine="0"/>
            </w:pPr>
            <w:r>
              <w:rPr>
                <w:sz w:val="24"/>
              </w:rPr>
              <w:t xml:space="preserve">Диск «Мультимедийное приложение по изобразительному искусству к учебнику «Изобразительное искусство. 1 класс» Л. Г. </w:t>
            </w:r>
          </w:p>
          <w:p w:rsidR="000042A4" w:rsidRDefault="0034265D">
            <w:pPr>
              <w:spacing w:after="36" w:line="259" w:lineRule="auto"/>
              <w:ind w:left="0" w:firstLine="0"/>
              <w:jc w:val="left"/>
            </w:pPr>
            <w:r>
              <w:rPr>
                <w:sz w:val="24"/>
              </w:rPr>
              <w:t xml:space="preserve">Савенковой, ООО «Русское слово» </w:t>
            </w:r>
          </w:p>
          <w:p w:rsidR="000042A4" w:rsidRDefault="0034265D">
            <w:pPr>
              <w:spacing w:after="0" w:line="259" w:lineRule="auto"/>
              <w:ind w:left="0" w:firstLine="0"/>
              <w:jc w:val="left"/>
            </w:pPr>
            <w:r>
              <w:rPr>
                <w:sz w:val="24"/>
              </w:rPr>
              <w:t xml:space="preserve">2012 г.  </w:t>
            </w:r>
          </w:p>
        </w:tc>
      </w:tr>
      <w:tr w:rsidR="000042A4">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Мастер Изображения учит видеть.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Изображать можно пятном.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Изображать можно в объеме.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Изображать можно линией.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6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Разноцветные краски.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7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38" w:line="259" w:lineRule="auto"/>
              <w:ind w:left="5" w:firstLine="0"/>
              <w:jc w:val="left"/>
            </w:pPr>
            <w:r>
              <w:rPr>
                <w:sz w:val="24"/>
              </w:rPr>
              <w:t xml:space="preserve">Изображать можно и то, что невидимо </w:t>
            </w:r>
          </w:p>
          <w:p w:rsidR="000042A4" w:rsidRDefault="0034265D">
            <w:pPr>
              <w:spacing w:after="0" w:line="259" w:lineRule="auto"/>
              <w:ind w:left="5" w:firstLine="0"/>
              <w:jc w:val="left"/>
            </w:pPr>
            <w:r>
              <w:rPr>
                <w:sz w:val="24"/>
              </w:rPr>
              <w:t xml:space="preserve">(настроение)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95"/>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Художники и зрители (обобщение темы).Разноцветные краски.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 w:firstLine="0"/>
              <w:jc w:val="center"/>
            </w:pPr>
            <w:r>
              <w:rPr>
                <w:sz w:val="24"/>
              </w:rPr>
              <w:t xml:space="preserve">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Мир полон украшений.  Цветы.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2"/>
        </w:trPr>
        <w:tc>
          <w:tcPr>
            <w:tcW w:w="964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b/>
                <w:sz w:val="24"/>
              </w:rPr>
              <w:t>Ты украшаешь. Знакомство с Мастером Украшения (8 ч.)</w:t>
            </w:r>
          </w:p>
        </w:tc>
      </w:tr>
      <w:tr w:rsidR="000042A4">
        <w:trPr>
          <w:trHeight w:val="308"/>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Красоту надо уметь замечать. </w:t>
            </w:r>
          </w:p>
        </w:tc>
        <w:tc>
          <w:tcPr>
            <w:tcW w:w="38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3" w:line="254" w:lineRule="auto"/>
              <w:ind w:left="0" w:right="19" w:firstLine="0"/>
            </w:pPr>
            <w:r>
              <w:rPr>
                <w:sz w:val="24"/>
              </w:rPr>
              <w:t xml:space="preserve">Диск «Мультимедийное приложение по изобразительному искусству к учебнику «Изобразительное искусство. 1 класс» Л. Г. </w:t>
            </w:r>
          </w:p>
          <w:p w:rsidR="000042A4" w:rsidRDefault="0034265D">
            <w:pPr>
              <w:spacing w:after="21" w:line="259" w:lineRule="auto"/>
              <w:ind w:left="0" w:firstLine="0"/>
              <w:jc w:val="left"/>
            </w:pPr>
            <w:r>
              <w:rPr>
                <w:sz w:val="24"/>
              </w:rPr>
              <w:t xml:space="preserve">Савенковой, ООО «Русское слово» </w:t>
            </w:r>
          </w:p>
          <w:p w:rsidR="000042A4" w:rsidRDefault="0034265D">
            <w:pPr>
              <w:spacing w:after="0" w:line="259" w:lineRule="auto"/>
              <w:ind w:left="0" w:firstLine="0"/>
              <w:jc w:val="left"/>
            </w:pPr>
            <w:r>
              <w:rPr>
                <w:sz w:val="24"/>
              </w:rPr>
              <w:t xml:space="preserve">2012 г. </w:t>
            </w: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Красоту надо уметь замечать.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Красоту надо уметь замечать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Узоры, которые создали люди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украшает себя человек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1"/>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44" w:line="259" w:lineRule="auto"/>
              <w:ind w:left="5" w:firstLine="0"/>
            </w:pPr>
            <w:r>
              <w:rPr>
                <w:sz w:val="24"/>
              </w:rPr>
              <w:t xml:space="preserve">Мастер Украшения помогает сделать праздник </w:t>
            </w:r>
          </w:p>
          <w:p w:rsidR="000042A4" w:rsidRDefault="0034265D">
            <w:pPr>
              <w:spacing w:after="0" w:line="259" w:lineRule="auto"/>
              <w:ind w:left="5" w:firstLine="0"/>
              <w:jc w:val="left"/>
            </w:pPr>
            <w:r>
              <w:rPr>
                <w:sz w:val="24"/>
              </w:rPr>
              <w:t xml:space="preserve">(обобщение темы)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16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38" w:line="259" w:lineRule="auto"/>
              <w:ind w:left="5" w:firstLine="0"/>
            </w:pPr>
            <w:r>
              <w:rPr>
                <w:sz w:val="24"/>
              </w:rPr>
              <w:t xml:space="preserve">Мастер Украшения помогает сделать праздник </w:t>
            </w:r>
          </w:p>
          <w:p w:rsidR="000042A4" w:rsidRDefault="0034265D">
            <w:pPr>
              <w:spacing w:after="0" w:line="259" w:lineRule="auto"/>
              <w:ind w:left="5" w:firstLine="0"/>
              <w:jc w:val="left"/>
            </w:pPr>
            <w:r>
              <w:rPr>
                <w:sz w:val="24"/>
              </w:rPr>
              <w:t xml:space="preserve">(обобщение темы)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17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38" w:line="259" w:lineRule="auto"/>
              <w:ind w:left="5" w:firstLine="0"/>
            </w:pPr>
            <w:r>
              <w:rPr>
                <w:sz w:val="24"/>
              </w:rPr>
              <w:t xml:space="preserve">Мастер Украшения помогает сделать праздник </w:t>
            </w:r>
          </w:p>
          <w:p w:rsidR="000042A4" w:rsidRDefault="0034265D">
            <w:pPr>
              <w:spacing w:after="0" w:line="259" w:lineRule="auto"/>
              <w:ind w:left="5" w:firstLine="0"/>
              <w:jc w:val="left"/>
            </w:pPr>
            <w:r>
              <w:rPr>
                <w:sz w:val="24"/>
              </w:rPr>
              <w:t xml:space="preserve">(обобщение темы)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03"/>
        </w:trPr>
        <w:tc>
          <w:tcPr>
            <w:tcW w:w="9642"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b/>
                <w:sz w:val="24"/>
              </w:rPr>
              <w:t>Ты строишь. Знакомство с Мастером Постройки (11 ч.)</w:t>
            </w: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Постройки в нашей жизни. </w:t>
            </w:r>
          </w:p>
        </w:tc>
        <w:tc>
          <w:tcPr>
            <w:tcW w:w="38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4" w:lineRule="auto"/>
              <w:ind w:left="0" w:right="19" w:firstLine="0"/>
            </w:pPr>
            <w:r>
              <w:rPr>
                <w:sz w:val="24"/>
              </w:rPr>
              <w:t xml:space="preserve">Диск «Мультимедийное приложение по изобразительному искусству к учебнику «Изобразительное искусство. 1 класс» Л. Г. </w:t>
            </w:r>
          </w:p>
          <w:p w:rsidR="000042A4" w:rsidRDefault="0034265D">
            <w:pPr>
              <w:spacing w:after="26" w:line="259" w:lineRule="auto"/>
              <w:ind w:left="0" w:firstLine="0"/>
              <w:jc w:val="left"/>
            </w:pPr>
            <w:r>
              <w:rPr>
                <w:sz w:val="24"/>
              </w:rPr>
              <w:t xml:space="preserve">Савенковой, ООО «Русское слово» </w:t>
            </w:r>
          </w:p>
          <w:p w:rsidR="000042A4" w:rsidRDefault="0034265D">
            <w:pPr>
              <w:spacing w:after="0" w:line="259" w:lineRule="auto"/>
              <w:ind w:left="0" w:firstLine="0"/>
              <w:jc w:val="left"/>
            </w:pPr>
            <w:r>
              <w:rPr>
                <w:sz w:val="24"/>
              </w:rPr>
              <w:t xml:space="preserve">2012 г. </w:t>
            </w: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19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Дома бывают разными.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Домики, которые построила природа.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Какие можно придумать дома.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Дом снаружи и внутри.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Строим город.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24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Все имеет свое строение.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25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Строим вещи.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4" w:firstLine="0"/>
              <w:jc w:val="left"/>
            </w:pPr>
            <w:r>
              <w:rPr>
                <w:sz w:val="24"/>
              </w:rPr>
              <w:t xml:space="preserve">26-28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Город, в котором мы живем (обобщение темы)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84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161" w:line="259" w:lineRule="auto"/>
              <w:ind w:left="0" w:right="13" w:firstLine="0"/>
              <w:jc w:val="center"/>
            </w:pPr>
            <w:r>
              <w:rPr>
                <w:b/>
                <w:sz w:val="24"/>
              </w:rPr>
              <w:t xml:space="preserve">№  </w:t>
            </w:r>
          </w:p>
          <w:p w:rsidR="000042A4" w:rsidRDefault="0034265D">
            <w:pPr>
              <w:spacing w:after="0" w:line="259" w:lineRule="auto"/>
              <w:ind w:left="38" w:firstLine="0"/>
            </w:pPr>
            <w:r>
              <w:rPr>
                <w:b/>
                <w:sz w:val="24"/>
              </w:rPr>
              <w:t xml:space="preserve"> Урока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 w:firstLine="0"/>
              <w:jc w:val="center"/>
            </w:pPr>
            <w:r>
              <w:rPr>
                <w:b/>
                <w:sz w:val="24"/>
              </w:rPr>
              <w:t xml:space="preserve">Тема раздела/тема урока </w:t>
            </w:r>
          </w:p>
        </w:tc>
        <w:tc>
          <w:tcPr>
            <w:tcW w:w="38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 w:firstLine="0"/>
              <w:jc w:val="center"/>
            </w:pPr>
            <w:r>
              <w:rPr>
                <w:b/>
                <w:sz w:val="24"/>
              </w:rPr>
              <w:t xml:space="preserve">ЦОРЫ </w:t>
            </w:r>
          </w:p>
        </w:tc>
      </w:tr>
      <w:tr w:rsidR="000042A4">
        <w:trPr>
          <w:trHeight w:val="302"/>
        </w:trPr>
        <w:tc>
          <w:tcPr>
            <w:tcW w:w="850"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79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63" w:firstLine="0"/>
              <w:jc w:val="left"/>
            </w:pPr>
            <w:r>
              <w:rPr>
                <w:b/>
                <w:sz w:val="24"/>
              </w:rPr>
              <w:t>Изображение, украшение, постройка всегда помогают друг другу (5 ч.)</w:t>
            </w:r>
          </w:p>
        </w:tc>
      </w:tr>
      <w:tr w:rsidR="000042A4">
        <w:trPr>
          <w:trHeight w:val="89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29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40" w:line="257" w:lineRule="auto"/>
              <w:ind w:left="5" w:firstLine="0"/>
              <w:jc w:val="left"/>
            </w:pPr>
            <w:r>
              <w:rPr>
                <w:sz w:val="24"/>
              </w:rPr>
              <w:t xml:space="preserve">Три Брата-Мастера всегда трудятся вместе Праздник весны». </w:t>
            </w:r>
            <w:r>
              <w:rPr>
                <w:i/>
                <w:sz w:val="24"/>
              </w:rPr>
              <w:t xml:space="preserve">Изображение. Украшение. </w:t>
            </w:r>
          </w:p>
          <w:p w:rsidR="000042A4" w:rsidRDefault="0034265D">
            <w:pPr>
              <w:spacing w:after="0" w:line="259" w:lineRule="auto"/>
              <w:ind w:left="5" w:firstLine="0"/>
              <w:jc w:val="left"/>
            </w:pPr>
            <w:r>
              <w:rPr>
                <w:i/>
                <w:sz w:val="24"/>
              </w:rPr>
              <w:t xml:space="preserve">Постройка  </w:t>
            </w:r>
          </w:p>
        </w:tc>
        <w:tc>
          <w:tcPr>
            <w:tcW w:w="38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3" w:line="254" w:lineRule="auto"/>
              <w:ind w:left="0" w:right="19" w:firstLine="0"/>
            </w:pPr>
            <w:r>
              <w:rPr>
                <w:sz w:val="24"/>
              </w:rPr>
              <w:t xml:space="preserve">Диск «Мультимедийное приложение по изобразительному искусству к учебнику «Изобразительное искусство. 1 класс» Л. Г. </w:t>
            </w:r>
          </w:p>
          <w:p w:rsidR="000042A4" w:rsidRDefault="0034265D">
            <w:pPr>
              <w:spacing w:after="21" w:line="259" w:lineRule="auto"/>
              <w:ind w:left="0" w:firstLine="0"/>
              <w:jc w:val="left"/>
            </w:pPr>
            <w:r>
              <w:rPr>
                <w:sz w:val="24"/>
              </w:rPr>
              <w:t xml:space="preserve">Савенковой, ООО «Русское слово» </w:t>
            </w:r>
          </w:p>
          <w:p w:rsidR="000042A4" w:rsidRDefault="0034265D">
            <w:pPr>
              <w:spacing w:after="0" w:line="259" w:lineRule="auto"/>
              <w:ind w:left="0" w:firstLine="0"/>
              <w:jc w:val="left"/>
            </w:pPr>
            <w:r>
              <w:rPr>
                <w:sz w:val="24"/>
              </w:rPr>
              <w:t xml:space="preserve">2012 г. </w:t>
            </w: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30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«Сказочная страна». Создание панно.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31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Разноцветные жуки.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32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Времена года. Весенний пейзаж.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 w:firstLine="0"/>
              <w:jc w:val="center"/>
            </w:pPr>
            <w:r>
              <w:rPr>
                <w:sz w:val="24"/>
              </w:rPr>
              <w:t xml:space="preserve">33 </w:t>
            </w:r>
          </w:p>
        </w:tc>
        <w:tc>
          <w:tcPr>
            <w:tcW w:w="4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Здравствуй, лето! (обобщение темы)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Default="00774785">
      <w:pPr>
        <w:spacing w:after="198" w:line="259" w:lineRule="auto"/>
        <w:ind w:left="0" w:firstLine="0"/>
        <w:jc w:val="left"/>
      </w:pPr>
    </w:p>
    <w:p w:rsidR="00774785" w:rsidRPr="00774785" w:rsidRDefault="00774785" w:rsidP="0035675A">
      <w:pPr>
        <w:numPr>
          <w:ilvl w:val="1"/>
          <w:numId w:val="125"/>
        </w:numPr>
        <w:spacing w:after="5" w:line="259" w:lineRule="auto"/>
        <w:ind w:left="2514" w:right="387" w:hanging="212"/>
      </w:pPr>
      <w:r>
        <w:rPr>
          <w:b/>
        </w:rPr>
        <w:t>к</w:t>
      </w:r>
      <w:r w:rsidR="0034265D">
        <w:rPr>
          <w:b/>
        </w:rPr>
        <w:t>ласс (34 ч)</w:t>
      </w:r>
    </w:p>
    <w:tbl>
      <w:tblPr>
        <w:tblStyle w:val="TableGrid"/>
        <w:tblpPr w:vertAnchor="page" w:horzAnchor="page" w:tblpX="1589" w:tblpY="5425"/>
        <w:tblOverlap w:val="never"/>
        <w:tblW w:w="10315" w:type="dxa"/>
        <w:tblInd w:w="0" w:type="dxa"/>
        <w:tblCellMar>
          <w:top w:w="12" w:type="dxa"/>
          <w:left w:w="106" w:type="dxa"/>
          <w:right w:w="47" w:type="dxa"/>
        </w:tblCellMar>
        <w:tblLook w:val="04A0"/>
      </w:tblPr>
      <w:tblGrid>
        <w:gridCol w:w="1095"/>
        <w:gridCol w:w="6146"/>
        <w:gridCol w:w="2334"/>
        <w:gridCol w:w="740"/>
      </w:tblGrid>
      <w:tr w:rsidR="00774785" w:rsidTr="00BD6616">
        <w:trPr>
          <w:trHeight w:val="562"/>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26" w:line="259" w:lineRule="auto"/>
              <w:ind w:left="0" w:right="57" w:firstLine="0"/>
              <w:jc w:val="center"/>
            </w:pPr>
            <w:r>
              <w:rPr>
                <w:b/>
                <w:sz w:val="24"/>
              </w:rPr>
              <w:t xml:space="preserve">№ </w:t>
            </w:r>
          </w:p>
          <w:p w:rsidR="00774785" w:rsidRDefault="00774785" w:rsidP="00BD6616">
            <w:pPr>
              <w:spacing w:after="0" w:line="259" w:lineRule="auto"/>
              <w:ind w:left="125" w:firstLine="0"/>
              <w:jc w:val="left"/>
            </w:pPr>
            <w:r>
              <w:rPr>
                <w:b/>
                <w:sz w:val="24"/>
              </w:rPr>
              <w:t xml:space="preserve">урока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41" w:firstLine="0"/>
              <w:jc w:val="center"/>
            </w:pPr>
            <w:r>
              <w:rPr>
                <w:b/>
                <w:sz w:val="24"/>
              </w:rPr>
              <w:t xml:space="preserve">Тема раздела /тема урока </w:t>
            </w:r>
          </w:p>
        </w:tc>
        <w:tc>
          <w:tcPr>
            <w:tcW w:w="2334"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4" w:firstLine="0"/>
              <w:jc w:val="center"/>
            </w:pPr>
            <w:r>
              <w:rPr>
                <w:b/>
                <w:sz w:val="24"/>
              </w:rPr>
              <w:t xml:space="preserve">ЦОРЫ </w:t>
            </w:r>
          </w:p>
        </w:tc>
        <w:tc>
          <w:tcPr>
            <w:tcW w:w="740" w:type="dxa"/>
            <w:vMerge w:val="restart"/>
            <w:tcBorders>
              <w:top w:val="nil"/>
              <w:left w:val="single" w:sz="4" w:space="0" w:color="000000"/>
              <w:bottom w:val="single" w:sz="4" w:space="0" w:color="000000"/>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774785" w:rsidRDefault="00774785" w:rsidP="00BD6616">
            <w:pPr>
              <w:spacing w:after="0" w:line="259" w:lineRule="auto"/>
              <w:ind w:left="1590" w:firstLine="0"/>
              <w:jc w:val="left"/>
            </w:pPr>
            <w:r>
              <w:rPr>
                <w:b/>
                <w:sz w:val="24"/>
              </w:rPr>
              <w:t xml:space="preserve">Чем и как работают художники (8 ч) </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1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Три основные краски, строящие краски мира.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5" w:firstLine="0"/>
              <w:jc w:val="left"/>
            </w:pPr>
            <w:r>
              <w:rPr>
                <w:sz w:val="24"/>
              </w:rPr>
              <w:t xml:space="preserve">Диск </w:t>
            </w:r>
          </w:p>
          <w:p w:rsidR="00774785" w:rsidRDefault="00774785" w:rsidP="00BD6616">
            <w:pPr>
              <w:spacing w:after="3" w:line="259" w:lineRule="auto"/>
              <w:ind w:left="5" w:firstLine="0"/>
              <w:jc w:val="left"/>
            </w:pPr>
            <w:r>
              <w:rPr>
                <w:sz w:val="24"/>
              </w:rPr>
              <w:t xml:space="preserve">«Мультимедийное </w:t>
            </w:r>
          </w:p>
          <w:p w:rsidR="00774785" w:rsidRDefault="00774785" w:rsidP="00BD6616">
            <w:pPr>
              <w:tabs>
                <w:tab w:val="right" w:pos="2181"/>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3" w:line="259" w:lineRule="auto"/>
              <w:ind w:left="5" w:firstLine="0"/>
              <w:jc w:val="left"/>
            </w:pPr>
            <w:r>
              <w:rPr>
                <w:sz w:val="24"/>
              </w:rPr>
              <w:t xml:space="preserve">изобразительному </w:t>
            </w:r>
          </w:p>
          <w:p w:rsidR="00774785" w:rsidRDefault="00774785" w:rsidP="00BD6616">
            <w:pPr>
              <w:tabs>
                <w:tab w:val="right" w:pos="2181"/>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5" w:firstLine="0"/>
              <w:jc w:val="left"/>
            </w:pPr>
            <w:r>
              <w:rPr>
                <w:sz w:val="24"/>
              </w:rPr>
              <w:t xml:space="preserve">учебнику </w:t>
            </w:r>
          </w:p>
          <w:p w:rsidR="00774785" w:rsidRDefault="00774785" w:rsidP="00BD6616">
            <w:pPr>
              <w:spacing w:after="0" w:line="259" w:lineRule="auto"/>
              <w:ind w:left="5" w:firstLine="0"/>
              <w:jc w:val="left"/>
            </w:pPr>
            <w:r>
              <w:rPr>
                <w:sz w:val="24"/>
              </w:rPr>
              <w:t xml:space="preserve">«Изобразительное искусство. 2 класс» Л. Г. Савенковой, ООО </w:t>
            </w:r>
            <w:r>
              <w:rPr>
                <w:sz w:val="24"/>
              </w:rPr>
              <w:tab/>
              <w:t>«Русское слово» 2012 г.</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Пять красок – все богатство цвета и тона.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562"/>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3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Пастель, цветные мелки, акварель и их выразительные возможности.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4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Выразительные возможности аппликации.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5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Выразительные возможности графических материалов.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6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Выразительность материалов для работы в объеме.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7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Выразительные возможности бумаги.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76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8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pPr>
            <w:r>
              <w:rPr>
                <w:sz w:val="24"/>
              </w:rPr>
              <w:t xml:space="preserve">Для художника любой материал может быть выразительным. Обобщение темы. </w:t>
            </w:r>
          </w:p>
        </w:tc>
        <w:tc>
          <w:tcPr>
            <w:tcW w:w="0" w:type="auto"/>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774785" w:rsidRDefault="00774785" w:rsidP="00BD6616">
            <w:pPr>
              <w:spacing w:after="0" w:line="259" w:lineRule="auto"/>
              <w:ind w:left="2027" w:firstLine="0"/>
              <w:jc w:val="left"/>
            </w:pPr>
            <w:r>
              <w:rPr>
                <w:b/>
                <w:sz w:val="24"/>
              </w:rPr>
              <w:t xml:space="preserve">Реальность и фантазия  (7 ч) </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562"/>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9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pPr>
            <w:r>
              <w:rPr>
                <w:sz w:val="24"/>
              </w:rPr>
              <w:t xml:space="preserve">Для художника любой материал может быть выразительным. Обобщение темы. </w:t>
            </w:r>
          </w:p>
        </w:tc>
        <w:tc>
          <w:tcPr>
            <w:tcW w:w="2334"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5" w:firstLine="0"/>
              <w:jc w:val="left"/>
            </w:pPr>
            <w:r>
              <w:rPr>
                <w:sz w:val="24"/>
              </w:rPr>
              <w:t xml:space="preserve">Диск </w:t>
            </w:r>
          </w:p>
          <w:p w:rsidR="00774785" w:rsidRDefault="00774785" w:rsidP="00BD6616">
            <w:pPr>
              <w:spacing w:after="3" w:line="259" w:lineRule="auto"/>
              <w:ind w:left="5" w:firstLine="0"/>
              <w:jc w:val="left"/>
            </w:pPr>
            <w:r>
              <w:rPr>
                <w:sz w:val="24"/>
              </w:rPr>
              <w:t xml:space="preserve">«Мультимедийное </w:t>
            </w:r>
          </w:p>
          <w:p w:rsidR="00774785" w:rsidRDefault="00774785" w:rsidP="00BD6616">
            <w:pPr>
              <w:tabs>
                <w:tab w:val="right" w:pos="2181"/>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3" w:line="259" w:lineRule="auto"/>
              <w:ind w:left="5" w:firstLine="0"/>
              <w:jc w:val="left"/>
            </w:pPr>
            <w:r>
              <w:rPr>
                <w:sz w:val="24"/>
              </w:rPr>
              <w:t xml:space="preserve">изобразительному </w:t>
            </w:r>
          </w:p>
          <w:p w:rsidR="00774785" w:rsidRDefault="00774785" w:rsidP="00BD6616">
            <w:pPr>
              <w:tabs>
                <w:tab w:val="right" w:pos="2181"/>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5" w:firstLine="0"/>
              <w:jc w:val="left"/>
            </w:pPr>
            <w:r>
              <w:rPr>
                <w:sz w:val="24"/>
              </w:rPr>
              <w:t xml:space="preserve">учебнику </w:t>
            </w:r>
          </w:p>
          <w:p w:rsidR="00774785" w:rsidRDefault="00774785" w:rsidP="00BD6616">
            <w:pPr>
              <w:spacing w:after="0" w:line="259" w:lineRule="auto"/>
              <w:ind w:left="5" w:firstLine="0"/>
              <w:jc w:val="left"/>
            </w:pPr>
            <w:r>
              <w:rPr>
                <w:sz w:val="24"/>
              </w:rPr>
              <w:t xml:space="preserve">«Изобразительное искусство. 2 класс» Л. Г. Савенковой, ООО </w:t>
            </w:r>
            <w:r>
              <w:rPr>
                <w:sz w:val="24"/>
              </w:rPr>
              <w:tab/>
              <w:t>«Русское слово» 2012 г.</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10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Изображение и реальность.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11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Изображение и фантазия.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9"/>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Украшения и реальность.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Украшение и фантазия.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13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Постройка и реальность.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1056"/>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14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Постройка и фантазия. Братья – Мастера всегда работают вместе. </w:t>
            </w:r>
          </w:p>
        </w:tc>
        <w:tc>
          <w:tcPr>
            <w:tcW w:w="0" w:type="auto"/>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74785" w:rsidRDefault="00774785" w:rsidP="00BD6616">
            <w:pPr>
              <w:spacing w:after="160" w:line="259" w:lineRule="auto"/>
              <w:ind w:left="0" w:firstLine="0"/>
              <w:jc w:val="left"/>
            </w:pPr>
          </w:p>
        </w:tc>
      </w:tr>
      <w:tr w:rsidR="00774785" w:rsidTr="00BD6616">
        <w:trPr>
          <w:trHeight w:val="307"/>
        </w:trPr>
        <w:tc>
          <w:tcPr>
            <w:tcW w:w="109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774785" w:rsidRDefault="00774785" w:rsidP="00BD6616">
            <w:pPr>
              <w:spacing w:after="0" w:line="259" w:lineRule="auto"/>
              <w:ind w:left="1897" w:firstLine="0"/>
              <w:jc w:val="left"/>
            </w:pPr>
            <w:r>
              <w:rPr>
                <w:b/>
                <w:sz w:val="24"/>
              </w:rPr>
              <w:t xml:space="preserve">О чём говорит искусство (11 ч) </w:t>
            </w:r>
          </w:p>
        </w:tc>
        <w:tc>
          <w:tcPr>
            <w:tcW w:w="740" w:type="dxa"/>
            <w:tcBorders>
              <w:top w:val="single" w:sz="4" w:space="0" w:color="000000"/>
              <w:left w:val="single" w:sz="4" w:space="0" w:color="000000"/>
              <w:bottom w:val="single" w:sz="4" w:space="0" w:color="000000"/>
              <w:right w:val="nil"/>
            </w:tcBorders>
          </w:tcPr>
          <w:p w:rsidR="00774785" w:rsidRDefault="00774785" w:rsidP="00BD6616">
            <w:pPr>
              <w:spacing w:after="0" w:line="259" w:lineRule="auto"/>
              <w:ind w:left="5"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16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Изображение природы в различных состояниях.  </w:t>
            </w:r>
          </w:p>
        </w:tc>
        <w:tc>
          <w:tcPr>
            <w:tcW w:w="2334"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5" w:firstLine="0"/>
              <w:jc w:val="left"/>
            </w:pPr>
            <w:r>
              <w:rPr>
                <w:sz w:val="24"/>
              </w:rPr>
              <w:t xml:space="preserve">Диск </w:t>
            </w:r>
          </w:p>
          <w:p w:rsidR="00774785" w:rsidRDefault="00774785" w:rsidP="00BD6616">
            <w:pPr>
              <w:spacing w:after="8" w:line="259" w:lineRule="auto"/>
              <w:ind w:left="5" w:firstLine="0"/>
              <w:jc w:val="left"/>
            </w:pPr>
            <w:r>
              <w:rPr>
                <w:sz w:val="24"/>
              </w:rPr>
              <w:t xml:space="preserve">«Мультимедийное </w:t>
            </w:r>
          </w:p>
          <w:p w:rsidR="00774785" w:rsidRDefault="00774785" w:rsidP="00BD6616">
            <w:pPr>
              <w:tabs>
                <w:tab w:val="right" w:pos="2181"/>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8" w:line="259" w:lineRule="auto"/>
              <w:ind w:left="5" w:firstLine="0"/>
              <w:jc w:val="left"/>
            </w:pPr>
            <w:r>
              <w:rPr>
                <w:sz w:val="24"/>
              </w:rPr>
              <w:t xml:space="preserve">изобразительному </w:t>
            </w:r>
          </w:p>
          <w:p w:rsidR="00774785" w:rsidRDefault="00774785" w:rsidP="00BD6616">
            <w:pPr>
              <w:tabs>
                <w:tab w:val="right" w:pos="2181"/>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5" w:firstLine="0"/>
              <w:jc w:val="left"/>
            </w:pPr>
            <w:r>
              <w:rPr>
                <w:sz w:val="24"/>
              </w:rPr>
              <w:t xml:space="preserve">учебнику </w:t>
            </w:r>
          </w:p>
          <w:p w:rsidR="00774785" w:rsidRDefault="00774785" w:rsidP="00BD6616">
            <w:pPr>
              <w:spacing w:after="0" w:line="259" w:lineRule="auto"/>
              <w:ind w:left="5" w:right="59" w:firstLine="0"/>
            </w:pPr>
            <w:r>
              <w:rPr>
                <w:sz w:val="24"/>
              </w:rPr>
              <w:t xml:space="preserve">«Изобразительное искусство. 2 класс» Л. Г. Савенковой, </w:t>
            </w:r>
          </w:p>
        </w:tc>
        <w:tc>
          <w:tcPr>
            <w:tcW w:w="740" w:type="dxa"/>
            <w:vMerge w:val="restart"/>
            <w:tcBorders>
              <w:top w:val="single" w:sz="4" w:space="0" w:color="000000"/>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17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изображения животных.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18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в изображении.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19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в изображении.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9"/>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20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в изображении.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21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Образ человека и его характер. Работа в объеме.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через украшение.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23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через украшение.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24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Человек выражает свои чувства, мысли и отношения к </w:t>
            </w:r>
          </w:p>
        </w:tc>
        <w:tc>
          <w:tcPr>
            <w:tcW w:w="0" w:type="auto"/>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562"/>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26" w:line="259" w:lineRule="auto"/>
              <w:ind w:left="0" w:right="57" w:firstLine="0"/>
              <w:jc w:val="center"/>
            </w:pPr>
            <w:r>
              <w:rPr>
                <w:b/>
                <w:sz w:val="24"/>
              </w:rPr>
              <w:t xml:space="preserve">№ </w:t>
            </w:r>
          </w:p>
          <w:p w:rsidR="00774785" w:rsidRDefault="00774785" w:rsidP="00BD6616">
            <w:pPr>
              <w:spacing w:after="0" w:line="259" w:lineRule="auto"/>
              <w:ind w:left="125" w:firstLine="0"/>
              <w:jc w:val="left"/>
            </w:pPr>
            <w:r>
              <w:rPr>
                <w:b/>
                <w:sz w:val="24"/>
              </w:rPr>
              <w:t xml:space="preserve">урока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41" w:firstLine="0"/>
              <w:jc w:val="center"/>
            </w:pPr>
            <w:r>
              <w:rPr>
                <w:b/>
                <w:sz w:val="24"/>
              </w:rPr>
              <w:t xml:space="preserve">Тема раздела /тема урока </w:t>
            </w:r>
          </w:p>
        </w:tc>
        <w:tc>
          <w:tcPr>
            <w:tcW w:w="2334"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4" w:firstLine="0"/>
              <w:jc w:val="center"/>
            </w:pPr>
            <w:r>
              <w:rPr>
                <w:b/>
                <w:sz w:val="24"/>
              </w:rPr>
              <w:t xml:space="preserve">ЦОРЫ </w:t>
            </w:r>
          </w:p>
        </w:tc>
        <w:tc>
          <w:tcPr>
            <w:tcW w:w="740" w:type="dxa"/>
            <w:vMerge w:val="restart"/>
            <w:tcBorders>
              <w:top w:val="nil"/>
              <w:left w:val="single" w:sz="4" w:space="0" w:color="000000"/>
              <w:bottom w:val="single" w:sz="4" w:space="0" w:color="000000"/>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774785" w:rsidRDefault="00774785" w:rsidP="00BD6616">
            <w:pPr>
              <w:spacing w:after="0" w:line="259" w:lineRule="auto"/>
              <w:ind w:left="1590" w:firstLine="0"/>
              <w:jc w:val="left"/>
            </w:pPr>
            <w:r>
              <w:rPr>
                <w:b/>
                <w:sz w:val="24"/>
              </w:rPr>
              <w:t xml:space="preserve">Чем и как работают художники (8 ч) </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1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Три основные краски, строящие краски мира.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5" w:firstLine="0"/>
              <w:jc w:val="left"/>
            </w:pPr>
            <w:r>
              <w:rPr>
                <w:sz w:val="24"/>
              </w:rPr>
              <w:t xml:space="preserve">Диск </w:t>
            </w:r>
          </w:p>
          <w:p w:rsidR="00774785" w:rsidRDefault="00774785" w:rsidP="00BD6616">
            <w:pPr>
              <w:spacing w:after="3" w:line="259" w:lineRule="auto"/>
              <w:ind w:left="5" w:firstLine="0"/>
              <w:jc w:val="left"/>
            </w:pPr>
            <w:r>
              <w:rPr>
                <w:sz w:val="24"/>
              </w:rPr>
              <w:t xml:space="preserve">«Мультимедийное </w:t>
            </w:r>
          </w:p>
          <w:p w:rsidR="00774785" w:rsidRDefault="00774785" w:rsidP="00BD6616">
            <w:pPr>
              <w:tabs>
                <w:tab w:val="right" w:pos="2181"/>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3" w:line="259" w:lineRule="auto"/>
              <w:ind w:left="5" w:firstLine="0"/>
              <w:jc w:val="left"/>
            </w:pPr>
            <w:r>
              <w:rPr>
                <w:sz w:val="24"/>
              </w:rPr>
              <w:t xml:space="preserve">изобразительному </w:t>
            </w:r>
          </w:p>
          <w:p w:rsidR="00774785" w:rsidRDefault="00774785" w:rsidP="00BD6616">
            <w:pPr>
              <w:tabs>
                <w:tab w:val="right" w:pos="2181"/>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5" w:firstLine="0"/>
              <w:jc w:val="left"/>
            </w:pPr>
            <w:r>
              <w:rPr>
                <w:sz w:val="24"/>
              </w:rPr>
              <w:t xml:space="preserve">учебнику </w:t>
            </w:r>
          </w:p>
          <w:p w:rsidR="00774785" w:rsidRDefault="00774785" w:rsidP="00BD6616">
            <w:pPr>
              <w:spacing w:after="0" w:line="259" w:lineRule="auto"/>
              <w:ind w:left="5" w:firstLine="0"/>
              <w:jc w:val="left"/>
            </w:pPr>
            <w:r>
              <w:rPr>
                <w:sz w:val="24"/>
              </w:rPr>
              <w:t xml:space="preserve">«Изобразительное искусство. 2 класс» Л. Г. Савенковой, ООО </w:t>
            </w:r>
            <w:r>
              <w:rPr>
                <w:sz w:val="24"/>
              </w:rPr>
              <w:tab/>
              <w:t>«Русское слово» 2012 г.</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Пять красок – все богатство цвета и тона.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562"/>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3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Пастель, цветные мелки, акварель и их выразительные возможности.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4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Выразительные возможности аппликации.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5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Выразительные возможности графических материалов.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6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Выразительность материалов для работы в объеме.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7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Выразительные возможности бумаги.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76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8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pPr>
            <w:r>
              <w:rPr>
                <w:sz w:val="24"/>
              </w:rPr>
              <w:t xml:space="preserve">Для художника любой материал может быть выразительным. Обобщение темы. </w:t>
            </w:r>
          </w:p>
        </w:tc>
        <w:tc>
          <w:tcPr>
            <w:tcW w:w="0" w:type="auto"/>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774785" w:rsidRDefault="00774785" w:rsidP="00BD6616">
            <w:pPr>
              <w:spacing w:after="0" w:line="259" w:lineRule="auto"/>
              <w:ind w:left="2027" w:firstLine="0"/>
              <w:jc w:val="left"/>
            </w:pPr>
            <w:r>
              <w:rPr>
                <w:b/>
                <w:sz w:val="24"/>
              </w:rPr>
              <w:t xml:space="preserve">Реальность и фантазия  (7 ч) </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562"/>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63" w:firstLine="0"/>
              <w:jc w:val="center"/>
            </w:pPr>
            <w:r>
              <w:rPr>
                <w:b/>
                <w:sz w:val="24"/>
              </w:rPr>
              <w:t xml:space="preserve">9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pPr>
            <w:r>
              <w:rPr>
                <w:sz w:val="24"/>
              </w:rPr>
              <w:t xml:space="preserve">Для художника любой материал может быть выразительным. Обобщение темы. </w:t>
            </w:r>
          </w:p>
        </w:tc>
        <w:tc>
          <w:tcPr>
            <w:tcW w:w="2334"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5" w:firstLine="0"/>
              <w:jc w:val="left"/>
            </w:pPr>
            <w:r>
              <w:rPr>
                <w:sz w:val="24"/>
              </w:rPr>
              <w:t xml:space="preserve">Диск </w:t>
            </w:r>
          </w:p>
          <w:p w:rsidR="00774785" w:rsidRDefault="00774785" w:rsidP="00BD6616">
            <w:pPr>
              <w:spacing w:after="3" w:line="259" w:lineRule="auto"/>
              <w:ind w:left="5" w:firstLine="0"/>
              <w:jc w:val="left"/>
            </w:pPr>
            <w:r>
              <w:rPr>
                <w:sz w:val="24"/>
              </w:rPr>
              <w:t xml:space="preserve">«Мультимедийное </w:t>
            </w:r>
          </w:p>
          <w:p w:rsidR="00774785" w:rsidRDefault="00774785" w:rsidP="00BD6616">
            <w:pPr>
              <w:tabs>
                <w:tab w:val="right" w:pos="2181"/>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3" w:line="259" w:lineRule="auto"/>
              <w:ind w:left="5" w:firstLine="0"/>
              <w:jc w:val="left"/>
            </w:pPr>
            <w:r>
              <w:rPr>
                <w:sz w:val="24"/>
              </w:rPr>
              <w:t xml:space="preserve">изобразительному </w:t>
            </w:r>
          </w:p>
          <w:p w:rsidR="00774785" w:rsidRDefault="00774785" w:rsidP="00BD6616">
            <w:pPr>
              <w:tabs>
                <w:tab w:val="right" w:pos="2181"/>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5" w:firstLine="0"/>
              <w:jc w:val="left"/>
            </w:pPr>
            <w:r>
              <w:rPr>
                <w:sz w:val="24"/>
              </w:rPr>
              <w:t xml:space="preserve">учебнику </w:t>
            </w:r>
          </w:p>
          <w:p w:rsidR="00774785" w:rsidRDefault="00774785" w:rsidP="00BD6616">
            <w:pPr>
              <w:spacing w:after="0" w:line="259" w:lineRule="auto"/>
              <w:ind w:left="5" w:firstLine="0"/>
              <w:jc w:val="left"/>
            </w:pPr>
            <w:r>
              <w:rPr>
                <w:sz w:val="24"/>
              </w:rPr>
              <w:t xml:space="preserve">«Изобразительное искусство. 2 класс» Л. Г. Савенковой, ООО </w:t>
            </w:r>
            <w:r>
              <w:rPr>
                <w:sz w:val="24"/>
              </w:rPr>
              <w:tab/>
              <w:t>«Русское слово» 2012 г.</w:t>
            </w: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10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Изображение и реальность.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11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Изображение и фантазия.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9"/>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Украшения и реальность.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Украшение и фантазия.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13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Постройка и реальность.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1056"/>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14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Постройка и фантазия. Братья – Мастера всегда работают вместе. </w:t>
            </w:r>
          </w:p>
        </w:tc>
        <w:tc>
          <w:tcPr>
            <w:tcW w:w="0" w:type="auto"/>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774785" w:rsidRDefault="00774785" w:rsidP="00BD6616">
            <w:pPr>
              <w:spacing w:after="160" w:line="259" w:lineRule="auto"/>
              <w:ind w:left="0" w:firstLine="0"/>
              <w:jc w:val="left"/>
            </w:pPr>
          </w:p>
        </w:tc>
      </w:tr>
      <w:tr w:rsidR="00774785" w:rsidTr="00BD6616">
        <w:trPr>
          <w:trHeight w:val="307"/>
        </w:trPr>
        <w:tc>
          <w:tcPr>
            <w:tcW w:w="109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774785" w:rsidRDefault="00774785" w:rsidP="00BD6616">
            <w:pPr>
              <w:spacing w:after="0" w:line="259" w:lineRule="auto"/>
              <w:ind w:left="1897" w:firstLine="0"/>
              <w:jc w:val="left"/>
            </w:pPr>
            <w:r>
              <w:rPr>
                <w:b/>
                <w:sz w:val="24"/>
              </w:rPr>
              <w:t xml:space="preserve">О чём говорит искусство (11 ч) </w:t>
            </w:r>
          </w:p>
        </w:tc>
        <w:tc>
          <w:tcPr>
            <w:tcW w:w="740" w:type="dxa"/>
            <w:tcBorders>
              <w:top w:val="single" w:sz="4" w:space="0" w:color="000000"/>
              <w:left w:val="single" w:sz="4" w:space="0" w:color="000000"/>
              <w:bottom w:val="single" w:sz="4" w:space="0" w:color="000000"/>
              <w:right w:val="nil"/>
            </w:tcBorders>
          </w:tcPr>
          <w:p w:rsidR="00774785" w:rsidRDefault="00774785" w:rsidP="00BD6616">
            <w:pPr>
              <w:spacing w:after="0" w:line="259" w:lineRule="auto"/>
              <w:ind w:left="5"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16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Изображение природы в различных состояниях.  </w:t>
            </w:r>
          </w:p>
        </w:tc>
        <w:tc>
          <w:tcPr>
            <w:tcW w:w="2334"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5" w:firstLine="0"/>
              <w:jc w:val="left"/>
            </w:pPr>
            <w:r>
              <w:rPr>
                <w:sz w:val="24"/>
              </w:rPr>
              <w:t xml:space="preserve">Диск </w:t>
            </w:r>
          </w:p>
          <w:p w:rsidR="00774785" w:rsidRDefault="00774785" w:rsidP="00BD6616">
            <w:pPr>
              <w:spacing w:after="8" w:line="259" w:lineRule="auto"/>
              <w:ind w:left="5" w:firstLine="0"/>
              <w:jc w:val="left"/>
            </w:pPr>
            <w:r>
              <w:rPr>
                <w:sz w:val="24"/>
              </w:rPr>
              <w:t xml:space="preserve">«Мультимедийное </w:t>
            </w:r>
          </w:p>
          <w:p w:rsidR="00774785" w:rsidRDefault="00774785" w:rsidP="00BD6616">
            <w:pPr>
              <w:tabs>
                <w:tab w:val="right" w:pos="2181"/>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8" w:line="259" w:lineRule="auto"/>
              <w:ind w:left="5" w:firstLine="0"/>
              <w:jc w:val="left"/>
            </w:pPr>
            <w:r>
              <w:rPr>
                <w:sz w:val="24"/>
              </w:rPr>
              <w:t xml:space="preserve">изобразительному </w:t>
            </w:r>
          </w:p>
          <w:p w:rsidR="00774785" w:rsidRDefault="00774785" w:rsidP="00BD6616">
            <w:pPr>
              <w:tabs>
                <w:tab w:val="right" w:pos="2181"/>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5" w:firstLine="0"/>
              <w:jc w:val="left"/>
            </w:pPr>
            <w:r>
              <w:rPr>
                <w:sz w:val="24"/>
              </w:rPr>
              <w:t xml:space="preserve">учебнику </w:t>
            </w:r>
          </w:p>
          <w:p w:rsidR="00774785" w:rsidRDefault="00774785" w:rsidP="00BD6616">
            <w:pPr>
              <w:spacing w:after="0" w:line="259" w:lineRule="auto"/>
              <w:ind w:left="5" w:right="59" w:firstLine="0"/>
            </w:pPr>
            <w:r>
              <w:rPr>
                <w:sz w:val="24"/>
              </w:rPr>
              <w:t xml:space="preserve">«Изобразительное искусство. 2 класс» Л. Г. Савенковой,  ООО </w:t>
            </w:r>
            <w:r>
              <w:rPr>
                <w:sz w:val="24"/>
              </w:rPr>
              <w:tab/>
              <w:t>«Русское слово» 2012 г.</w:t>
            </w:r>
          </w:p>
        </w:tc>
        <w:tc>
          <w:tcPr>
            <w:tcW w:w="740" w:type="dxa"/>
            <w:vMerge w:val="restart"/>
            <w:tcBorders>
              <w:top w:val="single" w:sz="4" w:space="0" w:color="000000"/>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17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изображения животных.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18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в изображении.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19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в изображении.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9"/>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20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в изображении.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21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Образ человека и его характер. Работа в объеме.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22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через украшение.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3"/>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23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Выражение характера человека через украшение. </w:t>
            </w:r>
          </w:p>
        </w:tc>
        <w:tc>
          <w:tcPr>
            <w:tcW w:w="0" w:type="auto"/>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r w:rsidR="00774785" w:rsidTr="00BD6616">
        <w:trPr>
          <w:trHeight w:val="288"/>
        </w:trPr>
        <w:tc>
          <w:tcPr>
            <w:tcW w:w="1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24 </w:t>
            </w:r>
          </w:p>
        </w:tc>
        <w:tc>
          <w:tcPr>
            <w:tcW w:w="6146"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Человек выражает свои чувства, мысли и отношения к  миру.</w:t>
            </w:r>
          </w:p>
        </w:tc>
        <w:tc>
          <w:tcPr>
            <w:tcW w:w="0" w:type="auto"/>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c>
          <w:tcPr>
            <w:tcW w:w="0" w:type="auto"/>
            <w:vMerge/>
            <w:tcBorders>
              <w:top w:val="nil"/>
              <w:left w:val="single" w:sz="4" w:space="0" w:color="000000"/>
              <w:bottom w:val="nil"/>
              <w:right w:val="nil"/>
            </w:tcBorders>
          </w:tcPr>
          <w:p w:rsidR="00774785" w:rsidRDefault="00774785" w:rsidP="00BD6616">
            <w:pPr>
              <w:spacing w:after="160" w:line="259" w:lineRule="auto"/>
              <w:ind w:left="0" w:firstLine="0"/>
              <w:jc w:val="left"/>
            </w:pPr>
          </w:p>
        </w:tc>
      </w:tr>
    </w:tbl>
    <w:tbl>
      <w:tblPr>
        <w:tblStyle w:val="TableGrid"/>
        <w:tblW w:w="9640" w:type="dxa"/>
        <w:tblInd w:w="-32" w:type="dxa"/>
        <w:tblCellMar>
          <w:top w:w="12" w:type="dxa"/>
          <w:left w:w="110" w:type="dxa"/>
          <w:right w:w="47" w:type="dxa"/>
        </w:tblCellMar>
        <w:tblLook w:val="04A0"/>
      </w:tblPr>
      <w:tblGrid>
        <w:gridCol w:w="1135"/>
        <w:gridCol w:w="6095"/>
        <w:gridCol w:w="2410"/>
      </w:tblGrid>
      <w:tr w:rsidR="00774785" w:rsidTr="00774785">
        <w:trPr>
          <w:trHeight w:val="562"/>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25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Человек выражает свои чувства, мысли и отношения к миру. </w:t>
            </w:r>
          </w:p>
        </w:tc>
        <w:tc>
          <w:tcPr>
            <w:tcW w:w="2410" w:type="dxa"/>
            <w:vMerge w:val="restart"/>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283"/>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26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Обобщение занятий. Урок-соревнование. </w:t>
            </w:r>
          </w:p>
        </w:tc>
        <w:tc>
          <w:tcPr>
            <w:tcW w:w="2410" w:type="dxa"/>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r>
      <w:tr w:rsidR="00774785" w:rsidTr="00774785">
        <w:trPr>
          <w:trHeight w:val="289"/>
        </w:trPr>
        <w:tc>
          <w:tcPr>
            <w:tcW w:w="1135" w:type="dxa"/>
            <w:tcBorders>
              <w:top w:val="single" w:sz="4" w:space="0" w:color="000000"/>
              <w:left w:val="single" w:sz="4" w:space="0" w:color="000000"/>
              <w:bottom w:val="single" w:sz="4" w:space="0" w:color="000000"/>
              <w:right w:val="nil"/>
            </w:tcBorders>
          </w:tcPr>
          <w:p w:rsidR="00774785" w:rsidRDefault="00774785" w:rsidP="00BD6616">
            <w:pPr>
              <w:spacing w:after="160" w:line="259" w:lineRule="auto"/>
              <w:ind w:left="0" w:firstLine="0"/>
              <w:jc w:val="left"/>
            </w:pPr>
          </w:p>
        </w:tc>
        <w:tc>
          <w:tcPr>
            <w:tcW w:w="6095" w:type="dxa"/>
            <w:tcBorders>
              <w:top w:val="single" w:sz="4" w:space="0" w:color="000000"/>
              <w:left w:val="nil"/>
              <w:bottom w:val="single" w:sz="4" w:space="0" w:color="000000"/>
              <w:right w:val="nil"/>
            </w:tcBorders>
          </w:tcPr>
          <w:p w:rsidR="00774785" w:rsidRDefault="00774785" w:rsidP="00BD6616">
            <w:pPr>
              <w:spacing w:after="0" w:line="259" w:lineRule="auto"/>
              <w:ind w:left="2070" w:firstLine="0"/>
              <w:jc w:val="left"/>
            </w:pPr>
            <w:r>
              <w:rPr>
                <w:b/>
                <w:sz w:val="24"/>
              </w:rPr>
              <w:t xml:space="preserve">Как говорит искусство (8 ч) </w:t>
            </w:r>
          </w:p>
        </w:tc>
        <w:tc>
          <w:tcPr>
            <w:tcW w:w="2410" w:type="dxa"/>
            <w:tcBorders>
              <w:top w:val="single" w:sz="4" w:space="0" w:color="000000"/>
              <w:left w:val="nil"/>
              <w:bottom w:val="single" w:sz="4" w:space="0" w:color="000000"/>
              <w:right w:val="single" w:sz="4" w:space="0" w:color="000000"/>
            </w:tcBorders>
          </w:tcPr>
          <w:p w:rsidR="00774785" w:rsidRDefault="00774785" w:rsidP="00BD6616">
            <w:pPr>
              <w:spacing w:after="160" w:line="259" w:lineRule="auto"/>
              <w:ind w:left="0" w:firstLine="0"/>
              <w:jc w:val="left"/>
            </w:pPr>
          </w:p>
        </w:tc>
      </w:tr>
      <w:tr w:rsidR="00774785" w:rsidTr="00774785">
        <w:trPr>
          <w:trHeight w:val="288"/>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27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Цвет, как средство выражения. </w:t>
            </w:r>
          </w:p>
        </w:tc>
        <w:tc>
          <w:tcPr>
            <w:tcW w:w="2410" w:type="dxa"/>
            <w:vMerge w:val="restart"/>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Диск </w:t>
            </w:r>
          </w:p>
          <w:p w:rsidR="00774785" w:rsidRDefault="00774785" w:rsidP="00BD6616">
            <w:pPr>
              <w:spacing w:after="3" w:line="259" w:lineRule="auto"/>
              <w:ind w:left="0" w:firstLine="0"/>
              <w:jc w:val="left"/>
            </w:pPr>
            <w:r>
              <w:rPr>
                <w:sz w:val="24"/>
              </w:rPr>
              <w:t xml:space="preserve">«Мультимедийное </w:t>
            </w:r>
          </w:p>
          <w:p w:rsidR="00774785" w:rsidRDefault="00774785" w:rsidP="00BD6616">
            <w:pPr>
              <w:tabs>
                <w:tab w:val="right" w:pos="2176"/>
              </w:tabs>
              <w:spacing w:after="0" w:line="259" w:lineRule="auto"/>
              <w:ind w:left="0" w:firstLine="0"/>
              <w:jc w:val="left"/>
            </w:pPr>
            <w:r>
              <w:rPr>
                <w:sz w:val="24"/>
              </w:rPr>
              <w:t xml:space="preserve">приложение </w:t>
            </w:r>
            <w:r>
              <w:rPr>
                <w:sz w:val="24"/>
              </w:rPr>
              <w:tab/>
              <w:t xml:space="preserve">по </w:t>
            </w:r>
          </w:p>
          <w:p w:rsidR="00774785" w:rsidRDefault="00774785" w:rsidP="00BD6616">
            <w:pPr>
              <w:spacing w:after="3" w:line="259" w:lineRule="auto"/>
              <w:ind w:left="0" w:firstLine="0"/>
              <w:jc w:val="left"/>
            </w:pPr>
            <w:r>
              <w:rPr>
                <w:sz w:val="24"/>
              </w:rPr>
              <w:t xml:space="preserve">изобразительному </w:t>
            </w:r>
          </w:p>
          <w:p w:rsidR="00774785" w:rsidRDefault="00774785" w:rsidP="00BD6616">
            <w:pPr>
              <w:tabs>
                <w:tab w:val="right" w:pos="2176"/>
              </w:tabs>
              <w:spacing w:after="0" w:line="259" w:lineRule="auto"/>
              <w:ind w:left="0" w:firstLine="0"/>
              <w:jc w:val="left"/>
            </w:pPr>
            <w:r>
              <w:rPr>
                <w:sz w:val="24"/>
              </w:rPr>
              <w:t xml:space="preserve">искусству </w:t>
            </w:r>
            <w:r>
              <w:rPr>
                <w:sz w:val="24"/>
              </w:rPr>
              <w:tab/>
              <w:t xml:space="preserve">к </w:t>
            </w:r>
          </w:p>
          <w:p w:rsidR="00774785" w:rsidRDefault="00774785" w:rsidP="00BD6616">
            <w:pPr>
              <w:spacing w:after="0" w:line="259" w:lineRule="auto"/>
              <w:ind w:left="0" w:firstLine="0"/>
              <w:jc w:val="left"/>
            </w:pPr>
            <w:r>
              <w:rPr>
                <w:sz w:val="24"/>
              </w:rPr>
              <w:t xml:space="preserve">учебнику </w:t>
            </w:r>
          </w:p>
          <w:p w:rsidR="00774785" w:rsidRDefault="00774785" w:rsidP="00BD6616">
            <w:pPr>
              <w:spacing w:after="0" w:line="259" w:lineRule="auto"/>
              <w:ind w:left="0" w:firstLine="0"/>
              <w:jc w:val="left"/>
            </w:pPr>
            <w:r>
              <w:rPr>
                <w:sz w:val="24"/>
              </w:rPr>
              <w:t xml:space="preserve">«Изобразительное искусство. 2 класс» Л. Г. Савенковой, ООО </w:t>
            </w:r>
            <w:r>
              <w:rPr>
                <w:sz w:val="24"/>
              </w:rPr>
              <w:tab/>
              <w:t>«Русское слово» 2012 г.</w:t>
            </w:r>
          </w:p>
        </w:tc>
      </w:tr>
      <w:tr w:rsidR="00774785" w:rsidTr="00774785">
        <w:trPr>
          <w:trHeight w:val="283"/>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28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Цвет, как средство выражения. </w:t>
            </w:r>
          </w:p>
        </w:tc>
        <w:tc>
          <w:tcPr>
            <w:tcW w:w="2410" w:type="dxa"/>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288"/>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29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Линия, как средство выражения: ритм линий. </w:t>
            </w:r>
          </w:p>
        </w:tc>
        <w:tc>
          <w:tcPr>
            <w:tcW w:w="2410" w:type="dxa"/>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283"/>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30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Линия, как средство выражения: характер линии. </w:t>
            </w:r>
          </w:p>
        </w:tc>
        <w:tc>
          <w:tcPr>
            <w:tcW w:w="2410" w:type="dxa"/>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288"/>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31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Ритм пятен, как средство выражения </w:t>
            </w:r>
          </w:p>
        </w:tc>
        <w:tc>
          <w:tcPr>
            <w:tcW w:w="2410" w:type="dxa"/>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288"/>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32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Пропорции выражают характер. </w:t>
            </w:r>
          </w:p>
        </w:tc>
        <w:tc>
          <w:tcPr>
            <w:tcW w:w="2410" w:type="dxa"/>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562"/>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33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Ритм, линия, пятно, цвет, пропорция – средства выразительности. </w:t>
            </w:r>
          </w:p>
        </w:tc>
        <w:tc>
          <w:tcPr>
            <w:tcW w:w="2410" w:type="dxa"/>
            <w:vMerge/>
            <w:tcBorders>
              <w:top w:val="nil"/>
              <w:left w:val="single" w:sz="4" w:space="0" w:color="000000"/>
              <w:bottom w:val="nil"/>
              <w:right w:val="single" w:sz="4" w:space="0" w:color="000000"/>
            </w:tcBorders>
          </w:tcPr>
          <w:p w:rsidR="00774785" w:rsidRDefault="00774785" w:rsidP="00BD6616">
            <w:pPr>
              <w:spacing w:after="160" w:line="259" w:lineRule="auto"/>
              <w:ind w:left="0" w:firstLine="0"/>
              <w:jc w:val="left"/>
            </w:pPr>
          </w:p>
        </w:tc>
      </w:tr>
      <w:tr w:rsidR="00774785" w:rsidTr="00774785">
        <w:trPr>
          <w:trHeight w:val="768"/>
        </w:trPr>
        <w:tc>
          <w:tcPr>
            <w:tcW w:w="113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right="58" w:firstLine="0"/>
              <w:jc w:val="center"/>
            </w:pPr>
            <w:r>
              <w:rPr>
                <w:b/>
                <w:sz w:val="24"/>
              </w:rPr>
              <w:t xml:space="preserve">34 </w:t>
            </w:r>
          </w:p>
        </w:tc>
        <w:tc>
          <w:tcPr>
            <w:tcW w:w="6095" w:type="dxa"/>
            <w:tcBorders>
              <w:top w:val="single" w:sz="4" w:space="0" w:color="000000"/>
              <w:left w:val="single" w:sz="4" w:space="0" w:color="000000"/>
              <w:bottom w:val="single" w:sz="4" w:space="0" w:color="000000"/>
              <w:right w:val="single" w:sz="4" w:space="0" w:color="000000"/>
            </w:tcBorders>
          </w:tcPr>
          <w:p w:rsidR="00774785" w:rsidRDefault="00774785" w:rsidP="00BD6616">
            <w:pPr>
              <w:spacing w:after="0" w:line="259" w:lineRule="auto"/>
              <w:ind w:left="0" w:firstLine="0"/>
              <w:jc w:val="left"/>
            </w:pPr>
            <w:r>
              <w:rPr>
                <w:sz w:val="24"/>
              </w:rPr>
              <w:t xml:space="preserve">Ритм, линия, пятно, цвет, пропорция – средства выразительности. </w:t>
            </w:r>
          </w:p>
        </w:tc>
        <w:tc>
          <w:tcPr>
            <w:tcW w:w="2410" w:type="dxa"/>
            <w:vMerge/>
            <w:tcBorders>
              <w:top w:val="nil"/>
              <w:left w:val="single" w:sz="4" w:space="0" w:color="000000"/>
              <w:bottom w:val="single" w:sz="4" w:space="0" w:color="000000"/>
              <w:right w:val="single" w:sz="4" w:space="0" w:color="000000"/>
            </w:tcBorders>
          </w:tcPr>
          <w:p w:rsidR="00774785" w:rsidRDefault="00774785" w:rsidP="00BD6616">
            <w:pPr>
              <w:spacing w:after="160" w:line="259" w:lineRule="auto"/>
              <w:ind w:left="0" w:firstLine="0"/>
              <w:jc w:val="left"/>
            </w:pPr>
          </w:p>
        </w:tc>
      </w:tr>
    </w:tbl>
    <w:p w:rsidR="000042A4" w:rsidRDefault="00774785" w:rsidP="00774785">
      <w:pPr>
        <w:spacing w:after="5" w:line="259" w:lineRule="auto"/>
        <w:ind w:left="2513" w:right="387" w:firstLine="0"/>
      </w:pPr>
      <w:r>
        <w:t xml:space="preserve"> </w:t>
      </w:r>
      <w:r w:rsidR="0034265D">
        <w:br w:type="page"/>
      </w:r>
    </w:p>
    <w:p w:rsidR="000042A4" w:rsidRDefault="0034265D" w:rsidP="00774785">
      <w:pPr>
        <w:pStyle w:val="a3"/>
        <w:numPr>
          <w:ilvl w:val="1"/>
          <w:numId w:val="125"/>
        </w:numPr>
        <w:spacing w:after="5" w:line="269" w:lineRule="auto"/>
        <w:ind w:right="387"/>
      </w:pPr>
      <w:r w:rsidRPr="00774785">
        <w:rPr>
          <w:b/>
        </w:rPr>
        <w:t xml:space="preserve">класс (34 ч) </w:t>
      </w:r>
    </w:p>
    <w:tbl>
      <w:tblPr>
        <w:tblStyle w:val="TableGrid"/>
        <w:tblW w:w="9575" w:type="dxa"/>
        <w:tblInd w:w="-110" w:type="dxa"/>
        <w:tblCellMar>
          <w:top w:w="12" w:type="dxa"/>
          <w:left w:w="106" w:type="dxa"/>
          <w:right w:w="46" w:type="dxa"/>
        </w:tblCellMar>
        <w:tblLook w:val="04A0"/>
      </w:tblPr>
      <w:tblGrid>
        <w:gridCol w:w="1095"/>
        <w:gridCol w:w="6146"/>
        <w:gridCol w:w="2334"/>
      </w:tblGrid>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7" w:firstLine="0"/>
              <w:jc w:val="center"/>
            </w:pPr>
            <w:r>
              <w:rPr>
                <w:b/>
                <w:sz w:val="24"/>
              </w:rPr>
              <w:t xml:space="preserve">№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1" w:firstLine="0"/>
              <w:jc w:val="center"/>
            </w:pPr>
            <w:r>
              <w:rPr>
                <w:b/>
                <w:sz w:val="24"/>
              </w:rPr>
              <w:t xml:space="preserve">Тема раздела /тема урока </w:t>
            </w:r>
          </w:p>
        </w:tc>
        <w:tc>
          <w:tcPr>
            <w:tcW w:w="233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4" w:firstLine="0"/>
              <w:jc w:val="center"/>
            </w:pPr>
            <w:r>
              <w:rPr>
                <w:b/>
                <w:sz w:val="24"/>
              </w:rPr>
              <w:t xml:space="preserve">ЦОРЫ </w:t>
            </w: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46" w:type="dxa"/>
            <w:tcBorders>
              <w:top w:val="single" w:sz="4" w:space="0" w:color="000000"/>
              <w:left w:val="nil"/>
              <w:bottom w:val="single" w:sz="4" w:space="0" w:color="000000"/>
              <w:right w:val="nil"/>
            </w:tcBorders>
          </w:tcPr>
          <w:p w:rsidR="000042A4" w:rsidRDefault="0034265D">
            <w:pPr>
              <w:spacing w:after="0" w:line="259" w:lineRule="auto"/>
              <w:ind w:left="2027" w:firstLine="0"/>
              <w:jc w:val="left"/>
            </w:pPr>
            <w:r>
              <w:rPr>
                <w:b/>
                <w:sz w:val="24"/>
              </w:rPr>
              <w:t xml:space="preserve">Искусство в твоем доме (8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Твои игрушки придумал художник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Диск </w:t>
            </w:r>
          </w:p>
          <w:p w:rsidR="000042A4" w:rsidRDefault="0034265D">
            <w:pPr>
              <w:spacing w:after="3" w:line="259" w:lineRule="auto"/>
              <w:ind w:left="5" w:firstLine="0"/>
              <w:jc w:val="left"/>
            </w:pPr>
            <w:r>
              <w:rPr>
                <w:sz w:val="24"/>
              </w:rPr>
              <w:t xml:space="preserve">«Мультимедийное </w:t>
            </w:r>
          </w:p>
          <w:p w:rsidR="000042A4" w:rsidRDefault="0034265D">
            <w:pPr>
              <w:tabs>
                <w:tab w:val="right" w:pos="2183"/>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3" w:line="259" w:lineRule="auto"/>
              <w:ind w:left="5" w:firstLine="0"/>
              <w:jc w:val="left"/>
            </w:pPr>
            <w:r>
              <w:rPr>
                <w:sz w:val="24"/>
              </w:rPr>
              <w:t xml:space="preserve">изобразительному </w:t>
            </w:r>
          </w:p>
          <w:p w:rsidR="000042A4" w:rsidRDefault="0034265D">
            <w:pPr>
              <w:tabs>
                <w:tab w:val="right" w:pos="2183"/>
              </w:tabs>
              <w:spacing w:after="0" w:line="259" w:lineRule="auto"/>
              <w:ind w:left="0" w:firstLine="0"/>
              <w:jc w:val="left"/>
            </w:pPr>
            <w:r>
              <w:rPr>
                <w:sz w:val="24"/>
              </w:rPr>
              <w:t xml:space="preserve">искусству </w:t>
            </w:r>
            <w:r>
              <w:rPr>
                <w:sz w:val="24"/>
              </w:rPr>
              <w:tab/>
              <w:t xml:space="preserve">к </w:t>
            </w:r>
          </w:p>
          <w:p w:rsidR="000042A4" w:rsidRDefault="0034265D">
            <w:pPr>
              <w:spacing w:after="0" w:line="259" w:lineRule="auto"/>
              <w:ind w:left="5" w:firstLine="0"/>
              <w:jc w:val="left"/>
            </w:pPr>
            <w:r>
              <w:rPr>
                <w:sz w:val="24"/>
              </w:rPr>
              <w:t xml:space="preserve">учебнику </w:t>
            </w:r>
          </w:p>
          <w:p w:rsidR="000042A4" w:rsidRDefault="0034265D">
            <w:pPr>
              <w:spacing w:after="0" w:line="259" w:lineRule="auto"/>
              <w:ind w:left="5" w:firstLine="0"/>
              <w:jc w:val="left"/>
            </w:pPr>
            <w:r>
              <w:rPr>
                <w:sz w:val="24"/>
              </w:rPr>
              <w:t xml:space="preserve">«Изобразительное искусство. 3 класс» Л. Г. Савенковой, ООО </w:t>
            </w:r>
            <w:r>
              <w:rPr>
                <w:sz w:val="24"/>
              </w:rPr>
              <w:tab/>
              <w:t>«Русское слово» 2012 г.</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Твои игрушки придумал художник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Посуда у тебя в доме.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Посуда у тебя в доме.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5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Мамин платок.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6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Обои и шторы в твоем доме.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7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Твои книжки. Поздравительная открытка. Что сделал художник в нашем доме.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6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8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Твои книжки. Поздравительная открытка. Что сделал художник в нашем доме.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46" w:type="dxa"/>
            <w:tcBorders>
              <w:top w:val="single" w:sz="4" w:space="0" w:color="000000"/>
              <w:left w:val="nil"/>
              <w:bottom w:val="single" w:sz="4" w:space="0" w:color="000000"/>
              <w:right w:val="nil"/>
            </w:tcBorders>
          </w:tcPr>
          <w:p w:rsidR="000042A4" w:rsidRDefault="0034265D">
            <w:pPr>
              <w:spacing w:after="0" w:line="259" w:lineRule="auto"/>
              <w:ind w:left="0" w:right="220" w:firstLine="0"/>
              <w:jc w:val="right"/>
            </w:pPr>
            <w:r>
              <w:rPr>
                <w:b/>
                <w:sz w:val="24"/>
              </w:rPr>
              <w:t xml:space="preserve">Искусство на улицах твоего города (9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9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Памятники архитектуры – наследие веков.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Диск </w:t>
            </w:r>
          </w:p>
          <w:p w:rsidR="000042A4" w:rsidRDefault="0034265D">
            <w:pPr>
              <w:spacing w:after="3" w:line="259" w:lineRule="auto"/>
              <w:ind w:left="5" w:firstLine="0"/>
              <w:jc w:val="left"/>
            </w:pPr>
            <w:r>
              <w:rPr>
                <w:sz w:val="24"/>
              </w:rPr>
              <w:t xml:space="preserve">«Мультимедийное </w:t>
            </w:r>
          </w:p>
          <w:p w:rsidR="000042A4" w:rsidRDefault="0034265D">
            <w:pPr>
              <w:tabs>
                <w:tab w:val="right" w:pos="2183"/>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3" w:line="259" w:lineRule="auto"/>
              <w:ind w:left="5" w:firstLine="0"/>
              <w:jc w:val="left"/>
            </w:pPr>
            <w:r>
              <w:rPr>
                <w:sz w:val="24"/>
              </w:rPr>
              <w:t xml:space="preserve">изобразительному </w:t>
            </w:r>
          </w:p>
          <w:p w:rsidR="000042A4" w:rsidRDefault="0034265D">
            <w:pPr>
              <w:tabs>
                <w:tab w:val="right" w:pos="2183"/>
              </w:tabs>
              <w:spacing w:after="0" w:line="259" w:lineRule="auto"/>
              <w:ind w:left="0" w:firstLine="0"/>
              <w:jc w:val="left"/>
            </w:pPr>
            <w:r>
              <w:rPr>
                <w:sz w:val="24"/>
              </w:rPr>
              <w:t xml:space="preserve">искусству </w:t>
            </w:r>
            <w:r>
              <w:rPr>
                <w:sz w:val="24"/>
              </w:rPr>
              <w:tab/>
              <w:t xml:space="preserve">к </w:t>
            </w:r>
          </w:p>
          <w:p w:rsidR="000042A4" w:rsidRDefault="0034265D">
            <w:pPr>
              <w:spacing w:after="0" w:line="259" w:lineRule="auto"/>
              <w:ind w:left="5" w:firstLine="0"/>
              <w:jc w:val="left"/>
            </w:pPr>
            <w:r>
              <w:rPr>
                <w:sz w:val="24"/>
              </w:rPr>
              <w:t xml:space="preserve">учебнику </w:t>
            </w:r>
          </w:p>
          <w:p w:rsidR="000042A4" w:rsidRDefault="0034265D">
            <w:pPr>
              <w:spacing w:after="0" w:line="259" w:lineRule="auto"/>
              <w:ind w:left="5" w:firstLine="0"/>
              <w:jc w:val="left"/>
            </w:pPr>
            <w:r>
              <w:rPr>
                <w:sz w:val="24"/>
              </w:rPr>
              <w:t xml:space="preserve">«Изобразительное искусство. 3 класс» Л. Г. Савенковой, ООО </w:t>
            </w:r>
            <w:r>
              <w:rPr>
                <w:sz w:val="24"/>
              </w:rPr>
              <w:tab/>
              <w:t>«Русское слово» 2012 г.</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10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Памятники архитектуры – наследие веков.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Парки, скверы, бульвары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Ажурные ограды.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Фонари на улицах города.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Витрины магазинов.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15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Транспорт в городе.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16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0" w:firstLine="0"/>
            </w:pPr>
            <w:r>
              <w:rPr>
                <w:sz w:val="24"/>
              </w:rPr>
              <w:t xml:space="preserve">Что сделал художник на улицах моего города (обобщение темы).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17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0" w:firstLine="0"/>
            </w:pPr>
            <w:r>
              <w:rPr>
                <w:sz w:val="24"/>
              </w:rPr>
              <w:t xml:space="preserve">Что сделал художник на улицах моего города (обобщение темы).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46" w:type="dxa"/>
            <w:tcBorders>
              <w:top w:val="single" w:sz="4" w:space="0" w:color="000000"/>
              <w:left w:val="nil"/>
              <w:bottom w:val="single" w:sz="4" w:space="0" w:color="000000"/>
              <w:right w:val="nil"/>
            </w:tcBorders>
          </w:tcPr>
          <w:p w:rsidR="000042A4" w:rsidRDefault="0034265D">
            <w:pPr>
              <w:spacing w:after="0" w:line="259" w:lineRule="auto"/>
              <w:ind w:left="2171" w:firstLine="0"/>
              <w:jc w:val="left"/>
            </w:pPr>
            <w:r>
              <w:rPr>
                <w:b/>
                <w:sz w:val="24"/>
              </w:rPr>
              <w:t xml:space="preserve">Художник и зрелище (9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18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Художник в цирке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Диск </w:t>
            </w:r>
          </w:p>
          <w:p w:rsidR="000042A4" w:rsidRDefault="0034265D">
            <w:pPr>
              <w:spacing w:after="8" w:line="259" w:lineRule="auto"/>
              <w:ind w:left="5" w:firstLine="0"/>
              <w:jc w:val="left"/>
            </w:pPr>
            <w:r>
              <w:rPr>
                <w:sz w:val="24"/>
              </w:rPr>
              <w:t xml:space="preserve">«Мультимедийное </w:t>
            </w:r>
          </w:p>
          <w:p w:rsidR="000042A4" w:rsidRDefault="0034265D">
            <w:pPr>
              <w:tabs>
                <w:tab w:val="right" w:pos="2183"/>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8" w:line="259" w:lineRule="auto"/>
              <w:ind w:left="5" w:firstLine="0"/>
              <w:jc w:val="left"/>
            </w:pPr>
            <w:r>
              <w:rPr>
                <w:sz w:val="24"/>
              </w:rPr>
              <w:t xml:space="preserve">изобразительному </w:t>
            </w:r>
          </w:p>
          <w:p w:rsidR="000042A4" w:rsidRDefault="0034265D">
            <w:pPr>
              <w:tabs>
                <w:tab w:val="right" w:pos="2183"/>
              </w:tabs>
              <w:spacing w:after="0" w:line="259" w:lineRule="auto"/>
              <w:ind w:left="0" w:firstLine="0"/>
              <w:jc w:val="left"/>
            </w:pPr>
            <w:r>
              <w:rPr>
                <w:sz w:val="24"/>
              </w:rPr>
              <w:t xml:space="preserve">искусству </w:t>
            </w:r>
            <w:r>
              <w:rPr>
                <w:sz w:val="24"/>
              </w:rPr>
              <w:tab/>
              <w:t xml:space="preserve">к </w:t>
            </w:r>
          </w:p>
          <w:p w:rsidR="000042A4" w:rsidRDefault="0034265D">
            <w:pPr>
              <w:spacing w:after="0" w:line="259" w:lineRule="auto"/>
              <w:ind w:left="5" w:firstLine="0"/>
              <w:jc w:val="left"/>
            </w:pPr>
            <w:r>
              <w:rPr>
                <w:sz w:val="24"/>
              </w:rPr>
              <w:t xml:space="preserve">учебнику </w:t>
            </w:r>
          </w:p>
          <w:p w:rsidR="000042A4" w:rsidRDefault="0034265D">
            <w:pPr>
              <w:spacing w:after="0" w:line="259" w:lineRule="auto"/>
              <w:ind w:left="5" w:firstLine="0"/>
              <w:jc w:val="left"/>
            </w:pPr>
            <w:r>
              <w:rPr>
                <w:sz w:val="24"/>
              </w:rPr>
              <w:t xml:space="preserve">«Изобразительное искусство. 3 класс» </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19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Художник в театре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20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Маски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Театр кукол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Театр кукол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Афиша и плакат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Праздник в городе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25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Школьный праздник – карнавал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840"/>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26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Школьный праздник – карнавал </w:t>
            </w:r>
          </w:p>
        </w:tc>
        <w:tc>
          <w:tcPr>
            <w:tcW w:w="233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pPr>
            <w:r>
              <w:rPr>
                <w:sz w:val="24"/>
              </w:rPr>
              <w:t>Л. Г. Савенковой, ООО «Русское слово» 2012 г.</w:t>
            </w:r>
          </w:p>
        </w:tc>
      </w:tr>
      <w:tr w:rsidR="000042A4">
        <w:trPr>
          <w:trHeight w:val="283"/>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6146" w:type="dxa"/>
            <w:tcBorders>
              <w:top w:val="single" w:sz="4" w:space="0" w:color="000000"/>
              <w:left w:val="nil"/>
              <w:bottom w:val="single" w:sz="4" w:space="0" w:color="000000"/>
              <w:right w:val="nil"/>
            </w:tcBorders>
          </w:tcPr>
          <w:p w:rsidR="000042A4" w:rsidRDefault="0034265D">
            <w:pPr>
              <w:spacing w:after="0" w:line="259" w:lineRule="auto"/>
              <w:ind w:left="2319" w:firstLine="0"/>
              <w:jc w:val="left"/>
            </w:pPr>
            <w:r>
              <w:rPr>
                <w:b/>
                <w:sz w:val="24"/>
              </w:rPr>
              <w:t xml:space="preserve">Художник и музей (8 ч) </w:t>
            </w:r>
          </w:p>
        </w:tc>
        <w:tc>
          <w:tcPr>
            <w:tcW w:w="233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27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Музеи в жизни города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Диск </w:t>
            </w:r>
          </w:p>
          <w:p w:rsidR="000042A4" w:rsidRDefault="0034265D">
            <w:pPr>
              <w:spacing w:after="3" w:line="259" w:lineRule="auto"/>
              <w:ind w:left="0" w:firstLine="0"/>
              <w:jc w:val="left"/>
            </w:pPr>
            <w:r>
              <w:rPr>
                <w:sz w:val="24"/>
              </w:rPr>
              <w:t xml:space="preserve">«Мультимедийное </w:t>
            </w:r>
          </w:p>
          <w:p w:rsidR="000042A4" w:rsidRDefault="0034265D">
            <w:pPr>
              <w:tabs>
                <w:tab w:val="right" w:pos="2183"/>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3" w:line="259" w:lineRule="auto"/>
              <w:ind w:left="0" w:firstLine="0"/>
              <w:jc w:val="left"/>
            </w:pPr>
            <w:r>
              <w:rPr>
                <w:sz w:val="24"/>
              </w:rPr>
              <w:t xml:space="preserve">изобразительному </w:t>
            </w:r>
          </w:p>
          <w:p w:rsidR="000042A4" w:rsidRDefault="0034265D">
            <w:pPr>
              <w:spacing w:after="0" w:line="284" w:lineRule="auto"/>
              <w:ind w:left="0" w:firstLine="0"/>
              <w:jc w:val="left"/>
            </w:pPr>
            <w:r>
              <w:rPr>
                <w:sz w:val="24"/>
              </w:rPr>
              <w:t xml:space="preserve">искусству </w:t>
            </w:r>
            <w:r>
              <w:rPr>
                <w:sz w:val="24"/>
              </w:rPr>
              <w:tab/>
              <w:t xml:space="preserve">к учебнику </w:t>
            </w:r>
          </w:p>
          <w:p w:rsidR="000042A4" w:rsidRDefault="0034265D">
            <w:pPr>
              <w:spacing w:after="0" w:line="259" w:lineRule="auto"/>
              <w:ind w:left="0" w:firstLine="0"/>
              <w:jc w:val="left"/>
            </w:pPr>
            <w:r>
              <w:rPr>
                <w:sz w:val="24"/>
              </w:rPr>
              <w:t xml:space="preserve">«Изобразительное искусство. 3 класс» Л. Г. Савенковой, ООО </w:t>
            </w:r>
            <w:r>
              <w:rPr>
                <w:sz w:val="24"/>
              </w:rPr>
              <w:tab/>
              <w:t>«Русское слово» 2012 г.</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28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Изобразительное искусство – картина – пейзаж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29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Картина – портрет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30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Картина – портрет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31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Картина – натюрморт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32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Картина – натюрморт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33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Картины исторические и бытовые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46"/>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jc w:val="center"/>
            </w:pPr>
            <w:r>
              <w:rPr>
                <w:b/>
                <w:sz w:val="24"/>
              </w:rPr>
              <w:t xml:space="preserve">34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Обобщающий урок. «Художник и музей».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b/>
                <w:sz w:val="24"/>
              </w:rPr>
              <w:t xml:space="preserve">ИТОГО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rsidP="00774785">
            <w:pPr>
              <w:pStyle w:val="a3"/>
              <w:numPr>
                <w:ilvl w:val="0"/>
                <w:numId w:val="267"/>
              </w:numPr>
              <w:spacing w:after="0" w:line="259" w:lineRule="auto"/>
              <w:ind w:right="64"/>
              <w:jc w:val="center"/>
            </w:pPr>
            <w:r w:rsidRPr="00774785">
              <w:rPr>
                <w:b/>
                <w:sz w:val="24"/>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right="5" w:firstLine="0"/>
              <w:jc w:val="center"/>
            </w:pPr>
          </w:p>
        </w:tc>
      </w:tr>
    </w:tbl>
    <w:p w:rsidR="000042A4" w:rsidRDefault="000042A4">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774785" w:rsidRDefault="00774785">
      <w:pPr>
        <w:spacing w:after="189" w:line="259" w:lineRule="auto"/>
        <w:ind w:left="65" w:firstLine="0"/>
        <w:jc w:val="center"/>
      </w:pPr>
    </w:p>
    <w:p w:rsidR="000042A4" w:rsidRDefault="00774785" w:rsidP="00774785">
      <w:pPr>
        <w:spacing w:after="5" w:line="269" w:lineRule="auto"/>
        <w:ind w:left="721" w:right="387" w:firstLine="0"/>
        <w:jc w:val="center"/>
      </w:pPr>
      <w:r>
        <w:rPr>
          <w:b/>
        </w:rPr>
        <w:t xml:space="preserve">4 </w:t>
      </w:r>
      <w:r w:rsidR="0034265D">
        <w:rPr>
          <w:b/>
        </w:rPr>
        <w:t>класс (34 ч)</w:t>
      </w:r>
    </w:p>
    <w:tbl>
      <w:tblPr>
        <w:tblStyle w:val="TableGrid"/>
        <w:tblW w:w="9575" w:type="dxa"/>
        <w:tblInd w:w="-110" w:type="dxa"/>
        <w:tblCellMar>
          <w:top w:w="12" w:type="dxa"/>
          <w:left w:w="106" w:type="dxa"/>
          <w:right w:w="47" w:type="dxa"/>
        </w:tblCellMar>
        <w:tblLook w:val="04A0"/>
      </w:tblPr>
      <w:tblGrid>
        <w:gridCol w:w="1095"/>
        <w:gridCol w:w="6146"/>
        <w:gridCol w:w="2334"/>
      </w:tblGrid>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right="57" w:firstLine="0"/>
              <w:jc w:val="center"/>
            </w:pPr>
            <w:r>
              <w:rPr>
                <w:b/>
                <w:sz w:val="24"/>
              </w:rPr>
              <w:t xml:space="preserve">№ </w:t>
            </w:r>
          </w:p>
          <w:p w:rsidR="000042A4" w:rsidRDefault="0034265D">
            <w:pPr>
              <w:spacing w:after="0" w:line="259" w:lineRule="auto"/>
              <w:ind w:left="125" w:firstLine="0"/>
              <w:jc w:val="left"/>
            </w:pPr>
            <w:r>
              <w:rPr>
                <w:b/>
                <w:sz w:val="24"/>
              </w:rPr>
              <w:t xml:space="preserve">урока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1" w:firstLine="0"/>
              <w:jc w:val="center"/>
            </w:pPr>
            <w:r>
              <w:rPr>
                <w:b/>
                <w:sz w:val="24"/>
              </w:rPr>
              <w:t xml:space="preserve">Тема раздела /тема урока </w:t>
            </w:r>
          </w:p>
        </w:tc>
        <w:tc>
          <w:tcPr>
            <w:tcW w:w="233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4" w:firstLine="0"/>
              <w:jc w:val="center"/>
            </w:pPr>
            <w:r>
              <w:rPr>
                <w:b/>
                <w:sz w:val="24"/>
              </w:rPr>
              <w:t xml:space="preserve">ЦОРЫ </w:t>
            </w: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883" w:firstLine="0"/>
              <w:jc w:val="left"/>
            </w:pPr>
            <w:r>
              <w:rPr>
                <w:b/>
                <w:sz w:val="24"/>
              </w:rPr>
              <w:t xml:space="preserve">Истоки родного искусства (9 ч) </w:t>
            </w: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Пейзаж родной земли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Диск </w:t>
            </w:r>
          </w:p>
          <w:p w:rsidR="000042A4" w:rsidRDefault="0034265D">
            <w:pPr>
              <w:spacing w:after="8" w:line="259" w:lineRule="auto"/>
              <w:ind w:left="5" w:firstLine="0"/>
              <w:jc w:val="left"/>
            </w:pPr>
            <w:r>
              <w:rPr>
                <w:sz w:val="24"/>
              </w:rPr>
              <w:t xml:space="preserve">«Мультимедийное </w:t>
            </w:r>
          </w:p>
          <w:p w:rsidR="000042A4" w:rsidRDefault="0034265D">
            <w:pPr>
              <w:tabs>
                <w:tab w:val="right" w:pos="2181"/>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8" w:line="259" w:lineRule="auto"/>
              <w:ind w:left="5" w:firstLine="0"/>
              <w:jc w:val="left"/>
            </w:pPr>
            <w:r>
              <w:rPr>
                <w:sz w:val="24"/>
              </w:rPr>
              <w:t xml:space="preserve">изобразительному </w:t>
            </w:r>
          </w:p>
          <w:p w:rsidR="000042A4" w:rsidRDefault="0034265D">
            <w:pPr>
              <w:tabs>
                <w:tab w:val="right" w:pos="2181"/>
              </w:tabs>
              <w:spacing w:after="0" w:line="259" w:lineRule="auto"/>
              <w:ind w:left="0" w:firstLine="0"/>
              <w:jc w:val="left"/>
            </w:pPr>
            <w:r>
              <w:rPr>
                <w:sz w:val="24"/>
              </w:rPr>
              <w:t xml:space="preserve">искусству </w:t>
            </w:r>
            <w:r>
              <w:rPr>
                <w:sz w:val="24"/>
              </w:rPr>
              <w:tab/>
              <w:t xml:space="preserve">к </w:t>
            </w:r>
          </w:p>
          <w:p w:rsidR="000042A4" w:rsidRDefault="0034265D">
            <w:pPr>
              <w:spacing w:after="0" w:line="259" w:lineRule="auto"/>
              <w:ind w:left="5" w:firstLine="0"/>
              <w:jc w:val="left"/>
            </w:pPr>
            <w:r>
              <w:rPr>
                <w:sz w:val="24"/>
              </w:rPr>
              <w:t xml:space="preserve">учебнику </w:t>
            </w:r>
          </w:p>
          <w:p w:rsidR="000042A4" w:rsidRDefault="0034265D">
            <w:pPr>
              <w:spacing w:after="0" w:line="259" w:lineRule="auto"/>
              <w:ind w:left="5" w:firstLine="0"/>
              <w:jc w:val="left"/>
            </w:pPr>
            <w:r>
              <w:rPr>
                <w:sz w:val="24"/>
              </w:rPr>
              <w:t xml:space="preserve">«Изобразительное искусство. 4 класс» Л. Г. Савенковой, ООО </w:t>
            </w:r>
            <w:r>
              <w:rPr>
                <w:sz w:val="24"/>
              </w:rPr>
              <w:tab/>
              <w:t>«Русское слово» 2012 г.</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Пейзаж родной земли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Гармония жилья с природой. Деревня – деревянный мир.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Гармония жилья с природой. Деревня – деревянный мир.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5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красоты человека.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6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красоты человека.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7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Народные праздники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8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Народные праздники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5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jc w:val="center"/>
            </w:pPr>
            <w:r>
              <w:rPr>
                <w:b/>
                <w:sz w:val="24"/>
              </w:rPr>
              <w:t xml:space="preserve">9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Обобщение темы: «Истоки народного искусства»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724" w:firstLine="0"/>
              <w:jc w:val="left"/>
            </w:pPr>
            <w:r>
              <w:rPr>
                <w:b/>
                <w:sz w:val="24"/>
              </w:rPr>
              <w:t xml:space="preserve">Древние города нашей Земли (7 ч) </w:t>
            </w: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10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Древнерусский город - крепость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Диск </w:t>
            </w:r>
          </w:p>
          <w:p w:rsidR="000042A4" w:rsidRDefault="0034265D">
            <w:pPr>
              <w:spacing w:after="8" w:line="259" w:lineRule="auto"/>
              <w:ind w:left="5" w:firstLine="0"/>
              <w:jc w:val="left"/>
            </w:pPr>
            <w:r>
              <w:rPr>
                <w:sz w:val="24"/>
              </w:rPr>
              <w:t xml:space="preserve">«Мультимедийное </w:t>
            </w:r>
          </w:p>
          <w:p w:rsidR="000042A4" w:rsidRDefault="0034265D">
            <w:pPr>
              <w:tabs>
                <w:tab w:val="right" w:pos="2181"/>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8" w:line="259" w:lineRule="auto"/>
              <w:ind w:left="5" w:firstLine="0"/>
              <w:jc w:val="left"/>
            </w:pPr>
            <w:r>
              <w:rPr>
                <w:sz w:val="24"/>
              </w:rPr>
              <w:t xml:space="preserve">изобразительному </w:t>
            </w:r>
          </w:p>
          <w:p w:rsidR="000042A4" w:rsidRDefault="0034265D">
            <w:pPr>
              <w:tabs>
                <w:tab w:val="right" w:pos="2181"/>
              </w:tabs>
              <w:spacing w:after="0" w:line="259" w:lineRule="auto"/>
              <w:ind w:left="0" w:firstLine="0"/>
              <w:jc w:val="left"/>
            </w:pPr>
            <w:r>
              <w:rPr>
                <w:sz w:val="24"/>
              </w:rPr>
              <w:t xml:space="preserve">искусству </w:t>
            </w:r>
            <w:r>
              <w:rPr>
                <w:sz w:val="24"/>
              </w:rPr>
              <w:tab/>
              <w:t xml:space="preserve">к </w:t>
            </w:r>
          </w:p>
          <w:p w:rsidR="000042A4" w:rsidRDefault="0034265D">
            <w:pPr>
              <w:spacing w:after="0" w:line="259" w:lineRule="auto"/>
              <w:ind w:left="5" w:firstLine="0"/>
              <w:jc w:val="left"/>
            </w:pPr>
            <w:r>
              <w:rPr>
                <w:sz w:val="24"/>
              </w:rPr>
              <w:t xml:space="preserve">учебнику </w:t>
            </w:r>
          </w:p>
          <w:p w:rsidR="000042A4" w:rsidRDefault="0034265D">
            <w:pPr>
              <w:spacing w:after="0" w:line="259" w:lineRule="auto"/>
              <w:ind w:left="5" w:firstLine="0"/>
              <w:jc w:val="left"/>
            </w:pPr>
            <w:r>
              <w:rPr>
                <w:sz w:val="24"/>
              </w:rPr>
              <w:t xml:space="preserve">«Изобразительное искусство. 4 класс» Л. Г. Савенковой, ООО </w:t>
            </w:r>
            <w:r>
              <w:rPr>
                <w:sz w:val="24"/>
              </w:rPr>
              <w:tab/>
              <w:t>«Русское слово» 2012 г.</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Древние соборы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Древний город и его жители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Древнерусские  воины - защитники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Города русской земли.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15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Узорочье теремов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30"/>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16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Праздничный пир в теремных палатах. Обобщение темы.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801" w:firstLine="0"/>
              <w:jc w:val="left"/>
            </w:pPr>
            <w:r>
              <w:rPr>
                <w:b/>
                <w:sz w:val="24"/>
              </w:rPr>
              <w:t xml:space="preserve">Каждый народ – художник (11 ч) </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17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Страна восходящего солнца. Образ художественной культуры Японии.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Диск </w:t>
            </w:r>
          </w:p>
          <w:p w:rsidR="000042A4" w:rsidRDefault="0034265D">
            <w:pPr>
              <w:spacing w:after="7" w:line="259" w:lineRule="auto"/>
              <w:ind w:left="5" w:firstLine="0"/>
              <w:jc w:val="left"/>
            </w:pPr>
            <w:r>
              <w:rPr>
                <w:sz w:val="24"/>
              </w:rPr>
              <w:t xml:space="preserve">«Мультимедийное </w:t>
            </w:r>
          </w:p>
          <w:p w:rsidR="000042A4" w:rsidRDefault="0034265D">
            <w:pPr>
              <w:tabs>
                <w:tab w:val="right" w:pos="2181"/>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8" w:line="259" w:lineRule="auto"/>
              <w:ind w:left="5" w:firstLine="0"/>
              <w:jc w:val="left"/>
            </w:pPr>
            <w:r>
              <w:rPr>
                <w:sz w:val="24"/>
              </w:rPr>
              <w:t xml:space="preserve">изобразительному </w:t>
            </w:r>
          </w:p>
          <w:p w:rsidR="000042A4" w:rsidRDefault="0034265D">
            <w:pPr>
              <w:tabs>
                <w:tab w:val="right" w:pos="2181"/>
              </w:tabs>
              <w:spacing w:after="0" w:line="259" w:lineRule="auto"/>
              <w:ind w:left="0" w:firstLine="0"/>
              <w:jc w:val="left"/>
            </w:pPr>
            <w:r>
              <w:rPr>
                <w:sz w:val="24"/>
              </w:rPr>
              <w:t xml:space="preserve">искусству </w:t>
            </w:r>
            <w:r>
              <w:rPr>
                <w:sz w:val="24"/>
              </w:rPr>
              <w:tab/>
              <w:t xml:space="preserve">к </w:t>
            </w: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18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Страна восходящего солнца. Образ художественной культуры Японии.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19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Искусство народов гор и степей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20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Искусство народов гор и степей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учебнику </w:t>
            </w:r>
          </w:p>
          <w:p w:rsidR="000042A4" w:rsidRDefault="0034265D">
            <w:pPr>
              <w:spacing w:after="0" w:line="259" w:lineRule="auto"/>
              <w:ind w:left="0" w:firstLine="0"/>
              <w:jc w:val="left"/>
            </w:pPr>
            <w:r>
              <w:rPr>
                <w:sz w:val="24"/>
              </w:rPr>
              <w:t xml:space="preserve">«Изобразительное искусство. 4 класс» Л. Г. Савенковой, ООО </w:t>
            </w:r>
            <w:r>
              <w:rPr>
                <w:sz w:val="24"/>
              </w:rPr>
              <w:tab/>
              <w:t>«Русское слово» 2012 г.</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художественной культуры Средней Азии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художественной культуры Средней Азии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художественной культуры Древней Греции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художественной культуры Древней Греции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25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w:t>
            </w:r>
            <w:r>
              <w:rPr>
                <w:sz w:val="24"/>
              </w:rPr>
              <w:tab/>
              <w:t xml:space="preserve">художественной </w:t>
            </w:r>
            <w:r>
              <w:rPr>
                <w:sz w:val="24"/>
              </w:rPr>
              <w:tab/>
              <w:t xml:space="preserve">культуры </w:t>
            </w:r>
            <w:r>
              <w:rPr>
                <w:sz w:val="24"/>
              </w:rPr>
              <w:tab/>
              <w:t xml:space="preserve">средневековой Западной Европы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26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Образ </w:t>
            </w:r>
            <w:r>
              <w:rPr>
                <w:sz w:val="24"/>
              </w:rPr>
              <w:tab/>
              <w:t xml:space="preserve">художественной </w:t>
            </w:r>
            <w:r>
              <w:rPr>
                <w:sz w:val="24"/>
              </w:rPr>
              <w:tab/>
              <w:t xml:space="preserve">культуры </w:t>
            </w:r>
            <w:r>
              <w:rPr>
                <w:sz w:val="24"/>
              </w:rPr>
              <w:tab/>
              <w:t xml:space="preserve">средневековой Западной Европы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27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669"/>
                <w:tab w:val="center" w:pos="4252"/>
                <w:tab w:val="center" w:pos="5040"/>
                <w:tab w:val="right" w:pos="5994"/>
              </w:tabs>
              <w:spacing w:after="31" w:line="259" w:lineRule="auto"/>
              <w:ind w:left="0" w:firstLine="0"/>
              <w:jc w:val="left"/>
            </w:pPr>
            <w:r>
              <w:rPr>
                <w:sz w:val="24"/>
              </w:rPr>
              <w:t xml:space="preserve">Многообразие </w:t>
            </w:r>
            <w:r>
              <w:rPr>
                <w:sz w:val="24"/>
              </w:rPr>
              <w:tab/>
              <w:t xml:space="preserve">художественных </w:t>
            </w:r>
            <w:r>
              <w:rPr>
                <w:sz w:val="24"/>
              </w:rPr>
              <w:tab/>
              <w:t xml:space="preserve">культур </w:t>
            </w:r>
            <w:r>
              <w:rPr>
                <w:sz w:val="24"/>
              </w:rPr>
              <w:tab/>
              <w:t xml:space="preserve">в </w:t>
            </w:r>
            <w:r>
              <w:rPr>
                <w:sz w:val="24"/>
              </w:rPr>
              <w:tab/>
              <w:t xml:space="preserve">мире </w:t>
            </w:r>
          </w:p>
          <w:p w:rsidR="000042A4" w:rsidRDefault="0034265D">
            <w:pPr>
              <w:spacing w:after="0" w:line="259" w:lineRule="auto"/>
              <w:ind w:left="0" w:firstLine="0"/>
              <w:jc w:val="left"/>
            </w:pPr>
            <w:r>
              <w:rPr>
                <w:sz w:val="24"/>
              </w:rPr>
              <w:t xml:space="preserve">(обобщение темы)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64"/>
        </w:trPr>
        <w:tc>
          <w:tcPr>
            <w:tcW w:w="109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48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825" w:firstLine="0"/>
              <w:jc w:val="left"/>
            </w:pPr>
            <w:r>
              <w:rPr>
                <w:b/>
                <w:sz w:val="22"/>
              </w:rPr>
              <w:t xml:space="preserve">Искусство объединяет народы (7 ч) </w:t>
            </w: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28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Все народы воспевают материнство </w:t>
            </w:r>
          </w:p>
        </w:tc>
        <w:tc>
          <w:tcPr>
            <w:tcW w:w="2334"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Диск </w:t>
            </w:r>
          </w:p>
          <w:p w:rsidR="000042A4" w:rsidRDefault="0034265D">
            <w:pPr>
              <w:spacing w:after="3" w:line="259" w:lineRule="auto"/>
              <w:ind w:left="0" w:firstLine="0"/>
              <w:jc w:val="left"/>
            </w:pPr>
            <w:r>
              <w:rPr>
                <w:sz w:val="24"/>
              </w:rPr>
              <w:t xml:space="preserve">«Мультимедийное </w:t>
            </w:r>
          </w:p>
          <w:p w:rsidR="000042A4" w:rsidRDefault="0034265D">
            <w:pPr>
              <w:tabs>
                <w:tab w:val="right" w:pos="2181"/>
              </w:tabs>
              <w:spacing w:after="0" w:line="259" w:lineRule="auto"/>
              <w:ind w:left="0" w:firstLine="0"/>
              <w:jc w:val="left"/>
            </w:pPr>
            <w:r>
              <w:rPr>
                <w:sz w:val="24"/>
              </w:rPr>
              <w:t xml:space="preserve">приложение </w:t>
            </w:r>
            <w:r>
              <w:rPr>
                <w:sz w:val="24"/>
              </w:rPr>
              <w:tab/>
              <w:t xml:space="preserve">по </w:t>
            </w:r>
          </w:p>
          <w:p w:rsidR="000042A4" w:rsidRDefault="0034265D">
            <w:pPr>
              <w:spacing w:after="3" w:line="259" w:lineRule="auto"/>
              <w:ind w:left="0" w:firstLine="0"/>
              <w:jc w:val="left"/>
            </w:pPr>
            <w:r>
              <w:rPr>
                <w:sz w:val="24"/>
              </w:rPr>
              <w:t xml:space="preserve">изобразительному </w:t>
            </w:r>
          </w:p>
          <w:p w:rsidR="000042A4" w:rsidRDefault="0034265D">
            <w:pPr>
              <w:tabs>
                <w:tab w:val="right" w:pos="2181"/>
              </w:tabs>
              <w:spacing w:after="0" w:line="259" w:lineRule="auto"/>
              <w:ind w:left="0" w:firstLine="0"/>
              <w:jc w:val="left"/>
            </w:pPr>
            <w:r>
              <w:rPr>
                <w:sz w:val="24"/>
              </w:rPr>
              <w:t xml:space="preserve">искусству </w:t>
            </w:r>
            <w:r>
              <w:rPr>
                <w:sz w:val="24"/>
              </w:rPr>
              <w:tab/>
              <w:t xml:space="preserve">к </w:t>
            </w:r>
          </w:p>
          <w:p w:rsidR="000042A4" w:rsidRDefault="0034265D">
            <w:pPr>
              <w:spacing w:after="0" w:line="259" w:lineRule="auto"/>
              <w:ind w:left="0" w:firstLine="0"/>
              <w:jc w:val="left"/>
            </w:pPr>
            <w:r>
              <w:rPr>
                <w:sz w:val="24"/>
              </w:rPr>
              <w:t xml:space="preserve">учебнику </w:t>
            </w:r>
          </w:p>
          <w:p w:rsidR="000042A4" w:rsidRDefault="0034265D">
            <w:pPr>
              <w:spacing w:after="0" w:line="259" w:lineRule="auto"/>
              <w:ind w:left="0" w:firstLine="0"/>
              <w:jc w:val="left"/>
            </w:pPr>
            <w:r>
              <w:rPr>
                <w:sz w:val="24"/>
              </w:rPr>
              <w:t xml:space="preserve">«Изобразительное искусство. 4 класс» Л. Г. Савенковой, ООО </w:t>
            </w:r>
            <w:r>
              <w:rPr>
                <w:sz w:val="24"/>
              </w:rPr>
              <w:tab/>
              <w:t>«Русское слово» 2012 г.</w:t>
            </w: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29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Все народы воспевают мудрость старости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30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Сопереживание – великая тема искусства.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31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Герои, борцы и защитники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32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Герои, борцы и защитники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33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Юность и надежды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30"/>
        </w:trPr>
        <w:tc>
          <w:tcPr>
            <w:tcW w:w="109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34 </w:t>
            </w:r>
          </w:p>
        </w:tc>
        <w:tc>
          <w:tcPr>
            <w:tcW w:w="61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Юность и надежды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36" w:line="259" w:lineRule="auto"/>
        <w:ind w:left="0" w:firstLine="0"/>
        <w:jc w:val="left"/>
      </w:pPr>
    </w:p>
    <w:p w:rsidR="000042A4" w:rsidRDefault="000042A4">
      <w:pPr>
        <w:spacing w:after="132" w:line="259" w:lineRule="auto"/>
        <w:ind w:left="0" w:right="4612" w:firstLine="0"/>
        <w:jc w:val="right"/>
      </w:pPr>
    </w:p>
    <w:p w:rsidR="000042A4" w:rsidRDefault="000042A4">
      <w:pPr>
        <w:spacing w:after="137"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132" w:line="259" w:lineRule="auto"/>
        <w:ind w:left="0" w:right="4612" w:firstLine="0"/>
        <w:jc w:val="right"/>
      </w:pPr>
    </w:p>
    <w:p w:rsidR="000042A4" w:rsidRDefault="000042A4">
      <w:pPr>
        <w:spacing w:after="137"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132"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132"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132"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136" w:line="259" w:lineRule="auto"/>
        <w:ind w:left="0" w:right="4612" w:firstLine="0"/>
        <w:jc w:val="right"/>
      </w:pPr>
    </w:p>
    <w:p w:rsidR="000042A4" w:rsidRDefault="000042A4">
      <w:pPr>
        <w:spacing w:after="0" w:line="259" w:lineRule="auto"/>
        <w:ind w:left="0" w:right="4612" w:firstLine="0"/>
        <w:jc w:val="right"/>
      </w:pPr>
    </w:p>
    <w:p w:rsidR="000042A4" w:rsidRDefault="000042A4">
      <w:pPr>
        <w:spacing w:after="136" w:line="259" w:lineRule="auto"/>
        <w:ind w:left="65" w:firstLine="0"/>
        <w:jc w:val="center"/>
      </w:pPr>
    </w:p>
    <w:p w:rsidR="000042A4" w:rsidRDefault="000042A4">
      <w:pPr>
        <w:spacing w:after="132" w:line="259" w:lineRule="auto"/>
        <w:ind w:left="65" w:firstLine="0"/>
        <w:jc w:val="center"/>
      </w:pPr>
    </w:p>
    <w:p w:rsidR="000042A4" w:rsidRDefault="000042A4">
      <w:pPr>
        <w:spacing w:after="137" w:line="259" w:lineRule="auto"/>
        <w:ind w:left="65" w:firstLine="0"/>
        <w:jc w:val="center"/>
      </w:pPr>
    </w:p>
    <w:p w:rsidR="00B83281" w:rsidRPr="0075451B" w:rsidRDefault="00652D2E" w:rsidP="0075451B">
      <w:pPr>
        <w:spacing w:after="125" w:line="269" w:lineRule="auto"/>
        <w:ind w:left="0" w:right="4"/>
        <w:rPr>
          <w:b/>
          <w:szCs w:val="28"/>
        </w:rPr>
      </w:pPr>
      <w:r>
        <w:rPr>
          <w:b/>
        </w:rPr>
        <w:t>Приложение 9</w:t>
      </w:r>
      <w:r w:rsidR="0034265D">
        <w:rPr>
          <w:b/>
        </w:rPr>
        <w:t xml:space="preserve"> Рабочая программа учебного предмета «Техн</w:t>
      </w:r>
      <w:r w:rsidR="0034265D" w:rsidRPr="00B83281">
        <w:rPr>
          <w:b/>
          <w:szCs w:val="28"/>
        </w:rPr>
        <w:t>ология»</w:t>
      </w:r>
      <w:r w:rsidR="00B83281" w:rsidRPr="00B83281">
        <w:rPr>
          <w:rFonts w:eastAsiaTheme="minorEastAsia"/>
          <w:color w:val="auto"/>
          <w:szCs w:val="28"/>
        </w:rPr>
        <w:br/>
      </w:r>
      <w:r w:rsidR="00B83281" w:rsidRPr="00B83281">
        <w:rPr>
          <w:rFonts w:eastAsiaTheme="minorEastAsia"/>
          <w:color w:val="auto"/>
          <w:szCs w:val="28"/>
        </w:rPr>
        <w:br/>
      </w:r>
      <w:r w:rsidR="0075451B">
        <w:rPr>
          <w:rFonts w:eastAsiaTheme="minorEastAsia"/>
          <w:color w:val="auto"/>
          <w:szCs w:val="28"/>
        </w:rPr>
        <w:t>Р</w:t>
      </w:r>
      <w:r w:rsidR="00B83281" w:rsidRPr="00B83281">
        <w:rPr>
          <w:rFonts w:eastAsiaTheme="minorEastAsia"/>
          <w:color w:val="auto"/>
          <w:szCs w:val="28"/>
        </w:rPr>
        <w:t>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учетом возрастных особенностей обучающихся на уровне начального общего образования.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Пояснительная записка.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Программа по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формирование основ чертежно-графической грамотности, умения работать с простейшей технологической документацией (рисунок, чертеж, эскиз, схема);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формирование элементарных знаний и представлений о различных материалах, технологиях их обработки и соответствующих умений;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развитие сенсомоторных процессов, психомоторной координации, глазомера через формирование практических умений;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развитие гибкости и вариативности мышления, способностей к изобретательской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воспитание уважительного отношения к людям труда, к культурным традициям, понимания ценности предшествующих культур, отраженных в материальном мире;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r w:rsidRPr="00B83281">
        <w:rPr>
          <w:rFonts w:eastAsiaTheme="minorEastAsia"/>
          <w:color w:val="auto"/>
          <w:szCs w:val="28"/>
        </w:rPr>
        <w:b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профессии и производства.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Информационно-коммуникативные технологии (далее - ИКТ) (с учетом возможностей материально-технической базы образовательной организации).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 программе по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Содержание обучения в 1 классе.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профессии и производства.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Профессии родных и знакомых. Профессии, связанные с изучаемыми материалами и производствами. Профессии сферы обслуживания.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Традиции и праздники народов России, ремесла, обычаи.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ручной обработки материалов.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Пластические массы, их виды (пластилин, пластика и другие). Приемы изготовления изделий доступной по сложности формы из них: разметка на глаз, отделение части (стекой, отрыванием), придание формы.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Использование дополнительных отделочных материалов.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Простые и объемные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ИКТ.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Демонстрация учителем готовых материалов на информационных носителях.</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Информация. Виды информации.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ориентироваться в терминах, используемых в технологии (в пределах изученного);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воспринимать и использовать предложенную инструкцию (устную, графическую);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анализировать устройство простых изделий по образцу, рисунку, выделять основные и второстепенные составляющие конструкции;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сравнивать отдельные изделия (конструкции), находить сходство и различия в их устройстве.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работать с информацией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воспринимать информацию (представленную в объяснении учителя или в учебнике), использовать ее в работе;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и анализировать простейшую знаково-символическую информацию (схема, рисунок) и строить работу в соответствии с ней.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общения как часть коммуникативных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строить несложные высказывания, сообщения в устной форме (по содержанию изученных тем).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принимать и удерживать в процессе деятельности предложенную учебную задачу;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и принимать критерии оценки качества работы, руководствоваться ими в процессе анализа и оценки выполненных работ;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несложные действия контроля и оценки по предложенным критериям.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Совместная деятельность способствует формированию умений: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проявлять положительное отношение к включению в совместную работу, к простым видам сотрудничества;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Содержание обучения во 2 классе.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профессии и производства.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ручной обработки материалов.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Использование дополнительных материалов (например, проволока, пряжа, бусины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ИКТ.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Демонстрация учителем готовых материалов на информационных носителях.</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Поиск информации. Интернет как источник информации.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ориентироваться в терминах, используемых в технологии (в пределах изученного);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работу в соответствии с образцом, инструкцией, устной или письменной;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действия анализа и синтеза, сравнения, группировки с учетом указанных критериев;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строить рассуждения, проводить умозаключения, проверять их в практической работе;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воспроизводить порядок действий при решении учебной (практической) задачи;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решение простых задач в умственной и материализованной форме.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работать с информацией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получать информацию из учебника и других дидактических материалов, использовать ее в работе;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и анализировать знаково-символическую информацию (чертеж, эскиз, рисунок, схема) и строить работу в соответствии с ней.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r>
      <w:r w:rsidR="00BD6616">
        <w:rPr>
          <w:rFonts w:eastAsiaTheme="minorEastAsia"/>
          <w:color w:val="auto"/>
          <w:szCs w:val="28"/>
        </w:rPr>
        <w:t xml:space="preserve">У </w:t>
      </w:r>
      <w:r w:rsidRPr="00B83281">
        <w:rPr>
          <w:rFonts w:eastAsiaTheme="minorEastAsia"/>
          <w:color w:val="auto"/>
          <w:szCs w:val="28"/>
        </w:rPr>
        <w:t>обучающегося будут сформированы следующие умения общения как часть коммуникативных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делиться впечатлениями о прослушанном (прочитанном) тексте, рассказе учителя, о выполненной работе, созданном изделии.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и принимать учебную задачу;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организовывать свою деятельность;</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предлагаемый план действий, действовать по плану;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прогнозировать необходимые действия для получения практического результата, планировать работу;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действия контроля и оценки;</w:t>
      </w:r>
      <w:r w:rsidRPr="00B83281">
        <w:rPr>
          <w:rFonts w:eastAsiaTheme="minorEastAsia"/>
          <w:color w:val="auto"/>
          <w:szCs w:val="28"/>
        </w:rPr>
        <w:br/>
        <w:t>воспринимать советы, оценку учителя и других обучающихся, стараться учитывать их в работе.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элементарную совместную деятельность в процессе изготовления изделий, осуществлять взаимопомощь;</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Содержание обучения в 3 классе.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профессии и производства.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Общие правила создания предметов рукотворного мира: соответствие формы, размеров, материала и внешнего оформления изделия</w:t>
      </w:r>
      <w:r w:rsidR="00BD6616">
        <w:rPr>
          <w:rFonts w:eastAsiaTheme="minorEastAsia"/>
          <w:color w:val="auto"/>
          <w:szCs w:val="28"/>
        </w:rPr>
        <w:t xml:space="preserve"> </w:t>
      </w:r>
      <w:r w:rsidRPr="00B83281">
        <w:rPr>
          <w:rFonts w:eastAsiaTheme="minorEastAsia"/>
          <w:color w:val="auto"/>
          <w:szCs w:val="28"/>
        </w:rPr>
        <w:t>его назначению. Стилевая гармония в предметном ансамбле, гармония предметной и окружающей среды (общее представление).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Бережное и внимательное отношение к природе как источнику сырьевых ресурсов и идей для технологий будущего.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ручной обработки материалов.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Инструменты и приспособления (циркуль, угольник, канцелярский нож, шило и другие), называние и выполнение приемов их рационального и безопасного использования.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Выполнение рицовки на картоне с помощью канцелярского ножа, выполнение отверстий шилом.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 четырьмя отверстиями). Изготовление швейных изделий из нескольких деталей.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Использование дополнительных материалов. Комбинирование разных материалов в одном изделии.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жесткость и устойчивость конструкции.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ИКТ.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Информационная среда, основные источники (органы восприятия) информации, получаемой человеком. Сохранение и передача информации.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ориентироваться в терминах, используемых в технологии, использовать их в ответах на вопросы и высказываниях (в пределах изученного);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анализ предложенных образцов с выделением существенных и несущественных признаков;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работу в соответствии с инструкцией, устной или письменной, а также графически представленной в схеме, таблице;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определять способы доработки конструкций с учетом предложенных условий;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читать и воспроизводить простой чертеж (эскиз) развертки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восстанавливать нарушенную последовательность выполнения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работать с информацией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анализировать и использовать знаково-символические средства представления информации для создания моделей и макетов изучаемых объектов;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 основе анализа информации производить выбор наиболее эффективных способов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поиск необходимой информации для выполнения учебных заданий с использованием учебной литературы;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общения как часть коммуникативных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строить монологическое высказывание, владеть диалогической формой коммуникации;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строить рассуждения в форме связи простых суждений об объекте, его строении, свойствах и способах создания;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описывать предметы рукотворного мира, оценивать их достоинства;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формулировать собственное мнение, аргументировать выбор вариантов и способов выполнения задания.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принимать и сохранять учебную задачу, осуществлять поиск средств для ее решения;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действия контроля и оценки, выявлять ошибки и недочеты по результатам работы, устанавливать их причины и искать способы устранения;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проявлять волевую саморегуляцию при выполнении задания.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выбирать себе партнеров по совместной деятельности не только по симпатии, но и по деловым качествам;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справедливо распределять работу, договариваться, приходить к общему решению, отвечать за общий результат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роли лидера, подчиненного, соблюдать равноправие и дружелюбие;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взаимопомощь, проявлять ответственность при выполнении своей части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Содержание обучения в 4 классе.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профессии и производства.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Профессии, связанные с опасностями (пожарные, космонавты, химики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Технологии ручной обработки материалов.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Синтетические материалы - ткани, полимеры (пластик, поролон). Их свойства. Создание синтетических материалов с заданными свойствами.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Совершенствование умений выполнять разные способы разметки с помощью чертежных инструментов. Освоение доступных художественных техник.</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текстильных материалов. Обобщенное представление о видах тканей (натуральные, искусственные, синтетические), их свойствах и областей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Комбинированное использование разных материалов.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Современные требования к техническим устройствам (экологичность, безопасность, эргономичность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ИКТ.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Работа с доступной информацией в Интернете и на цифровых носителях информации.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ориентироваться в терминах, используемых в технологии, использовать их в ответах на вопросы и высказываниях (в пределах изученного);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анализировать конструкции предложенных образцов изделий;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решать простые задачи на преобразование конструкции;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работу в соответствии с инструкцией, устной или письменной;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соотносить результат работы с заданным алгоритмом, проверять изделия в действии, вносить необходимые дополнения и изменения;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действия анализа и синтеза, сравнения, классификации предметов (изделий) с учетом указанных критериев;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анализировать устройство простых изделий по образцу, рисунку, выделять основные и второстепенные составляющие конструкции.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работать с информацией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находить необходимую для выполнения работы информацию, пользуясь различными источниками, анализировать ее и отбирать в соответствии с решаемой задачей;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 основе анализа информации производить выбор наиболее эффективных способов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поиск дополнительной информации по тематике творческих и проектных работ;</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рисунки из ресурса компьютера в оформлении изделий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общения как часть коммуникативных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создавать тексты-рассуждения: раскрывать последовательность операций при работе с разными материалами;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и принимать учебную задачу, самостоятельно определять цели учебно-познавательной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планировать практическую работу в соответствии с поставленной целью и выполнять ее в соответствии с планом;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проявлять волевую саморегуляцию при выполнении задания.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умения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t>Планируемые результаты освоения программы по технологии на уровне начального общего образования.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понимание культурно-исторической ценности традиций, отраженных в предметном мире, чувство сопричастности к культуре своего народа, уважительное отношение к культурным традициям других народов;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готовность вступать в сотрудничество с другими людьми с учетом этики общения, проявление толерантности и доброжелательности.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анализ объектов и изделий с выделением существенных и несущественных признаков;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сравнивать группы объектов (изделий), выделять в них общее и различия;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проводить обобщения (технико-технологического и декоративно-художественного характера) по изучаемой тематике;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схемы, модели и простейшие чертежи в собственной практической творческой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умения работать с информацией как часть познавательных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следовать при выполнении работы инструкциям учителя или представленным в других информационных источниках.</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умения общения как часть коммуникативных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создавать тексты-описания на основе наблюдений (рассматрива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рационально организовывать свою работу (подготовка рабочего места, поддержание и наведение порядка, уборка после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правила безопасности труда при выполнении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планировать работу, соотносить свои действия с поставленной целью;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проявлять волевую саморегуляцию при выполнении работы.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 обучающегося будут сформированы умения совместной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 концу обучения в 1 классе обучающийся получит следующие предметные результаты по отдельным темам программы по технологии: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правильно организовывать свой труд: своевременно подготавливать и убирать рабочее место, поддерживать порядок на нем в процессе труда;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применять правила безопасной работы ножницами, иглой и аккуратной работы с клеем;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ориентироваться в наименованиях основных технологических операций: разметка деталей, выделение деталей, сборка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оформлять изделия строчкой прямого стежка;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смысл понятий "изделие", "деталь изделия", "образец", "заготовка", "материал", "инструмент", "приспособление", "конструирование", "аппликация";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задания с использованием готового плана;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называть ручные инструменты (ножницы, игла, линейка) и приспособления (шаблон, стека, булавки и другие), безопасно хранить и работать ими;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различать материалы и инструменты по их назначению;</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называть и выполнять последовательность изготовления несложных изделий: разметка, резание, сборка, отделка;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для сушки плоских изделий пресс;</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 помощью учителя выполнять практическую работу и самоконтроль с использованием инструкционной карты, образца, шаблона;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различать разборные и неразборные конструкции несложных изделий;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элементарное сотрудничество, участвовать в коллективных работах под руководством учителя;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несложные коллективные работы проектного характера.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 концу обучения во 2 классе обучающийся получит следующие предметные результаты по отдельным темам программы по технологии: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смысл понятий "инструкционная" ("технологическая") 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задания по самостоятельно составленному плану;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выделять, называть и применять изученные общие правила создания рукотворного мира в своей предметно-творческой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читать простейшие чертежи (эскизы), называть линии чертежа (линия контура и надреза, линия выносная и размерная, линия сгиба, линия симметрии);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экономную разметку прямоугольника (от двух прямых углов и одного прямого угла) с помощью чертежных инструментов (линейки, угольника) с использованием простейшего чертежа (эскиза), чертить окружность с помощью циркуля;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биговку;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построение простейшего лекала (выкройки) правильной геометрической формы и разметку деталей кроя на ткани по нему/ней;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оформлять изделия и соединять детали освоенными ручными строчками;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смысл понятия "развертка" (трехмерного предмета), соотносить объемную конструкцию с изображениями ее развертки;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отличать макет от модели, строить трехмерный макет из готовой развертки;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определять неподвижный и подвижный способ соединения деталей и выполнять подвижное и неподвижное соединения известными способами;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конструировать и моделировать изделия из различных материалов по модели, простейшему чертежу или эскизу;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решать несложные конструкторско-технологические задачи;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работу в малых группах, осуществлять сотрудничество;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r w:rsidRPr="00B83281">
        <w:rPr>
          <w:rFonts w:eastAsiaTheme="minorEastAsia"/>
          <w:color w:val="auto"/>
          <w:szCs w:val="28"/>
        </w:rPr>
        <w:br/>
        <w:t>называть профессии людей, работающих в сфере обслуживания.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 концу обучения в 3 классе обучающийся получит следующие предметные результаты по отдельным темам программы по технологии: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смысл понятий "чертеж развертки", "канцелярский нож", "шило", "искусственный материал";</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узнавать и называть по характерным особенностям образцов или по описанию изученные и распространенные в крае ремесла;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называть и описывать свойства наиболее распространенных изучаемых искусственных и синтетических материалов (бумага, металлы, текстиль и другие);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читать чертеж развертки и выполнять разметку разверток с помощью чертежных инструментов (линейка, угольник, циркуль);</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узнавать и называть линии чертежа (осевая и центровая);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безопасно пользоваться канцелярским ножом, шилом;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рицовку;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соединение деталей и отделку изделия освоенными ручными строчками;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изменять конструкцию изделия по заданным условиям;</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выбирать способ соединения и соединительный материал в зависимости от требований конструкции;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называть несколько видов информационных технологий и соответствующих способов передачи информации (из реального окружения обучающихся);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назначение основных устройств персонального компьютера для ввода, вывода и обработки информации;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основные правила безопасной работы на компьютере;</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проектные задания в соответствии с содержанием изученного материала на основе полученных знаний и умений.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К концу обучения в 4 классе обучающийся получит следующие предметные результаты по отдельным темам программы по технологии: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понимать элементарные основы бытовой культуры, выполнять доступные действия по самообслуживанию и доступные виды домашнего труда;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на основе усвоенных правил дизайна решать простейшие художественно-конструкторские задачи по созданию изделий с заданной функцией;</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работать с доступной информацией, работать в программах Word, Power Point;</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83281" w:rsidRPr="00B83281" w:rsidRDefault="00B83281" w:rsidP="00B83281">
      <w:pPr>
        <w:widowControl w:val="0"/>
        <w:autoSpaceDE w:val="0"/>
        <w:autoSpaceDN w:val="0"/>
        <w:adjustRightInd w:val="0"/>
        <w:spacing w:after="0" w:line="240" w:lineRule="auto"/>
        <w:ind w:left="0" w:firstLine="0"/>
        <w:rPr>
          <w:rFonts w:eastAsiaTheme="minorEastAsia"/>
          <w:color w:val="auto"/>
          <w:szCs w:val="28"/>
        </w:rPr>
      </w:pPr>
      <w:r w:rsidRPr="00B83281">
        <w:rPr>
          <w:rFonts w:eastAsiaTheme="minorEastAsia"/>
          <w:color w:val="auto"/>
          <w:szCs w:val="28"/>
        </w:rPr>
        <w:b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042A4" w:rsidRPr="00B83281" w:rsidRDefault="000042A4">
      <w:pPr>
        <w:spacing w:after="166" w:line="259" w:lineRule="auto"/>
        <w:ind w:left="711" w:firstLine="0"/>
        <w:jc w:val="left"/>
        <w:rPr>
          <w:szCs w:val="28"/>
        </w:rPr>
      </w:pPr>
    </w:p>
    <w:p w:rsidR="000042A4" w:rsidRDefault="0034265D" w:rsidP="00B83281">
      <w:pPr>
        <w:tabs>
          <w:tab w:val="center" w:pos="1379"/>
          <w:tab w:val="center" w:pos="2567"/>
          <w:tab w:val="center" w:pos="3660"/>
          <w:tab w:val="center" w:pos="5164"/>
          <w:tab w:val="center" w:pos="6934"/>
          <w:tab w:val="right" w:pos="9359"/>
        </w:tabs>
        <w:spacing w:after="139" w:line="259" w:lineRule="auto"/>
        <w:ind w:left="0" w:firstLine="0"/>
        <w:jc w:val="left"/>
      </w:pPr>
      <w:r>
        <w:rPr>
          <w:rFonts w:ascii="Calibri" w:eastAsia="Calibri" w:hAnsi="Calibri" w:cs="Calibri"/>
          <w:sz w:val="22"/>
        </w:rPr>
        <w:tab/>
      </w:r>
    </w:p>
    <w:p w:rsidR="000042A4" w:rsidRDefault="000042A4">
      <w:pPr>
        <w:spacing w:after="137" w:line="259" w:lineRule="auto"/>
        <w:ind w:left="144" w:firstLine="0"/>
        <w:jc w:val="center"/>
      </w:pPr>
    </w:p>
    <w:p w:rsidR="000042A4" w:rsidRDefault="000042A4">
      <w:pPr>
        <w:spacing w:after="190" w:line="259" w:lineRule="auto"/>
        <w:ind w:left="144" w:firstLine="0"/>
        <w:jc w:val="center"/>
      </w:pPr>
    </w:p>
    <w:p w:rsidR="005B4873" w:rsidRDefault="005B4873">
      <w:pPr>
        <w:spacing w:after="191" w:line="259" w:lineRule="auto"/>
        <w:ind w:left="777" w:right="699"/>
        <w:jc w:val="center"/>
        <w:rPr>
          <w:b/>
        </w:rPr>
      </w:pPr>
    </w:p>
    <w:p w:rsidR="005B4873" w:rsidRDefault="005B4873">
      <w:pPr>
        <w:spacing w:after="191" w:line="259" w:lineRule="auto"/>
        <w:ind w:left="777" w:right="699"/>
        <w:jc w:val="center"/>
        <w:rPr>
          <w:b/>
        </w:rPr>
      </w:pPr>
    </w:p>
    <w:p w:rsidR="005B4873" w:rsidRDefault="005B4873">
      <w:pPr>
        <w:spacing w:after="191" w:line="259" w:lineRule="auto"/>
        <w:ind w:left="777" w:right="699"/>
        <w:jc w:val="center"/>
        <w:rPr>
          <w:b/>
        </w:rPr>
      </w:pPr>
    </w:p>
    <w:p w:rsidR="005B4873" w:rsidRDefault="005B4873">
      <w:pPr>
        <w:spacing w:after="191" w:line="259" w:lineRule="auto"/>
        <w:ind w:left="777" w:right="699"/>
        <w:jc w:val="center"/>
        <w:rPr>
          <w:b/>
        </w:rPr>
      </w:pPr>
    </w:p>
    <w:p w:rsidR="005B4873" w:rsidRDefault="005B4873">
      <w:pPr>
        <w:spacing w:after="191" w:line="259" w:lineRule="auto"/>
        <w:ind w:left="777" w:right="699"/>
        <w:jc w:val="center"/>
        <w:rPr>
          <w:b/>
        </w:rPr>
      </w:pPr>
    </w:p>
    <w:p w:rsidR="000042A4" w:rsidRDefault="0034265D">
      <w:pPr>
        <w:spacing w:after="191" w:line="259" w:lineRule="auto"/>
        <w:ind w:left="777" w:right="699"/>
        <w:jc w:val="center"/>
      </w:pPr>
      <w:r>
        <w:rPr>
          <w:b/>
        </w:rPr>
        <w:t xml:space="preserve">ТЕМАТИЧЕСКОЕ ПЛАНИРОВАНИЕ  </w:t>
      </w:r>
    </w:p>
    <w:p w:rsidR="000042A4" w:rsidRDefault="0034265D">
      <w:pPr>
        <w:spacing w:after="191" w:line="259" w:lineRule="auto"/>
        <w:ind w:left="777" w:right="699"/>
        <w:jc w:val="center"/>
      </w:pPr>
      <w:r>
        <w:rPr>
          <w:b/>
        </w:rPr>
        <w:t xml:space="preserve">ПО УЧЕБНОМУ ПРЕДМЕТУ «ТЕХНОЛОГИЯ» </w:t>
      </w:r>
    </w:p>
    <w:p w:rsidR="000042A4" w:rsidRDefault="0034265D">
      <w:pPr>
        <w:spacing w:after="175" w:line="269" w:lineRule="auto"/>
        <w:ind w:left="116" w:right="4"/>
      </w:pPr>
      <w:r>
        <w:t xml:space="preserve">Автор/авторский коллектив: </w:t>
      </w:r>
      <w:r>
        <w:rPr>
          <w:b/>
        </w:rPr>
        <w:t xml:space="preserve">Роговцева Н.И Богданова Н.В., Фрейтаг И.П. </w:t>
      </w:r>
    </w:p>
    <w:p w:rsidR="000042A4" w:rsidRDefault="0034265D">
      <w:pPr>
        <w:spacing w:after="192" w:line="259" w:lineRule="auto"/>
        <w:ind w:left="116" w:right="15"/>
      </w:pPr>
      <w:r>
        <w:t>Наименование учебника:</w:t>
      </w:r>
      <w:r>
        <w:rPr>
          <w:b/>
        </w:rPr>
        <w:t xml:space="preserve"> «Технология» </w:t>
      </w:r>
    </w:p>
    <w:p w:rsidR="000042A4" w:rsidRDefault="0034265D">
      <w:pPr>
        <w:spacing w:after="194" w:line="259" w:lineRule="auto"/>
        <w:ind w:left="116" w:right="15"/>
      </w:pPr>
      <w:r>
        <w:t>Издательство:</w:t>
      </w:r>
      <w:r>
        <w:rPr>
          <w:b/>
        </w:rPr>
        <w:t xml:space="preserve"> «Просвещение» </w:t>
      </w:r>
    </w:p>
    <w:p w:rsidR="000042A4" w:rsidRDefault="0034265D">
      <w:pPr>
        <w:spacing w:after="0" w:line="259" w:lineRule="auto"/>
        <w:ind w:left="777" w:right="693"/>
        <w:jc w:val="center"/>
      </w:pPr>
      <w:r>
        <w:rPr>
          <w:b/>
        </w:rPr>
        <w:t xml:space="preserve">1 класс (33 ч) </w:t>
      </w:r>
    </w:p>
    <w:tbl>
      <w:tblPr>
        <w:tblStyle w:val="TableGrid"/>
        <w:tblW w:w="9465" w:type="dxa"/>
        <w:tblInd w:w="-10" w:type="dxa"/>
        <w:tblCellMar>
          <w:top w:w="7" w:type="dxa"/>
          <w:left w:w="10" w:type="dxa"/>
          <w:right w:w="11" w:type="dxa"/>
        </w:tblCellMar>
        <w:tblLook w:val="04A0"/>
      </w:tblPr>
      <w:tblGrid>
        <w:gridCol w:w="965"/>
        <w:gridCol w:w="5662"/>
        <w:gridCol w:w="2838"/>
      </w:tblGrid>
      <w:tr w:rsidR="000042A4">
        <w:trPr>
          <w:trHeight w:val="302"/>
        </w:trPr>
        <w:tc>
          <w:tcPr>
            <w:tcW w:w="9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9" w:firstLine="0"/>
              <w:jc w:val="left"/>
            </w:pPr>
            <w:r>
              <w:rPr>
                <w:b/>
                <w:sz w:val="24"/>
              </w:rPr>
              <w:t xml:space="preserve">№ п/п </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t xml:space="preserve">Тема раздела/тема урока </w:t>
            </w:r>
          </w:p>
        </w:tc>
        <w:tc>
          <w:tcPr>
            <w:tcW w:w="28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 w:firstLine="0"/>
              <w:jc w:val="center"/>
            </w:pPr>
            <w:r>
              <w:rPr>
                <w:b/>
                <w:sz w:val="24"/>
              </w:rPr>
              <w:t xml:space="preserve">ЦОРЫ </w:t>
            </w:r>
          </w:p>
        </w:tc>
      </w:tr>
      <w:tr w:rsidR="000042A4">
        <w:trPr>
          <w:trHeight w:val="307"/>
        </w:trPr>
        <w:tc>
          <w:tcPr>
            <w:tcW w:w="96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662" w:type="dxa"/>
            <w:tcBorders>
              <w:top w:val="single" w:sz="4" w:space="0" w:color="000000"/>
              <w:left w:val="nil"/>
              <w:bottom w:val="single" w:sz="4" w:space="0" w:color="000000"/>
              <w:right w:val="nil"/>
            </w:tcBorders>
          </w:tcPr>
          <w:p w:rsidR="000042A4" w:rsidRDefault="0034265D">
            <w:pPr>
              <w:spacing w:after="0" w:line="259" w:lineRule="auto"/>
              <w:ind w:left="0" w:right="177" w:firstLine="0"/>
              <w:jc w:val="right"/>
            </w:pPr>
            <w:r>
              <w:rPr>
                <w:b/>
                <w:sz w:val="24"/>
              </w:rPr>
              <w:t xml:space="preserve">Давайте познакомимся (3 часа) </w:t>
            </w:r>
          </w:p>
        </w:tc>
        <w:tc>
          <w:tcPr>
            <w:tcW w:w="283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5B4873" w:rsidTr="005B4873">
        <w:trPr>
          <w:trHeight w:val="261"/>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r>
              <w:rPr>
                <w:sz w:val="24"/>
              </w:rPr>
              <w:t xml:space="preserve">1 </w:t>
            </w:r>
          </w:p>
        </w:tc>
        <w:tc>
          <w:tcPr>
            <w:tcW w:w="5662"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5" w:firstLine="0"/>
              <w:jc w:val="left"/>
            </w:pPr>
            <w:r>
              <w:rPr>
                <w:sz w:val="24"/>
              </w:rPr>
              <w:t xml:space="preserve">Как работать с учебником. Я и мои друзья.  </w:t>
            </w:r>
          </w:p>
        </w:tc>
        <w:tc>
          <w:tcPr>
            <w:tcW w:w="2838" w:type="dxa"/>
            <w:vMerge w:val="restart"/>
            <w:tcBorders>
              <w:top w:val="single" w:sz="4" w:space="0" w:color="000000"/>
              <w:left w:val="single" w:sz="4" w:space="0" w:color="000000"/>
              <w:bottom w:val="nil"/>
              <w:right w:val="single" w:sz="4" w:space="0" w:color="000000"/>
            </w:tcBorders>
          </w:tcPr>
          <w:p w:rsidR="005B4873" w:rsidRDefault="005B4873">
            <w:pPr>
              <w:tabs>
                <w:tab w:val="center" w:pos="1700"/>
                <w:tab w:val="right" w:pos="2817"/>
              </w:tabs>
              <w:spacing w:after="0" w:line="259" w:lineRule="auto"/>
              <w:ind w:left="0" w:firstLine="0"/>
              <w:jc w:val="left"/>
            </w:pPr>
            <w:r>
              <w:rPr>
                <w:color w:val="0563C1"/>
                <w:sz w:val="22"/>
              </w:rPr>
              <w:t xml:space="preserve">Технология. </w:t>
            </w:r>
            <w:r>
              <w:rPr>
                <w:color w:val="0563C1"/>
                <w:sz w:val="22"/>
              </w:rPr>
              <w:tab/>
              <w:t xml:space="preserve">1 </w:t>
            </w:r>
            <w:r>
              <w:rPr>
                <w:color w:val="0563C1"/>
                <w:sz w:val="22"/>
              </w:rPr>
              <w:tab/>
              <w:t>класс.</w:t>
            </w:r>
          </w:p>
          <w:p w:rsidR="005B4873" w:rsidRDefault="00C635A4">
            <w:pPr>
              <w:spacing w:after="0" w:line="259" w:lineRule="auto"/>
              <w:ind w:left="0" w:firstLine="0"/>
            </w:pPr>
            <w:hyperlink r:id="rId3312">
              <w:r w:rsidR="005B4873">
                <w:rPr>
                  <w:color w:val="0563C1"/>
                  <w:sz w:val="22"/>
                </w:rPr>
                <w:t>Электронное приложение к</w:t>
              </w:r>
            </w:hyperlink>
          </w:p>
          <w:p w:rsidR="005B4873" w:rsidRDefault="00C635A4">
            <w:pPr>
              <w:spacing w:after="0" w:line="259" w:lineRule="auto"/>
              <w:ind w:left="0" w:firstLine="0"/>
            </w:pPr>
            <w:hyperlink r:id="rId3313">
              <w:r w:rsidR="005B4873">
                <w:rPr>
                  <w:color w:val="0563C1"/>
                  <w:sz w:val="22"/>
                </w:rPr>
                <w:t>учебнику Н. И. Роговцевой,</w:t>
              </w:r>
            </w:hyperlink>
          </w:p>
          <w:p w:rsidR="005B4873" w:rsidRDefault="00C635A4">
            <w:pPr>
              <w:spacing w:after="0" w:line="259" w:lineRule="auto"/>
              <w:ind w:left="0" w:firstLine="0"/>
            </w:pPr>
            <w:hyperlink r:id="rId3314">
              <w:r w:rsidR="005B4873">
                <w:rPr>
                  <w:color w:val="0563C1"/>
                  <w:sz w:val="22"/>
                </w:rPr>
                <w:t>Н. В. Богдановой, И. П.</w:t>
              </w:r>
            </w:hyperlink>
          </w:p>
          <w:p w:rsidR="005B4873" w:rsidRDefault="00C635A4">
            <w:pPr>
              <w:tabs>
                <w:tab w:val="center" w:pos="1429"/>
                <w:tab w:val="right" w:pos="2817"/>
              </w:tabs>
              <w:spacing w:after="0" w:line="259" w:lineRule="auto"/>
              <w:ind w:left="0" w:firstLine="0"/>
              <w:jc w:val="left"/>
            </w:pPr>
            <w:hyperlink r:id="rId3315">
              <w:r w:rsidR="005B4873">
                <w:rPr>
                  <w:color w:val="0563C1"/>
                  <w:sz w:val="22"/>
                </w:rPr>
                <w:t xml:space="preserve">Фрейтаг </w:t>
              </w:r>
            </w:hyperlink>
            <w:r w:rsidR="005B4873">
              <w:rPr>
                <w:color w:val="0563C1"/>
                <w:sz w:val="22"/>
              </w:rPr>
              <w:tab/>
            </w:r>
            <w:hyperlink r:id="rId3316">
              <w:r w:rsidR="005B4873">
                <w:rPr>
                  <w:color w:val="0563C1"/>
                  <w:sz w:val="22"/>
                </w:rPr>
                <w:t xml:space="preserve">- </w:t>
              </w:r>
            </w:hyperlink>
            <w:r w:rsidR="005B4873">
              <w:rPr>
                <w:color w:val="0563C1"/>
                <w:sz w:val="22"/>
              </w:rPr>
              <w:tab/>
            </w:r>
            <w:hyperlink r:id="rId3317">
              <w:r w:rsidR="005B4873">
                <w:rPr>
                  <w:color w:val="0563C1"/>
                  <w:sz w:val="22"/>
                </w:rPr>
                <w:t>Каталог</w:t>
              </w:r>
            </w:hyperlink>
          </w:p>
          <w:p w:rsidR="005B4873" w:rsidRDefault="00C635A4">
            <w:pPr>
              <w:spacing w:after="0" w:line="259" w:lineRule="auto"/>
              <w:ind w:left="0" w:firstLine="0"/>
            </w:pPr>
            <w:hyperlink r:id="rId3318">
              <w:r w:rsidR="005B4873">
                <w:rPr>
                  <w:color w:val="0563C1"/>
                  <w:sz w:val="22"/>
                </w:rPr>
                <w:t>издательства «Просвещение»</w:t>
              </w:r>
            </w:hyperlink>
          </w:p>
          <w:p w:rsidR="005B4873" w:rsidRDefault="00C635A4" w:rsidP="005B4873">
            <w:pPr>
              <w:spacing w:after="0"/>
              <w:ind w:left="0"/>
              <w:jc w:val="left"/>
            </w:pPr>
            <w:hyperlink r:id="rId3319">
              <w:r w:rsidR="005B4873">
                <w:rPr>
                  <w:color w:val="0563C1"/>
                  <w:sz w:val="22"/>
                </w:rPr>
                <w:t>(prosv.ru)</w:t>
              </w:r>
            </w:hyperlink>
            <w:hyperlink r:id="rId3320"/>
          </w:p>
        </w:tc>
      </w:tr>
      <w:tr w:rsidR="005B4873" w:rsidTr="005B4873">
        <w:trPr>
          <w:trHeight w:val="484"/>
        </w:trPr>
        <w:tc>
          <w:tcPr>
            <w:tcW w:w="965" w:type="dxa"/>
            <w:tcBorders>
              <w:top w:val="single" w:sz="4" w:space="0" w:color="000000"/>
              <w:left w:val="single" w:sz="4" w:space="0" w:color="000000"/>
              <w:bottom w:val="nil"/>
              <w:right w:val="single" w:sz="4" w:space="0" w:color="000000"/>
            </w:tcBorders>
          </w:tcPr>
          <w:p w:rsidR="005B4873" w:rsidRDefault="005B4873">
            <w:pPr>
              <w:spacing w:after="0" w:line="259" w:lineRule="auto"/>
              <w:ind w:left="0" w:firstLine="0"/>
              <w:jc w:val="left"/>
            </w:pPr>
            <w:r>
              <w:rPr>
                <w:sz w:val="24"/>
              </w:rPr>
              <w:t xml:space="preserve">2 </w:t>
            </w:r>
          </w:p>
        </w:tc>
        <w:tc>
          <w:tcPr>
            <w:tcW w:w="5662" w:type="dxa"/>
            <w:tcBorders>
              <w:top w:val="single" w:sz="4" w:space="0" w:color="000000"/>
              <w:left w:val="single" w:sz="4" w:space="0" w:color="000000"/>
              <w:bottom w:val="nil"/>
              <w:right w:val="single" w:sz="4" w:space="0" w:color="000000"/>
            </w:tcBorders>
          </w:tcPr>
          <w:p w:rsidR="005B4873" w:rsidRDefault="005B4873">
            <w:pPr>
              <w:spacing w:after="0" w:line="259" w:lineRule="auto"/>
              <w:ind w:left="5" w:firstLine="0"/>
              <w:jc w:val="left"/>
            </w:pPr>
            <w:r>
              <w:rPr>
                <w:sz w:val="24"/>
              </w:rPr>
              <w:t xml:space="preserve">Материалы и инструменты. Организация рабочего места. </w:t>
            </w:r>
          </w:p>
        </w:tc>
        <w:tc>
          <w:tcPr>
            <w:tcW w:w="0" w:type="auto"/>
            <w:vMerge/>
            <w:tcBorders>
              <w:left w:val="single" w:sz="4" w:space="0" w:color="000000"/>
              <w:bottom w:val="nil"/>
              <w:right w:val="single" w:sz="4" w:space="0" w:color="000000"/>
            </w:tcBorders>
          </w:tcPr>
          <w:p w:rsidR="005B4873" w:rsidRDefault="005B4873" w:rsidP="005B4873">
            <w:pPr>
              <w:spacing w:after="0"/>
              <w:ind w:left="0"/>
              <w:jc w:val="left"/>
            </w:pPr>
          </w:p>
        </w:tc>
      </w:tr>
      <w:tr w:rsidR="005B4873" w:rsidTr="005B4873">
        <w:trPr>
          <w:trHeight w:val="302"/>
        </w:trPr>
        <w:tc>
          <w:tcPr>
            <w:tcW w:w="965" w:type="dxa"/>
            <w:tcBorders>
              <w:top w:val="single" w:sz="4" w:space="0" w:color="000000"/>
              <w:left w:val="single" w:sz="4" w:space="0" w:color="000000"/>
              <w:bottom w:val="nil"/>
              <w:right w:val="single" w:sz="4" w:space="0" w:color="000000"/>
            </w:tcBorders>
          </w:tcPr>
          <w:p w:rsidR="005B4873" w:rsidRDefault="005B4873">
            <w:pPr>
              <w:spacing w:after="0" w:line="259" w:lineRule="auto"/>
              <w:ind w:left="0" w:firstLine="0"/>
              <w:jc w:val="left"/>
            </w:pPr>
            <w:r>
              <w:rPr>
                <w:sz w:val="24"/>
              </w:rPr>
              <w:t xml:space="preserve">3 </w:t>
            </w:r>
          </w:p>
        </w:tc>
        <w:tc>
          <w:tcPr>
            <w:tcW w:w="5662" w:type="dxa"/>
            <w:tcBorders>
              <w:top w:val="single" w:sz="4" w:space="0" w:color="000000"/>
              <w:left w:val="single" w:sz="4" w:space="0" w:color="000000"/>
              <w:bottom w:val="nil"/>
              <w:right w:val="single" w:sz="4" w:space="0" w:color="000000"/>
            </w:tcBorders>
          </w:tcPr>
          <w:p w:rsidR="005B4873" w:rsidRDefault="005B4873">
            <w:pPr>
              <w:spacing w:after="0" w:line="259" w:lineRule="auto"/>
              <w:ind w:left="5" w:firstLine="0"/>
              <w:jc w:val="left"/>
            </w:pPr>
            <w:r>
              <w:rPr>
                <w:sz w:val="24"/>
              </w:rPr>
              <w:t xml:space="preserve">Что такое технология. </w:t>
            </w:r>
          </w:p>
        </w:tc>
        <w:tc>
          <w:tcPr>
            <w:tcW w:w="0" w:type="auto"/>
            <w:vMerge/>
            <w:tcBorders>
              <w:left w:val="single" w:sz="4" w:space="0" w:color="000000"/>
              <w:bottom w:val="nil"/>
              <w:right w:val="single" w:sz="4" w:space="0" w:color="000000"/>
            </w:tcBorders>
          </w:tcPr>
          <w:p w:rsidR="005B4873" w:rsidRDefault="005B4873" w:rsidP="005B4873">
            <w:pPr>
              <w:spacing w:after="0"/>
              <w:ind w:left="0"/>
              <w:jc w:val="left"/>
            </w:pPr>
          </w:p>
        </w:tc>
      </w:tr>
      <w:tr w:rsidR="000042A4">
        <w:trPr>
          <w:trHeight w:val="331"/>
        </w:trPr>
        <w:tc>
          <w:tcPr>
            <w:tcW w:w="96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662" w:type="dxa"/>
            <w:tcBorders>
              <w:top w:val="single" w:sz="4" w:space="0" w:color="000000"/>
              <w:left w:val="nil"/>
              <w:bottom w:val="single" w:sz="4" w:space="0" w:color="000000"/>
              <w:right w:val="nil"/>
            </w:tcBorders>
          </w:tcPr>
          <w:p w:rsidR="000042A4" w:rsidRDefault="0034265D">
            <w:pPr>
              <w:spacing w:after="0" w:line="259" w:lineRule="auto"/>
              <w:ind w:left="2415" w:firstLine="0"/>
              <w:jc w:val="left"/>
            </w:pPr>
            <w:r>
              <w:rPr>
                <w:b/>
                <w:sz w:val="24"/>
              </w:rPr>
              <w:t xml:space="preserve">Человек и земля (21 час) </w:t>
            </w:r>
          </w:p>
        </w:tc>
        <w:tc>
          <w:tcPr>
            <w:tcW w:w="283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594" w:right="45" w:firstLine="0"/>
      </w:pPr>
    </w:p>
    <w:tbl>
      <w:tblPr>
        <w:tblStyle w:val="TableGrid"/>
        <w:tblW w:w="9465" w:type="dxa"/>
        <w:tblInd w:w="-10" w:type="dxa"/>
        <w:tblCellMar>
          <w:right w:w="11" w:type="dxa"/>
        </w:tblCellMar>
        <w:tblLook w:val="04A0"/>
      </w:tblPr>
      <w:tblGrid>
        <w:gridCol w:w="965"/>
        <w:gridCol w:w="10"/>
        <w:gridCol w:w="5640"/>
        <w:gridCol w:w="12"/>
        <w:gridCol w:w="2259"/>
        <w:gridCol w:w="579"/>
      </w:tblGrid>
      <w:tr w:rsidR="000042A4" w:rsidTr="005B4873">
        <w:trPr>
          <w:trHeight w:val="307"/>
        </w:trPr>
        <w:tc>
          <w:tcPr>
            <w:tcW w:w="965" w:type="dxa"/>
            <w:tcBorders>
              <w:top w:val="single" w:sz="4" w:space="0" w:color="000000"/>
              <w:left w:val="single" w:sz="4" w:space="0" w:color="000000"/>
              <w:bottom w:val="single" w:sz="4" w:space="0" w:color="000000"/>
              <w:right w:val="single" w:sz="4" w:space="0" w:color="000000"/>
            </w:tcBorders>
          </w:tcPr>
          <w:p w:rsidR="000042A4" w:rsidRDefault="0034265D" w:rsidP="005B4873">
            <w:pPr>
              <w:spacing w:after="0" w:line="259" w:lineRule="auto"/>
              <w:ind w:left="158" w:firstLine="0"/>
              <w:jc w:val="left"/>
            </w:pPr>
            <w:r>
              <w:rPr>
                <w:b/>
                <w:sz w:val="24"/>
              </w:rPr>
              <w:t xml:space="preserve">№ п/п </w:t>
            </w:r>
          </w:p>
        </w:tc>
        <w:tc>
          <w:tcPr>
            <w:tcW w:w="5662" w:type="dxa"/>
            <w:gridSpan w:val="3"/>
            <w:tcBorders>
              <w:top w:val="single" w:sz="4" w:space="0" w:color="000000"/>
              <w:left w:val="single" w:sz="4" w:space="0" w:color="000000"/>
              <w:bottom w:val="single" w:sz="4" w:space="0" w:color="000000"/>
              <w:right w:val="single" w:sz="4" w:space="0" w:color="000000"/>
            </w:tcBorders>
          </w:tcPr>
          <w:p w:rsidR="000042A4" w:rsidRDefault="0034265D" w:rsidP="005B4873">
            <w:pPr>
              <w:spacing w:after="0" w:line="259" w:lineRule="auto"/>
              <w:ind w:left="17" w:firstLine="0"/>
              <w:jc w:val="center"/>
            </w:pPr>
            <w:r>
              <w:rPr>
                <w:b/>
                <w:sz w:val="24"/>
              </w:rPr>
              <w:t xml:space="preserve">Тема раздела/тема урока </w:t>
            </w:r>
          </w:p>
        </w:tc>
        <w:tc>
          <w:tcPr>
            <w:tcW w:w="2838" w:type="dxa"/>
            <w:gridSpan w:val="2"/>
            <w:tcBorders>
              <w:top w:val="single" w:sz="4" w:space="0" w:color="000000"/>
              <w:left w:val="single" w:sz="4" w:space="0" w:color="000000"/>
              <w:bottom w:val="single" w:sz="4" w:space="0" w:color="000000"/>
              <w:right w:val="single" w:sz="4" w:space="0" w:color="000000"/>
            </w:tcBorders>
          </w:tcPr>
          <w:p w:rsidR="000042A4" w:rsidRDefault="0034265D" w:rsidP="005B4873">
            <w:pPr>
              <w:spacing w:after="0" w:line="259" w:lineRule="auto"/>
              <w:ind w:left="11" w:firstLine="0"/>
              <w:jc w:val="center"/>
            </w:pPr>
            <w:r>
              <w:rPr>
                <w:b/>
                <w:sz w:val="24"/>
              </w:rPr>
              <w:t xml:space="preserve">ЦОРЫ </w:t>
            </w:r>
          </w:p>
        </w:tc>
      </w:tr>
      <w:tr w:rsidR="005B4873" w:rsidTr="005B4873">
        <w:trPr>
          <w:trHeight w:val="413"/>
        </w:trPr>
        <w:tc>
          <w:tcPr>
            <w:tcW w:w="965" w:type="dxa"/>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0" w:firstLine="0"/>
              <w:jc w:val="left"/>
            </w:pPr>
            <w:r>
              <w:rPr>
                <w:sz w:val="24"/>
              </w:rPr>
              <w:t xml:space="preserve">4 </w:t>
            </w:r>
          </w:p>
        </w:tc>
        <w:tc>
          <w:tcPr>
            <w:tcW w:w="5662" w:type="dxa"/>
            <w:gridSpan w:val="3"/>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4" w:firstLine="0"/>
              <w:jc w:val="left"/>
            </w:pPr>
            <w:r>
              <w:rPr>
                <w:sz w:val="24"/>
              </w:rPr>
              <w:t xml:space="preserve">Природные материалы. Изделие: «Аппликация из листьев». </w:t>
            </w:r>
          </w:p>
        </w:tc>
        <w:tc>
          <w:tcPr>
            <w:tcW w:w="2838" w:type="dxa"/>
            <w:gridSpan w:val="2"/>
            <w:vMerge w:val="restart"/>
            <w:tcBorders>
              <w:top w:val="single" w:sz="4" w:space="0" w:color="000000"/>
              <w:left w:val="single" w:sz="4" w:space="0" w:color="000000"/>
              <w:right w:val="single" w:sz="4" w:space="0" w:color="000000"/>
            </w:tcBorders>
          </w:tcPr>
          <w:p w:rsidR="005B4873" w:rsidRDefault="005B4873" w:rsidP="005B4873">
            <w:pPr>
              <w:tabs>
                <w:tab w:val="center" w:pos="1710"/>
                <w:tab w:val="right" w:pos="2827"/>
              </w:tabs>
              <w:spacing w:after="0" w:line="259" w:lineRule="auto"/>
              <w:ind w:left="0" w:firstLine="0"/>
              <w:jc w:val="left"/>
            </w:pPr>
            <w:r>
              <w:rPr>
                <w:color w:val="0563C1"/>
                <w:sz w:val="22"/>
              </w:rPr>
              <w:t xml:space="preserve">Технология. </w:t>
            </w:r>
            <w:r>
              <w:rPr>
                <w:color w:val="0563C1"/>
                <w:sz w:val="22"/>
              </w:rPr>
              <w:tab/>
              <w:t xml:space="preserve">1 </w:t>
            </w:r>
            <w:r>
              <w:rPr>
                <w:color w:val="0563C1"/>
                <w:sz w:val="22"/>
              </w:rPr>
              <w:tab/>
              <w:t>класс.</w:t>
            </w:r>
          </w:p>
          <w:p w:rsidR="005B4873" w:rsidRDefault="00C635A4" w:rsidP="005B4873">
            <w:pPr>
              <w:spacing w:after="0" w:line="259" w:lineRule="auto"/>
              <w:ind w:left="10" w:firstLine="0"/>
            </w:pPr>
            <w:hyperlink r:id="rId3321">
              <w:r w:rsidR="005B4873">
                <w:rPr>
                  <w:color w:val="0563C1"/>
                  <w:sz w:val="22"/>
                </w:rPr>
                <w:t>Электронное приложение к</w:t>
              </w:r>
            </w:hyperlink>
          </w:p>
          <w:p w:rsidR="005B4873" w:rsidRDefault="00C635A4" w:rsidP="005B4873">
            <w:pPr>
              <w:spacing w:after="0" w:line="259" w:lineRule="auto"/>
              <w:ind w:left="10" w:firstLine="0"/>
            </w:pPr>
            <w:hyperlink r:id="rId3322">
              <w:r w:rsidR="005B4873">
                <w:rPr>
                  <w:color w:val="0563C1"/>
                  <w:sz w:val="22"/>
                </w:rPr>
                <w:t>учебнику Н. И. Роговцевой,</w:t>
              </w:r>
            </w:hyperlink>
          </w:p>
          <w:p w:rsidR="005B4873" w:rsidRDefault="00C635A4" w:rsidP="005B4873">
            <w:pPr>
              <w:spacing w:after="0" w:line="259" w:lineRule="auto"/>
              <w:ind w:left="10" w:firstLine="0"/>
            </w:pPr>
            <w:hyperlink r:id="rId3323">
              <w:r w:rsidR="005B4873">
                <w:rPr>
                  <w:color w:val="0563C1"/>
                  <w:sz w:val="22"/>
                </w:rPr>
                <w:t>Н. В. Богдановой, И. П.</w:t>
              </w:r>
            </w:hyperlink>
          </w:p>
          <w:p w:rsidR="005B4873" w:rsidRDefault="00C635A4" w:rsidP="005B4873">
            <w:pPr>
              <w:tabs>
                <w:tab w:val="center" w:pos="1439"/>
                <w:tab w:val="right" w:pos="2827"/>
              </w:tabs>
              <w:spacing w:after="0"/>
              <w:ind w:left="0"/>
              <w:jc w:val="left"/>
            </w:pPr>
            <w:hyperlink r:id="rId3324">
              <w:r w:rsidR="005B4873">
                <w:rPr>
                  <w:color w:val="0563C1"/>
                  <w:sz w:val="22"/>
                </w:rPr>
                <w:t xml:space="preserve">Фрейтаг </w:t>
              </w:r>
            </w:hyperlink>
            <w:r w:rsidR="005B4873">
              <w:rPr>
                <w:color w:val="0563C1"/>
                <w:sz w:val="22"/>
              </w:rPr>
              <w:tab/>
            </w:r>
            <w:hyperlink r:id="rId3325">
              <w:r w:rsidR="005B4873">
                <w:rPr>
                  <w:color w:val="0563C1"/>
                  <w:sz w:val="22"/>
                </w:rPr>
                <w:t xml:space="preserve">- </w:t>
              </w:r>
            </w:hyperlink>
            <w:r w:rsidR="005B4873">
              <w:rPr>
                <w:color w:val="0563C1"/>
                <w:sz w:val="22"/>
              </w:rPr>
              <w:tab/>
            </w:r>
            <w:hyperlink r:id="rId3326">
              <w:r w:rsidR="005B4873">
                <w:rPr>
                  <w:color w:val="0563C1"/>
                  <w:sz w:val="22"/>
                </w:rPr>
                <w:t>Каталог</w:t>
              </w:r>
            </w:hyperlink>
          </w:p>
          <w:p w:rsidR="005B4873" w:rsidRDefault="00C635A4" w:rsidP="005B4873">
            <w:pPr>
              <w:spacing w:after="0" w:line="259" w:lineRule="auto"/>
              <w:ind w:left="10" w:firstLine="0"/>
            </w:pPr>
            <w:hyperlink r:id="rId3327">
              <w:r w:rsidR="005B4873">
                <w:rPr>
                  <w:color w:val="0563C1"/>
                  <w:sz w:val="22"/>
                </w:rPr>
                <w:t>издательства «Просвещение»</w:t>
              </w:r>
            </w:hyperlink>
          </w:p>
          <w:p w:rsidR="005B4873" w:rsidRDefault="00C635A4" w:rsidP="005B4873">
            <w:pPr>
              <w:ind w:left="0"/>
              <w:jc w:val="left"/>
            </w:pPr>
            <w:hyperlink r:id="rId3328">
              <w:r w:rsidR="005B4873">
                <w:rPr>
                  <w:color w:val="0563C1"/>
                  <w:sz w:val="22"/>
                </w:rPr>
                <w:t>(prosv.ru)</w:t>
              </w:r>
            </w:hyperlink>
            <w:hyperlink r:id="rId3329"/>
          </w:p>
        </w:tc>
      </w:tr>
      <w:tr w:rsidR="005B4873" w:rsidTr="005B4873">
        <w:trPr>
          <w:trHeight w:val="527"/>
        </w:trPr>
        <w:tc>
          <w:tcPr>
            <w:tcW w:w="965" w:type="dxa"/>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0" w:firstLine="0"/>
              <w:jc w:val="left"/>
            </w:pPr>
            <w:r>
              <w:rPr>
                <w:sz w:val="24"/>
              </w:rPr>
              <w:t xml:space="preserve">5 </w:t>
            </w:r>
          </w:p>
        </w:tc>
        <w:tc>
          <w:tcPr>
            <w:tcW w:w="5662" w:type="dxa"/>
            <w:gridSpan w:val="3"/>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4" w:firstLine="0"/>
            </w:pPr>
            <w:r>
              <w:rPr>
                <w:sz w:val="24"/>
              </w:rPr>
              <w:t xml:space="preserve">Пластилин. Изделие: аппликация из пластилина «Ромашковая поляна». </w:t>
            </w:r>
          </w:p>
        </w:tc>
        <w:tc>
          <w:tcPr>
            <w:tcW w:w="0" w:type="auto"/>
            <w:gridSpan w:val="2"/>
            <w:vMerge/>
            <w:tcBorders>
              <w:left w:val="single" w:sz="4" w:space="0" w:color="000000"/>
              <w:right w:val="single" w:sz="4" w:space="0" w:color="000000"/>
            </w:tcBorders>
          </w:tcPr>
          <w:p w:rsidR="005B4873" w:rsidRDefault="005B4873" w:rsidP="005B4873">
            <w:pPr>
              <w:ind w:left="0"/>
              <w:jc w:val="left"/>
            </w:pPr>
          </w:p>
        </w:tc>
      </w:tr>
      <w:tr w:rsidR="005B4873" w:rsidTr="005B4873">
        <w:trPr>
          <w:trHeight w:val="345"/>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6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Пластилин. Изделие: «Мудрая сова» </w:t>
            </w:r>
          </w:p>
        </w:tc>
        <w:tc>
          <w:tcPr>
            <w:tcW w:w="0" w:type="auto"/>
            <w:gridSpan w:val="2"/>
            <w:vMerge/>
            <w:tcBorders>
              <w:left w:val="single" w:sz="4" w:space="0" w:color="000000"/>
              <w:bottom w:val="nil"/>
              <w:right w:val="single" w:sz="4" w:space="0" w:color="000000"/>
            </w:tcBorders>
          </w:tcPr>
          <w:p w:rsidR="005B4873" w:rsidRDefault="005B4873" w:rsidP="005B4873">
            <w:pPr>
              <w:ind w:left="0"/>
              <w:jc w:val="left"/>
            </w:pPr>
          </w:p>
        </w:tc>
      </w:tr>
      <w:tr w:rsidR="005B4873" w:rsidTr="005B4873">
        <w:trPr>
          <w:trHeight w:val="407"/>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7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Растения. Изделие: получение и сушка семян. </w:t>
            </w:r>
          </w:p>
        </w:tc>
        <w:tc>
          <w:tcPr>
            <w:tcW w:w="0" w:type="auto"/>
            <w:gridSpan w:val="2"/>
            <w:vMerge/>
            <w:tcBorders>
              <w:left w:val="single" w:sz="4" w:space="0" w:color="000000"/>
              <w:bottom w:val="nil"/>
              <w:right w:val="single" w:sz="4" w:space="0" w:color="000000"/>
            </w:tcBorders>
          </w:tcPr>
          <w:p w:rsidR="005B4873" w:rsidRDefault="005B4873" w:rsidP="005B4873">
            <w:pPr>
              <w:ind w:left="0"/>
              <w:jc w:val="left"/>
            </w:pPr>
          </w:p>
        </w:tc>
      </w:tr>
      <w:tr w:rsidR="005B4873" w:rsidTr="005B4873">
        <w:trPr>
          <w:trHeight w:val="281"/>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8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Растения. Изделие: Овощи из пластилина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7"/>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9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Бумага. Изделие: «Волшебные фигуры»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3"/>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10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Бумага. Изделие «Закладка из бумаги»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60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11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pPr>
            <w:r>
              <w:rPr>
                <w:sz w:val="24"/>
              </w:rPr>
              <w:t xml:space="preserve">Насекомые. Изделие «Пчёлы и соты» (изделия из различных материалов»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2"/>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12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Дикие животные. Изделие: «Коллаж».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7"/>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13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Новый год.  Изделия: «Украшения на елку, на окно»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596"/>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14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Домашние животные. Изделие из пластилина «Котенок»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60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15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pPr>
            <w:r>
              <w:rPr>
                <w:sz w:val="24"/>
              </w:rPr>
              <w:t xml:space="preserve">Такие разные дома. Изделие из картона и природного материала. «Домик из веток»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60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16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Посуда.  Изделия из пластилина «Чайник», «Чашка», «Блюдце».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2"/>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17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Посуда. Проект «Чайный сервиз»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8"/>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18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Свет в доме. Изделие: «Торшер»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2"/>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19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Мебель. Изделие из картона «Стул»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307"/>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20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Одежда, ткань, нитки. Изделие :«Кукла из ниток».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595"/>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21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39" w:line="259" w:lineRule="auto"/>
              <w:ind w:left="14" w:firstLine="0"/>
              <w:jc w:val="left"/>
            </w:pPr>
            <w:r>
              <w:rPr>
                <w:sz w:val="24"/>
              </w:rPr>
              <w:t xml:space="preserve">Учимся шить. Изделия: «Строчка прямых стежков», </w:t>
            </w:r>
          </w:p>
          <w:p w:rsidR="005B4873" w:rsidRDefault="005B4873" w:rsidP="005B4873">
            <w:pPr>
              <w:spacing w:after="0" w:line="259" w:lineRule="auto"/>
              <w:ind w:left="14" w:firstLine="0"/>
              <w:jc w:val="left"/>
            </w:pPr>
            <w:r>
              <w:rPr>
                <w:sz w:val="24"/>
              </w:rPr>
              <w:t xml:space="preserve">«Строчка стежков с перевивом змейкой»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60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22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44" w:line="259" w:lineRule="auto"/>
              <w:ind w:left="14" w:firstLine="0"/>
              <w:jc w:val="left"/>
            </w:pPr>
            <w:r>
              <w:rPr>
                <w:sz w:val="24"/>
              </w:rPr>
              <w:t xml:space="preserve">Учимся шить. </w:t>
            </w:r>
          </w:p>
          <w:p w:rsidR="005B4873" w:rsidRDefault="005B4873" w:rsidP="005B4873">
            <w:pPr>
              <w:spacing w:after="0" w:line="259" w:lineRule="auto"/>
              <w:ind w:left="14" w:firstLine="0"/>
              <w:jc w:val="left"/>
            </w:pPr>
            <w:r>
              <w:rPr>
                <w:sz w:val="24"/>
              </w:rPr>
              <w:t xml:space="preserve">Изделие: «Закладка с вышивкой»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60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23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44" w:line="259" w:lineRule="auto"/>
              <w:ind w:left="14" w:firstLine="0"/>
              <w:jc w:val="left"/>
            </w:pPr>
            <w:r>
              <w:rPr>
                <w:sz w:val="24"/>
              </w:rPr>
              <w:t xml:space="preserve">Учимся шить. </w:t>
            </w:r>
          </w:p>
          <w:p w:rsidR="005B4873" w:rsidRDefault="005B4873" w:rsidP="005B4873">
            <w:pPr>
              <w:spacing w:after="0" w:line="259" w:lineRule="auto"/>
              <w:ind w:left="14" w:firstLine="0"/>
              <w:jc w:val="left"/>
            </w:pPr>
            <w:r>
              <w:rPr>
                <w:sz w:val="24"/>
              </w:rPr>
              <w:t xml:space="preserve">Изделие: вышивка «Медвежонок» </w:t>
            </w:r>
          </w:p>
        </w:tc>
        <w:tc>
          <w:tcPr>
            <w:tcW w:w="0" w:type="auto"/>
            <w:gridSpan w:val="2"/>
            <w:vMerge/>
            <w:tcBorders>
              <w:left w:val="single" w:sz="4" w:space="0" w:color="000000"/>
              <w:right w:val="single" w:sz="4" w:space="0" w:color="000000"/>
            </w:tcBorders>
          </w:tcPr>
          <w:p w:rsidR="005B4873" w:rsidRDefault="005B4873" w:rsidP="005B4873">
            <w:pPr>
              <w:spacing w:after="160" w:line="259" w:lineRule="auto"/>
              <w:ind w:left="0" w:firstLine="0"/>
              <w:jc w:val="left"/>
            </w:pPr>
          </w:p>
        </w:tc>
      </w:tr>
      <w:tr w:rsidR="005B4873" w:rsidTr="005B4873">
        <w:trPr>
          <w:trHeight w:val="60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24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39" w:line="259" w:lineRule="auto"/>
              <w:ind w:left="14" w:firstLine="0"/>
              <w:jc w:val="left"/>
            </w:pPr>
            <w:r>
              <w:rPr>
                <w:sz w:val="24"/>
              </w:rPr>
              <w:t xml:space="preserve">Передвижение по земле. </w:t>
            </w:r>
          </w:p>
          <w:p w:rsidR="005B4873" w:rsidRDefault="005B4873" w:rsidP="005B4873">
            <w:pPr>
              <w:spacing w:after="0" w:line="259" w:lineRule="auto"/>
              <w:ind w:left="14" w:firstLine="0"/>
              <w:jc w:val="left"/>
            </w:pPr>
            <w:r>
              <w:rPr>
                <w:sz w:val="24"/>
              </w:rPr>
              <w:t xml:space="preserve">Изделие из конструктора «Тачка» </w:t>
            </w:r>
          </w:p>
        </w:tc>
        <w:tc>
          <w:tcPr>
            <w:tcW w:w="0" w:type="auto"/>
            <w:gridSpan w:val="2"/>
            <w:vMerge/>
            <w:tcBorders>
              <w:left w:val="single" w:sz="4" w:space="0" w:color="000000"/>
              <w:bottom w:val="single" w:sz="4" w:space="0" w:color="000000"/>
              <w:right w:val="single" w:sz="4" w:space="0" w:color="000000"/>
            </w:tcBorders>
          </w:tcPr>
          <w:p w:rsidR="005B4873" w:rsidRDefault="005B4873" w:rsidP="005B4873">
            <w:pPr>
              <w:spacing w:after="160" w:line="259" w:lineRule="auto"/>
              <w:ind w:left="0" w:firstLine="0"/>
              <w:jc w:val="left"/>
            </w:pPr>
          </w:p>
        </w:tc>
      </w:tr>
      <w:tr w:rsidR="000042A4" w:rsidTr="005B4873">
        <w:trPr>
          <w:trHeight w:val="303"/>
        </w:trPr>
        <w:tc>
          <w:tcPr>
            <w:tcW w:w="8886" w:type="dxa"/>
            <w:gridSpan w:val="5"/>
            <w:tcBorders>
              <w:top w:val="single" w:sz="4" w:space="0" w:color="000000"/>
              <w:left w:val="single" w:sz="4" w:space="0" w:color="000000"/>
              <w:bottom w:val="single" w:sz="4" w:space="0" w:color="000000"/>
              <w:right w:val="nil"/>
            </w:tcBorders>
          </w:tcPr>
          <w:p w:rsidR="000042A4" w:rsidRDefault="0034265D" w:rsidP="005B4873">
            <w:pPr>
              <w:spacing w:after="0" w:line="259" w:lineRule="auto"/>
              <w:ind w:left="590" w:firstLine="0"/>
              <w:jc w:val="center"/>
            </w:pPr>
            <w:r>
              <w:rPr>
                <w:b/>
                <w:sz w:val="24"/>
              </w:rPr>
              <w:t>Человек и вода</w:t>
            </w:r>
            <w:r w:rsidR="005B4873">
              <w:rPr>
                <w:b/>
                <w:sz w:val="24"/>
              </w:rPr>
              <w:t xml:space="preserve"> </w:t>
            </w:r>
            <w:r>
              <w:rPr>
                <w:b/>
                <w:sz w:val="24"/>
              </w:rPr>
              <w:t xml:space="preserve">(3 часа) </w:t>
            </w:r>
          </w:p>
        </w:tc>
        <w:tc>
          <w:tcPr>
            <w:tcW w:w="579" w:type="dxa"/>
            <w:tcBorders>
              <w:top w:val="single" w:sz="4" w:space="0" w:color="000000"/>
              <w:left w:val="nil"/>
              <w:bottom w:val="single" w:sz="4" w:space="0" w:color="000000"/>
              <w:right w:val="single" w:sz="4" w:space="0" w:color="000000"/>
            </w:tcBorders>
          </w:tcPr>
          <w:p w:rsidR="000042A4" w:rsidRDefault="000042A4" w:rsidP="005B4873">
            <w:pPr>
              <w:spacing w:after="160" w:line="259" w:lineRule="auto"/>
              <w:ind w:left="0" w:firstLine="0"/>
              <w:jc w:val="left"/>
            </w:pPr>
          </w:p>
        </w:tc>
      </w:tr>
      <w:tr w:rsidR="005B4873" w:rsidTr="005B4873">
        <w:trPr>
          <w:trHeight w:val="445"/>
        </w:trPr>
        <w:tc>
          <w:tcPr>
            <w:tcW w:w="965" w:type="dxa"/>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0" w:firstLine="0"/>
              <w:jc w:val="left"/>
            </w:pPr>
            <w:r>
              <w:rPr>
                <w:sz w:val="24"/>
              </w:rPr>
              <w:t xml:space="preserve">25 </w:t>
            </w:r>
          </w:p>
        </w:tc>
        <w:tc>
          <w:tcPr>
            <w:tcW w:w="5662" w:type="dxa"/>
            <w:gridSpan w:val="3"/>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4" w:firstLine="0"/>
              <w:jc w:val="left"/>
            </w:pPr>
            <w:r>
              <w:rPr>
                <w:sz w:val="24"/>
              </w:rPr>
              <w:t xml:space="preserve">Вода в жизни человека. Вода в жизни растений. Изделие: «Проращивание семян». </w:t>
            </w:r>
          </w:p>
        </w:tc>
        <w:tc>
          <w:tcPr>
            <w:tcW w:w="2838" w:type="dxa"/>
            <w:gridSpan w:val="2"/>
            <w:vMerge w:val="restart"/>
            <w:tcBorders>
              <w:top w:val="single" w:sz="4" w:space="0" w:color="000000"/>
              <w:left w:val="single" w:sz="4" w:space="0" w:color="000000"/>
              <w:bottom w:val="nil"/>
              <w:right w:val="single" w:sz="4" w:space="0" w:color="000000"/>
            </w:tcBorders>
          </w:tcPr>
          <w:p w:rsidR="005B4873" w:rsidRDefault="005B4873" w:rsidP="005B4873">
            <w:pPr>
              <w:tabs>
                <w:tab w:val="center" w:pos="1710"/>
              </w:tabs>
              <w:spacing w:after="0" w:line="259" w:lineRule="auto"/>
              <w:ind w:left="0" w:firstLine="0"/>
              <w:jc w:val="left"/>
            </w:pPr>
            <w:r>
              <w:rPr>
                <w:color w:val="0563C1"/>
                <w:sz w:val="22"/>
              </w:rPr>
              <w:t xml:space="preserve">Технология. </w:t>
            </w:r>
            <w:r>
              <w:rPr>
                <w:color w:val="0563C1"/>
                <w:sz w:val="22"/>
              </w:rPr>
              <w:tab/>
              <w:t xml:space="preserve">1 </w:t>
            </w:r>
          </w:p>
          <w:p w:rsidR="005B4873" w:rsidRDefault="005B4873" w:rsidP="005B4873">
            <w:pPr>
              <w:spacing w:after="0" w:line="259" w:lineRule="auto"/>
              <w:ind w:left="0" w:firstLine="0"/>
            </w:pPr>
            <w:r>
              <w:rPr>
                <w:color w:val="0563C1"/>
                <w:sz w:val="22"/>
              </w:rPr>
              <w:t>класс.</w:t>
            </w:r>
          </w:p>
          <w:p w:rsidR="005B4873" w:rsidRDefault="00C635A4" w:rsidP="005B4873">
            <w:pPr>
              <w:spacing w:after="0" w:line="259" w:lineRule="auto"/>
              <w:ind w:left="10" w:firstLine="0"/>
            </w:pPr>
            <w:hyperlink r:id="rId3330">
              <w:r w:rsidR="005B4873">
                <w:rPr>
                  <w:color w:val="0563C1"/>
                  <w:sz w:val="22"/>
                </w:rPr>
                <w:t>Электронное приложение к</w:t>
              </w:r>
            </w:hyperlink>
          </w:p>
          <w:p w:rsidR="005B4873" w:rsidRDefault="00C635A4" w:rsidP="005B4873">
            <w:pPr>
              <w:spacing w:after="0" w:line="259" w:lineRule="auto"/>
              <w:ind w:left="10" w:firstLine="0"/>
            </w:pPr>
            <w:hyperlink r:id="rId3331">
              <w:r w:rsidR="005B4873">
                <w:rPr>
                  <w:color w:val="0563C1"/>
                  <w:sz w:val="22"/>
                </w:rPr>
                <w:t>учебнику Н. И. Роговцевой,</w:t>
              </w:r>
            </w:hyperlink>
          </w:p>
          <w:p w:rsidR="005B4873" w:rsidRDefault="00C635A4" w:rsidP="005B4873">
            <w:pPr>
              <w:spacing w:after="0" w:line="259" w:lineRule="auto"/>
              <w:ind w:left="10" w:firstLine="0"/>
            </w:pPr>
            <w:hyperlink r:id="rId3332">
              <w:r w:rsidR="005B4873">
                <w:rPr>
                  <w:color w:val="0563C1"/>
                  <w:sz w:val="22"/>
                </w:rPr>
                <w:t>Н. В. Богдановой, И. П.</w:t>
              </w:r>
            </w:hyperlink>
          </w:p>
          <w:p w:rsidR="005B4873" w:rsidRDefault="00C635A4" w:rsidP="005B4873">
            <w:pPr>
              <w:tabs>
                <w:tab w:val="center" w:pos="1439"/>
                <w:tab w:val="right" w:pos="2827"/>
              </w:tabs>
              <w:spacing w:after="0" w:line="259" w:lineRule="auto"/>
              <w:ind w:left="0" w:firstLine="0"/>
              <w:jc w:val="left"/>
            </w:pPr>
            <w:hyperlink r:id="rId3333">
              <w:r w:rsidR="005B4873">
                <w:rPr>
                  <w:color w:val="0563C1"/>
                  <w:sz w:val="22"/>
                </w:rPr>
                <w:t xml:space="preserve">Фрейтаг </w:t>
              </w:r>
            </w:hyperlink>
            <w:r w:rsidR="005B4873">
              <w:rPr>
                <w:color w:val="0563C1"/>
                <w:sz w:val="22"/>
              </w:rPr>
              <w:tab/>
            </w:r>
            <w:hyperlink r:id="rId3334">
              <w:r w:rsidR="005B4873">
                <w:rPr>
                  <w:color w:val="0563C1"/>
                  <w:sz w:val="22"/>
                </w:rPr>
                <w:t xml:space="preserve">- </w:t>
              </w:r>
            </w:hyperlink>
            <w:r w:rsidR="005B4873">
              <w:rPr>
                <w:color w:val="0563C1"/>
                <w:sz w:val="22"/>
              </w:rPr>
              <w:tab/>
            </w:r>
            <w:hyperlink r:id="rId3335">
              <w:r w:rsidR="005B4873">
                <w:rPr>
                  <w:color w:val="0563C1"/>
                  <w:sz w:val="22"/>
                </w:rPr>
                <w:t>Каталог</w:t>
              </w:r>
            </w:hyperlink>
          </w:p>
          <w:p w:rsidR="005B4873" w:rsidRDefault="00C635A4" w:rsidP="005B4873">
            <w:pPr>
              <w:spacing w:after="0" w:line="259" w:lineRule="auto"/>
              <w:ind w:left="10" w:firstLine="0"/>
            </w:pPr>
            <w:hyperlink r:id="rId3336">
              <w:r w:rsidR="005B4873">
                <w:rPr>
                  <w:color w:val="0563C1"/>
                  <w:sz w:val="22"/>
                </w:rPr>
                <w:t>издательства «Просвещение»</w:t>
              </w:r>
            </w:hyperlink>
          </w:p>
          <w:p w:rsidR="005B4873" w:rsidRDefault="00C635A4" w:rsidP="005B4873">
            <w:pPr>
              <w:spacing w:after="0"/>
              <w:ind w:left="10"/>
              <w:jc w:val="left"/>
            </w:pPr>
            <w:r w:rsidRPr="00C635A4">
              <w:rPr>
                <w:rFonts w:ascii="Calibri" w:eastAsia="Calibri" w:hAnsi="Calibri" w:cs="Calibri"/>
                <w:noProof/>
                <w:sz w:val="22"/>
              </w:rPr>
              <w:pict>
                <v:group id="Group 1631409" o:spid="_x0000_s1245" style="position:absolute;left:0;text-align:left;margin-left:.5pt;margin-top:11.1pt;width:43.7pt;height:.5pt;z-index:-251640320" coordsize="5550,60">
                  <v:shape id="Shape 1826869" o:spid="_x0000_s1246" style="position:absolute;width:5550;height:91" coordsize="555041,9144" path="m,l555041,r,9144l,9144,,e" fillcolor="#0563c1" stroked="f" strokeweight="0">
                    <v:stroke opacity="0" miterlimit="10" joinstyle="miter"/>
                  </v:shape>
                </v:group>
              </w:pict>
            </w:r>
            <w:hyperlink r:id="rId3337">
              <w:r w:rsidR="005B4873">
                <w:rPr>
                  <w:color w:val="0563C1"/>
                  <w:sz w:val="22"/>
                </w:rPr>
                <w:t>(prosv.ru)</w:t>
              </w:r>
            </w:hyperlink>
            <w:hyperlink r:id="rId3338"/>
          </w:p>
        </w:tc>
      </w:tr>
      <w:tr w:rsidR="005B4873" w:rsidTr="005B4873">
        <w:trPr>
          <w:trHeight w:val="842"/>
        </w:trPr>
        <w:tc>
          <w:tcPr>
            <w:tcW w:w="965" w:type="dxa"/>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0" w:firstLine="0"/>
              <w:jc w:val="left"/>
            </w:pPr>
            <w:r>
              <w:rPr>
                <w:sz w:val="24"/>
              </w:rPr>
              <w:t xml:space="preserve">26 </w:t>
            </w:r>
          </w:p>
        </w:tc>
        <w:tc>
          <w:tcPr>
            <w:tcW w:w="5662" w:type="dxa"/>
            <w:gridSpan w:val="3"/>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4" w:firstLine="0"/>
              <w:jc w:val="left"/>
            </w:pPr>
            <w:r>
              <w:rPr>
                <w:sz w:val="24"/>
              </w:rPr>
              <w:t xml:space="preserve">Питьевая вода. </w:t>
            </w:r>
          </w:p>
          <w:p w:rsidR="005B4873" w:rsidRDefault="005B4873" w:rsidP="005B4873">
            <w:pPr>
              <w:spacing w:after="0" w:line="259" w:lineRule="auto"/>
              <w:ind w:left="14" w:firstLine="0"/>
              <w:jc w:val="left"/>
            </w:pPr>
            <w:r>
              <w:rPr>
                <w:sz w:val="24"/>
              </w:rPr>
              <w:t xml:space="preserve">Изделие из картона и природного материала «Колодец» </w:t>
            </w:r>
          </w:p>
        </w:tc>
        <w:tc>
          <w:tcPr>
            <w:tcW w:w="0" w:type="auto"/>
            <w:gridSpan w:val="2"/>
            <w:vMerge/>
            <w:tcBorders>
              <w:left w:val="single" w:sz="4" w:space="0" w:color="000000"/>
              <w:bottom w:val="nil"/>
              <w:right w:val="single" w:sz="4" w:space="0" w:color="000000"/>
            </w:tcBorders>
          </w:tcPr>
          <w:p w:rsidR="005B4873" w:rsidRDefault="005B4873" w:rsidP="005B4873">
            <w:pPr>
              <w:spacing w:after="0"/>
              <w:ind w:left="10"/>
              <w:jc w:val="left"/>
            </w:pPr>
          </w:p>
        </w:tc>
      </w:tr>
      <w:tr w:rsidR="005B4873" w:rsidTr="005B4873">
        <w:trPr>
          <w:trHeight w:val="871"/>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27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pPr>
            <w:r>
              <w:rPr>
                <w:sz w:val="24"/>
              </w:rPr>
              <w:t xml:space="preserve">Передвижение по воде.  Изделие из бумаги «Кораблик», «Плот». </w:t>
            </w:r>
          </w:p>
        </w:tc>
        <w:tc>
          <w:tcPr>
            <w:tcW w:w="0" w:type="auto"/>
            <w:gridSpan w:val="2"/>
            <w:vMerge/>
            <w:tcBorders>
              <w:left w:val="single" w:sz="4" w:space="0" w:color="000000"/>
              <w:bottom w:val="single" w:sz="4" w:space="0" w:color="000000"/>
              <w:right w:val="single" w:sz="4" w:space="0" w:color="000000"/>
            </w:tcBorders>
          </w:tcPr>
          <w:p w:rsidR="005B4873" w:rsidRDefault="005B4873" w:rsidP="005B4873">
            <w:pPr>
              <w:spacing w:after="0"/>
              <w:ind w:left="10"/>
              <w:jc w:val="left"/>
            </w:pPr>
          </w:p>
        </w:tc>
      </w:tr>
      <w:tr w:rsidR="000042A4" w:rsidTr="005B4873">
        <w:trPr>
          <w:trHeight w:val="302"/>
        </w:trPr>
        <w:tc>
          <w:tcPr>
            <w:tcW w:w="9465" w:type="dxa"/>
            <w:gridSpan w:val="6"/>
            <w:tcBorders>
              <w:top w:val="single" w:sz="4" w:space="0" w:color="000000"/>
              <w:left w:val="single" w:sz="4" w:space="0" w:color="000000"/>
              <w:bottom w:val="single" w:sz="4" w:space="0" w:color="000000"/>
              <w:right w:val="single" w:sz="4" w:space="0" w:color="000000"/>
            </w:tcBorders>
          </w:tcPr>
          <w:p w:rsidR="000042A4" w:rsidRDefault="0034265D" w:rsidP="005B4873">
            <w:pPr>
              <w:spacing w:after="0" w:line="259" w:lineRule="auto"/>
              <w:ind w:left="7" w:firstLine="0"/>
              <w:jc w:val="center"/>
            </w:pPr>
            <w:r>
              <w:rPr>
                <w:b/>
                <w:sz w:val="24"/>
              </w:rPr>
              <w:t xml:space="preserve">Человек и воздух(3 часа) </w:t>
            </w:r>
          </w:p>
        </w:tc>
      </w:tr>
      <w:tr w:rsidR="005B4873" w:rsidTr="005B4873">
        <w:trPr>
          <w:trHeight w:val="157"/>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28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Использование ветра. Изделие:«Вертушка» </w:t>
            </w:r>
          </w:p>
        </w:tc>
        <w:tc>
          <w:tcPr>
            <w:tcW w:w="2838" w:type="dxa"/>
            <w:gridSpan w:val="2"/>
            <w:vMerge w:val="restart"/>
            <w:tcBorders>
              <w:top w:val="single" w:sz="4" w:space="0" w:color="000000"/>
              <w:left w:val="single" w:sz="4" w:space="0" w:color="000000"/>
              <w:bottom w:val="nil"/>
              <w:right w:val="single" w:sz="4" w:space="0" w:color="000000"/>
            </w:tcBorders>
          </w:tcPr>
          <w:p w:rsidR="005B4873" w:rsidRDefault="005B4873" w:rsidP="005B4873">
            <w:pPr>
              <w:tabs>
                <w:tab w:val="center" w:pos="1710"/>
                <w:tab w:val="right" w:pos="2827"/>
              </w:tabs>
              <w:spacing w:after="0" w:line="259" w:lineRule="auto"/>
              <w:ind w:left="0" w:firstLine="0"/>
              <w:jc w:val="left"/>
            </w:pPr>
            <w:r>
              <w:rPr>
                <w:color w:val="0563C1"/>
                <w:sz w:val="22"/>
              </w:rPr>
              <w:t xml:space="preserve">Технология. </w:t>
            </w:r>
            <w:r>
              <w:rPr>
                <w:color w:val="0563C1"/>
                <w:sz w:val="22"/>
              </w:rPr>
              <w:tab/>
              <w:t>1</w:t>
            </w:r>
            <w:hyperlink r:id="rId3339"/>
            <w:r>
              <w:rPr>
                <w:color w:val="0563C1"/>
                <w:sz w:val="22"/>
              </w:rPr>
              <w:tab/>
            </w:r>
            <w:hyperlink r:id="rId3340">
              <w:r>
                <w:rPr>
                  <w:color w:val="0563C1"/>
                  <w:sz w:val="22"/>
                </w:rPr>
                <w:t>класс.</w:t>
              </w:r>
            </w:hyperlink>
          </w:p>
          <w:p w:rsidR="005B4873" w:rsidRDefault="00C635A4" w:rsidP="005B4873">
            <w:pPr>
              <w:spacing w:after="0" w:line="259" w:lineRule="auto"/>
              <w:ind w:left="10" w:firstLine="0"/>
            </w:pPr>
            <w:hyperlink r:id="rId3341">
              <w:r w:rsidR="005B4873">
                <w:rPr>
                  <w:color w:val="0563C1"/>
                  <w:sz w:val="22"/>
                </w:rPr>
                <w:t>Электронное приложение к</w:t>
              </w:r>
            </w:hyperlink>
          </w:p>
          <w:p w:rsidR="005B4873" w:rsidRDefault="00C635A4" w:rsidP="005B4873">
            <w:pPr>
              <w:spacing w:after="0" w:line="259" w:lineRule="auto"/>
              <w:ind w:left="10" w:firstLine="0"/>
            </w:pPr>
            <w:hyperlink r:id="rId3342">
              <w:r w:rsidR="005B4873">
                <w:rPr>
                  <w:color w:val="0563C1"/>
                  <w:sz w:val="22"/>
                </w:rPr>
                <w:t>учебнику Н. И. Роговцевой,</w:t>
              </w:r>
            </w:hyperlink>
          </w:p>
          <w:p w:rsidR="005B4873" w:rsidRDefault="00C635A4" w:rsidP="005B4873">
            <w:pPr>
              <w:spacing w:after="0" w:line="259" w:lineRule="auto"/>
              <w:ind w:left="10" w:firstLine="0"/>
            </w:pPr>
            <w:hyperlink r:id="rId3343">
              <w:r w:rsidR="005B4873">
                <w:rPr>
                  <w:color w:val="0563C1"/>
                  <w:sz w:val="22"/>
                </w:rPr>
                <w:t>Н. В. Богдановой, И. П.</w:t>
              </w:r>
            </w:hyperlink>
          </w:p>
          <w:p w:rsidR="005B4873" w:rsidRDefault="00C635A4" w:rsidP="005B4873">
            <w:pPr>
              <w:tabs>
                <w:tab w:val="center" w:pos="1439"/>
                <w:tab w:val="right" w:pos="2827"/>
              </w:tabs>
              <w:spacing w:after="0" w:line="240" w:lineRule="auto"/>
              <w:ind w:left="0"/>
              <w:jc w:val="left"/>
            </w:pPr>
            <w:hyperlink r:id="rId3344">
              <w:r w:rsidR="005B4873">
                <w:rPr>
                  <w:color w:val="0563C1"/>
                  <w:sz w:val="22"/>
                </w:rPr>
                <w:t xml:space="preserve">Фрейтаг </w:t>
              </w:r>
            </w:hyperlink>
            <w:r w:rsidR="005B4873">
              <w:rPr>
                <w:color w:val="0563C1"/>
                <w:sz w:val="22"/>
              </w:rPr>
              <w:tab/>
            </w:r>
            <w:hyperlink r:id="rId3345">
              <w:r w:rsidR="005B4873">
                <w:rPr>
                  <w:color w:val="0563C1"/>
                  <w:sz w:val="22"/>
                </w:rPr>
                <w:t xml:space="preserve">- </w:t>
              </w:r>
            </w:hyperlink>
            <w:r w:rsidR="005B4873">
              <w:rPr>
                <w:color w:val="0563C1"/>
                <w:sz w:val="22"/>
              </w:rPr>
              <w:tab/>
            </w:r>
            <w:hyperlink r:id="rId3346">
              <w:r w:rsidR="005B4873">
                <w:rPr>
                  <w:color w:val="0563C1"/>
                  <w:sz w:val="22"/>
                </w:rPr>
                <w:t>Каталог</w:t>
              </w:r>
            </w:hyperlink>
          </w:p>
          <w:p w:rsidR="005B4873" w:rsidRDefault="00C635A4" w:rsidP="005B4873">
            <w:pPr>
              <w:spacing w:after="0" w:line="240" w:lineRule="auto"/>
              <w:ind w:left="10" w:firstLine="0"/>
            </w:pPr>
            <w:hyperlink r:id="rId3347">
              <w:r w:rsidR="005B4873">
                <w:rPr>
                  <w:color w:val="0563C1"/>
                  <w:sz w:val="22"/>
                </w:rPr>
                <w:t>издательства «Просвещение»</w:t>
              </w:r>
            </w:hyperlink>
          </w:p>
          <w:p w:rsidR="005B4873" w:rsidRDefault="00C635A4" w:rsidP="005B4873">
            <w:pPr>
              <w:spacing w:after="0"/>
              <w:ind w:left="10"/>
              <w:jc w:val="left"/>
            </w:pPr>
            <w:hyperlink r:id="rId3348">
              <w:r w:rsidR="005B4873">
                <w:rPr>
                  <w:color w:val="0563C1"/>
                  <w:sz w:val="22"/>
                </w:rPr>
                <w:t>(prosv.ru)</w:t>
              </w:r>
            </w:hyperlink>
            <w:hyperlink r:id="rId3349"/>
          </w:p>
        </w:tc>
      </w:tr>
      <w:tr w:rsidR="005B4873" w:rsidTr="005B4873">
        <w:trPr>
          <w:trHeight w:val="120"/>
        </w:trPr>
        <w:tc>
          <w:tcPr>
            <w:tcW w:w="965" w:type="dxa"/>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0" w:firstLine="0"/>
              <w:jc w:val="left"/>
            </w:pPr>
            <w:r>
              <w:rPr>
                <w:sz w:val="24"/>
              </w:rPr>
              <w:t xml:space="preserve">29 </w:t>
            </w:r>
          </w:p>
        </w:tc>
        <w:tc>
          <w:tcPr>
            <w:tcW w:w="5662" w:type="dxa"/>
            <w:gridSpan w:val="3"/>
            <w:tcBorders>
              <w:top w:val="single" w:sz="4" w:space="0" w:color="000000"/>
              <w:left w:val="single" w:sz="4" w:space="0" w:color="000000"/>
              <w:bottom w:val="single" w:sz="4" w:space="0" w:color="000000"/>
              <w:right w:val="single" w:sz="4" w:space="0" w:color="000000"/>
            </w:tcBorders>
          </w:tcPr>
          <w:p w:rsidR="005B4873" w:rsidRDefault="005B4873" w:rsidP="005B4873">
            <w:pPr>
              <w:spacing w:after="0" w:line="259" w:lineRule="auto"/>
              <w:ind w:left="14" w:firstLine="0"/>
              <w:jc w:val="left"/>
            </w:pPr>
            <w:r>
              <w:rPr>
                <w:sz w:val="24"/>
              </w:rPr>
              <w:t xml:space="preserve">Полеты птиц. Изделие: «Попугай». </w:t>
            </w:r>
          </w:p>
        </w:tc>
        <w:tc>
          <w:tcPr>
            <w:tcW w:w="0" w:type="auto"/>
            <w:gridSpan w:val="2"/>
            <w:vMerge/>
            <w:tcBorders>
              <w:left w:val="single" w:sz="4" w:space="0" w:color="000000"/>
              <w:bottom w:val="nil"/>
              <w:right w:val="single" w:sz="4" w:space="0" w:color="000000"/>
            </w:tcBorders>
          </w:tcPr>
          <w:p w:rsidR="005B4873" w:rsidRDefault="005B4873" w:rsidP="005B4873">
            <w:pPr>
              <w:spacing w:after="0"/>
              <w:ind w:left="10"/>
              <w:jc w:val="left"/>
            </w:pPr>
          </w:p>
        </w:tc>
      </w:tr>
      <w:tr w:rsidR="005B4873" w:rsidTr="005B4873">
        <w:trPr>
          <w:trHeight w:val="252"/>
        </w:trPr>
        <w:tc>
          <w:tcPr>
            <w:tcW w:w="965" w:type="dxa"/>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0" w:firstLine="0"/>
              <w:jc w:val="left"/>
            </w:pPr>
            <w:r>
              <w:rPr>
                <w:sz w:val="24"/>
              </w:rPr>
              <w:t xml:space="preserve">30 </w:t>
            </w:r>
          </w:p>
        </w:tc>
        <w:tc>
          <w:tcPr>
            <w:tcW w:w="5662" w:type="dxa"/>
            <w:gridSpan w:val="3"/>
            <w:tcBorders>
              <w:top w:val="single" w:sz="4" w:space="0" w:color="000000"/>
              <w:left w:val="single" w:sz="4" w:space="0" w:color="000000"/>
              <w:bottom w:val="nil"/>
              <w:right w:val="single" w:sz="4" w:space="0" w:color="000000"/>
            </w:tcBorders>
          </w:tcPr>
          <w:p w:rsidR="005B4873" w:rsidRDefault="005B4873" w:rsidP="005B4873">
            <w:pPr>
              <w:spacing w:after="0" w:line="259" w:lineRule="auto"/>
              <w:ind w:left="14" w:firstLine="0"/>
              <w:jc w:val="left"/>
            </w:pPr>
            <w:r>
              <w:rPr>
                <w:sz w:val="24"/>
              </w:rPr>
              <w:t xml:space="preserve">Полеты человека. Изделия: «Самолет», «Парашют». </w:t>
            </w:r>
          </w:p>
        </w:tc>
        <w:tc>
          <w:tcPr>
            <w:tcW w:w="0" w:type="auto"/>
            <w:gridSpan w:val="2"/>
            <w:vMerge/>
            <w:tcBorders>
              <w:left w:val="single" w:sz="4" w:space="0" w:color="000000"/>
              <w:bottom w:val="nil"/>
              <w:right w:val="single" w:sz="4" w:space="0" w:color="000000"/>
            </w:tcBorders>
          </w:tcPr>
          <w:p w:rsidR="005B4873" w:rsidRDefault="005B4873" w:rsidP="005B4873">
            <w:pPr>
              <w:spacing w:after="0"/>
              <w:ind w:left="10"/>
              <w:jc w:val="left"/>
            </w:pPr>
          </w:p>
        </w:tc>
      </w:tr>
      <w:tr w:rsidR="005B4873" w:rsidTr="005B4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45"/>
        </w:trPr>
        <w:tc>
          <w:tcPr>
            <w:tcW w:w="9465" w:type="dxa"/>
            <w:gridSpan w:val="6"/>
          </w:tcPr>
          <w:p w:rsidR="005B4873" w:rsidRPr="005B4873" w:rsidRDefault="005B4873" w:rsidP="005B4873">
            <w:pPr>
              <w:spacing w:after="23" w:line="259" w:lineRule="auto"/>
              <w:ind w:left="10" w:right="57"/>
              <w:jc w:val="center"/>
            </w:pPr>
            <w:r>
              <w:rPr>
                <w:b/>
                <w:sz w:val="24"/>
              </w:rPr>
              <w:t xml:space="preserve">Человек и информация(3 часа) </w:t>
            </w:r>
          </w:p>
        </w:tc>
      </w:tr>
      <w:tr w:rsidR="005B4873" w:rsidTr="005B4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45"/>
        </w:trPr>
        <w:tc>
          <w:tcPr>
            <w:tcW w:w="975" w:type="dxa"/>
            <w:gridSpan w:val="2"/>
          </w:tcPr>
          <w:p w:rsidR="005B4873" w:rsidRPr="005B4873" w:rsidRDefault="005B4873" w:rsidP="005B4873">
            <w:pPr>
              <w:spacing w:after="23" w:line="259" w:lineRule="auto"/>
              <w:ind w:left="10" w:right="57"/>
              <w:jc w:val="left"/>
              <w:rPr>
                <w:sz w:val="24"/>
              </w:rPr>
            </w:pPr>
            <w:r w:rsidRPr="005B4873">
              <w:rPr>
                <w:sz w:val="24"/>
              </w:rPr>
              <w:t>31</w:t>
            </w:r>
          </w:p>
        </w:tc>
        <w:tc>
          <w:tcPr>
            <w:tcW w:w="5640" w:type="dxa"/>
          </w:tcPr>
          <w:p w:rsidR="005B4873" w:rsidRDefault="005B4873" w:rsidP="005B4873">
            <w:pPr>
              <w:spacing w:after="17" w:line="259" w:lineRule="auto"/>
              <w:ind w:left="0" w:right="56"/>
              <w:jc w:val="left"/>
            </w:pPr>
            <w:r w:rsidRPr="005B4873">
              <w:rPr>
                <w:sz w:val="24"/>
              </w:rPr>
              <w:t xml:space="preserve">Способы общения. </w:t>
            </w:r>
            <w:r w:rsidRPr="005B4873">
              <w:rPr>
                <w:sz w:val="24"/>
              </w:rPr>
              <w:tab/>
            </w:r>
          </w:p>
          <w:p w:rsidR="005B4873" w:rsidRDefault="005B4873" w:rsidP="005B4873">
            <w:pPr>
              <w:tabs>
                <w:tab w:val="center" w:pos="3130"/>
                <w:tab w:val="right" w:pos="9500"/>
              </w:tabs>
              <w:spacing w:after="44" w:line="259" w:lineRule="auto"/>
              <w:ind w:left="0" w:firstLine="0"/>
              <w:jc w:val="left"/>
            </w:pPr>
            <w:r>
              <w:rPr>
                <w:sz w:val="24"/>
              </w:rPr>
              <w:t xml:space="preserve">Изделия: «Письмо на глиняной дощечке», </w:t>
            </w:r>
            <w:r>
              <w:rPr>
                <w:sz w:val="24"/>
              </w:rPr>
              <w:tab/>
            </w:r>
            <w:hyperlink r:id="rId3350">
              <w:r>
                <w:rPr>
                  <w:color w:val="0563C1"/>
                  <w:sz w:val="22"/>
                </w:rPr>
                <w:t xml:space="preserve">Электронное приложение к </w:t>
              </w:r>
            </w:hyperlink>
          </w:p>
          <w:p w:rsidR="005B4873" w:rsidRDefault="005B4873" w:rsidP="005B4873">
            <w:pPr>
              <w:spacing w:after="23" w:line="259" w:lineRule="auto"/>
              <w:ind w:left="10" w:right="57"/>
              <w:rPr>
                <w:b/>
                <w:sz w:val="24"/>
              </w:rPr>
            </w:pPr>
            <w:r>
              <w:rPr>
                <w:rFonts w:ascii="Calibri" w:eastAsia="Calibri" w:hAnsi="Calibri" w:cs="Calibri"/>
                <w:sz w:val="22"/>
              </w:rPr>
              <w:tab/>
            </w:r>
            <w:r>
              <w:rPr>
                <w:sz w:val="24"/>
              </w:rPr>
              <w:t>«Зашифрованное письмо» деятельности)</w:t>
            </w:r>
          </w:p>
        </w:tc>
        <w:tc>
          <w:tcPr>
            <w:tcW w:w="2850" w:type="dxa"/>
            <w:gridSpan w:val="3"/>
          </w:tcPr>
          <w:p w:rsidR="005B4873" w:rsidRDefault="005B4873" w:rsidP="005B4873">
            <w:pPr>
              <w:spacing w:after="0" w:line="240" w:lineRule="auto"/>
              <w:ind w:right="56" w:hanging="11"/>
              <w:jc w:val="left"/>
            </w:pPr>
            <w:r>
              <w:rPr>
                <w:color w:val="0563C1"/>
                <w:sz w:val="22"/>
              </w:rPr>
              <w:t xml:space="preserve">Технология. </w:t>
            </w:r>
            <w:r>
              <w:rPr>
                <w:color w:val="0563C1"/>
                <w:sz w:val="22"/>
              </w:rPr>
              <w:tab/>
              <w:t xml:space="preserve">1 </w:t>
            </w:r>
            <w:r w:rsidRPr="005B4873">
              <w:rPr>
                <w:color w:val="0563C1"/>
                <w:sz w:val="22"/>
              </w:rPr>
              <w:t>класс.</w:t>
            </w:r>
            <w:hyperlink r:id="rId3351"/>
          </w:p>
          <w:p w:rsidR="005B4873" w:rsidRDefault="005B4873" w:rsidP="005B4873">
            <w:pPr>
              <w:spacing w:after="0" w:line="240" w:lineRule="auto"/>
              <w:ind w:right="56" w:hanging="11"/>
              <w:jc w:val="left"/>
            </w:pPr>
            <w:r w:rsidRPr="005B4873">
              <w:rPr>
                <w:b/>
                <w:sz w:val="24"/>
              </w:rPr>
              <w:t>учебнику Н. И. Роговцевой,</w:t>
            </w:r>
            <w:r>
              <w:t xml:space="preserve"> </w:t>
            </w:r>
            <w:hyperlink r:id="rId3352">
              <w:r>
                <w:rPr>
                  <w:color w:val="0563C1"/>
                  <w:sz w:val="34"/>
                  <w:vertAlign w:val="superscript"/>
                </w:rPr>
                <w:t xml:space="preserve">Н. В. Богдановой, И. П. </w:t>
              </w:r>
            </w:hyperlink>
            <w:hyperlink r:id="rId3353">
              <w:r>
                <w:rPr>
                  <w:color w:val="0563C1"/>
                  <w:sz w:val="22"/>
                </w:rPr>
                <w:t xml:space="preserve">Фрейтаг </w:t>
              </w:r>
            </w:hyperlink>
            <w:r>
              <w:rPr>
                <w:color w:val="0563C1"/>
                <w:sz w:val="22"/>
              </w:rPr>
              <w:tab/>
            </w:r>
            <w:hyperlink r:id="rId3354">
              <w:r>
                <w:rPr>
                  <w:color w:val="0563C1"/>
                  <w:sz w:val="22"/>
                </w:rPr>
                <w:t xml:space="preserve">- </w:t>
              </w:r>
            </w:hyperlink>
            <w:hyperlink r:id="rId3355">
              <w:r>
                <w:rPr>
                  <w:color w:val="0563C1"/>
                  <w:sz w:val="22"/>
                </w:rPr>
                <w:t xml:space="preserve">Каталог </w:t>
              </w:r>
            </w:hyperlink>
            <w:hyperlink r:id="rId3356">
              <w:r>
                <w:rPr>
                  <w:color w:val="0563C1"/>
                  <w:sz w:val="22"/>
                </w:rPr>
                <w:t xml:space="preserve">издательства «Просвещение» </w:t>
              </w:r>
            </w:hyperlink>
          </w:p>
          <w:p w:rsidR="005B4873" w:rsidRDefault="005B4873" w:rsidP="005B4873">
            <w:pPr>
              <w:spacing w:after="0" w:line="240" w:lineRule="auto"/>
              <w:ind w:left="10" w:right="57" w:hanging="11"/>
              <w:rPr>
                <w:b/>
                <w:sz w:val="24"/>
              </w:rPr>
            </w:pPr>
            <w:r>
              <w:rPr>
                <w:sz w:val="37"/>
                <w:vertAlign w:val="superscript"/>
              </w:rPr>
              <w:tab/>
            </w:r>
            <w:hyperlink r:id="rId3357">
              <w:r>
                <w:rPr>
                  <w:color w:val="0563C1"/>
                  <w:sz w:val="34"/>
                  <w:vertAlign w:val="subscript"/>
                </w:rPr>
                <w:t>(prosv.ru)</w:t>
              </w:r>
            </w:hyperlink>
            <w:hyperlink r:id="rId3358"/>
          </w:p>
        </w:tc>
      </w:tr>
      <w:tr w:rsidR="005B4873" w:rsidTr="005B4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45"/>
        </w:trPr>
        <w:tc>
          <w:tcPr>
            <w:tcW w:w="975" w:type="dxa"/>
            <w:gridSpan w:val="2"/>
          </w:tcPr>
          <w:p w:rsidR="005B4873" w:rsidRPr="005B4873" w:rsidRDefault="005B4873" w:rsidP="005B4873">
            <w:pPr>
              <w:spacing w:after="23" w:line="259" w:lineRule="auto"/>
              <w:ind w:left="10" w:right="57"/>
              <w:rPr>
                <w:sz w:val="24"/>
              </w:rPr>
            </w:pPr>
            <w:r w:rsidRPr="005B4873">
              <w:rPr>
                <w:sz w:val="24"/>
              </w:rPr>
              <w:t>32</w:t>
            </w:r>
          </w:p>
        </w:tc>
        <w:tc>
          <w:tcPr>
            <w:tcW w:w="5640" w:type="dxa"/>
          </w:tcPr>
          <w:p w:rsidR="005B4873" w:rsidRDefault="005B4873" w:rsidP="005B4873">
            <w:pPr>
              <w:spacing w:after="23" w:line="259" w:lineRule="auto"/>
              <w:ind w:left="10" w:right="57"/>
              <w:jc w:val="center"/>
              <w:rPr>
                <w:b/>
                <w:sz w:val="24"/>
              </w:rPr>
            </w:pPr>
            <w:r>
              <w:rPr>
                <w:sz w:val="24"/>
              </w:rPr>
              <w:t>Важные телефонные номера. Правила движения.</w:t>
            </w:r>
          </w:p>
        </w:tc>
        <w:tc>
          <w:tcPr>
            <w:tcW w:w="2850" w:type="dxa"/>
            <w:gridSpan w:val="3"/>
          </w:tcPr>
          <w:p w:rsidR="005B4873" w:rsidRDefault="005B4873" w:rsidP="005B4873">
            <w:pPr>
              <w:spacing w:after="23" w:line="259" w:lineRule="auto"/>
              <w:ind w:left="10" w:right="57"/>
              <w:jc w:val="center"/>
              <w:rPr>
                <w:b/>
                <w:sz w:val="24"/>
              </w:rPr>
            </w:pPr>
          </w:p>
        </w:tc>
      </w:tr>
      <w:tr w:rsidR="005B4873" w:rsidTr="005B487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tblPrEx>
        <w:trPr>
          <w:trHeight w:val="345"/>
        </w:trPr>
        <w:tc>
          <w:tcPr>
            <w:tcW w:w="975" w:type="dxa"/>
            <w:gridSpan w:val="2"/>
          </w:tcPr>
          <w:p w:rsidR="005B4873" w:rsidRPr="005B4873" w:rsidRDefault="005B4873" w:rsidP="005B4873">
            <w:pPr>
              <w:spacing w:after="23" w:line="259" w:lineRule="auto"/>
              <w:ind w:left="10" w:right="57"/>
              <w:rPr>
                <w:sz w:val="24"/>
              </w:rPr>
            </w:pPr>
            <w:r w:rsidRPr="005B4873">
              <w:rPr>
                <w:sz w:val="24"/>
              </w:rPr>
              <w:t>33</w:t>
            </w:r>
          </w:p>
        </w:tc>
        <w:tc>
          <w:tcPr>
            <w:tcW w:w="5640" w:type="dxa"/>
          </w:tcPr>
          <w:p w:rsidR="005B4873" w:rsidRPr="005B4873" w:rsidRDefault="005B4873" w:rsidP="005B4873">
            <w:pPr>
              <w:spacing w:after="23" w:line="259" w:lineRule="auto"/>
              <w:ind w:left="10" w:right="57"/>
              <w:jc w:val="left"/>
              <w:rPr>
                <w:sz w:val="24"/>
              </w:rPr>
            </w:pPr>
            <w:r w:rsidRPr="005B4873">
              <w:rPr>
                <w:sz w:val="24"/>
              </w:rPr>
              <w:t>Комплексная практическая работа (по всем видам). «Важные телефонные номера»</w:t>
            </w:r>
          </w:p>
        </w:tc>
        <w:tc>
          <w:tcPr>
            <w:tcW w:w="2850" w:type="dxa"/>
            <w:gridSpan w:val="3"/>
          </w:tcPr>
          <w:p w:rsidR="005B4873" w:rsidRDefault="005B4873" w:rsidP="005B4873">
            <w:pPr>
              <w:spacing w:after="23" w:line="259" w:lineRule="auto"/>
              <w:ind w:left="0" w:right="57" w:firstLine="0"/>
              <w:jc w:val="center"/>
              <w:rPr>
                <w:b/>
                <w:sz w:val="24"/>
              </w:rPr>
            </w:pPr>
          </w:p>
        </w:tc>
      </w:tr>
    </w:tbl>
    <w:p w:rsidR="000042A4" w:rsidRDefault="000042A4">
      <w:pPr>
        <w:spacing w:after="189" w:line="259" w:lineRule="auto"/>
        <w:ind w:left="106" w:firstLine="0"/>
        <w:jc w:val="left"/>
      </w:pPr>
    </w:p>
    <w:p w:rsidR="005B4873" w:rsidRDefault="005B4873">
      <w:pPr>
        <w:spacing w:after="189" w:line="259" w:lineRule="auto"/>
        <w:ind w:left="106" w:firstLine="0"/>
        <w:jc w:val="left"/>
      </w:pPr>
    </w:p>
    <w:p w:rsidR="005B4873" w:rsidRDefault="005B4873">
      <w:pPr>
        <w:spacing w:after="189" w:line="259" w:lineRule="auto"/>
        <w:ind w:left="106" w:firstLine="0"/>
        <w:jc w:val="left"/>
      </w:pPr>
    </w:p>
    <w:p w:rsidR="005B4873" w:rsidRDefault="005B4873">
      <w:pPr>
        <w:spacing w:after="189" w:line="259" w:lineRule="auto"/>
        <w:ind w:left="106" w:firstLine="0"/>
        <w:jc w:val="left"/>
      </w:pPr>
    </w:p>
    <w:p w:rsidR="000042A4" w:rsidRDefault="0034265D" w:rsidP="005B4873">
      <w:pPr>
        <w:numPr>
          <w:ilvl w:val="1"/>
          <w:numId w:val="134"/>
        </w:numPr>
        <w:spacing w:after="0" w:line="259" w:lineRule="auto"/>
        <w:ind w:right="693" w:hanging="211"/>
        <w:jc w:val="center"/>
      </w:pPr>
      <w:r>
        <w:rPr>
          <w:b/>
        </w:rPr>
        <w:t>класс (34 ч)</w:t>
      </w:r>
    </w:p>
    <w:tbl>
      <w:tblPr>
        <w:tblStyle w:val="TableGrid"/>
        <w:tblW w:w="9580" w:type="dxa"/>
        <w:tblInd w:w="-5" w:type="dxa"/>
        <w:tblCellMar>
          <w:top w:w="7" w:type="dxa"/>
          <w:left w:w="110" w:type="dxa"/>
        </w:tblCellMar>
        <w:tblLook w:val="04A0"/>
      </w:tblPr>
      <w:tblGrid>
        <w:gridCol w:w="889"/>
        <w:gridCol w:w="5493"/>
        <w:gridCol w:w="3198"/>
      </w:tblGrid>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104" w:firstLine="0"/>
              <w:jc w:val="center"/>
            </w:pPr>
            <w:r>
              <w:rPr>
                <w:b/>
                <w:sz w:val="24"/>
              </w:rPr>
              <w:t xml:space="preserve">№ </w:t>
            </w:r>
          </w:p>
          <w:p w:rsidR="000042A4" w:rsidRDefault="0034265D">
            <w:pPr>
              <w:spacing w:after="0" w:line="259" w:lineRule="auto"/>
              <w:ind w:left="19" w:firstLine="0"/>
              <w:jc w:val="left"/>
            </w:pPr>
            <w:r>
              <w:rPr>
                <w:b/>
                <w:sz w:val="24"/>
              </w:rPr>
              <w:t>урока</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9" w:firstLine="0"/>
              <w:jc w:val="center"/>
            </w:pPr>
            <w:r>
              <w:rPr>
                <w:b/>
                <w:sz w:val="24"/>
              </w:rPr>
              <w:t>Тема раздела/тема урока</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jc w:val="center"/>
            </w:pPr>
            <w:r>
              <w:rPr>
                <w:b/>
                <w:sz w:val="24"/>
              </w:rPr>
              <w:t xml:space="preserve">ЦОРЫ </w:t>
            </w:r>
          </w:p>
        </w:tc>
      </w:tr>
      <w:tr w:rsidR="000042A4">
        <w:trPr>
          <w:trHeight w:val="288"/>
        </w:trPr>
        <w:tc>
          <w:tcPr>
            <w:tcW w:w="8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91"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998" w:firstLine="0"/>
              <w:jc w:val="center"/>
            </w:pPr>
            <w:r>
              <w:rPr>
                <w:b/>
                <w:sz w:val="24"/>
              </w:rPr>
              <w:t>Вводный урок(1 час)</w:t>
            </w:r>
          </w:p>
        </w:tc>
      </w:tr>
      <w:tr w:rsidR="000042A4">
        <w:trPr>
          <w:trHeight w:val="1364"/>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1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Здравствуй, </w:t>
            </w:r>
            <w:r>
              <w:rPr>
                <w:sz w:val="24"/>
              </w:rPr>
              <w:tab/>
              <w:t xml:space="preserve">дорогой </w:t>
            </w:r>
            <w:r>
              <w:rPr>
                <w:sz w:val="24"/>
              </w:rPr>
              <w:tab/>
              <w:t xml:space="preserve">друг. </w:t>
            </w:r>
            <w:r>
              <w:rPr>
                <w:sz w:val="24"/>
              </w:rPr>
              <w:tab/>
              <w:t xml:space="preserve">Как </w:t>
            </w:r>
            <w:r>
              <w:rPr>
                <w:sz w:val="24"/>
              </w:rPr>
              <w:tab/>
              <w:t xml:space="preserve">работать </w:t>
            </w:r>
            <w:r>
              <w:rPr>
                <w:sz w:val="24"/>
              </w:rPr>
              <w:tab/>
              <w:t xml:space="preserve">с учебником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59">
              <w:r w:rsidR="0034265D">
                <w:rPr>
                  <w:color w:val="0000FF"/>
                  <w:sz w:val="22"/>
                  <w:u w:val="single" w:color="0000FF"/>
                </w:rPr>
                <w:t>https://catalog.prosv.ru/item/9566</w:t>
              </w:r>
            </w:hyperlink>
            <w:hyperlink r:id="rId3360"/>
          </w:p>
          <w:p w:rsidR="000042A4" w:rsidRDefault="000042A4">
            <w:pPr>
              <w:spacing w:after="0" w:line="259" w:lineRule="auto"/>
              <w:ind w:left="0" w:firstLine="0"/>
              <w:jc w:val="left"/>
            </w:pPr>
          </w:p>
        </w:tc>
      </w:tr>
      <w:tr w:rsidR="000042A4">
        <w:trPr>
          <w:trHeight w:val="288"/>
        </w:trPr>
        <w:tc>
          <w:tcPr>
            <w:tcW w:w="8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91"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420" w:firstLine="0"/>
              <w:jc w:val="left"/>
            </w:pPr>
            <w:r>
              <w:rPr>
                <w:b/>
                <w:sz w:val="24"/>
              </w:rPr>
              <w:t>Человек и земля(23 часа)</w:t>
            </w: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2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Земледелие. Практическая работа «Выращивание лука».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61">
              <w:r w:rsidR="0034265D">
                <w:rPr>
                  <w:color w:val="0000FF"/>
                  <w:sz w:val="22"/>
                  <w:u w:val="single" w:color="0000FF"/>
                </w:rPr>
                <w:t>https://catalog.prosv.ru/item/9566</w:t>
              </w:r>
            </w:hyperlink>
            <w:hyperlink r:id="rId3362"/>
          </w:p>
          <w:p w:rsidR="000042A4" w:rsidRDefault="000042A4">
            <w:pPr>
              <w:spacing w:after="0" w:line="259" w:lineRule="auto"/>
              <w:ind w:left="0" w:firstLine="0"/>
              <w:jc w:val="left"/>
            </w:pPr>
          </w:p>
        </w:tc>
      </w:tr>
      <w:tr w:rsidR="000042A4">
        <w:trPr>
          <w:trHeight w:val="840"/>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3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1" w:firstLine="0"/>
            </w:pPr>
            <w:r>
              <w:rPr>
                <w:sz w:val="24"/>
              </w:rPr>
              <w:t xml:space="preserve">Посуда. Виды посуды и материалы, из которых она изготавливается. Изделие: «Корзина с цветами»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4"/>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4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9" w:firstLine="0"/>
            </w:pPr>
            <w:r>
              <w:rPr>
                <w:sz w:val="24"/>
              </w:rPr>
              <w:t xml:space="preserve">Закрепление приемов работы с пластилином. Изделие: «Семейка грибов на поляне». Практическая работа «Съедобные и несъедобные грибы»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5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2" w:line="277" w:lineRule="auto"/>
              <w:ind w:left="0" w:firstLine="0"/>
            </w:pPr>
            <w:r>
              <w:rPr>
                <w:sz w:val="24"/>
              </w:rPr>
              <w:t xml:space="preserve">Знакомство с новой техникой изготовления изделий – тестопластика. Изделие: «Магнит из </w:t>
            </w:r>
          </w:p>
          <w:p w:rsidR="000042A4" w:rsidRDefault="0034265D">
            <w:pPr>
              <w:spacing w:after="0" w:line="259" w:lineRule="auto"/>
              <w:ind w:left="0" w:firstLine="0"/>
              <w:jc w:val="left"/>
            </w:pPr>
            <w:r>
              <w:rPr>
                <w:sz w:val="24"/>
              </w:rPr>
              <w:t xml:space="preserve">теста»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6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3" w:firstLine="0"/>
            </w:pPr>
            <w:r>
              <w:rPr>
                <w:sz w:val="24"/>
              </w:rPr>
              <w:t xml:space="preserve">Посуда. Работа с пластичными материалами (глина или пластилин). Проект «Праздничный стол».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7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5" w:line="273" w:lineRule="auto"/>
              <w:ind w:left="0" w:firstLine="0"/>
              <w:jc w:val="left"/>
            </w:pPr>
            <w:r>
              <w:rPr>
                <w:sz w:val="24"/>
              </w:rPr>
              <w:t xml:space="preserve">Народные промыслы. Хохлома. Работа с папьемаше. </w:t>
            </w:r>
          </w:p>
          <w:p w:rsidR="000042A4" w:rsidRDefault="0034265D">
            <w:pPr>
              <w:spacing w:after="0" w:line="259" w:lineRule="auto"/>
              <w:ind w:left="0" w:firstLine="0"/>
              <w:jc w:val="left"/>
            </w:pPr>
            <w:r>
              <w:rPr>
                <w:sz w:val="24"/>
              </w:rPr>
              <w:t xml:space="preserve">  Изделие: «Золотая хохлома»..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889"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right="45" w:firstLine="0"/>
              <w:jc w:val="center"/>
            </w:pPr>
          </w:p>
          <w:p w:rsidR="000042A4" w:rsidRDefault="0034265D">
            <w:pPr>
              <w:spacing w:after="0" w:line="259" w:lineRule="auto"/>
              <w:ind w:left="0" w:right="110" w:firstLine="0"/>
              <w:jc w:val="center"/>
            </w:pPr>
            <w:r>
              <w:rPr>
                <w:sz w:val="24"/>
              </w:rPr>
              <w:t xml:space="preserve">8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pPr>
            <w:r>
              <w:rPr>
                <w:sz w:val="24"/>
              </w:rPr>
              <w:t xml:space="preserve">Народные промыслы.Городец. Работа с бумагой. </w:t>
            </w:r>
          </w:p>
          <w:p w:rsidR="000042A4" w:rsidRDefault="0034265D">
            <w:pPr>
              <w:spacing w:after="20" w:line="259" w:lineRule="auto"/>
              <w:ind w:left="0" w:firstLine="0"/>
              <w:jc w:val="left"/>
            </w:pPr>
            <w:r>
              <w:rPr>
                <w:sz w:val="24"/>
              </w:rPr>
              <w:t xml:space="preserve">Аппликационные работы. </w:t>
            </w:r>
          </w:p>
          <w:p w:rsidR="000042A4" w:rsidRDefault="0034265D">
            <w:pPr>
              <w:spacing w:after="0" w:line="259" w:lineRule="auto"/>
              <w:ind w:left="0" w:firstLine="0"/>
              <w:jc w:val="left"/>
            </w:pPr>
            <w:r>
              <w:rPr>
                <w:sz w:val="24"/>
              </w:rPr>
              <w:t xml:space="preserve">Изделие: «Городецкая роспись».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sz w:val="24"/>
              </w:rPr>
              <w:t xml:space="preserve">9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Народные </w:t>
            </w:r>
            <w:r>
              <w:rPr>
                <w:sz w:val="24"/>
              </w:rPr>
              <w:tab/>
              <w:t xml:space="preserve">промыслы.Дымка. </w:t>
            </w:r>
            <w:r>
              <w:rPr>
                <w:sz w:val="24"/>
              </w:rPr>
              <w:tab/>
              <w:t xml:space="preserve">Работа спластичными материалами(пластилин). Изделие «Дымковская игрушка».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10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50" w:line="237" w:lineRule="auto"/>
              <w:ind w:left="0" w:firstLine="0"/>
            </w:pPr>
            <w:r>
              <w:rPr>
                <w:sz w:val="24"/>
              </w:rPr>
              <w:t xml:space="preserve">Народные промыслы. Работа с текстильными материалами. История матрёшки. Изделие:  </w:t>
            </w:r>
          </w:p>
          <w:p w:rsidR="000042A4" w:rsidRDefault="0034265D">
            <w:pPr>
              <w:spacing w:after="0" w:line="259" w:lineRule="auto"/>
              <w:ind w:left="0" w:firstLine="0"/>
              <w:jc w:val="left"/>
            </w:pPr>
            <w:r>
              <w:rPr>
                <w:sz w:val="24"/>
              </w:rPr>
              <w:t xml:space="preserve">«Матрёшка».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p w:rsidR="000042A4" w:rsidRDefault="0034265D">
            <w:pPr>
              <w:spacing w:after="0" w:line="259" w:lineRule="auto"/>
              <w:ind w:left="0" w:right="105" w:firstLine="0"/>
              <w:jc w:val="center"/>
            </w:pPr>
            <w:r>
              <w:rPr>
                <w:sz w:val="24"/>
              </w:rPr>
              <w:t xml:space="preserve">11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335"/>
                <w:tab w:val="center" w:pos="2665"/>
                <w:tab w:val="right" w:pos="5383"/>
              </w:tabs>
              <w:spacing w:after="0" w:line="259" w:lineRule="auto"/>
              <w:ind w:left="0" w:firstLine="0"/>
              <w:jc w:val="left"/>
            </w:pPr>
            <w:r>
              <w:rPr>
                <w:sz w:val="24"/>
              </w:rPr>
              <w:t xml:space="preserve">Работа </w:t>
            </w:r>
            <w:r>
              <w:rPr>
                <w:sz w:val="24"/>
              </w:rPr>
              <w:tab/>
              <w:t xml:space="preserve">с </w:t>
            </w:r>
            <w:r>
              <w:rPr>
                <w:sz w:val="24"/>
              </w:rPr>
              <w:tab/>
              <w:t xml:space="preserve">пластичными </w:t>
            </w:r>
            <w:r>
              <w:rPr>
                <w:sz w:val="24"/>
              </w:rPr>
              <w:tab/>
              <w:t xml:space="preserve">материалами </w:t>
            </w:r>
          </w:p>
          <w:p w:rsidR="000042A4" w:rsidRDefault="0034265D">
            <w:pPr>
              <w:spacing w:after="0" w:line="259" w:lineRule="auto"/>
              <w:ind w:left="0" w:firstLine="0"/>
            </w:pPr>
            <w:r>
              <w:rPr>
                <w:sz w:val="24"/>
              </w:rPr>
              <w:t xml:space="preserve">(пластилин).Выполнение деревенского пейзажа 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технике рельефной картины. Изделие: пейзаж «Деревня».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841"/>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12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7" w:firstLine="0"/>
            </w:pPr>
            <w:r>
              <w:rPr>
                <w:sz w:val="24"/>
              </w:rPr>
              <w:t xml:space="preserve">Человек и лошадь. Работа с картоном. Домашние животные и птицы. Изделие: «Лошадка».  Практическая работа «Домашние животные»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5"/>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13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pPr>
            <w:r>
              <w:rPr>
                <w:sz w:val="24"/>
              </w:rPr>
              <w:t xml:space="preserve">Домашние птицы. Работа с природными материалами. Мозаика. Изделие: «Курочка из крупы».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14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w:t>
            </w:r>
            <w:r>
              <w:rPr>
                <w:sz w:val="24"/>
              </w:rPr>
              <w:tab/>
              <w:t xml:space="preserve">с </w:t>
            </w:r>
            <w:r>
              <w:rPr>
                <w:sz w:val="24"/>
              </w:rPr>
              <w:tab/>
              <w:t xml:space="preserve">бумагой. </w:t>
            </w:r>
            <w:r>
              <w:rPr>
                <w:sz w:val="24"/>
              </w:rPr>
              <w:tab/>
              <w:t xml:space="preserve">Конструирование </w:t>
            </w:r>
            <w:r>
              <w:rPr>
                <w:sz w:val="24"/>
              </w:rPr>
              <w:tab/>
              <w:t xml:space="preserve">Проект «Деревенский двор».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15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Строительство. Изделие: «Изба», «Крепость». </w:t>
            </w:r>
          </w:p>
          <w:p w:rsidR="000042A4" w:rsidRDefault="000042A4">
            <w:pPr>
              <w:spacing w:after="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16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Новый год. Изделие: «Новогодняя маска». </w:t>
            </w:r>
          </w:p>
          <w:p w:rsidR="000042A4" w:rsidRDefault="000042A4">
            <w:pPr>
              <w:spacing w:after="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17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В доме. Изделие: «Домовой».Практическая работа «Наш дом»</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18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 «Убранство избы». Изделие «Русская печь».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19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Ткачество. Изделие «Коврик»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20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Мебель, традиционная для русской избы. Изделие «Стол и скамья»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21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Национальный костюм и особенности его украшения. Изделие: «Русская красавица».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22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Создание национального костюма. Изделие «Костюмы для Ани и Вани».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23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Технология выполнения строчки косых стежков. Изделие: «Кошелёк».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24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Способ оформления изделий вышивкой. Изделие: «Салфетка».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b/>
                <w:sz w:val="24"/>
              </w:rPr>
              <w:t>Человек и вода(3 часа)</w:t>
            </w: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25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Рыболовство. </w:t>
            </w:r>
            <w:r>
              <w:rPr>
                <w:sz w:val="24"/>
              </w:rPr>
              <w:tab/>
              <w:t xml:space="preserve">Изделие: </w:t>
            </w:r>
            <w:r>
              <w:rPr>
                <w:sz w:val="24"/>
              </w:rPr>
              <w:tab/>
              <w:t xml:space="preserve">композиция </w:t>
            </w:r>
            <w:r>
              <w:rPr>
                <w:sz w:val="24"/>
              </w:rPr>
              <w:tab/>
              <w:t xml:space="preserve">«Золотая рыбка».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63">
              <w:r w:rsidR="0034265D">
                <w:rPr>
                  <w:color w:val="0000FF"/>
                  <w:sz w:val="22"/>
                  <w:u w:val="single" w:color="0000FF"/>
                </w:rPr>
                <w:t>https://catalog.prosv.ru/item/9566</w:t>
              </w:r>
            </w:hyperlink>
            <w:hyperlink r:id="rId3364"/>
          </w:p>
          <w:p w:rsidR="000042A4" w:rsidRDefault="000042A4">
            <w:pPr>
              <w:spacing w:after="0" w:line="259" w:lineRule="auto"/>
              <w:ind w:left="0" w:firstLine="0"/>
              <w:jc w:val="left"/>
            </w:pPr>
          </w:p>
        </w:tc>
      </w:tr>
      <w:tr w:rsidR="000042A4">
        <w:trPr>
          <w:trHeight w:val="566"/>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26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Проект «Аквариум». Композиция из природных материалов. Изделие «Аквариум»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27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Полуобъёмная аппликация. Изделие: «Русалка»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b/>
                <w:sz w:val="24"/>
              </w:rPr>
              <w:t>Человек и воздух(3 часа)</w:t>
            </w: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28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Птица счастья. Освоение техники оригами. Изделие: «Птица счастья»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65">
              <w:r w:rsidR="0034265D">
                <w:rPr>
                  <w:color w:val="0000FF"/>
                  <w:sz w:val="22"/>
                  <w:u w:val="single" w:color="0000FF"/>
                </w:rPr>
                <w:t>https://catalog.prosv.ru/item/9566</w:t>
              </w:r>
            </w:hyperlink>
            <w:hyperlink r:id="rId3366"/>
          </w:p>
          <w:p w:rsidR="000042A4" w:rsidRDefault="000042A4">
            <w:pPr>
              <w:spacing w:after="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29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w:t>
            </w:r>
            <w:r>
              <w:rPr>
                <w:sz w:val="24"/>
              </w:rPr>
              <w:tab/>
              <w:t xml:space="preserve">ветра. </w:t>
            </w:r>
            <w:r>
              <w:rPr>
                <w:sz w:val="24"/>
              </w:rPr>
              <w:tab/>
              <w:t xml:space="preserve">Изделие: </w:t>
            </w:r>
            <w:r>
              <w:rPr>
                <w:sz w:val="24"/>
              </w:rPr>
              <w:tab/>
              <w:t xml:space="preserve">«Ветряная мельница»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30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432"/>
                <w:tab w:val="center" w:pos="2596"/>
                <w:tab w:val="right" w:pos="5383"/>
              </w:tabs>
              <w:spacing w:after="27" w:line="259" w:lineRule="auto"/>
              <w:ind w:left="0" w:firstLine="0"/>
              <w:jc w:val="left"/>
            </w:pPr>
            <w:r>
              <w:rPr>
                <w:sz w:val="24"/>
              </w:rPr>
              <w:t xml:space="preserve">Флюгер, </w:t>
            </w:r>
            <w:r>
              <w:rPr>
                <w:sz w:val="24"/>
              </w:rPr>
              <w:tab/>
              <w:t xml:space="preserve">его </w:t>
            </w:r>
            <w:r>
              <w:rPr>
                <w:sz w:val="24"/>
              </w:rPr>
              <w:tab/>
              <w:t xml:space="preserve">назначение, </w:t>
            </w:r>
            <w:r>
              <w:rPr>
                <w:sz w:val="24"/>
              </w:rPr>
              <w:tab/>
              <w:t xml:space="preserve">конструктивные </w:t>
            </w:r>
          </w:p>
          <w:p w:rsidR="000042A4" w:rsidRDefault="0034265D">
            <w:pPr>
              <w:spacing w:after="0" w:line="259" w:lineRule="auto"/>
              <w:ind w:left="0" w:firstLine="0"/>
              <w:jc w:val="left"/>
            </w:pPr>
            <w:r>
              <w:rPr>
                <w:sz w:val="24"/>
              </w:rPr>
              <w:t xml:space="preserve">особенности, использование. Изделие: «Флюгер»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5" w:firstLine="0"/>
              <w:jc w:val="center"/>
            </w:pPr>
            <w:r>
              <w:rPr>
                <w:b/>
                <w:sz w:val="24"/>
              </w:rPr>
              <w:t>Человек и информация. Заключительный урок(3 часа + 1 час)</w:t>
            </w:r>
          </w:p>
        </w:tc>
      </w:tr>
      <w:tr w:rsidR="000042A4">
        <w:trPr>
          <w:trHeight w:val="288"/>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31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Книгопечатание Изделие: «Книжка-ширма».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67">
              <w:r w:rsidR="0034265D">
                <w:rPr>
                  <w:color w:val="0000FF"/>
                  <w:sz w:val="22"/>
                  <w:u w:val="single" w:color="0000FF"/>
                </w:rPr>
                <w:t>https://catalog.prosv.ru/item/9566</w:t>
              </w:r>
            </w:hyperlink>
            <w:hyperlink r:id="rId3368"/>
          </w:p>
          <w:p w:rsidR="000042A4" w:rsidRDefault="000042A4">
            <w:pPr>
              <w:spacing w:after="0" w:line="259" w:lineRule="auto"/>
              <w:ind w:left="0" w:firstLine="0"/>
              <w:jc w:val="left"/>
            </w:pPr>
          </w:p>
        </w:tc>
      </w:tr>
      <w:tr w:rsidR="000042A4">
        <w:trPr>
          <w:trHeight w:val="841"/>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32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pPr>
            <w:r>
              <w:rPr>
                <w:sz w:val="24"/>
              </w:rPr>
              <w:t xml:space="preserve">Поиск информации в Интернете. Способы поиска. Практическая работа «Ищем информацию в Интернете» Правила набора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33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Комплексная  проектная  работа (по  всем  видам  деятельности)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jc w:val="center"/>
            </w:pPr>
            <w:r>
              <w:rPr>
                <w:sz w:val="24"/>
              </w:rPr>
              <w:t xml:space="preserve">34 </w:t>
            </w:r>
          </w:p>
        </w:tc>
        <w:tc>
          <w:tcPr>
            <w:tcW w:w="54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Подведение итогов за год. Презентация  изделий.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06" w:firstLine="0"/>
      </w:pPr>
    </w:p>
    <w:p w:rsidR="000042A4" w:rsidRDefault="0034265D" w:rsidP="005B4873">
      <w:pPr>
        <w:numPr>
          <w:ilvl w:val="1"/>
          <w:numId w:val="134"/>
        </w:numPr>
        <w:spacing w:after="5" w:line="269" w:lineRule="auto"/>
        <w:ind w:right="693" w:hanging="211"/>
        <w:jc w:val="center"/>
      </w:pPr>
      <w:r>
        <w:rPr>
          <w:b/>
        </w:rPr>
        <w:t>класс (34 ч)</w:t>
      </w:r>
    </w:p>
    <w:tbl>
      <w:tblPr>
        <w:tblStyle w:val="TableGrid"/>
        <w:tblW w:w="9580" w:type="dxa"/>
        <w:tblInd w:w="-5" w:type="dxa"/>
        <w:tblCellMar>
          <w:top w:w="7" w:type="dxa"/>
          <w:left w:w="110" w:type="dxa"/>
        </w:tblCellMar>
        <w:tblLook w:val="04A0"/>
      </w:tblPr>
      <w:tblGrid>
        <w:gridCol w:w="941"/>
        <w:gridCol w:w="5441"/>
        <w:gridCol w:w="3198"/>
      </w:tblGrid>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right="109" w:firstLine="0"/>
              <w:jc w:val="center"/>
            </w:pPr>
            <w:r>
              <w:rPr>
                <w:b/>
                <w:sz w:val="24"/>
              </w:rPr>
              <w:t xml:space="preserve">№ </w:t>
            </w:r>
          </w:p>
          <w:p w:rsidR="000042A4" w:rsidRDefault="0034265D">
            <w:pPr>
              <w:spacing w:after="0" w:line="259" w:lineRule="auto"/>
              <w:ind w:left="43" w:firstLine="0"/>
              <w:jc w:val="left"/>
            </w:pPr>
            <w:r>
              <w:rPr>
                <w:b/>
                <w:sz w:val="24"/>
              </w:rPr>
              <w:t>урока</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4" w:firstLine="0"/>
              <w:jc w:val="center"/>
            </w:pPr>
            <w:r>
              <w:rPr>
                <w:b/>
                <w:sz w:val="24"/>
              </w:rPr>
              <w:t>Тема раздела/тема урока</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jc w:val="center"/>
            </w:pPr>
            <w:r>
              <w:rPr>
                <w:b/>
                <w:sz w:val="24"/>
              </w:rPr>
              <w:t xml:space="preserve">ЦОРЫ </w:t>
            </w:r>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b/>
                <w:sz w:val="24"/>
              </w:rPr>
              <w:t>Вводный урок(1 час)</w:t>
            </w:r>
          </w:p>
        </w:tc>
      </w:tr>
      <w:tr w:rsidR="000042A4">
        <w:trPr>
          <w:trHeight w:val="1339"/>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5" w:firstLine="0"/>
              <w:jc w:val="center"/>
            </w:pPr>
            <w:r>
              <w:rPr>
                <w:sz w:val="24"/>
              </w:rPr>
              <w:t xml:space="preserve">1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Здравствуй, </w:t>
            </w:r>
            <w:r>
              <w:rPr>
                <w:sz w:val="24"/>
              </w:rPr>
              <w:tab/>
              <w:t xml:space="preserve">дорогой </w:t>
            </w:r>
            <w:r>
              <w:rPr>
                <w:sz w:val="24"/>
              </w:rPr>
              <w:tab/>
              <w:t xml:space="preserve">друг. </w:t>
            </w:r>
            <w:r>
              <w:rPr>
                <w:sz w:val="24"/>
              </w:rPr>
              <w:tab/>
              <w:t xml:space="preserve">Как </w:t>
            </w:r>
            <w:r>
              <w:rPr>
                <w:sz w:val="24"/>
              </w:rPr>
              <w:tab/>
              <w:t xml:space="preserve">работать </w:t>
            </w:r>
            <w:r>
              <w:rPr>
                <w:sz w:val="24"/>
              </w:rPr>
              <w:tab/>
              <w:t xml:space="preserve">с учебником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5" w:line="236" w:lineRule="auto"/>
              <w:ind w:left="0" w:firstLine="0"/>
            </w:pPr>
            <w:r>
              <w:rPr>
                <w:sz w:val="24"/>
              </w:rPr>
              <w:t xml:space="preserve">Электронное приложение к учебнику Н.И. Роговцевой. </w:t>
            </w:r>
          </w:p>
          <w:p w:rsidR="000042A4" w:rsidRDefault="0034265D" w:rsidP="005B4873">
            <w:pPr>
              <w:spacing w:after="0" w:line="243" w:lineRule="auto"/>
              <w:ind w:left="0" w:firstLine="0"/>
              <w:jc w:val="left"/>
            </w:pPr>
            <w:r>
              <w:rPr>
                <w:sz w:val="24"/>
              </w:rPr>
              <w:t xml:space="preserve">/1 CD/ </w:t>
            </w:r>
            <w:hyperlink r:id="rId3369">
              <w:r>
                <w:rPr>
                  <w:color w:val="0000FF"/>
                  <w:sz w:val="22"/>
                  <w:u w:val="single" w:color="0000FF"/>
                </w:rPr>
                <w:t>https://catalog.prosv.ru/item/942</w:t>
              </w:r>
            </w:hyperlink>
            <w:hyperlink r:id="rId3370"/>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0" w:firstLine="0"/>
              <w:jc w:val="center"/>
            </w:pPr>
            <w:r>
              <w:rPr>
                <w:b/>
                <w:sz w:val="24"/>
              </w:rPr>
              <w:t>Человек и земля(21 часа)</w:t>
            </w: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2.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Архитектура. Изделие: «Дом»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7"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71">
              <w:r w:rsidR="0034265D">
                <w:rPr>
                  <w:color w:val="0000FF"/>
                  <w:sz w:val="22"/>
                  <w:u w:val="single" w:color="0000FF"/>
                </w:rPr>
                <w:t>https://catalog.prosv.ru/item/9566</w:t>
              </w:r>
            </w:hyperlink>
            <w:hyperlink r:id="rId3372"/>
          </w:p>
          <w:p w:rsidR="000042A4" w:rsidRDefault="000042A4">
            <w:pPr>
              <w:spacing w:after="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3.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Городские постройки Изделие: «Телебашня».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4.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Парк. Композиция из природных материалов. Изделие: «Городской парк»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5.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864"/>
                <w:tab w:val="center" w:pos="3255"/>
                <w:tab w:val="right" w:pos="5330"/>
              </w:tabs>
              <w:spacing w:after="30" w:line="259" w:lineRule="auto"/>
              <w:ind w:left="0" w:firstLine="0"/>
              <w:jc w:val="left"/>
            </w:pPr>
            <w:r>
              <w:rPr>
                <w:sz w:val="24"/>
              </w:rPr>
              <w:t xml:space="preserve">«Детская </w:t>
            </w:r>
            <w:r>
              <w:rPr>
                <w:sz w:val="24"/>
              </w:rPr>
              <w:tab/>
              <w:t xml:space="preserve">площадка» </w:t>
            </w:r>
            <w:r>
              <w:rPr>
                <w:sz w:val="24"/>
              </w:rPr>
              <w:tab/>
              <w:t xml:space="preserve">Изделия: </w:t>
            </w:r>
            <w:r>
              <w:rPr>
                <w:sz w:val="24"/>
              </w:rPr>
              <w:tab/>
              <w:t xml:space="preserve">«Качалка», </w:t>
            </w:r>
          </w:p>
          <w:p w:rsidR="000042A4" w:rsidRDefault="0034265D">
            <w:pPr>
              <w:spacing w:after="0" w:line="259" w:lineRule="auto"/>
              <w:ind w:left="0" w:firstLine="0"/>
              <w:jc w:val="left"/>
            </w:pPr>
            <w:r>
              <w:rPr>
                <w:sz w:val="24"/>
              </w:rPr>
              <w:t xml:space="preserve">«Песочница»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6.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«Детская площадка» Изделия: «Качалка и песочница», «Качели»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11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7.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pPr>
            <w:r>
              <w:rPr>
                <w:sz w:val="24"/>
              </w:rPr>
              <w:t xml:space="preserve">Ателье мод. Одежда. Пряжа и ткани области. Изделия: «Строчка стебельчатых стежков», «Строчка петельных стежков», «Украшение платочка монограммой»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8.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Ателье мод. Одежда. Пряжа и ткани. Изделия: «Украшение фартука». Аппликация из ткани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9.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Изготовление тканей. Изделие: «Гобелен»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10.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ОПТ Уборка в кабинете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11.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Одежда для карнавала. Работа с тесьмой и тканью.  Изделия: «Кавалер», «Дама»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12.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Бисероплетение </w:t>
            </w:r>
          </w:p>
          <w:p w:rsidR="000042A4" w:rsidRDefault="0034265D">
            <w:pPr>
              <w:spacing w:after="0" w:line="259" w:lineRule="auto"/>
              <w:ind w:left="0" w:firstLine="0"/>
              <w:jc w:val="left"/>
            </w:pPr>
            <w:r>
              <w:rPr>
                <w:sz w:val="24"/>
              </w:rPr>
              <w:t xml:space="preserve">Изделия: «Браслетик «Цветочки», «Браслетик «Подковки».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13.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9" w:firstLine="0"/>
            </w:pPr>
            <w:r>
              <w:rPr>
                <w:sz w:val="24"/>
              </w:rPr>
              <w:t xml:space="preserve">Кафе «Кулинарная сказка». Работа с бумагой и картоном. Изделие: «Весы»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14.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Фруктовый завтрак Изделие «Фруктовый завтрак», «Солнышко в тарелке».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15.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85" w:lineRule="auto"/>
              <w:ind w:left="0" w:firstLine="0"/>
              <w:jc w:val="left"/>
            </w:pPr>
            <w:r>
              <w:rPr>
                <w:sz w:val="24"/>
              </w:rPr>
              <w:t xml:space="preserve">Колпачок-цыпленок. </w:t>
            </w:r>
            <w:r>
              <w:rPr>
                <w:sz w:val="24"/>
              </w:rPr>
              <w:tab/>
              <w:t xml:space="preserve">Работа </w:t>
            </w:r>
            <w:r>
              <w:rPr>
                <w:sz w:val="24"/>
              </w:rPr>
              <w:tab/>
              <w:t xml:space="preserve">с </w:t>
            </w:r>
            <w:r>
              <w:rPr>
                <w:sz w:val="24"/>
              </w:rPr>
              <w:tab/>
              <w:t xml:space="preserve">разными материалами.  </w:t>
            </w:r>
          </w:p>
          <w:p w:rsidR="000042A4" w:rsidRDefault="0034265D">
            <w:pPr>
              <w:spacing w:after="0" w:line="259" w:lineRule="auto"/>
              <w:ind w:left="0" w:firstLine="0"/>
              <w:jc w:val="left"/>
            </w:pPr>
            <w:r>
              <w:rPr>
                <w:sz w:val="24"/>
              </w:rPr>
              <w:t xml:space="preserve">Изделие: Колпачок-цыпленок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16.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Бутерброды. Изделие: Бутерброды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17.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Сервировка и украшение стола. Изделие: «Салфетница»,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18.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Магазин подарковИзделие из соленого теста  «Брелок для ключей»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19.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24" w:line="259" w:lineRule="auto"/>
              <w:ind w:left="0" w:firstLine="0"/>
              <w:jc w:val="left"/>
            </w:pPr>
            <w:r>
              <w:rPr>
                <w:sz w:val="24"/>
              </w:rPr>
              <w:t xml:space="preserve">Золотистая соломка  </w:t>
            </w:r>
          </w:p>
          <w:p w:rsidR="000042A4" w:rsidRDefault="0034265D">
            <w:pPr>
              <w:spacing w:after="0" w:line="259" w:lineRule="auto"/>
              <w:ind w:left="0" w:firstLine="0"/>
              <w:jc w:val="left"/>
            </w:pPr>
            <w:r>
              <w:rPr>
                <w:sz w:val="24"/>
              </w:rPr>
              <w:t xml:space="preserve">Изделие: картина «Золотистая рыбка»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20.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Упаковка подарков. Работа с картоном и бумагой.  Изделие: Упаковка подарков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21.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8" w:firstLine="0"/>
              <w:jc w:val="left"/>
            </w:pPr>
            <w:r>
              <w:rPr>
                <w:sz w:val="24"/>
              </w:rPr>
              <w:t xml:space="preserve">Автомастерская. Работа с картоном.Изделие: «Фургон «Мороженое»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22.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firstLine="0"/>
              <w:jc w:val="left"/>
            </w:pPr>
            <w:r>
              <w:rPr>
                <w:sz w:val="24"/>
              </w:rPr>
              <w:t xml:space="preserve">Грузовик. Работа с конструктором. Изделия: </w:t>
            </w:r>
          </w:p>
          <w:p w:rsidR="000042A4" w:rsidRDefault="0034265D">
            <w:pPr>
              <w:spacing w:after="0" w:line="259" w:lineRule="auto"/>
              <w:ind w:left="0" w:firstLine="0"/>
              <w:jc w:val="left"/>
            </w:pPr>
            <w:r>
              <w:rPr>
                <w:sz w:val="24"/>
              </w:rPr>
              <w:t xml:space="preserve">«Грузовик», «Автомобиль». «Человек и земля».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39"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497" w:firstLine="0"/>
              <w:jc w:val="left"/>
            </w:pPr>
            <w:r>
              <w:rPr>
                <w:b/>
                <w:sz w:val="24"/>
              </w:rPr>
              <w:t>Человек и вода(4 часа)</w:t>
            </w: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23.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20" w:line="259" w:lineRule="auto"/>
              <w:ind w:left="0" w:firstLine="0"/>
              <w:jc w:val="left"/>
            </w:pPr>
            <w:r>
              <w:rPr>
                <w:sz w:val="24"/>
              </w:rPr>
              <w:t xml:space="preserve">Мосты. Работа с картоном и нитками. Изделие: </w:t>
            </w:r>
          </w:p>
          <w:p w:rsidR="000042A4" w:rsidRDefault="0034265D">
            <w:pPr>
              <w:spacing w:after="0" w:line="259" w:lineRule="auto"/>
              <w:ind w:left="0" w:firstLine="0"/>
              <w:jc w:val="left"/>
            </w:pPr>
            <w:r>
              <w:rPr>
                <w:sz w:val="24"/>
              </w:rPr>
              <w:t xml:space="preserve">модель «Мост»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73">
              <w:r w:rsidR="0034265D">
                <w:rPr>
                  <w:color w:val="0000FF"/>
                  <w:sz w:val="22"/>
                  <w:u w:val="single" w:color="0000FF"/>
                </w:rPr>
                <w:t>https://catalog.prosv.ru/item/9566</w:t>
              </w:r>
            </w:hyperlink>
            <w:hyperlink r:id="rId3374"/>
          </w:p>
          <w:p w:rsidR="000042A4" w:rsidRDefault="000042A4">
            <w:pPr>
              <w:spacing w:after="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24.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Водный транспорт. Работа с конструктором. Изделия: «Яхта», «Баржа».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25.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left"/>
            </w:pPr>
            <w:r>
              <w:rPr>
                <w:sz w:val="24"/>
              </w:rPr>
              <w:t xml:space="preserve">Проект «Океанариум». Работа с тканью и нитками. Изделия: Осьминог и рыбки.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26.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Фонтаны. Работа с пластичными материалами. Изделие: «Фонтан».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39"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391" w:firstLine="0"/>
              <w:jc w:val="left"/>
            </w:pPr>
            <w:r>
              <w:rPr>
                <w:b/>
                <w:sz w:val="24"/>
              </w:rPr>
              <w:t>Человек и воздух(3 часа)</w:t>
            </w: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27.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Зоопарк. Работа с бумагой. Оригами. Изделие «Птицы».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28.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Вертолетная площадка. Работа с картоном. Изделие: «Вертолёт «Муха»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29.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Воздушный шар. Папье-маше. Изделие: «Воздушный шар».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39"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983" w:firstLine="0"/>
              <w:jc w:val="left"/>
            </w:pPr>
            <w:r>
              <w:rPr>
                <w:b/>
                <w:sz w:val="24"/>
              </w:rPr>
              <w:t>Человек и информация(5 часов)</w:t>
            </w:r>
          </w:p>
        </w:tc>
      </w:tr>
      <w:tr w:rsidR="000042A4">
        <w:trPr>
          <w:trHeight w:val="835"/>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30.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6" w:line="275" w:lineRule="auto"/>
              <w:ind w:left="0" w:firstLine="0"/>
            </w:pPr>
            <w:r>
              <w:rPr>
                <w:sz w:val="24"/>
              </w:rPr>
              <w:t xml:space="preserve">Переплётная мастерская. Книгопечатание. Работа с картоном.  </w:t>
            </w:r>
          </w:p>
          <w:p w:rsidR="000042A4" w:rsidRDefault="0034265D">
            <w:pPr>
              <w:spacing w:after="0" w:line="259" w:lineRule="auto"/>
              <w:ind w:left="0" w:firstLine="0"/>
              <w:jc w:val="left"/>
            </w:pPr>
            <w:r>
              <w:rPr>
                <w:sz w:val="24"/>
              </w:rPr>
              <w:t xml:space="preserve">Изделие: «Переплётные работы»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8" w:lineRule="auto"/>
              <w:ind w:left="0" w:right="266" w:firstLine="0"/>
            </w:pPr>
            <w:r>
              <w:rPr>
                <w:sz w:val="24"/>
              </w:rPr>
              <w:t xml:space="preserve">Электронное приложение к учебнику Н.И. Роговцевой, Н.В. Богдановой </w:t>
            </w:r>
          </w:p>
          <w:p w:rsidR="000042A4" w:rsidRDefault="00C635A4">
            <w:pPr>
              <w:spacing w:after="0" w:line="259" w:lineRule="auto"/>
              <w:ind w:left="0" w:firstLine="0"/>
              <w:jc w:val="left"/>
            </w:pPr>
            <w:hyperlink r:id="rId3375">
              <w:r w:rsidR="0034265D">
                <w:rPr>
                  <w:color w:val="0000FF"/>
                  <w:sz w:val="22"/>
                  <w:u w:val="single" w:color="0000FF"/>
                </w:rPr>
                <w:t>https://catalog.prosv.ru/item/9566</w:t>
              </w:r>
            </w:hyperlink>
            <w:hyperlink r:id="rId3376"/>
          </w:p>
          <w:p w:rsidR="000042A4" w:rsidRDefault="000042A4">
            <w:pPr>
              <w:spacing w:after="0" w:line="259" w:lineRule="auto"/>
              <w:ind w:left="0" w:firstLine="0"/>
              <w:jc w:val="left"/>
            </w:pPr>
          </w:p>
        </w:tc>
      </w:tr>
      <w:tr w:rsidR="000042A4">
        <w:trPr>
          <w:trHeight w:val="840"/>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31.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42" w:line="240" w:lineRule="auto"/>
              <w:ind w:left="0" w:firstLine="0"/>
            </w:pPr>
            <w:r>
              <w:rPr>
                <w:sz w:val="24"/>
              </w:rPr>
              <w:t xml:space="preserve">Почта. Способы общения  и передача информации. Изделие: «Заполняем бланк </w:t>
            </w:r>
          </w:p>
          <w:p w:rsidR="000042A4" w:rsidRDefault="0034265D">
            <w:pPr>
              <w:spacing w:after="0" w:line="259" w:lineRule="auto"/>
              <w:ind w:left="0" w:firstLine="0"/>
              <w:jc w:val="left"/>
            </w:pPr>
            <w:r>
              <w:rPr>
                <w:sz w:val="24"/>
              </w:rPr>
              <w:t xml:space="preserve">почтового отправления»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02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32.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43" w:line="239" w:lineRule="auto"/>
              <w:ind w:left="0" w:right="111" w:firstLine="0"/>
            </w:pPr>
            <w:r>
              <w:rPr>
                <w:sz w:val="22"/>
              </w:rPr>
              <w:t xml:space="preserve">Программа Microsoft Office Word. Правила набора текста. Программа Microsoft Word Document.doc. Сохранение документа, формирование и печать. </w:t>
            </w:r>
          </w:p>
          <w:p w:rsidR="000042A4" w:rsidRDefault="0034265D">
            <w:pPr>
              <w:spacing w:after="0" w:line="259" w:lineRule="auto"/>
              <w:ind w:left="0" w:firstLine="0"/>
              <w:jc w:val="left"/>
            </w:pPr>
            <w:r>
              <w:rPr>
                <w:sz w:val="22"/>
              </w:rPr>
              <w:t xml:space="preserve">Изделие: «Программка»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33.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Комплексная проектная работа (по всем видам  деятельности)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76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34. </w:t>
            </w:r>
          </w:p>
        </w:tc>
        <w:tc>
          <w:tcPr>
            <w:tcW w:w="54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5" w:firstLine="0"/>
            </w:pPr>
            <w:r>
              <w:rPr>
                <w:sz w:val="22"/>
              </w:rPr>
              <w:t xml:space="preserve">Создание афиши и программки на компьютере. Изделие: «Афиша» Понятия: афиша, панель инструментов, текстовый редактор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7" w:line="259" w:lineRule="auto"/>
        <w:ind w:left="106" w:firstLine="0"/>
        <w:jc w:val="left"/>
      </w:pPr>
    </w:p>
    <w:p w:rsidR="000042A4" w:rsidRDefault="000042A4">
      <w:pPr>
        <w:spacing w:after="132" w:line="259" w:lineRule="auto"/>
        <w:ind w:left="106" w:firstLine="0"/>
        <w:jc w:val="left"/>
      </w:pPr>
    </w:p>
    <w:p w:rsidR="000042A4" w:rsidRDefault="000042A4">
      <w:pPr>
        <w:spacing w:after="136" w:line="259" w:lineRule="auto"/>
        <w:ind w:left="0" w:right="4643" w:firstLine="0"/>
        <w:jc w:val="right"/>
      </w:pPr>
    </w:p>
    <w:p w:rsidR="000042A4" w:rsidRDefault="000042A4">
      <w:pPr>
        <w:spacing w:after="189" w:line="259" w:lineRule="auto"/>
        <w:ind w:left="0" w:right="4643" w:firstLine="0"/>
        <w:jc w:val="right"/>
      </w:pPr>
    </w:p>
    <w:p w:rsidR="000042A4" w:rsidRDefault="0034265D" w:rsidP="005B4873">
      <w:pPr>
        <w:numPr>
          <w:ilvl w:val="1"/>
          <w:numId w:val="134"/>
        </w:numPr>
        <w:spacing w:after="5" w:line="259" w:lineRule="auto"/>
        <w:ind w:right="693" w:hanging="211"/>
        <w:jc w:val="center"/>
      </w:pPr>
      <w:r>
        <w:rPr>
          <w:b/>
        </w:rPr>
        <w:t>класс (34 ч)</w:t>
      </w:r>
    </w:p>
    <w:tbl>
      <w:tblPr>
        <w:tblStyle w:val="TableGrid"/>
        <w:tblW w:w="9580" w:type="dxa"/>
        <w:tblInd w:w="-5" w:type="dxa"/>
        <w:tblCellMar>
          <w:top w:w="7" w:type="dxa"/>
          <w:left w:w="110" w:type="dxa"/>
          <w:right w:w="50" w:type="dxa"/>
        </w:tblCellMar>
        <w:tblLook w:val="04A0"/>
      </w:tblPr>
      <w:tblGrid>
        <w:gridCol w:w="937"/>
        <w:gridCol w:w="5445"/>
        <w:gridCol w:w="3198"/>
      </w:tblGrid>
      <w:tr w:rsidR="000042A4">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63" w:firstLine="0"/>
              <w:jc w:val="center"/>
            </w:pPr>
            <w:r>
              <w:rPr>
                <w:b/>
                <w:sz w:val="24"/>
              </w:rPr>
              <w:t xml:space="preserve">№ </w:t>
            </w:r>
          </w:p>
          <w:p w:rsidR="000042A4" w:rsidRDefault="0034265D">
            <w:pPr>
              <w:spacing w:after="0" w:line="259" w:lineRule="auto"/>
              <w:ind w:left="38" w:firstLine="0"/>
              <w:jc w:val="left"/>
            </w:pPr>
            <w:r>
              <w:rPr>
                <w:b/>
                <w:sz w:val="24"/>
              </w:rPr>
              <w:t>урока</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Тема раздела/тема урока</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ЦОРЫ </w:t>
            </w:r>
          </w:p>
        </w:tc>
      </w:tr>
      <w:tr w:rsidR="000042A4">
        <w:trPr>
          <w:trHeight w:val="288"/>
        </w:trPr>
        <w:tc>
          <w:tcPr>
            <w:tcW w:w="93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446" w:type="dxa"/>
            <w:tcBorders>
              <w:top w:val="single" w:sz="4" w:space="0" w:color="000000"/>
              <w:left w:val="nil"/>
              <w:bottom w:val="single" w:sz="4" w:space="0" w:color="000000"/>
              <w:right w:val="nil"/>
            </w:tcBorders>
          </w:tcPr>
          <w:p w:rsidR="000042A4" w:rsidRDefault="0034265D">
            <w:pPr>
              <w:spacing w:after="0" w:line="259" w:lineRule="auto"/>
              <w:ind w:left="0" w:right="406" w:firstLine="0"/>
              <w:jc w:val="right"/>
            </w:pPr>
            <w:r>
              <w:rPr>
                <w:b/>
                <w:sz w:val="24"/>
              </w:rPr>
              <w:t>Вводный урок(1 час)</w:t>
            </w:r>
          </w:p>
        </w:tc>
        <w:tc>
          <w:tcPr>
            <w:tcW w:w="319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1090"/>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sz w:val="24"/>
              </w:rPr>
              <w:t xml:space="preserve">1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 Б. на уроках технологии. Как работать с учебником. </w:t>
            </w:r>
          </w:p>
        </w:tc>
        <w:tc>
          <w:tcPr>
            <w:tcW w:w="319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37" w:lineRule="auto"/>
              <w:ind w:left="0" w:firstLine="0"/>
              <w:jc w:val="left"/>
            </w:pPr>
            <w:r>
              <w:rPr>
                <w:sz w:val="24"/>
              </w:rPr>
              <w:t xml:space="preserve">Электронное приложение к учебнику Роговцевой Н.И. </w:t>
            </w:r>
          </w:p>
          <w:p w:rsidR="000042A4" w:rsidRDefault="00C635A4">
            <w:pPr>
              <w:spacing w:after="0" w:line="259" w:lineRule="auto"/>
              <w:ind w:left="0" w:firstLine="0"/>
              <w:jc w:val="left"/>
            </w:pPr>
            <w:hyperlink r:id="rId3377">
              <w:r w:rsidR="0034265D">
                <w:rPr>
                  <w:color w:val="0000FF"/>
                  <w:sz w:val="22"/>
                  <w:u w:val="single" w:color="0000FF"/>
                </w:rPr>
                <w:t>https://catalog.prosv.ru/item/9609</w:t>
              </w:r>
            </w:hyperlink>
            <w:hyperlink r:id="rId3378"/>
          </w:p>
          <w:p w:rsidR="000042A4" w:rsidRDefault="000042A4">
            <w:pPr>
              <w:spacing w:after="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446" w:type="dxa"/>
            <w:tcBorders>
              <w:top w:val="single" w:sz="4" w:space="0" w:color="000000"/>
              <w:left w:val="nil"/>
              <w:bottom w:val="single" w:sz="4" w:space="0" w:color="000000"/>
              <w:right w:val="nil"/>
            </w:tcBorders>
          </w:tcPr>
          <w:p w:rsidR="000042A4" w:rsidRDefault="0034265D">
            <w:pPr>
              <w:spacing w:after="0" w:line="259" w:lineRule="auto"/>
              <w:ind w:left="0" w:right="170" w:firstLine="0"/>
              <w:jc w:val="right"/>
            </w:pPr>
            <w:r>
              <w:rPr>
                <w:b/>
                <w:sz w:val="24"/>
              </w:rPr>
              <w:t>Человек и земля(21 часа)</w:t>
            </w:r>
          </w:p>
        </w:tc>
        <w:tc>
          <w:tcPr>
            <w:tcW w:w="319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7" w:firstLine="0"/>
              <w:jc w:val="center"/>
            </w:pPr>
            <w:r>
              <w:rPr>
                <w:sz w:val="24"/>
              </w:rPr>
              <w:t xml:space="preserve">2. </w:t>
            </w:r>
          </w:p>
        </w:tc>
        <w:tc>
          <w:tcPr>
            <w:tcW w:w="5446" w:type="dxa"/>
            <w:tcBorders>
              <w:top w:val="single" w:sz="4" w:space="0" w:color="000000"/>
              <w:left w:val="single" w:sz="4" w:space="0" w:color="000000"/>
              <w:bottom w:val="single" w:sz="4" w:space="0" w:color="000000"/>
              <w:right w:val="single" w:sz="4" w:space="0" w:color="000000"/>
            </w:tcBorders>
          </w:tcPr>
          <w:p w:rsidR="005B4873" w:rsidRDefault="0034265D" w:rsidP="005B4873">
            <w:pPr>
              <w:spacing w:after="25" w:line="259" w:lineRule="auto"/>
              <w:ind w:left="0" w:firstLine="0"/>
              <w:jc w:val="left"/>
            </w:pPr>
            <w:r>
              <w:rPr>
                <w:sz w:val="24"/>
              </w:rPr>
              <w:t xml:space="preserve">Т. </w:t>
            </w:r>
            <w:r>
              <w:rPr>
                <w:sz w:val="24"/>
              </w:rPr>
              <w:tab/>
              <w:t xml:space="preserve">Б. </w:t>
            </w:r>
            <w:r>
              <w:rPr>
                <w:sz w:val="24"/>
              </w:rPr>
              <w:tab/>
              <w:t xml:space="preserve">при </w:t>
            </w:r>
            <w:r>
              <w:rPr>
                <w:sz w:val="24"/>
              </w:rPr>
              <w:tab/>
              <w:t xml:space="preserve">работе </w:t>
            </w:r>
            <w:r>
              <w:rPr>
                <w:sz w:val="24"/>
              </w:rPr>
              <w:tab/>
              <w:t xml:space="preserve">с </w:t>
            </w:r>
            <w:r>
              <w:rPr>
                <w:sz w:val="24"/>
              </w:rPr>
              <w:tab/>
              <w:t>ножницами.</w:t>
            </w:r>
            <w:r w:rsidR="005B4873">
              <w:rPr>
                <w:sz w:val="24"/>
              </w:rPr>
              <w:t xml:space="preserve"> Вагоностроительный завод.  </w:t>
            </w:r>
          </w:p>
          <w:p w:rsidR="000042A4" w:rsidRDefault="005B4873" w:rsidP="005B4873">
            <w:pPr>
              <w:tabs>
                <w:tab w:val="center" w:pos="790"/>
                <w:tab w:val="center" w:pos="1560"/>
                <w:tab w:val="center" w:pos="2571"/>
                <w:tab w:val="center" w:pos="3450"/>
                <w:tab w:val="right" w:pos="5285"/>
              </w:tabs>
              <w:spacing w:after="0" w:line="259" w:lineRule="auto"/>
              <w:ind w:left="0" w:firstLine="0"/>
              <w:jc w:val="left"/>
            </w:pPr>
            <w:r>
              <w:rPr>
                <w:sz w:val="24"/>
              </w:rPr>
              <w:t xml:space="preserve">Изделие: «Ходовая часть вагона (тележка). </w:t>
            </w:r>
            <w:r w:rsidR="0034265D">
              <w:rPr>
                <w:sz w:val="24"/>
              </w:rPr>
              <w:t xml:space="preserve"> </w:t>
            </w:r>
          </w:p>
        </w:tc>
        <w:tc>
          <w:tcPr>
            <w:tcW w:w="3198" w:type="dxa"/>
            <w:tcBorders>
              <w:top w:val="single" w:sz="4" w:space="0" w:color="000000"/>
              <w:left w:val="single" w:sz="4" w:space="0" w:color="000000"/>
              <w:bottom w:val="single" w:sz="4" w:space="0" w:color="000000"/>
              <w:right w:val="single" w:sz="4" w:space="0" w:color="000000"/>
            </w:tcBorders>
          </w:tcPr>
          <w:p w:rsidR="005B4873" w:rsidRDefault="0034265D" w:rsidP="005B4873">
            <w:pPr>
              <w:spacing w:after="0" w:line="259" w:lineRule="auto"/>
              <w:ind w:left="0" w:firstLine="0"/>
              <w:jc w:val="left"/>
            </w:pPr>
            <w:r>
              <w:rPr>
                <w:sz w:val="24"/>
              </w:rPr>
              <w:t>Электронное приложение к</w:t>
            </w:r>
            <w:r w:rsidR="005B4873">
              <w:rPr>
                <w:sz w:val="24"/>
              </w:rPr>
              <w:t xml:space="preserve"> учебнику Роговцевой Н.И. </w:t>
            </w:r>
          </w:p>
          <w:p w:rsidR="000042A4" w:rsidRDefault="00C635A4">
            <w:pPr>
              <w:spacing w:after="0" w:line="259" w:lineRule="auto"/>
              <w:ind w:left="0" w:firstLine="0"/>
              <w:jc w:val="left"/>
            </w:pPr>
            <w:hyperlink r:id="rId3379">
              <w:r w:rsidR="005B4873">
                <w:rPr>
                  <w:color w:val="0000FF"/>
                  <w:sz w:val="22"/>
                  <w:u w:val="single" w:color="0000FF"/>
                </w:rPr>
                <w:t>https://catalog.prosv.ru/item/9609</w:t>
              </w:r>
            </w:hyperlink>
            <w:hyperlink r:id="rId3380"/>
            <w:r w:rsidR="0034265D">
              <w:rPr>
                <w:sz w:val="24"/>
              </w:rPr>
              <w:t xml:space="preserve"> </w:t>
            </w:r>
          </w:p>
        </w:tc>
      </w:tr>
    </w:tbl>
    <w:p w:rsidR="000042A4" w:rsidRDefault="000042A4">
      <w:pPr>
        <w:spacing w:after="0" w:line="259" w:lineRule="auto"/>
        <w:ind w:left="-1594" w:right="11095" w:firstLine="0"/>
        <w:jc w:val="left"/>
      </w:pPr>
    </w:p>
    <w:tbl>
      <w:tblPr>
        <w:tblStyle w:val="TableGrid"/>
        <w:tblW w:w="9580" w:type="dxa"/>
        <w:tblInd w:w="-5" w:type="dxa"/>
        <w:tblCellMar>
          <w:top w:w="7" w:type="dxa"/>
          <w:left w:w="110" w:type="dxa"/>
        </w:tblCellMar>
        <w:tblLook w:val="04A0"/>
      </w:tblPr>
      <w:tblGrid>
        <w:gridCol w:w="937"/>
        <w:gridCol w:w="5445"/>
        <w:gridCol w:w="3198"/>
      </w:tblGrid>
      <w:tr w:rsidR="000042A4" w:rsidTr="005B4873">
        <w:trPr>
          <w:trHeight w:val="841"/>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3.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04"/>
                <w:tab w:val="center" w:pos="790"/>
                <w:tab w:val="center" w:pos="1560"/>
                <w:tab w:val="center" w:pos="2571"/>
                <w:tab w:val="center" w:pos="3453"/>
                <w:tab w:val="center" w:pos="4607"/>
              </w:tabs>
              <w:spacing w:after="31" w:line="259" w:lineRule="auto"/>
              <w:ind w:left="0" w:firstLine="0"/>
              <w:jc w:val="left"/>
            </w:pPr>
            <w:r>
              <w:rPr>
                <w:rFonts w:ascii="Calibri" w:eastAsia="Calibri" w:hAnsi="Calibri" w:cs="Calibri"/>
                <w:sz w:val="22"/>
              </w:rPr>
              <w:tab/>
            </w:r>
            <w:r>
              <w:rPr>
                <w:sz w:val="24"/>
              </w:rPr>
              <w:t xml:space="preserve">Т. </w:t>
            </w:r>
            <w:r>
              <w:rPr>
                <w:sz w:val="24"/>
              </w:rPr>
              <w:tab/>
              <w:t xml:space="preserve">Б. </w:t>
            </w:r>
            <w:r>
              <w:rPr>
                <w:sz w:val="24"/>
              </w:rPr>
              <w:tab/>
              <w:t xml:space="preserve">при </w:t>
            </w:r>
            <w:r>
              <w:rPr>
                <w:sz w:val="24"/>
              </w:rPr>
              <w:tab/>
              <w:t xml:space="preserve">работе </w:t>
            </w:r>
            <w:r>
              <w:rPr>
                <w:sz w:val="24"/>
              </w:rPr>
              <w:tab/>
              <w:t xml:space="preserve">с </w:t>
            </w:r>
            <w:r>
              <w:rPr>
                <w:sz w:val="24"/>
              </w:rPr>
              <w:tab/>
              <w:t xml:space="preserve">ножницами. </w:t>
            </w:r>
          </w:p>
          <w:p w:rsidR="000042A4" w:rsidRDefault="0034265D">
            <w:pPr>
              <w:spacing w:after="0" w:line="259" w:lineRule="auto"/>
              <w:ind w:left="0" w:firstLine="0"/>
              <w:jc w:val="left"/>
            </w:pPr>
            <w:r>
              <w:rPr>
                <w:sz w:val="24"/>
              </w:rPr>
              <w:t xml:space="preserve">Вагоностроительный завод. Изделие: </w:t>
            </w:r>
            <w:r>
              <w:rPr>
                <w:sz w:val="24"/>
              </w:rPr>
              <w:tab/>
              <w:t xml:space="preserve">«Вагонцистерна».  </w:t>
            </w:r>
          </w:p>
        </w:tc>
        <w:tc>
          <w:tcPr>
            <w:tcW w:w="0" w:type="auto"/>
            <w:vMerge w:val="restart"/>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4.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ножницами. Полезные ископаемые. Изделие: «Буровая вышка».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5.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ножницами. Полезные ископаемые. Изделие: «Малахитовая шкатулка»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6.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 Б. при работе с конструктором. Автомобильный завод. Изделие: « Грузовик - КамАЗ»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7.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 Б. при работе с конструктором. Автомобильный завод. Изделие: « Грузовик - КамАЗ»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8.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Т. Б. при работе с фольгой.Монетный двор. Проект: «Медаль». Изделие: «Стороны медали».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sz w:val="24"/>
              </w:rPr>
              <w:t xml:space="preserve">9.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фольгой.Монетный двор. Проект: «Медаль». Изделие: «Медаль».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10.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пластилином.Фаянсовый завод. Изделие: «Основа для вазы»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11.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пластилином.Фаянсовый завод. Изделие: «Ваза».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7"/>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12.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иголкой. Швейная фабрика.  Изделие: «Прихватка»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13.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иголкой. Швейная фабрика.   Новогодняя игрушка».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835"/>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14.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 Б. при работе с ножницами и клеем. Обувная  фабрика. </w:t>
            </w:r>
            <w:r>
              <w:rPr>
                <w:sz w:val="24"/>
              </w:rPr>
              <w:tab/>
              <w:t xml:space="preserve">Изделие: </w:t>
            </w:r>
            <w:r>
              <w:rPr>
                <w:sz w:val="24"/>
              </w:rPr>
              <w:tab/>
              <w:t xml:space="preserve">«Модель </w:t>
            </w:r>
            <w:r>
              <w:rPr>
                <w:sz w:val="24"/>
              </w:rPr>
              <w:tab/>
              <w:t xml:space="preserve">детской </w:t>
            </w:r>
            <w:r>
              <w:rPr>
                <w:sz w:val="24"/>
              </w:rPr>
              <w:tab/>
              <w:t xml:space="preserve">летней обуви».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840"/>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15.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 Б. при работе с ножницами и клеем. Обувная  фабрика. </w:t>
            </w:r>
            <w:r>
              <w:rPr>
                <w:sz w:val="24"/>
              </w:rPr>
              <w:tab/>
              <w:t xml:space="preserve">Изделие: </w:t>
            </w:r>
            <w:r>
              <w:rPr>
                <w:sz w:val="24"/>
              </w:rPr>
              <w:tab/>
              <w:t xml:space="preserve">«Модель </w:t>
            </w:r>
            <w:r>
              <w:rPr>
                <w:sz w:val="24"/>
              </w:rPr>
              <w:tab/>
              <w:t xml:space="preserve">детской </w:t>
            </w:r>
            <w:r>
              <w:rPr>
                <w:sz w:val="24"/>
              </w:rPr>
              <w:tab/>
              <w:t xml:space="preserve">летней обуви».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835"/>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16.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51" w:line="236" w:lineRule="auto"/>
              <w:ind w:left="0" w:firstLine="0"/>
            </w:pPr>
            <w:r>
              <w:rPr>
                <w:sz w:val="24"/>
              </w:rPr>
              <w:t xml:space="preserve">Т. Б. при работе с древесиной. Деревообрабатывающее производство. </w:t>
            </w:r>
          </w:p>
          <w:p w:rsidR="000042A4" w:rsidRDefault="0034265D">
            <w:pPr>
              <w:spacing w:after="0" w:line="259" w:lineRule="auto"/>
              <w:ind w:left="0" w:firstLine="0"/>
              <w:jc w:val="left"/>
            </w:pPr>
            <w:r>
              <w:rPr>
                <w:sz w:val="24"/>
              </w:rPr>
              <w:t xml:space="preserve">Изделие:«Лесенки – опоры для растений»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841"/>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17.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04"/>
                <w:tab w:val="center" w:pos="792"/>
                <w:tab w:val="center" w:pos="1563"/>
                <w:tab w:val="center" w:pos="2576"/>
                <w:tab w:val="center" w:pos="3454"/>
                <w:tab w:val="center" w:pos="4609"/>
              </w:tabs>
              <w:spacing w:after="14" w:line="259" w:lineRule="auto"/>
              <w:ind w:left="0" w:firstLine="0"/>
              <w:jc w:val="left"/>
            </w:pPr>
            <w:r>
              <w:rPr>
                <w:rFonts w:ascii="Calibri" w:eastAsia="Calibri" w:hAnsi="Calibri" w:cs="Calibri"/>
                <w:sz w:val="22"/>
              </w:rPr>
              <w:tab/>
            </w:r>
            <w:r>
              <w:rPr>
                <w:sz w:val="24"/>
              </w:rPr>
              <w:t xml:space="preserve">Т. </w:t>
            </w:r>
            <w:r>
              <w:rPr>
                <w:sz w:val="24"/>
              </w:rPr>
              <w:tab/>
              <w:t xml:space="preserve">Б. </w:t>
            </w:r>
            <w:r>
              <w:rPr>
                <w:sz w:val="24"/>
              </w:rPr>
              <w:tab/>
              <w:t xml:space="preserve">при </w:t>
            </w:r>
            <w:r>
              <w:rPr>
                <w:sz w:val="24"/>
              </w:rPr>
              <w:tab/>
              <w:t xml:space="preserve">работе </w:t>
            </w:r>
            <w:r>
              <w:rPr>
                <w:sz w:val="24"/>
              </w:rPr>
              <w:tab/>
              <w:t xml:space="preserve">с </w:t>
            </w:r>
            <w:r>
              <w:rPr>
                <w:sz w:val="24"/>
              </w:rPr>
              <w:tab/>
              <w:t xml:space="preserve">древесиной. </w:t>
            </w:r>
          </w:p>
          <w:p w:rsidR="000042A4" w:rsidRDefault="0034265D">
            <w:pPr>
              <w:tabs>
                <w:tab w:val="center" w:pos="1247"/>
                <w:tab w:val="center" w:pos="4504"/>
              </w:tabs>
              <w:spacing w:after="26" w:line="259" w:lineRule="auto"/>
              <w:ind w:left="0" w:firstLine="0"/>
              <w:jc w:val="left"/>
            </w:pPr>
            <w:r>
              <w:rPr>
                <w:rFonts w:ascii="Calibri" w:eastAsia="Calibri" w:hAnsi="Calibri" w:cs="Calibri"/>
                <w:sz w:val="22"/>
              </w:rPr>
              <w:tab/>
            </w:r>
            <w:r>
              <w:rPr>
                <w:sz w:val="24"/>
              </w:rPr>
              <w:t xml:space="preserve">Деревообрабатывающее </w:t>
            </w:r>
            <w:r>
              <w:rPr>
                <w:sz w:val="24"/>
              </w:rPr>
              <w:tab/>
              <w:t xml:space="preserve">производство. </w:t>
            </w:r>
          </w:p>
          <w:p w:rsidR="000042A4" w:rsidRDefault="0034265D">
            <w:pPr>
              <w:spacing w:after="0" w:line="259" w:lineRule="auto"/>
              <w:ind w:left="0" w:firstLine="0"/>
              <w:jc w:val="left"/>
            </w:pPr>
            <w:r>
              <w:rPr>
                <w:sz w:val="24"/>
              </w:rPr>
              <w:t xml:space="preserve">Изделие:«Лесенки – опоры для растений»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18.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плитой. Кондитерская фабрика.  Изделие: «Картошка».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19.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плитой. Кондитерская фабрика.  Изделие: «Шоколадное печенье».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20.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ножницами, ножом и клеем. Бытовая техника. Изделие: «Настольная лампа»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21.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ножницами, ножом и клеем. Бытовая техника. Изделие: «Абажур к лампе»»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2" w:firstLine="0"/>
              <w:jc w:val="center"/>
            </w:pPr>
            <w:r>
              <w:rPr>
                <w:sz w:val="24"/>
              </w:rPr>
              <w:t xml:space="preserve">22.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почвой. Тепличное хозяйство. «Цветы для школьной клумбы».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8" w:firstLine="0"/>
              <w:jc w:val="center"/>
            </w:pPr>
            <w:r>
              <w:rPr>
                <w:b/>
                <w:sz w:val="24"/>
              </w:rPr>
              <w:t>Человек и вода(3 часа)</w:t>
            </w:r>
          </w:p>
        </w:tc>
      </w:tr>
      <w:tr w:rsidR="005B4873" w:rsidTr="005B4873">
        <w:trPr>
          <w:trHeight w:val="840"/>
        </w:trPr>
        <w:tc>
          <w:tcPr>
            <w:tcW w:w="937"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right="112" w:firstLine="0"/>
              <w:jc w:val="center"/>
            </w:pPr>
            <w:r>
              <w:rPr>
                <w:sz w:val="24"/>
              </w:rPr>
              <w:t xml:space="preserve">23. </w:t>
            </w:r>
          </w:p>
        </w:tc>
        <w:tc>
          <w:tcPr>
            <w:tcW w:w="5445" w:type="dxa"/>
            <w:tcBorders>
              <w:top w:val="single" w:sz="4" w:space="0" w:color="000000"/>
              <w:left w:val="single" w:sz="4" w:space="0" w:color="000000"/>
              <w:bottom w:val="single" w:sz="4" w:space="0" w:color="000000"/>
              <w:right w:val="single" w:sz="4" w:space="0" w:color="000000"/>
            </w:tcBorders>
          </w:tcPr>
          <w:p w:rsidR="005B4873" w:rsidRDefault="005B4873">
            <w:pPr>
              <w:spacing w:after="3" w:line="259" w:lineRule="auto"/>
              <w:ind w:left="0" w:firstLine="0"/>
              <w:jc w:val="left"/>
            </w:pPr>
            <w:r>
              <w:rPr>
                <w:sz w:val="24"/>
              </w:rPr>
              <w:t xml:space="preserve">Т. Б. при работе с водой. Водоканал.  </w:t>
            </w:r>
          </w:p>
          <w:p w:rsidR="005B4873" w:rsidRDefault="005B4873">
            <w:pPr>
              <w:spacing w:after="0" w:line="259" w:lineRule="auto"/>
              <w:ind w:left="0" w:firstLine="0"/>
              <w:jc w:val="left"/>
            </w:pPr>
            <w:r>
              <w:rPr>
                <w:sz w:val="24"/>
              </w:rPr>
              <w:t xml:space="preserve">Изделие: </w:t>
            </w:r>
            <w:r>
              <w:rPr>
                <w:sz w:val="24"/>
              </w:rPr>
              <w:tab/>
              <w:t xml:space="preserve">«Фильтр </w:t>
            </w:r>
            <w:r>
              <w:rPr>
                <w:sz w:val="24"/>
              </w:rPr>
              <w:tab/>
              <w:t xml:space="preserve">для </w:t>
            </w:r>
            <w:r>
              <w:rPr>
                <w:sz w:val="24"/>
              </w:rPr>
              <w:tab/>
              <w:t xml:space="preserve">очистки </w:t>
            </w:r>
            <w:r>
              <w:rPr>
                <w:sz w:val="24"/>
              </w:rPr>
              <w:tab/>
              <w:t xml:space="preserve">воды» </w:t>
            </w:r>
            <w:r>
              <w:rPr>
                <w:sz w:val="24"/>
              </w:rPr>
              <w:tab/>
              <w:t xml:space="preserve">и «Струемер» </w:t>
            </w:r>
          </w:p>
        </w:tc>
        <w:tc>
          <w:tcPr>
            <w:tcW w:w="3198" w:type="dxa"/>
            <w:vMerge w:val="restart"/>
            <w:tcBorders>
              <w:top w:val="single" w:sz="4" w:space="0" w:color="000000"/>
              <w:left w:val="single" w:sz="4" w:space="0" w:color="000000"/>
              <w:right w:val="single" w:sz="4" w:space="0" w:color="000000"/>
            </w:tcBorders>
          </w:tcPr>
          <w:p w:rsidR="005B4873" w:rsidRDefault="005B4873">
            <w:pPr>
              <w:spacing w:after="0" w:line="236" w:lineRule="auto"/>
              <w:ind w:left="0" w:firstLine="0"/>
              <w:jc w:val="left"/>
            </w:pPr>
            <w:r>
              <w:rPr>
                <w:sz w:val="24"/>
              </w:rPr>
              <w:t xml:space="preserve">Электронное приложение к учебнику Роговцевой Н.И. </w:t>
            </w:r>
          </w:p>
          <w:p w:rsidR="005B4873" w:rsidRDefault="00C635A4">
            <w:pPr>
              <w:spacing w:after="0" w:line="259" w:lineRule="auto"/>
              <w:ind w:left="0" w:firstLine="0"/>
              <w:jc w:val="left"/>
            </w:pPr>
            <w:hyperlink r:id="rId3381">
              <w:r w:rsidR="005B4873">
                <w:rPr>
                  <w:color w:val="0000FF"/>
                  <w:sz w:val="22"/>
                  <w:u w:val="single" w:color="0000FF"/>
                </w:rPr>
                <w:t>https://catalog.prosv.ru/item/9609</w:t>
              </w:r>
            </w:hyperlink>
            <w:hyperlink r:id="rId3382"/>
          </w:p>
        </w:tc>
      </w:tr>
      <w:tr w:rsidR="005B4873" w:rsidTr="005B4873">
        <w:trPr>
          <w:trHeight w:val="288"/>
        </w:trPr>
        <w:tc>
          <w:tcPr>
            <w:tcW w:w="937"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right="67" w:firstLine="0"/>
              <w:jc w:val="center"/>
            </w:pPr>
            <w:r>
              <w:rPr>
                <w:sz w:val="24"/>
              </w:rPr>
              <w:t xml:space="preserve">24. </w:t>
            </w:r>
          </w:p>
        </w:tc>
        <w:tc>
          <w:tcPr>
            <w:tcW w:w="5445"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r>
              <w:rPr>
                <w:sz w:val="24"/>
              </w:rPr>
              <w:t xml:space="preserve">Т. Б. Порт. Изделие: «Канатная лестница».   </w:t>
            </w:r>
          </w:p>
        </w:tc>
        <w:tc>
          <w:tcPr>
            <w:tcW w:w="3198" w:type="dxa"/>
            <w:vMerge/>
            <w:tcBorders>
              <w:left w:val="single" w:sz="4" w:space="0" w:color="000000"/>
              <w:right w:val="single" w:sz="4" w:space="0" w:color="000000"/>
            </w:tcBorders>
          </w:tcPr>
          <w:p w:rsidR="005B4873" w:rsidRDefault="005B4873">
            <w:pPr>
              <w:spacing w:after="0" w:line="259" w:lineRule="auto"/>
              <w:ind w:left="0" w:firstLine="0"/>
              <w:jc w:val="left"/>
            </w:pPr>
          </w:p>
        </w:tc>
      </w:tr>
      <w:tr w:rsidR="005B4873"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right="67" w:firstLine="0"/>
              <w:jc w:val="center"/>
            </w:pPr>
            <w:r>
              <w:rPr>
                <w:sz w:val="24"/>
              </w:rPr>
              <w:t xml:space="preserve">25. </w:t>
            </w:r>
          </w:p>
        </w:tc>
        <w:tc>
          <w:tcPr>
            <w:tcW w:w="5445"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pPr>
            <w:r>
              <w:rPr>
                <w:sz w:val="24"/>
              </w:rPr>
              <w:t xml:space="preserve">Т. Б. при работе с нитками. Узелковое плетение. Изделие: «Браслет». </w:t>
            </w:r>
          </w:p>
        </w:tc>
        <w:tc>
          <w:tcPr>
            <w:tcW w:w="0" w:type="auto"/>
            <w:vMerge/>
            <w:tcBorders>
              <w:left w:val="single" w:sz="4" w:space="0" w:color="000000"/>
              <w:bottom w:val="single" w:sz="4" w:space="0" w:color="000000"/>
              <w:right w:val="single" w:sz="4" w:space="0" w:color="000000"/>
            </w:tcBorders>
          </w:tcPr>
          <w:p w:rsidR="005B4873" w:rsidRDefault="005B4873">
            <w:pPr>
              <w:spacing w:after="160" w:line="259" w:lineRule="auto"/>
              <w:ind w:left="0" w:firstLine="0"/>
              <w:jc w:val="left"/>
            </w:pPr>
          </w:p>
        </w:tc>
      </w:tr>
      <w:tr w:rsidR="000042A4">
        <w:trPr>
          <w:trHeight w:val="283"/>
        </w:trPr>
        <w:tc>
          <w:tcPr>
            <w:tcW w:w="93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3"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396" w:firstLine="0"/>
              <w:jc w:val="left"/>
            </w:pPr>
            <w:r>
              <w:rPr>
                <w:b/>
                <w:sz w:val="24"/>
              </w:rPr>
              <w:t>Человек и воздух(3 часа)</w:t>
            </w:r>
          </w:p>
        </w:tc>
      </w:tr>
      <w:tr w:rsidR="000042A4" w:rsidTr="005B4873">
        <w:trPr>
          <w:trHeight w:val="841"/>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center"/>
            </w:pPr>
            <w:r>
              <w:rPr>
                <w:sz w:val="24"/>
              </w:rPr>
              <w:t xml:space="preserve">26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718"/>
                <w:tab w:val="center" w:pos="1417"/>
                <w:tab w:val="center" w:pos="2353"/>
                <w:tab w:val="center" w:pos="3157"/>
                <w:tab w:val="right" w:pos="5335"/>
              </w:tabs>
              <w:spacing w:after="9" w:line="259" w:lineRule="auto"/>
              <w:ind w:left="0" w:firstLine="0"/>
              <w:jc w:val="left"/>
            </w:pPr>
            <w:r>
              <w:rPr>
                <w:sz w:val="24"/>
              </w:rPr>
              <w:t xml:space="preserve">Т. </w:t>
            </w:r>
            <w:r>
              <w:rPr>
                <w:sz w:val="24"/>
              </w:rPr>
              <w:tab/>
              <w:t xml:space="preserve">Б. </w:t>
            </w:r>
            <w:r>
              <w:rPr>
                <w:sz w:val="24"/>
              </w:rPr>
              <w:tab/>
              <w:t xml:space="preserve">при </w:t>
            </w:r>
            <w:r>
              <w:rPr>
                <w:sz w:val="24"/>
              </w:rPr>
              <w:tab/>
              <w:t xml:space="preserve">работе </w:t>
            </w:r>
            <w:r>
              <w:rPr>
                <w:sz w:val="24"/>
              </w:rPr>
              <w:tab/>
              <w:t xml:space="preserve">с </w:t>
            </w:r>
            <w:r>
              <w:rPr>
                <w:sz w:val="24"/>
              </w:rPr>
              <w:tab/>
              <w:t xml:space="preserve">конструктором. </w:t>
            </w:r>
          </w:p>
          <w:p w:rsidR="000042A4" w:rsidRDefault="0034265D">
            <w:pPr>
              <w:tabs>
                <w:tab w:val="center" w:pos="3141"/>
                <w:tab w:val="right" w:pos="5335"/>
              </w:tabs>
              <w:spacing w:after="29" w:line="259" w:lineRule="auto"/>
              <w:ind w:left="0" w:firstLine="0"/>
              <w:jc w:val="left"/>
            </w:pPr>
            <w:r>
              <w:rPr>
                <w:sz w:val="24"/>
              </w:rPr>
              <w:t xml:space="preserve">Самолетостроение. </w:t>
            </w:r>
            <w:r>
              <w:rPr>
                <w:sz w:val="24"/>
              </w:rPr>
              <w:tab/>
              <w:t xml:space="preserve">Ракетостроение. </w:t>
            </w:r>
            <w:r>
              <w:rPr>
                <w:sz w:val="24"/>
              </w:rPr>
              <w:tab/>
              <w:t xml:space="preserve">Изделие: </w:t>
            </w:r>
          </w:p>
          <w:p w:rsidR="000042A4" w:rsidRDefault="0034265D">
            <w:pPr>
              <w:spacing w:after="0" w:line="259" w:lineRule="auto"/>
              <w:ind w:left="0" w:firstLine="0"/>
              <w:jc w:val="left"/>
            </w:pPr>
            <w:r>
              <w:rPr>
                <w:sz w:val="24"/>
              </w:rPr>
              <w:t xml:space="preserve">«Самолет»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36" w:lineRule="auto"/>
              <w:ind w:left="0" w:firstLine="0"/>
              <w:jc w:val="left"/>
            </w:pPr>
            <w:r>
              <w:rPr>
                <w:sz w:val="24"/>
              </w:rPr>
              <w:t xml:space="preserve">Электронное приложение к учебнику Роговцевой Н.И. </w:t>
            </w:r>
          </w:p>
          <w:p w:rsidR="000042A4" w:rsidRDefault="00C635A4">
            <w:pPr>
              <w:spacing w:after="0" w:line="259" w:lineRule="auto"/>
              <w:ind w:left="0" w:firstLine="0"/>
              <w:jc w:val="left"/>
            </w:pPr>
            <w:hyperlink r:id="rId3383">
              <w:r w:rsidR="0034265D">
                <w:rPr>
                  <w:color w:val="0000FF"/>
                  <w:sz w:val="22"/>
                  <w:u w:val="single" w:color="0000FF"/>
                </w:rPr>
                <w:t>https://catalog.prosv.ru/item/9609</w:t>
              </w:r>
            </w:hyperlink>
            <w:hyperlink r:id="rId3384"/>
          </w:p>
          <w:p w:rsidR="000042A4" w:rsidRDefault="000042A4">
            <w:pPr>
              <w:spacing w:after="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center"/>
            </w:pPr>
            <w:r>
              <w:rPr>
                <w:sz w:val="24"/>
              </w:rPr>
              <w:t xml:space="preserve">27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ножницами и клеем. Ракета – носитель. Изделие: «Воздушный змей».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center"/>
            </w:pPr>
            <w:r>
              <w:rPr>
                <w:sz w:val="24"/>
              </w:rPr>
              <w:t xml:space="preserve">28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шилом. Летательный аппарат. Изделие: «Воздушный шар».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643"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959" w:firstLine="0"/>
              <w:jc w:val="left"/>
            </w:pPr>
            <w:r>
              <w:rPr>
                <w:b/>
                <w:sz w:val="24"/>
              </w:rPr>
              <w:t>Человек и информация (6 часов)</w:t>
            </w: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компьютером. Издательское дело.Изделие: «Титульный лист». </w:t>
            </w:r>
          </w:p>
        </w:tc>
        <w:tc>
          <w:tcPr>
            <w:tcW w:w="319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36" w:lineRule="auto"/>
              <w:ind w:left="0" w:firstLine="0"/>
              <w:jc w:val="left"/>
            </w:pPr>
            <w:r>
              <w:rPr>
                <w:sz w:val="24"/>
              </w:rPr>
              <w:t xml:space="preserve">Электронное приложение к учебнику Роговцевой Н.И. </w:t>
            </w:r>
          </w:p>
          <w:p w:rsidR="000042A4" w:rsidRDefault="00C635A4">
            <w:pPr>
              <w:spacing w:after="0" w:line="259" w:lineRule="auto"/>
              <w:ind w:left="0" w:firstLine="0"/>
              <w:jc w:val="left"/>
            </w:pPr>
            <w:hyperlink r:id="rId3385">
              <w:r w:rsidR="0034265D">
                <w:rPr>
                  <w:color w:val="0000FF"/>
                  <w:sz w:val="22"/>
                  <w:u w:val="single" w:color="0000FF"/>
                </w:rPr>
                <w:t>https://catalog.prosv.ru/item/9609</w:t>
              </w:r>
            </w:hyperlink>
            <w:hyperlink r:id="rId3386"/>
          </w:p>
          <w:p w:rsidR="000042A4" w:rsidRDefault="000042A4">
            <w:pPr>
              <w:spacing w:after="0" w:line="259" w:lineRule="auto"/>
              <w:ind w:left="0" w:firstLine="0"/>
              <w:jc w:val="left"/>
            </w:pPr>
          </w:p>
        </w:tc>
      </w:tr>
      <w:tr w:rsidR="000042A4" w:rsidTr="005B4873">
        <w:trPr>
          <w:trHeight w:val="562"/>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 Б. при работе с компьютером.  Изделие: «Таблица»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83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pPr>
            <w:r>
              <w:rPr>
                <w:sz w:val="24"/>
              </w:rPr>
              <w:t xml:space="preserve">Т. Б. при работе с компьютером. Создание содержания книги. Практическая работа «Содержание»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566"/>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Т. Б. при работе с ножницами. Переплетные работы. Изделие: «Дневник путешественника»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283"/>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Резерв. Подведение итогов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rsidTr="005B4873">
        <w:trPr>
          <w:trHeight w:val="288"/>
        </w:trPr>
        <w:tc>
          <w:tcPr>
            <w:tcW w:w="93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54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Резерв. Подведение итогов года.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6" w:line="259" w:lineRule="auto"/>
        <w:ind w:left="106" w:firstLine="0"/>
        <w:jc w:val="left"/>
      </w:pPr>
    </w:p>
    <w:p w:rsidR="00001635" w:rsidRDefault="00652D2E" w:rsidP="0019076F">
      <w:pPr>
        <w:spacing w:after="191" w:line="360" w:lineRule="auto"/>
        <w:ind w:left="0" w:right="3" w:firstLine="0"/>
        <w:rPr>
          <w:b/>
        </w:rPr>
      </w:pPr>
      <w:r>
        <w:rPr>
          <w:b/>
        </w:rPr>
        <w:t>Приложение 10</w:t>
      </w:r>
      <w:r w:rsidR="0034265D">
        <w:rPr>
          <w:b/>
        </w:rPr>
        <w:t xml:space="preserve"> Рабочая программа учебного предмета «Физическая культура» </w:t>
      </w:r>
    </w:p>
    <w:p w:rsidR="00CC4110" w:rsidRPr="00CC4110" w:rsidRDefault="00CC4110" w:rsidP="00CC4110">
      <w:pPr>
        <w:widowControl w:val="0"/>
        <w:autoSpaceDE w:val="0"/>
        <w:autoSpaceDN w:val="0"/>
        <w:adjustRightInd w:val="0"/>
        <w:spacing w:after="0" w:line="240" w:lineRule="auto"/>
        <w:rPr>
          <w:rFonts w:asciiTheme="minorHAnsi" w:hAnsiTheme="minorHAnsi" w:cs="Courier"/>
          <w:sz w:val="24"/>
          <w:szCs w:val="24"/>
        </w:rPr>
      </w:pPr>
    </w:p>
    <w:p w:rsidR="00CC4110" w:rsidRPr="00CC4110" w:rsidRDefault="00CC4110" w:rsidP="00CC4110">
      <w:pPr>
        <w:widowControl w:val="0"/>
        <w:autoSpaceDE w:val="0"/>
        <w:autoSpaceDN w:val="0"/>
        <w:adjustRightInd w:val="0"/>
        <w:spacing w:after="0" w:line="240" w:lineRule="auto"/>
        <w:rPr>
          <w:szCs w:val="28"/>
        </w:rPr>
      </w:pPr>
      <w:r>
        <w:rPr>
          <w:rFonts w:asciiTheme="minorHAnsi" w:hAnsiTheme="minorHAnsi" w:cs="Courier"/>
          <w:sz w:val="24"/>
          <w:szCs w:val="24"/>
        </w:rPr>
        <w:t xml:space="preserve"> </w:t>
      </w:r>
      <w:r>
        <w:rPr>
          <w:rFonts w:asciiTheme="minorHAnsi" w:hAnsiTheme="minorHAnsi" w:cs="Courier"/>
          <w:sz w:val="24"/>
          <w:szCs w:val="24"/>
        </w:rPr>
        <w:tab/>
      </w:r>
      <w:r w:rsidRPr="00CC4110">
        <w:rPr>
          <w:szCs w:val="28"/>
        </w:rPr>
        <w:t>Рабочая 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 программе по физической культуре нашли свое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счет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свое отражение в соответствующих дидактических линиях учебного предмета.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свое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Содержание программы по физической культуре изложено по годам обучения и раскрывает основные ее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Планируемые результаты включают в себя личностные, метапредметные и предметные результаты.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Содержание обучения в 1 классе.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t>Знания 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t>Способы самостоятельной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Режим дня и правила его составления и соблюдения.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Физическое совершенствование.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Гигиена человека и требования к проведению гигиенических процедур. Осанка и комплексы упражнений для правильного ее развития. Физические упражнения для физкультминуток и утренней зарядки.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t>Спортивно-оздоровительная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Правила поведения на уроках физической культуры, подбора одежды для занятий в спортивном зале и на открытом воздухе.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Гимнастика с основами акробатики.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Исходные положения в физических упражнениях: стойки, упоры, седы, положения лежа.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Акробатические упражнения: подъем туловища из положения лежа на спине и животе, подъем ног из положения лежа на животе, сгибание рук в положении упор лежа, прыжки в группировке, толчком двумя ногами, прыжки в упоре на руки, толчком двумя ногами.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Лыжная подготовка.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Легкая атлетика.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Равномерная ходьба и равномерный бег. Прыжки в длину и высоту с места толчком двумя ногами, в высоту с прямого разбега.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Подвижные и спортивные игры.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Считалки для самостоятельной организации подвижных игр.</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Прикладно-ориентированная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Развитие основных физических качеств средствами спортивных и подвижных игр. Подготовка к выполнению нормативных требований комплекса ГТО.</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Содержание обучения во 2 классе.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Знания 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Из истории возникновения физических упражнений и первых соревнований. Зарождение Олимпийских игр древности.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Способы самостоятельной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Физическое совершенствование.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Закаливание организма обтиранием. Составление комплекса утренней зарядки и физкультминутки для занятий в домашних условиях.</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Спортивно-оздоровительная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Гимнастика с основами акробатики.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Упражнения разминки перед выполнением гимнастических упражнений. Прыжки со скакалкой на двух ногах и поочередно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Лыжная подготовка.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Легкая атлетика.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Правила поведения на занятиях легкой атлетикой. Броски малого мяча в неподвижную мишень разными способами из положения стоя, сидя и лежа.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полета.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Подвижные игры.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Подвижные игры с техническими приемами спортивных игр (баскетбол, футбол).</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Прикладно-ориентированная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Подготовка к соревнованиям по комплексу ГТО. Развитие основных физических качеств средствами подвижных и спортивных игр.</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Содержание обучения в 3 классе.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Знания 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Из истории развития физической культуры у древних народов, населявших территорию России. История появления современного спорта.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Способы самостоятельной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Физическое совершенствование.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Спортивно-оздоровительная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Гимнастика с основами акробатики.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приема. Упражнения на гимнастической скамейке в передвижении стилизованными способами ходьбы: вперед,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Упражнения в передвижении по гимнастической стенке: ходьба приставным шагом правым и левым боком по нижней жерди, лазанье разноименным способом. Прыжки через скакалку с изменяющейся скоростью вращения на двух ногах и поочередно на правой и левой ноге, прыжки через скакалку назад с равномерной скоростью.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Легкая атлетика.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Лыжная подготовка.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Передвижение одновременным двухшажным ходом. Упражнения в поворотах на лыжах переступанием стоя на месте и в движении. Торможение плугом.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Плавательная подготовка.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Подвижные и спортивные игры.</w:t>
      </w:r>
    </w:p>
    <w:p w:rsidR="00CC4110" w:rsidRPr="00CC4110" w:rsidRDefault="00CC4110" w:rsidP="005B4873">
      <w:pPr>
        <w:widowControl w:val="0"/>
        <w:autoSpaceDE w:val="0"/>
        <w:autoSpaceDN w:val="0"/>
        <w:adjustRightInd w:val="0"/>
        <w:spacing w:after="0" w:line="240" w:lineRule="auto"/>
        <w:ind w:left="129" w:firstLine="0"/>
        <w:rPr>
          <w:szCs w:val="28"/>
        </w:rPr>
      </w:pPr>
      <w:r w:rsidRPr="00CC4110">
        <w:rPr>
          <w:szCs w:val="28"/>
        </w:rPr>
        <w:t>Подвижные игры на точность движений с приемами спортивных игр и лыжной подготовки. Баскетбол: ведение баскетбольного мяча, ловля и передача баскетбольного мяча. Волейбол: прямая нижняя подача, прием и передача мяча снизу двумя руками на месте и в движении. Футбол: ведение футбольного мяча, удар по неподвижному футбольному мячу.</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Прикладно-ориентированная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Развитие основных физических качеств средствами базовых видов спорта. Подготовка к выполнению нормативных требований комплекса ГТО.</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Содержание обучения в 4 классе.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Знания 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Из истории развития физической культуры в России. Развитие национальных видов спорта в России.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Способы самостоятельной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Физическое совершенствование.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Оценка состояния осанки, упражнения для профилактики ее нарушения (на расслабление мышц спины и профилактику сутулости). Упражнения для снижения массы тела за счет упражнений с высокой активностью работы больших мышечных групп. Закаливающие процедуры: купание в естественных водоемах, солнечные и воздушные процедуры.</w:t>
      </w:r>
    </w:p>
    <w:p w:rsidR="00CC4110" w:rsidRPr="00CC4110" w:rsidRDefault="00CC4110" w:rsidP="005B4873">
      <w:pPr>
        <w:widowControl w:val="0"/>
        <w:autoSpaceDE w:val="0"/>
        <w:autoSpaceDN w:val="0"/>
        <w:adjustRightInd w:val="0"/>
        <w:spacing w:after="0" w:line="240" w:lineRule="auto"/>
        <w:ind w:left="0" w:firstLine="0"/>
        <w:rPr>
          <w:szCs w:val="28"/>
        </w:rPr>
      </w:pPr>
      <w:r w:rsidRPr="00CC4110">
        <w:rPr>
          <w:szCs w:val="28"/>
        </w:rPr>
        <w:t xml:space="preserve"> </w:t>
      </w:r>
      <w:r w:rsidR="005B4873">
        <w:rPr>
          <w:szCs w:val="28"/>
        </w:rPr>
        <w:t xml:space="preserve"> </w:t>
      </w:r>
      <w:r w:rsidRPr="00CC4110">
        <w:rPr>
          <w:szCs w:val="28"/>
        </w:rPr>
        <w:t>Спортивно-оздоровительная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подъем переворотом. Упражнения в танце "Летка-енка".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Легкая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Лыжная подготовка.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Предупреждение травматизма во время занятий лыжной подготовкой. Упражнения в передвижении на лыжах одновременным одношажным ходом.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Плавательная подготовка.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Подвижные и спортивные игры.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Предупреждение травматизма на занятиях подвижными играми. Подвижные игры общефизической подготовки. Волейбол: нижняя боковая подача, прием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Футбол: остановки катящегося мяча внутренней стороной стопы, выполнение освоенных технических действий в условиях игровой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Прикладно-ориентированная физическая культура.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Упражнения физической подготовки на развитие основных физических качеств. Подготовка к выполнению нормативных требований комплекса ГТО.</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Планируемые результаты освоения программы по физической культуре на уровне начального общего образования.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становление ценностного отношения к истории и развитию физической культуры народов России, осознание ее связи с трудовой деятельностью и укреплением здоровья человека;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уважительное отношение к содержанию национальных подвижных игр, этнокультурным формам и видам соревновательной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стремление к формированию культуры здоровья, соблюдению правил здорового образа жизни;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 окончании 1 класса у обучающегося будут сформированы следующие универсальные учебные действия: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находить общие и отличительные признаки в передвижениях человека и животных;</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устанавливать связь между бытовыми движениями древних людей и физическими упражнениями из современных видов спорта;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сравнивать способы передвижения ходьбой и бегом, находить между ними общие и отличительные признаки;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выявлять признаки правильной и неправильной осанки, приводить возможные причины ее нарушений.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общения как часть коммуникативных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воспроизводить названия разучиваемых физических упражнений и их исходные положения;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обсуждать правила проведения подвижных игр, обосновывать объективность определения победителей.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комплексы физкультминуток, утренней зарядки, упражнений по профилактике нарушения и коррекции осанки;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учебные задания по обучению новым физическим упражнениям и развитию физических качеств;</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проявлять уважительное отношение к участникам совместной игровой и соревновательной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 окончании 2 класса у обучающегося будут сформированы следующие универсальные учебные действия: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характеризовать понятие "физические качества", называть физические качества и определять их отличительные признаки;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понимать связь между закаливающими процедурами и укреплением здоровья;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выявлять отличительные признаки упражнений на развитие разных физических качеств, приводить примеры и демонстрировать их выполнение;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вести наблюдения за изменениями показателей физического развития и физических качеств, проводить процедуры их измерения.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общения как часть коммуникативных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объяснять назначение упражнений утренней зарядки, приводить соответствующие примеры ее положительного влияния на организм обучающихся (в пределах изученного);</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исполнять роль капитана и судьи в подвижных играх, аргументированно высказывать суждения о своих действиях и принятых решениях;</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соблюдать правила поведения на уроках физической культуры с учетом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контро</w:t>
      </w:r>
      <w:r w:rsidR="005B4873">
        <w:rPr>
          <w:szCs w:val="28"/>
        </w:rPr>
        <w:t>1</w:t>
      </w:r>
      <w:r w:rsidRPr="00CC4110">
        <w:rPr>
          <w:szCs w:val="28"/>
        </w:rPr>
        <w:t>лировать соответствие двигательных действий правилам подвижных игр, проявлять эмоциональную сдержанность при возникновении ошибок.</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 окончании 3 класса у обучающегося будут сформированы следующие УУД:</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объяснять понятие "дозировка нагрузки", правильно применять способы ее регулирования на занятиях физической культурой;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общения как часть коммуникативных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организовывать совместные подвижные игры, принимать в них активное участие с соблюдением правил и норм этического поведения;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правильно использовать строевые команды, названия упражнений и способов деятельности во время совместного выполнения учебных заданий;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CC4110" w:rsidRPr="00CC4110" w:rsidRDefault="00CC4110" w:rsidP="00CC4110">
      <w:pPr>
        <w:widowControl w:val="0"/>
        <w:autoSpaceDE w:val="0"/>
        <w:autoSpaceDN w:val="0"/>
        <w:adjustRightInd w:val="0"/>
        <w:spacing w:after="0" w:line="240" w:lineRule="auto"/>
        <w:rPr>
          <w:szCs w:val="28"/>
        </w:rPr>
      </w:pPr>
    </w:p>
    <w:p w:rsidR="00CC4110" w:rsidRPr="00CC4110" w:rsidRDefault="00DD546F" w:rsidP="00DD546F">
      <w:pPr>
        <w:widowControl w:val="0"/>
        <w:autoSpaceDE w:val="0"/>
        <w:autoSpaceDN w:val="0"/>
        <w:adjustRightInd w:val="0"/>
        <w:spacing w:after="0" w:line="240" w:lineRule="auto"/>
        <w:ind w:left="129" w:firstLine="0"/>
        <w:rPr>
          <w:szCs w:val="28"/>
        </w:rPr>
      </w:pPr>
      <w:r>
        <w:rPr>
          <w:szCs w:val="28"/>
        </w:rPr>
        <w:t xml:space="preserve">выполнять </w:t>
      </w:r>
      <w:r w:rsidR="00CC4110" w:rsidRPr="00CC4110">
        <w:rPr>
          <w:szCs w:val="28"/>
        </w:rPr>
        <w:t>небольшие сообщения по результатам выполнения учебных заданий, организации и проведения самостоятельных занятий физической культурой.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контролировать выполнение физических упражнений, корректировать их на основе сравнения с заданными образцами;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оценивать сложность возникающих игровых задач, предлагать их совместное коллективное решение.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По окончании 4 класса у обучающегося будут сформированы следующие УУД:</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выявлять отставание в развитии физических качеств от возрастных стандартов, приводить примеры физических упражнений по их устранению;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объединять физические упражнения по их целевому предназначению: на профилактику нарушения осанки, развитие силы, быстроты и выносливости.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общения как часть коммуникативных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взаимодействовать с учителем и обучающимися, воспроизводить ранее изученный материал и отвечать на вопросы в процессе учебного диалога;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оказывать посильную первую помощь во время занятий физической культурой.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указания учителя, проявлять активность и самостоятельность при выполнении учебных заданий;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самостоятельно проводить занятия на основе изученного материала и с учетом собственных интересов;</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К концу обучения в 1 классе обучающийся достигнет следующих предметных результатов по отдельным темам программы по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приводить примеры основных дневных дел и их распределение в индивидуальном режиме дня;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соблюдать правила поведения на уроках физической культурой, приводить примеры подбора одежды для самостоятельных занятий;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упражнения утренней зарядки и физкультминуток;</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анализировать причины нарушения осанки и демонстрировать упражнения по профилактике ее нарушения;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передвигаться на лыжах ступающим и скользящим шагом (без палок);</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играть в подвижные игры с общеразвивающей направленностью.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К концу обучения во 2 классе обучающийся достигнет следующих предметных результатов по отдельным темам программы по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примеры основных физических качеств и высказывать свое суждение об их связи с укреплением здоровья и физическим развитием;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измерять показатели длины и массы тела, физических качеств с помощью специальных тестовых упражнений, вести наблюдения за их изменениями;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танцевальный хороводный шаг в совместном передвижении;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прыжки по разметкам на разное расстояние и с разной амплитудой, в высоту с прямого разбега;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передвигаться на лыжах двухшажным переменным ходом, спускаться с пологого склона и тормозить падением;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организовывать и играть в подвижные игры на развитие основных физических качеств, с использованием технических приемов из спортивных игр;</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упражнения на развитие физических качеств.</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К концу обучения в 3 классе обучающийся достигнет следующих предметных результатов по отдельным темам программы по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измерять частоту пульса и определять физическую нагрузку по ее значениям с помощью таблицы стандартных нагрузок;</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упражнения дыхательной и зрительной гимнастики, объяснять их связь с предупреждением появления утомления;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движение противоходом в колонне по одному, перестраиваться из колонны по одному в колонну по три на месте и в движении;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вперед;</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передвигаться по нижней жерди гимнастической стенки приставным шагом в правую и левую сторону, лазать разноименным способом;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прыжки через скакалку на двух ногах и попеременно на правой и левой ноге;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упражнения ритмической гимнастики, движения танцев галоп и полька;</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передвигаться на лыжах одновременным двухшажным ходом, спускаться с пологого склона в стойке лыжника и тормозить плугом;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технические действия спортивных игр: баскетбол (ведение баскетбольного мяча на месте и движении), волейбол (прием мяча снизу и нижняя передача в парах), футбол (ведение футбольного мяча змейкой);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упражнения на развитие физических качеств, демонстрировать приросты в их показателях.</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К концу обучения в 4 классе обучающийся достигнет следующих предметных результатов по отдельным темам программы по физической культуре: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объяснять назначение комплекса ГТО и выявлять его связь с подготовкой к труду и защите Родины;</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приводить примеры регулирования физической нагрузки по пульсу при развитии физических качеств: силы, быстроты, выносливости и гибкости;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легкой атлетикой, лыжной и плавательной подготовкой;</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проявлять готовность оказать первую помощь в случае необходимости;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акробатические комбинации из 5 - 7 хорошо освоенных упражнений (с помощью учителя);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опорный прыжок через гимнастического козла с разбега способом напрыгивания;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движения танца "Летка-енка" в групповом исполнении под музыкальное сопровождение;</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прыжок в высоту с разбега перешагиванием;</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метание малого (теннисного) мяча на дальность;</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демонстрировать проплывание учебной дистанции кролем на груди или кролем на спине (по выбору обучающегося);</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освоенные технические действия спортивных игр баскетбол, волейбол и футбол в условиях игровой деятельности;</w:t>
      </w:r>
    </w:p>
    <w:p w:rsidR="00CC4110" w:rsidRPr="00CC4110" w:rsidRDefault="00CC4110" w:rsidP="00CC4110">
      <w:pPr>
        <w:widowControl w:val="0"/>
        <w:autoSpaceDE w:val="0"/>
        <w:autoSpaceDN w:val="0"/>
        <w:adjustRightInd w:val="0"/>
        <w:spacing w:after="0" w:line="240" w:lineRule="auto"/>
        <w:rPr>
          <w:szCs w:val="28"/>
        </w:rPr>
      </w:pPr>
      <w:r w:rsidRPr="00CC4110">
        <w:rPr>
          <w:szCs w:val="28"/>
        </w:rPr>
        <w:br/>
        <w:t>выполнять упражнения на развитие физических качеств, демонстрировать приросты в их показателях.</w:t>
      </w:r>
    </w:p>
    <w:p w:rsidR="00CC4110" w:rsidRPr="00CC4110" w:rsidRDefault="00CC4110" w:rsidP="00CC4110">
      <w:pPr>
        <w:widowControl w:val="0"/>
        <w:autoSpaceDE w:val="0"/>
        <w:autoSpaceDN w:val="0"/>
        <w:adjustRightInd w:val="0"/>
        <w:spacing w:after="0" w:line="240" w:lineRule="auto"/>
        <w:rPr>
          <w:szCs w:val="28"/>
        </w:rPr>
      </w:pPr>
    </w:p>
    <w:p w:rsidR="00CC4110" w:rsidRDefault="00CC4110" w:rsidP="0019076F">
      <w:pPr>
        <w:spacing w:after="191" w:line="360" w:lineRule="auto"/>
        <w:ind w:left="0" w:right="3" w:firstLine="0"/>
        <w:rPr>
          <w:b/>
        </w:rPr>
      </w:pPr>
    </w:p>
    <w:p w:rsidR="00CC4110" w:rsidRPr="0019076F" w:rsidRDefault="00CC4110" w:rsidP="0019076F">
      <w:pPr>
        <w:spacing w:after="191" w:line="360" w:lineRule="auto"/>
        <w:ind w:left="0" w:right="3" w:firstLine="0"/>
      </w:pPr>
    </w:p>
    <w:p w:rsidR="00001635" w:rsidRDefault="00001635" w:rsidP="00001635">
      <w:pPr>
        <w:autoSpaceDE w:val="0"/>
        <w:autoSpaceDN w:val="0"/>
        <w:adjustRightInd w:val="0"/>
        <w:spacing w:after="0" w:line="360" w:lineRule="auto"/>
        <w:ind w:left="0" w:firstLine="0"/>
        <w:rPr>
          <w:szCs w:val="28"/>
        </w:rPr>
      </w:pPr>
    </w:p>
    <w:p w:rsidR="00001635" w:rsidRDefault="00001635" w:rsidP="00001635">
      <w:pPr>
        <w:autoSpaceDE w:val="0"/>
        <w:autoSpaceDN w:val="0"/>
        <w:adjustRightInd w:val="0"/>
        <w:spacing w:after="0" w:line="360" w:lineRule="auto"/>
        <w:ind w:left="0" w:firstLine="0"/>
        <w:rPr>
          <w:szCs w:val="28"/>
        </w:rPr>
      </w:pPr>
    </w:p>
    <w:p w:rsidR="00001635" w:rsidRDefault="00001635" w:rsidP="00001635">
      <w:pPr>
        <w:autoSpaceDE w:val="0"/>
        <w:autoSpaceDN w:val="0"/>
        <w:adjustRightInd w:val="0"/>
        <w:spacing w:after="0" w:line="360" w:lineRule="auto"/>
        <w:ind w:left="0" w:firstLine="0"/>
        <w:rPr>
          <w:szCs w:val="28"/>
        </w:rPr>
      </w:pPr>
    </w:p>
    <w:p w:rsidR="00001635" w:rsidRDefault="00001635" w:rsidP="00001635">
      <w:pPr>
        <w:autoSpaceDE w:val="0"/>
        <w:autoSpaceDN w:val="0"/>
        <w:adjustRightInd w:val="0"/>
        <w:spacing w:after="0" w:line="360" w:lineRule="auto"/>
        <w:ind w:left="0" w:firstLine="0"/>
        <w:rPr>
          <w:szCs w:val="28"/>
        </w:rPr>
      </w:pPr>
    </w:p>
    <w:p w:rsidR="00001635" w:rsidRPr="00001635" w:rsidRDefault="00001635" w:rsidP="00001635">
      <w:pPr>
        <w:jc w:val="center"/>
        <w:rPr>
          <w:b/>
          <w:szCs w:val="24"/>
        </w:rPr>
      </w:pPr>
      <w:r w:rsidRPr="00001635">
        <w:rPr>
          <w:b/>
          <w:szCs w:val="24"/>
        </w:rPr>
        <w:t>Тематическое планирование</w:t>
      </w:r>
    </w:p>
    <w:p w:rsidR="00001635" w:rsidRPr="00001635" w:rsidRDefault="00001635" w:rsidP="00001635">
      <w:pPr>
        <w:jc w:val="center"/>
        <w:rPr>
          <w:b/>
          <w:szCs w:val="24"/>
        </w:rPr>
      </w:pPr>
      <w:r w:rsidRPr="00001635">
        <w:rPr>
          <w:b/>
          <w:szCs w:val="24"/>
        </w:rPr>
        <w:t xml:space="preserve"> 1 класс</w:t>
      </w:r>
    </w:p>
    <w:tbl>
      <w:tblPr>
        <w:tblStyle w:val="a4"/>
        <w:tblW w:w="10024" w:type="dxa"/>
        <w:tblInd w:w="-318" w:type="dxa"/>
        <w:tblLayout w:type="fixed"/>
        <w:tblLook w:val="04A0"/>
      </w:tblPr>
      <w:tblGrid>
        <w:gridCol w:w="708"/>
        <w:gridCol w:w="1803"/>
        <w:gridCol w:w="637"/>
        <w:gridCol w:w="993"/>
        <w:gridCol w:w="708"/>
        <w:gridCol w:w="2198"/>
        <w:gridCol w:w="1559"/>
        <w:gridCol w:w="1418"/>
      </w:tblGrid>
      <w:tr w:rsidR="004B2E80" w:rsidRPr="00001635" w:rsidTr="004B2E80">
        <w:tc>
          <w:tcPr>
            <w:tcW w:w="708" w:type="dxa"/>
            <w:vMerge w:val="restart"/>
          </w:tcPr>
          <w:p w:rsidR="004B2E80" w:rsidRPr="00001635" w:rsidRDefault="004B2E80" w:rsidP="00001635">
            <w:pPr>
              <w:spacing w:after="0" w:line="240" w:lineRule="auto"/>
              <w:rPr>
                <w:sz w:val="24"/>
                <w:szCs w:val="24"/>
              </w:rPr>
            </w:pPr>
            <w:r w:rsidRPr="00001635">
              <w:rPr>
                <w:sz w:val="24"/>
                <w:szCs w:val="24"/>
              </w:rPr>
              <w:t>№</w:t>
            </w:r>
          </w:p>
          <w:p w:rsidR="004B2E80" w:rsidRPr="00001635" w:rsidRDefault="004B2E80" w:rsidP="00001635">
            <w:pPr>
              <w:spacing w:after="0" w:line="240" w:lineRule="auto"/>
              <w:rPr>
                <w:sz w:val="24"/>
                <w:szCs w:val="24"/>
              </w:rPr>
            </w:pPr>
            <w:r w:rsidRPr="00001635">
              <w:rPr>
                <w:sz w:val="24"/>
                <w:szCs w:val="24"/>
              </w:rPr>
              <w:t>п/п</w:t>
            </w:r>
          </w:p>
        </w:tc>
        <w:tc>
          <w:tcPr>
            <w:tcW w:w="1803" w:type="dxa"/>
            <w:vMerge w:val="restart"/>
          </w:tcPr>
          <w:p w:rsidR="004B2E80" w:rsidRPr="00001635" w:rsidRDefault="004B2E80" w:rsidP="00001635">
            <w:pPr>
              <w:spacing w:after="0" w:line="240" w:lineRule="auto"/>
              <w:rPr>
                <w:sz w:val="24"/>
                <w:szCs w:val="24"/>
              </w:rPr>
            </w:pPr>
            <w:r w:rsidRPr="00001635">
              <w:rPr>
                <w:sz w:val="24"/>
                <w:szCs w:val="24"/>
              </w:rPr>
              <w:t>Наличие разделов по теме программы</w:t>
            </w:r>
          </w:p>
        </w:tc>
        <w:tc>
          <w:tcPr>
            <w:tcW w:w="2338" w:type="dxa"/>
            <w:gridSpan w:val="3"/>
          </w:tcPr>
          <w:p w:rsidR="004B2E80" w:rsidRPr="00001635" w:rsidRDefault="004B2E80" w:rsidP="00001635">
            <w:pPr>
              <w:spacing w:after="0" w:line="240" w:lineRule="auto"/>
              <w:jc w:val="center"/>
              <w:rPr>
                <w:sz w:val="24"/>
                <w:szCs w:val="24"/>
              </w:rPr>
            </w:pPr>
            <w:r w:rsidRPr="00001635">
              <w:rPr>
                <w:sz w:val="24"/>
                <w:szCs w:val="24"/>
              </w:rPr>
              <w:t>Кол-во часов</w:t>
            </w:r>
          </w:p>
        </w:tc>
        <w:tc>
          <w:tcPr>
            <w:tcW w:w="2198" w:type="dxa"/>
            <w:vMerge w:val="restart"/>
          </w:tcPr>
          <w:p w:rsidR="004B2E80" w:rsidRPr="00001635" w:rsidRDefault="004B2E80" w:rsidP="00001635">
            <w:pPr>
              <w:spacing w:after="0" w:line="240" w:lineRule="auto"/>
              <w:jc w:val="center"/>
              <w:rPr>
                <w:sz w:val="24"/>
                <w:szCs w:val="24"/>
              </w:rPr>
            </w:pPr>
          </w:p>
          <w:p w:rsidR="004B2E80" w:rsidRPr="00001635" w:rsidRDefault="004B2E80" w:rsidP="00001635">
            <w:pPr>
              <w:spacing w:after="0" w:line="240" w:lineRule="auto"/>
              <w:jc w:val="center"/>
              <w:rPr>
                <w:sz w:val="24"/>
                <w:szCs w:val="24"/>
              </w:rPr>
            </w:pPr>
            <w:r w:rsidRPr="00001635">
              <w:rPr>
                <w:sz w:val="24"/>
                <w:szCs w:val="24"/>
              </w:rPr>
              <w:t>Виды деятельности</w:t>
            </w:r>
          </w:p>
        </w:tc>
        <w:tc>
          <w:tcPr>
            <w:tcW w:w="1559" w:type="dxa"/>
            <w:vMerge w:val="restart"/>
          </w:tcPr>
          <w:p w:rsidR="004B2E80" w:rsidRPr="00001635" w:rsidRDefault="004B2E80" w:rsidP="00001635">
            <w:pPr>
              <w:spacing w:after="0" w:line="240" w:lineRule="auto"/>
              <w:jc w:val="center"/>
              <w:rPr>
                <w:sz w:val="24"/>
                <w:szCs w:val="24"/>
              </w:rPr>
            </w:pPr>
            <w:r w:rsidRPr="00001635">
              <w:rPr>
                <w:sz w:val="24"/>
                <w:szCs w:val="24"/>
              </w:rPr>
              <w:t>Виды формы контроля</w:t>
            </w:r>
          </w:p>
        </w:tc>
        <w:tc>
          <w:tcPr>
            <w:tcW w:w="1418" w:type="dxa"/>
            <w:vMerge w:val="restart"/>
          </w:tcPr>
          <w:p w:rsidR="004B2E80" w:rsidRPr="00001635" w:rsidRDefault="004B2E80" w:rsidP="00001635">
            <w:pPr>
              <w:spacing w:after="0" w:line="240" w:lineRule="auto"/>
              <w:rPr>
                <w:sz w:val="24"/>
                <w:szCs w:val="24"/>
              </w:rPr>
            </w:pPr>
            <w:r w:rsidRPr="00001635">
              <w:rPr>
                <w:sz w:val="24"/>
                <w:szCs w:val="24"/>
              </w:rPr>
              <w:t xml:space="preserve"> Электронно (цифровые) образовательные ресурсы</w:t>
            </w:r>
          </w:p>
        </w:tc>
      </w:tr>
      <w:tr w:rsidR="004B2E80" w:rsidRPr="00001635" w:rsidTr="004B2E80">
        <w:tc>
          <w:tcPr>
            <w:tcW w:w="708" w:type="dxa"/>
            <w:vMerge/>
          </w:tcPr>
          <w:p w:rsidR="004B2E80" w:rsidRPr="00001635" w:rsidRDefault="004B2E80" w:rsidP="00001635">
            <w:pPr>
              <w:spacing w:after="0" w:line="240" w:lineRule="auto"/>
              <w:rPr>
                <w:sz w:val="24"/>
                <w:szCs w:val="24"/>
              </w:rPr>
            </w:pPr>
          </w:p>
        </w:tc>
        <w:tc>
          <w:tcPr>
            <w:tcW w:w="1803" w:type="dxa"/>
            <w:vMerge/>
          </w:tcPr>
          <w:p w:rsidR="004B2E80" w:rsidRPr="00001635" w:rsidRDefault="004B2E80" w:rsidP="00001635">
            <w:pPr>
              <w:spacing w:after="0" w:line="240" w:lineRule="auto"/>
              <w:rPr>
                <w:sz w:val="24"/>
                <w:szCs w:val="24"/>
              </w:rPr>
            </w:pPr>
          </w:p>
        </w:tc>
        <w:tc>
          <w:tcPr>
            <w:tcW w:w="637" w:type="dxa"/>
          </w:tcPr>
          <w:p w:rsidR="004B2E80" w:rsidRPr="00001635" w:rsidRDefault="004B2E80" w:rsidP="00001635">
            <w:pPr>
              <w:spacing w:after="0" w:line="240" w:lineRule="auto"/>
              <w:rPr>
                <w:sz w:val="24"/>
                <w:szCs w:val="24"/>
              </w:rPr>
            </w:pPr>
            <w:r w:rsidRPr="00001635">
              <w:rPr>
                <w:sz w:val="24"/>
                <w:szCs w:val="24"/>
              </w:rPr>
              <w:t>всего</w:t>
            </w:r>
          </w:p>
        </w:tc>
        <w:tc>
          <w:tcPr>
            <w:tcW w:w="993" w:type="dxa"/>
          </w:tcPr>
          <w:p w:rsidR="004B2E80" w:rsidRPr="00001635" w:rsidRDefault="004B2E80" w:rsidP="00001635">
            <w:pPr>
              <w:spacing w:after="0" w:line="240" w:lineRule="auto"/>
              <w:rPr>
                <w:sz w:val="24"/>
                <w:szCs w:val="24"/>
              </w:rPr>
            </w:pPr>
            <w:r w:rsidRPr="00001635">
              <w:rPr>
                <w:sz w:val="24"/>
                <w:szCs w:val="24"/>
              </w:rPr>
              <w:t>контр.</w:t>
            </w:r>
          </w:p>
          <w:p w:rsidR="004B2E80" w:rsidRPr="00001635" w:rsidRDefault="004B2E80" w:rsidP="00001635">
            <w:pPr>
              <w:spacing w:after="0" w:line="240" w:lineRule="auto"/>
              <w:rPr>
                <w:sz w:val="24"/>
                <w:szCs w:val="24"/>
              </w:rPr>
            </w:pPr>
            <w:r w:rsidRPr="00001635">
              <w:rPr>
                <w:sz w:val="24"/>
                <w:szCs w:val="24"/>
              </w:rPr>
              <w:t>работы</w:t>
            </w:r>
          </w:p>
        </w:tc>
        <w:tc>
          <w:tcPr>
            <w:tcW w:w="708" w:type="dxa"/>
          </w:tcPr>
          <w:p w:rsidR="004B2E80" w:rsidRPr="00001635" w:rsidRDefault="004B2E80" w:rsidP="00001635">
            <w:pPr>
              <w:spacing w:after="0" w:line="240" w:lineRule="auto"/>
              <w:rPr>
                <w:sz w:val="24"/>
                <w:szCs w:val="24"/>
              </w:rPr>
            </w:pPr>
            <w:r w:rsidRPr="00001635">
              <w:rPr>
                <w:sz w:val="24"/>
                <w:szCs w:val="24"/>
              </w:rPr>
              <w:t>практ.</w:t>
            </w:r>
          </w:p>
          <w:p w:rsidR="004B2E80" w:rsidRPr="00001635" w:rsidRDefault="004B2E80" w:rsidP="00001635">
            <w:pPr>
              <w:spacing w:after="0" w:line="240" w:lineRule="auto"/>
              <w:rPr>
                <w:sz w:val="24"/>
                <w:szCs w:val="24"/>
              </w:rPr>
            </w:pPr>
            <w:r w:rsidRPr="00001635">
              <w:rPr>
                <w:sz w:val="24"/>
                <w:szCs w:val="24"/>
              </w:rPr>
              <w:t>работы</w:t>
            </w:r>
          </w:p>
        </w:tc>
        <w:tc>
          <w:tcPr>
            <w:tcW w:w="2198" w:type="dxa"/>
            <w:vMerge/>
          </w:tcPr>
          <w:p w:rsidR="004B2E80" w:rsidRPr="00001635" w:rsidRDefault="004B2E80" w:rsidP="00001635">
            <w:pPr>
              <w:spacing w:after="0" w:line="240" w:lineRule="auto"/>
              <w:rPr>
                <w:sz w:val="24"/>
                <w:szCs w:val="24"/>
              </w:rPr>
            </w:pPr>
          </w:p>
        </w:tc>
        <w:tc>
          <w:tcPr>
            <w:tcW w:w="1559" w:type="dxa"/>
            <w:vMerge/>
          </w:tcPr>
          <w:p w:rsidR="004B2E80" w:rsidRPr="00001635" w:rsidRDefault="004B2E80" w:rsidP="00001635">
            <w:pPr>
              <w:spacing w:after="0" w:line="240" w:lineRule="auto"/>
              <w:rPr>
                <w:sz w:val="24"/>
                <w:szCs w:val="24"/>
              </w:rPr>
            </w:pPr>
          </w:p>
        </w:tc>
        <w:tc>
          <w:tcPr>
            <w:tcW w:w="1418" w:type="dxa"/>
            <w:vMerge/>
          </w:tcPr>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p>
          <w:p w:rsidR="004B2E80" w:rsidRPr="00001635" w:rsidRDefault="004B2E80" w:rsidP="00001635">
            <w:pPr>
              <w:spacing w:after="0" w:line="240" w:lineRule="auto"/>
              <w:rPr>
                <w:sz w:val="24"/>
                <w:szCs w:val="24"/>
              </w:rPr>
            </w:pPr>
            <w:r w:rsidRPr="00001635">
              <w:rPr>
                <w:sz w:val="24"/>
                <w:szCs w:val="24"/>
              </w:rPr>
              <w:t>1.1</w:t>
            </w:r>
          </w:p>
        </w:tc>
        <w:tc>
          <w:tcPr>
            <w:tcW w:w="1803" w:type="dxa"/>
          </w:tcPr>
          <w:p w:rsidR="004B2E80" w:rsidRPr="00001635" w:rsidRDefault="004B2E80" w:rsidP="00001635">
            <w:pPr>
              <w:spacing w:after="0" w:line="240" w:lineRule="auto"/>
              <w:rPr>
                <w:sz w:val="24"/>
                <w:szCs w:val="24"/>
              </w:rPr>
            </w:pPr>
            <w:r w:rsidRPr="00001635">
              <w:rPr>
                <w:sz w:val="24"/>
                <w:szCs w:val="24"/>
              </w:rPr>
              <w:t>Что понимается под физической культурой</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1</w:t>
            </w:r>
          </w:p>
        </w:tc>
        <w:tc>
          <w:tcPr>
            <w:tcW w:w="2198" w:type="dxa"/>
          </w:tcPr>
          <w:p w:rsidR="004B2E80" w:rsidRPr="00001635" w:rsidRDefault="004B2E80" w:rsidP="00001635">
            <w:pPr>
              <w:spacing w:after="0" w:line="240" w:lineRule="auto"/>
              <w:rPr>
                <w:sz w:val="24"/>
                <w:szCs w:val="24"/>
              </w:rPr>
            </w:pPr>
            <w:r w:rsidRPr="00001635">
              <w:rPr>
                <w:sz w:val="24"/>
                <w:szCs w:val="24"/>
                <w:shd w:val="clear" w:color="auto" w:fill="FFFFFF"/>
              </w:rPr>
              <w:t>Обсуждают рассказ учителя о видах спорта и занятиях физическими упражнениями, которым обучают школьников на уроках физической культуры, рассказывают об известных видах спорта и проводят примеры упражнений, которые умеют выполнять;</w:t>
            </w:r>
          </w:p>
        </w:tc>
        <w:tc>
          <w:tcPr>
            <w:tcW w:w="1559" w:type="dxa"/>
          </w:tcPr>
          <w:p w:rsidR="004B2E80" w:rsidRPr="00001635" w:rsidRDefault="004B2E80" w:rsidP="00001635">
            <w:pPr>
              <w:spacing w:after="0" w:line="240" w:lineRule="auto"/>
              <w:rPr>
                <w:sz w:val="24"/>
                <w:szCs w:val="24"/>
              </w:rPr>
            </w:pPr>
            <w:r w:rsidRPr="00001635">
              <w:rPr>
                <w:sz w:val="24"/>
                <w:szCs w:val="24"/>
              </w:rPr>
              <w:t>Устный</w:t>
            </w:r>
          </w:p>
          <w:p w:rsidR="004B2E80" w:rsidRPr="00001635" w:rsidRDefault="004B2E80" w:rsidP="00001635">
            <w:pPr>
              <w:spacing w:after="0" w:line="240" w:lineRule="auto"/>
              <w:rPr>
                <w:sz w:val="24"/>
                <w:szCs w:val="24"/>
              </w:rPr>
            </w:pPr>
            <w:r w:rsidRPr="00001635">
              <w:rPr>
                <w:sz w:val="24"/>
                <w:szCs w:val="24"/>
              </w:rPr>
              <w:t>опрос;</w:t>
            </w:r>
          </w:p>
        </w:tc>
        <w:tc>
          <w:tcPr>
            <w:tcW w:w="1418" w:type="dxa"/>
          </w:tcPr>
          <w:p w:rsidR="004B2E80" w:rsidRPr="00001635" w:rsidRDefault="004B2E80" w:rsidP="00001635">
            <w:pPr>
              <w:spacing w:after="0" w:line="240" w:lineRule="auto"/>
              <w:rPr>
                <w:sz w:val="24"/>
                <w:szCs w:val="24"/>
              </w:rPr>
            </w:pPr>
            <w:r w:rsidRPr="00001635">
              <w:rPr>
                <w:sz w:val="24"/>
                <w:szCs w:val="24"/>
              </w:rPr>
              <w:t>РЭШ,</w:t>
            </w:r>
          </w:p>
          <w:p w:rsidR="004B2E80" w:rsidRPr="00001635" w:rsidRDefault="004B2E80" w:rsidP="00001635">
            <w:pPr>
              <w:spacing w:after="0" w:line="240" w:lineRule="auto"/>
              <w:rPr>
                <w:sz w:val="24"/>
                <w:szCs w:val="24"/>
              </w:rPr>
            </w:pPr>
            <w:r w:rsidRPr="00001635">
              <w:rPr>
                <w:sz w:val="24"/>
                <w:szCs w:val="24"/>
              </w:rPr>
              <w:t xml:space="preserve">Учебник «Физическая культура» 1-4 класс. Автор В.И Лях </w:t>
            </w:r>
          </w:p>
        </w:tc>
      </w:tr>
      <w:tr w:rsidR="004B2E80" w:rsidRPr="00001635" w:rsidTr="004B2E80">
        <w:trPr>
          <w:gridAfter w:val="5"/>
          <w:wAfter w:w="6876" w:type="dxa"/>
        </w:trPr>
        <w:tc>
          <w:tcPr>
            <w:tcW w:w="2511" w:type="dxa"/>
            <w:gridSpan w:val="2"/>
          </w:tcPr>
          <w:p w:rsidR="004B2E80" w:rsidRPr="00001635" w:rsidRDefault="004B2E80" w:rsidP="00001635">
            <w:pPr>
              <w:spacing w:after="0" w:line="240" w:lineRule="auto"/>
              <w:rPr>
                <w:sz w:val="24"/>
                <w:szCs w:val="24"/>
              </w:rPr>
            </w:pPr>
            <w:r w:rsidRPr="00001635">
              <w:rPr>
                <w:sz w:val="24"/>
                <w:szCs w:val="24"/>
              </w:rPr>
              <w:t>Итого по разделу</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2.1</w:t>
            </w:r>
          </w:p>
        </w:tc>
        <w:tc>
          <w:tcPr>
            <w:tcW w:w="1803" w:type="dxa"/>
          </w:tcPr>
          <w:p w:rsidR="004B2E80" w:rsidRPr="00001635" w:rsidRDefault="004B2E80" w:rsidP="00001635">
            <w:pPr>
              <w:spacing w:after="0" w:line="240" w:lineRule="auto"/>
              <w:rPr>
                <w:sz w:val="24"/>
                <w:szCs w:val="24"/>
              </w:rPr>
            </w:pPr>
            <w:r w:rsidRPr="00001635">
              <w:rPr>
                <w:sz w:val="24"/>
                <w:szCs w:val="24"/>
              </w:rPr>
              <w:t>Режим дня школьника</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1</w:t>
            </w:r>
          </w:p>
        </w:tc>
        <w:tc>
          <w:tcPr>
            <w:tcW w:w="2198" w:type="dxa"/>
          </w:tcPr>
          <w:p w:rsidR="004B2E80" w:rsidRPr="00001635" w:rsidRDefault="004B2E80" w:rsidP="00001635">
            <w:pPr>
              <w:spacing w:after="0" w:line="240" w:lineRule="auto"/>
              <w:rPr>
                <w:sz w:val="24"/>
                <w:szCs w:val="24"/>
              </w:rPr>
            </w:pPr>
            <w:r w:rsidRPr="00001635">
              <w:rPr>
                <w:sz w:val="24"/>
                <w:szCs w:val="24"/>
                <w:shd w:val="clear" w:color="auto" w:fill="FFFFFF"/>
              </w:rPr>
              <w:t>Обсуждают предназначение режима дня, определяют основные дневные мероприятия первоклассника и распределяют их по часам с утра до вечера;</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after="0" w:line="240" w:lineRule="auto"/>
              <w:rPr>
                <w:sz w:val="24"/>
                <w:szCs w:val="24"/>
              </w:rPr>
            </w:pPr>
            <w:r w:rsidRPr="00001635">
              <w:rPr>
                <w:sz w:val="24"/>
                <w:szCs w:val="24"/>
              </w:rPr>
              <w:t>РЭШ, урок №3</w:t>
            </w:r>
          </w:p>
          <w:p w:rsidR="004B2E80" w:rsidRPr="00001635" w:rsidRDefault="004B2E80" w:rsidP="00001635">
            <w:pPr>
              <w:spacing w:after="0" w:line="240" w:lineRule="auto"/>
              <w:rPr>
                <w:sz w:val="24"/>
                <w:szCs w:val="24"/>
              </w:rPr>
            </w:pPr>
            <w:r w:rsidRPr="00001635">
              <w:rPr>
                <w:sz w:val="24"/>
                <w:szCs w:val="24"/>
              </w:rPr>
              <w:t>Учебник «Физическая культура» 1-4 класс. Автор В.И Лях</w:t>
            </w:r>
          </w:p>
          <w:p w:rsidR="004B2E80" w:rsidRPr="00001635" w:rsidRDefault="004B2E80" w:rsidP="00001635">
            <w:pPr>
              <w:spacing w:after="0" w:line="240" w:lineRule="auto"/>
              <w:rPr>
                <w:sz w:val="24"/>
                <w:szCs w:val="24"/>
              </w:rPr>
            </w:pPr>
            <w:r w:rsidRPr="00001635">
              <w:rPr>
                <w:sz w:val="24"/>
                <w:szCs w:val="24"/>
              </w:rPr>
              <w:t>Презентация «Режим дня»</w:t>
            </w:r>
          </w:p>
        </w:tc>
      </w:tr>
      <w:tr w:rsidR="004B2E80" w:rsidRPr="00001635" w:rsidTr="004B2E80">
        <w:tc>
          <w:tcPr>
            <w:tcW w:w="2511" w:type="dxa"/>
            <w:gridSpan w:val="2"/>
          </w:tcPr>
          <w:p w:rsidR="004B2E80" w:rsidRPr="00001635" w:rsidRDefault="004B2E80" w:rsidP="00001635">
            <w:pPr>
              <w:spacing w:after="0" w:line="240" w:lineRule="auto"/>
              <w:rPr>
                <w:sz w:val="24"/>
                <w:szCs w:val="24"/>
              </w:rPr>
            </w:pPr>
            <w:r w:rsidRPr="00001635">
              <w:rPr>
                <w:sz w:val="24"/>
                <w:szCs w:val="24"/>
              </w:rPr>
              <w:t>Итого по разделу</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rPr>
                <w:sz w:val="24"/>
                <w:szCs w:val="24"/>
              </w:rPr>
            </w:pPr>
          </w:p>
        </w:tc>
        <w:tc>
          <w:tcPr>
            <w:tcW w:w="708" w:type="dxa"/>
          </w:tcPr>
          <w:p w:rsidR="004B2E80" w:rsidRPr="00001635" w:rsidRDefault="004B2E80" w:rsidP="00001635">
            <w:pPr>
              <w:spacing w:after="0" w:line="240" w:lineRule="auto"/>
              <w:rPr>
                <w:sz w:val="24"/>
                <w:szCs w:val="24"/>
              </w:rPr>
            </w:pPr>
          </w:p>
        </w:tc>
        <w:tc>
          <w:tcPr>
            <w:tcW w:w="2198" w:type="dxa"/>
          </w:tcPr>
          <w:p w:rsidR="004B2E80" w:rsidRPr="00001635" w:rsidRDefault="004B2E80" w:rsidP="00001635">
            <w:pPr>
              <w:spacing w:after="0" w:line="240" w:lineRule="auto"/>
              <w:rPr>
                <w:sz w:val="24"/>
                <w:szCs w:val="24"/>
              </w:rPr>
            </w:pPr>
          </w:p>
        </w:tc>
        <w:tc>
          <w:tcPr>
            <w:tcW w:w="1559" w:type="dxa"/>
          </w:tcPr>
          <w:p w:rsidR="004B2E80" w:rsidRPr="00001635" w:rsidRDefault="004B2E80" w:rsidP="00001635">
            <w:pPr>
              <w:spacing w:after="0" w:line="240" w:lineRule="auto"/>
              <w:rPr>
                <w:sz w:val="24"/>
                <w:szCs w:val="24"/>
              </w:rPr>
            </w:pPr>
          </w:p>
        </w:tc>
        <w:tc>
          <w:tcPr>
            <w:tcW w:w="1418" w:type="dxa"/>
          </w:tcPr>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3.1</w:t>
            </w:r>
          </w:p>
        </w:tc>
        <w:tc>
          <w:tcPr>
            <w:tcW w:w="1803" w:type="dxa"/>
          </w:tcPr>
          <w:p w:rsidR="004B2E80" w:rsidRPr="00001635" w:rsidRDefault="004B2E80" w:rsidP="00001635">
            <w:pPr>
              <w:spacing w:after="0" w:line="240" w:lineRule="auto"/>
              <w:rPr>
                <w:sz w:val="24"/>
                <w:szCs w:val="24"/>
              </w:rPr>
            </w:pPr>
            <w:r w:rsidRPr="00001635">
              <w:rPr>
                <w:sz w:val="24"/>
                <w:szCs w:val="24"/>
              </w:rPr>
              <w:t>Личная гигиена и гигиенические процедуры</w:t>
            </w:r>
          </w:p>
          <w:p w:rsidR="004B2E80" w:rsidRPr="00001635" w:rsidRDefault="004B2E80" w:rsidP="00001635">
            <w:pPr>
              <w:spacing w:after="0" w:line="240" w:lineRule="auto"/>
              <w:rPr>
                <w:sz w:val="24"/>
                <w:szCs w:val="24"/>
              </w:rPr>
            </w:pP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0</w:t>
            </w:r>
          </w:p>
        </w:tc>
        <w:tc>
          <w:tcPr>
            <w:tcW w:w="2198" w:type="dxa"/>
          </w:tcPr>
          <w:p w:rsidR="004B2E80" w:rsidRPr="00001635" w:rsidRDefault="004B2E80" w:rsidP="00001635">
            <w:pPr>
              <w:spacing w:after="0" w:line="240" w:lineRule="auto"/>
              <w:rPr>
                <w:sz w:val="24"/>
                <w:szCs w:val="24"/>
              </w:rPr>
            </w:pPr>
            <w:r w:rsidRPr="00001635">
              <w:rPr>
                <w:sz w:val="24"/>
                <w:szCs w:val="24"/>
                <w:shd w:val="clear" w:color="auto" w:fill="FFFFFF"/>
              </w:rPr>
              <w:t>понятием «личная гигиена», обсуждают положительную связь личной гигиены с состоянием здоровья человека;</w:t>
            </w:r>
          </w:p>
        </w:tc>
        <w:tc>
          <w:tcPr>
            <w:tcW w:w="1559" w:type="dxa"/>
          </w:tcPr>
          <w:p w:rsidR="004B2E80" w:rsidRPr="00001635" w:rsidRDefault="004B2E80" w:rsidP="00001635">
            <w:pPr>
              <w:spacing w:after="0" w:line="240" w:lineRule="auto"/>
              <w:rPr>
                <w:sz w:val="24"/>
                <w:szCs w:val="24"/>
              </w:rPr>
            </w:pPr>
            <w:r w:rsidRPr="00001635">
              <w:rPr>
                <w:sz w:val="24"/>
                <w:szCs w:val="24"/>
              </w:rPr>
              <w:t xml:space="preserve">Беседа </w:t>
            </w:r>
          </w:p>
        </w:tc>
        <w:tc>
          <w:tcPr>
            <w:tcW w:w="1418" w:type="dxa"/>
          </w:tcPr>
          <w:p w:rsidR="004B2E80" w:rsidRPr="00001635" w:rsidRDefault="004B2E80" w:rsidP="00001635">
            <w:pPr>
              <w:spacing w:after="0" w:line="240" w:lineRule="auto"/>
              <w:rPr>
                <w:sz w:val="24"/>
                <w:szCs w:val="24"/>
              </w:rPr>
            </w:pPr>
            <w:r w:rsidRPr="00001635">
              <w:rPr>
                <w:sz w:val="24"/>
                <w:szCs w:val="24"/>
              </w:rPr>
              <w:t>РЭШ, урок №5</w:t>
            </w:r>
          </w:p>
          <w:p w:rsidR="004B2E80" w:rsidRPr="00001635" w:rsidRDefault="004B2E80" w:rsidP="00001635">
            <w:pPr>
              <w:spacing w:after="0" w:line="240" w:lineRule="auto"/>
              <w:rPr>
                <w:sz w:val="24"/>
                <w:szCs w:val="24"/>
              </w:rPr>
            </w:pPr>
            <w:r w:rsidRPr="00001635">
              <w:rPr>
                <w:sz w:val="24"/>
                <w:szCs w:val="24"/>
              </w:rPr>
              <w:t>Учебник «Физическая культура» 1-4 класс. Автор В.И Лях</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3.2</w:t>
            </w:r>
          </w:p>
          <w:p w:rsidR="004B2E80" w:rsidRPr="00001635" w:rsidRDefault="004B2E80" w:rsidP="00001635">
            <w:pPr>
              <w:spacing w:after="0" w:line="240" w:lineRule="auto"/>
              <w:rPr>
                <w:sz w:val="24"/>
                <w:szCs w:val="24"/>
              </w:rPr>
            </w:pPr>
          </w:p>
        </w:tc>
        <w:tc>
          <w:tcPr>
            <w:tcW w:w="1803" w:type="dxa"/>
          </w:tcPr>
          <w:p w:rsidR="004B2E80" w:rsidRPr="00001635" w:rsidRDefault="004B2E80" w:rsidP="00001635">
            <w:pPr>
              <w:spacing w:after="0" w:line="240" w:lineRule="auto"/>
              <w:rPr>
                <w:sz w:val="24"/>
                <w:szCs w:val="24"/>
              </w:rPr>
            </w:pPr>
            <w:r w:rsidRPr="00001635">
              <w:rPr>
                <w:sz w:val="24"/>
                <w:szCs w:val="24"/>
              </w:rPr>
              <w:t>Осанка человека</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1</w:t>
            </w:r>
          </w:p>
        </w:tc>
        <w:tc>
          <w:tcPr>
            <w:tcW w:w="2198" w:type="dxa"/>
          </w:tcPr>
          <w:p w:rsidR="004B2E80" w:rsidRPr="00001635" w:rsidRDefault="004B2E80" w:rsidP="00001635">
            <w:pPr>
              <w:spacing w:after="0" w:line="240" w:lineRule="auto"/>
              <w:rPr>
                <w:sz w:val="24"/>
                <w:szCs w:val="24"/>
              </w:rPr>
            </w:pPr>
            <w:r w:rsidRPr="00001635">
              <w:rPr>
                <w:sz w:val="24"/>
                <w:szCs w:val="24"/>
                <w:shd w:val="clear" w:color="auto" w:fill="FFFFFF"/>
              </w:rPr>
              <w:t>знакомятся с понятием «осанка человека», правильной и неправильной формой осанки, обсуждают её отличительные признаки; разучивают упражнения для профилактики нарушения осанки</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after="0" w:line="240" w:lineRule="auto"/>
              <w:rPr>
                <w:sz w:val="24"/>
                <w:szCs w:val="24"/>
              </w:rPr>
            </w:pPr>
            <w:r w:rsidRPr="00001635">
              <w:rPr>
                <w:sz w:val="24"/>
                <w:szCs w:val="24"/>
              </w:rPr>
              <w:t>РЭШ, урок №6</w:t>
            </w:r>
          </w:p>
          <w:p w:rsidR="004B2E80" w:rsidRPr="00001635" w:rsidRDefault="004B2E80" w:rsidP="00001635">
            <w:pPr>
              <w:spacing w:after="0" w:line="240" w:lineRule="auto"/>
              <w:rPr>
                <w:sz w:val="24"/>
                <w:szCs w:val="24"/>
              </w:rPr>
            </w:pPr>
            <w:r w:rsidRPr="00001635">
              <w:rPr>
                <w:sz w:val="24"/>
                <w:szCs w:val="24"/>
              </w:rPr>
              <w:t>Учебник «Физическая культура» 1-4 класс. Автор В.И Лях</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3.3</w:t>
            </w:r>
          </w:p>
        </w:tc>
        <w:tc>
          <w:tcPr>
            <w:tcW w:w="1803" w:type="dxa"/>
          </w:tcPr>
          <w:p w:rsidR="004B2E80" w:rsidRPr="00001635" w:rsidRDefault="004B2E80" w:rsidP="00001635">
            <w:pPr>
              <w:spacing w:after="0" w:line="240" w:lineRule="auto"/>
              <w:rPr>
                <w:sz w:val="24"/>
                <w:szCs w:val="24"/>
              </w:rPr>
            </w:pPr>
            <w:r w:rsidRPr="00001635">
              <w:rPr>
                <w:sz w:val="24"/>
                <w:szCs w:val="24"/>
              </w:rPr>
              <w:t>Утренняя зарядка и физкультминутки в режиме дня школьника</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1</w:t>
            </w:r>
          </w:p>
        </w:tc>
        <w:tc>
          <w:tcPr>
            <w:tcW w:w="2198" w:type="dxa"/>
          </w:tcPr>
          <w:p w:rsidR="004B2E80" w:rsidRPr="00001635" w:rsidRDefault="004B2E80" w:rsidP="00001635">
            <w:pPr>
              <w:spacing w:after="0" w:line="240" w:lineRule="auto"/>
              <w:rPr>
                <w:sz w:val="24"/>
                <w:szCs w:val="24"/>
              </w:rPr>
            </w:pPr>
            <w:r w:rsidRPr="00001635">
              <w:rPr>
                <w:sz w:val="24"/>
                <w:szCs w:val="24"/>
                <w:shd w:val="clear" w:color="auto" w:fill="FFFFFF"/>
              </w:rPr>
              <w:t>Обсуждают рассказ учителя о физкультминутке как комплексе физических упражнений, её предназначении в учебной деятельности учащихся младшего школьного возраста;</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after="0" w:line="240" w:lineRule="auto"/>
              <w:rPr>
                <w:sz w:val="24"/>
                <w:szCs w:val="24"/>
              </w:rPr>
            </w:pPr>
            <w:r w:rsidRPr="00001635">
              <w:rPr>
                <w:sz w:val="24"/>
                <w:szCs w:val="24"/>
              </w:rPr>
              <w:t>РЭШ,</w:t>
            </w:r>
          </w:p>
          <w:p w:rsidR="004B2E80" w:rsidRPr="00001635" w:rsidRDefault="004B2E80" w:rsidP="00001635">
            <w:pPr>
              <w:spacing w:after="0" w:line="240" w:lineRule="auto"/>
              <w:rPr>
                <w:sz w:val="24"/>
                <w:szCs w:val="24"/>
              </w:rPr>
            </w:pPr>
            <w:r w:rsidRPr="00001635">
              <w:rPr>
                <w:sz w:val="24"/>
                <w:szCs w:val="24"/>
              </w:rPr>
              <w:t>Учебник «Физическая культура» 1-4 класс. Автор В.И Лях</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Сайт «Интернет-урок»</w:t>
            </w:r>
          </w:p>
          <w:p w:rsidR="004B2E80" w:rsidRPr="00001635" w:rsidRDefault="00C635A4" w:rsidP="00001635">
            <w:pPr>
              <w:shd w:val="clear" w:color="auto" w:fill="FFFFFF"/>
              <w:spacing w:after="0" w:line="240" w:lineRule="auto"/>
              <w:rPr>
                <w:sz w:val="24"/>
                <w:szCs w:val="24"/>
                <w:lang w:eastAsia="ru-RU"/>
              </w:rPr>
            </w:pPr>
            <w:hyperlink r:id="rId3387" w:tgtFrame="_blank" w:history="1">
              <w:r w:rsidR="004B2E80" w:rsidRPr="00001635">
                <w:rPr>
                  <w:color w:val="2C7BDE"/>
                  <w:sz w:val="24"/>
                  <w:szCs w:val="24"/>
                  <w:u w:val="single"/>
                  <w:lang w:eastAsia="ru-RU"/>
                </w:rPr>
                <w:t>https://interneturok.ru/lesson/fizkultura/1-klass/spisok-urokov/rezhim-dnya-chast-3-utrennyaya-zaryadka-i-lichnaya-gigiena</w:t>
              </w:r>
            </w:hyperlink>
          </w:p>
        </w:tc>
      </w:tr>
      <w:tr w:rsidR="004B2E80" w:rsidRPr="00001635" w:rsidTr="004B2E80">
        <w:trPr>
          <w:gridAfter w:val="5"/>
          <w:wAfter w:w="6876" w:type="dxa"/>
        </w:trPr>
        <w:tc>
          <w:tcPr>
            <w:tcW w:w="2511" w:type="dxa"/>
            <w:gridSpan w:val="2"/>
          </w:tcPr>
          <w:p w:rsidR="004B2E80" w:rsidRPr="00001635" w:rsidRDefault="004B2E80" w:rsidP="00001635">
            <w:pPr>
              <w:spacing w:after="0" w:line="240" w:lineRule="auto"/>
              <w:rPr>
                <w:sz w:val="24"/>
                <w:szCs w:val="24"/>
              </w:rPr>
            </w:pPr>
            <w:r w:rsidRPr="00001635">
              <w:rPr>
                <w:sz w:val="24"/>
                <w:szCs w:val="24"/>
              </w:rPr>
              <w:t>Итого по разделу</w:t>
            </w:r>
          </w:p>
        </w:tc>
        <w:tc>
          <w:tcPr>
            <w:tcW w:w="637" w:type="dxa"/>
          </w:tcPr>
          <w:p w:rsidR="004B2E80" w:rsidRPr="00001635" w:rsidRDefault="004B2E80" w:rsidP="00001635">
            <w:pPr>
              <w:spacing w:after="0" w:line="240" w:lineRule="auto"/>
              <w:jc w:val="center"/>
              <w:rPr>
                <w:sz w:val="24"/>
                <w:szCs w:val="24"/>
              </w:rPr>
            </w:pPr>
            <w:r w:rsidRPr="00001635">
              <w:rPr>
                <w:sz w:val="24"/>
                <w:szCs w:val="24"/>
              </w:rPr>
              <w:t>3</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4.1</w:t>
            </w:r>
          </w:p>
        </w:tc>
        <w:tc>
          <w:tcPr>
            <w:tcW w:w="1803" w:type="dxa"/>
          </w:tcPr>
          <w:p w:rsidR="004B2E80" w:rsidRPr="00001635" w:rsidRDefault="004B2E80" w:rsidP="00001635">
            <w:pPr>
              <w:spacing w:after="0" w:line="240" w:lineRule="auto"/>
              <w:rPr>
                <w:sz w:val="24"/>
                <w:szCs w:val="24"/>
              </w:rPr>
            </w:pPr>
            <w:r w:rsidRPr="00001635">
              <w:rPr>
                <w:sz w:val="24"/>
                <w:szCs w:val="24"/>
                <w:shd w:val="clear" w:color="auto" w:fill="FFFFFF"/>
              </w:rPr>
              <w:t>Правила поведения и техника безопасности на уроках физической культуры</w:t>
            </w:r>
            <w:r w:rsidRPr="00001635">
              <w:rPr>
                <w:sz w:val="24"/>
                <w:szCs w:val="24"/>
              </w:rPr>
              <w:t xml:space="preserve">». </w:t>
            </w:r>
            <w:r w:rsidR="00DD546F" w:rsidRPr="00001635">
              <w:rPr>
                <w:sz w:val="24"/>
                <w:szCs w:val="24"/>
              </w:rPr>
              <w:t>К</w:t>
            </w:r>
            <w:r w:rsidRPr="00001635">
              <w:rPr>
                <w:sz w:val="24"/>
                <w:szCs w:val="24"/>
              </w:rPr>
              <w:t>ультуры</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1</w:t>
            </w:r>
          </w:p>
        </w:tc>
        <w:tc>
          <w:tcPr>
            <w:tcW w:w="2198"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Знакомятся с правилами поведения на уроках физической культуры, требованиями к обязательному их соблюдению;</w:t>
            </w:r>
          </w:p>
          <w:p w:rsidR="004B2E80" w:rsidRPr="00001635" w:rsidRDefault="004B2E80" w:rsidP="00001635">
            <w:pPr>
              <w:spacing w:after="0" w:line="240" w:lineRule="auto"/>
              <w:rPr>
                <w:sz w:val="24"/>
                <w:szCs w:val="24"/>
              </w:rPr>
            </w:pPr>
            <w:r w:rsidRPr="00001635">
              <w:rPr>
                <w:sz w:val="24"/>
                <w:szCs w:val="24"/>
                <w:shd w:val="clear" w:color="auto" w:fill="FFFFFF"/>
              </w:rPr>
              <w:t>знакомятся с формой одежды для занятий физической куль- турой в спортивном зале и в домашних условиях, во время прогулок на открытом воздух</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Сайт «Инфоурок»</w:t>
            </w:r>
          </w:p>
          <w:p w:rsidR="004B2E80" w:rsidRPr="00001635" w:rsidRDefault="00C635A4" w:rsidP="00001635">
            <w:pPr>
              <w:shd w:val="clear" w:color="auto" w:fill="FFFFFF"/>
              <w:spacing w:before="100" w:beforeAutospacing="1" w:after="0" w:line="240" w:lineRule="auto"/>
              <w:rPr>
                <w:sz w:val="24"/>
                <w:szCs w:val="24"/>
                <w:lang w:eastAsia="ru-RU"/>
              </w:rPr>
            </w:pPr>
            <w:hyperlink r:id="rId3388" w:tgtFrame="_blank" w:history="1">
              <w:r w:rsidR="004B2E80" w:rsidRPr="00001635">
                <w:rPr>
                  <w:color w:val="2C7BDE"/>
                  <w:sz w:val="24"/>
                  <w:szCs w:val="24"/>
                  <w:u w:val="single"/>
                  <w:lang w:eastAsia="ru-RU"/>
                </w:rPr>
                <w:t>https://infourok.ru/klass-instruktazh-na-urokah-fizicheskoy-kulturi-3548632.html</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4.2</w:t>
            </w:r>
          </w:p>
        </w:tc>
        <w:tc>
          <w:tcPr>
            <w:tcW w:w="1803" w:type="dxa"/>
          </w:tcPr>
          <w:p w:rsidR="004B2E80" w:rsidRPr="00001635" w:rsidRDefault="004B2E80" w:rsidP="00001635">
            <w:pPr>
              <w:spacing w:after="0" w:line="240" w:lineRule="auto"/>
              <w:rPr>
                <w:sz w:val="24"/>
                <w:szCs w:val="24"/>
              </w:rPr>
            </w:pPr>
            <w:r w:rsidRPr="00001635">
              <w:rPr>
                <w:sz w:val="24"/>
                <w:szCs w:val="24"/>
              </w:rPr>
              <w:t>Модуль «Гимнастика» Исходные положения в физических упражнениях</w:t>
            </w:r>
          </w:p>
        </w:tc>
        <w:tc>
          <w:tcPr>
            <w:tcW w:w="637" w:type="dxa"/>
          </w:tcPr>
          <w:p w:rsidR="004B2E80" w:rsidRPr="00001635" w:rsidRDefault="004B2E80" w:rsidP="00001635">
            <w:pPr>
              <w:spacing w:after="0" w:line="240" w:lineRule="auto"/>
              <w:jc w:val="center"/>
              <w:rPr>
                <w:sz w:val="24"/>
                <w:szCs w:val="24"/>
              </w:rPr>
            </w:pPr>
            <w:r w:rsidRPr="00001635">
              <w:rPr>
                <w:sz w:val="24"/>
                <w:szCs w:val="24"/>
              </w:rPr>
              <w:t>1</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1</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Знакомятся с понятием «исходное положение» и значением исходного положения для последующего выполнения упражнения;</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наблюдают образец техники учителя, уточняют требования к выполнению отдельных исходных положений;</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after="0" w:line="240" w:lineRule="auto"/>
              <w:rPr>
                <w:sz w:val="24"/>
                <w:szCs w:val="24"/>
              </w:rPr>
            </w:pPr>
            <w:r w:rsidRPr="00001635">
              <w:rPr>
                <w:sz w:val="24"/>
                <w:szCs w:val="24"/>
              </w:rPr>
              <w:t>РЭШ,</w:t>
            </w:r>
          </w:p>
          <w:p w:rsidR="004B2E80" w:rsidRPr="00001635" w:rsidRDefault="004B2E80" w:rsidP="00001635">
            <w:pPr>
              <w:spacing w:after="0" w:line="240" w:lineRule="auto"/>
              <w:rPr>
                <w:sz w:val="24"/>
                <w:szCs w:val="24"/>
              </w:rPr>
            </w:pPr>
            <w:r w:rsidRPr="00001635">
              <w:rPr>
                <w:sz w:val="24"/>
                <w:szCs w:val="24"/>
              </w:rPr>
              <w:t>Учебник «Физическая культура» 1-4 класс. Автор В.И Лях</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4.3</w:t>
            </w:r>
          </w:p>
        </w:tc>
        <w:tc>
          <w:tcPr>
            <w:tcW w:w="1803" w:type="dxa"/>
          </w:tcPr>
          <w:p w:rsidR="004B2E80" w:rsidRPr="00001635" w:rsidRDefault="004B2E80" w:rsidP="00001635">
            <w:pPr>
              <w:spacing w:after="0" w:line="240" w:lineRule="auto"/>
              <w:rPr>
                <w:sz w:val="24"/>
                <w:szCs w:val="24"/>
              </w:rPr>
            </w:pPr>
            <w:r w:rsidRPr="00001635">
              <w:rPr>
                <w:sz w:val="24"/>
                <w:szCs w:val="24"/>
              </w:rPr>
              <w:t>Модуль «Гимнастика Строевые упражнения и организующие команды на уроках</w:t>
            </w:r>
          </w:p>
        </w:tc>
        <w:tc>
          <w:tcPr>
            <w:tcW w:w="637" w:type="dxa"/>
          </w:tcPr>
          <w:p w:rsidR="004B2E80" w:rsidRPr="00001635" w:rsidRDefault="004B2E80" w:rsidP="00001635">
            <w:pPr>
              <w:spacing w:after="0" w:line="240" w:lineRule="auto"/>
              <w:jc w:val="center"/>
              <w:rPr>
                <w:sz w:val="24"/>
                <w:szCs w:val="24"/>
              </w:rPr>
            </w:pPr>
            <w:r w:rsidRPr="00001635">
              <w:rPr>
                <w:sz w:val="24"/>
                <w:szCs w:val="24"/>
              </w:rPr>
              <w:t>3</w:t>
            </w:r>
          </w:p>
        </w:tc>
        <w:tc>
          <w:tcPr>
            <w:tcW w:w="993" w:type="dxa"/>
          </w:tcPr>
          <w:p w:rsidR="004B2E80" w:rsidRPr="00001635" w:rsidRDefault="004B2E80" w:rsidP="00001635">
            <w:pPr>
              <w:spacing w:after="0" w:line="240" w:lineRule="auto"/>
              <w:jc w:val="center"/>
              <w:rPr>
                <w:sz w:val="24"/>
                <w:szCs w:val="24"/>
                <w:lang w:val="en-US"/>
              </w:rPr>
            </w:pPr>
            <w:r w:rsidRPr="00001635">
              <w:rPr>
                <w:sz w:val="24"/>
                <w:szCs w:val="24"/>
                <w:lang w:val="en-US"/>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3</w:t>
            </w:r>
          </w:p>
        </w:tc>
        <w:tc>
          <w:tcPr>
            <w:tcW w:w="2198"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разучивают способы (построения стоя на месте (шеренга, колонна по одному, две шеренги, колонна по одному и по два);</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 разучивают повороты, стоя на месте (вправо, влево);</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6 разучивают передвижение ходьбой в колонне по одному с равномерной скоростью</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РЭШ. Урок № 26</w:t>
            </w:r>
          </w:p>
          <w:p w:rsidR="004B2E80" w:rsidRPr="00001635" w:rsidRDefault="004B2E80" w:rsidP="00001635">
            <w:pPr>
              <w:spacing w:after="0" w:line="240" w:lineRule="auto"/>
              <w:rPr>
                <w:sz w:val="24"/>
                <w:szCs w:val="24"/>
              </w:rPr>
            </w:pPr>
            <w:r w:rsidRPr="00001635">
              <w:rPr>
                <w:sz w:val="24"/>
                <w:szCs w:val="24"/>
                <w:shd w:val="clear" w:color="auto" w:fill="FFFFFF"/>
              </w:rPr>
              <w:t>.</w:t>
            </w:r>
            <w:r w:rsidRPr="00001635">
              <w:rPr>
                <w:sz w:val="24"/>
                <w:szCs w:val="24"/>
              </w:rPr>
              <w:t>Учебник «Физическая культура» 1-4 класс. Автор В.И Лях</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4.4</w:t>
            </w:r>
          </w:p>
        </w:tc>
        <w:tc>
          <w:tcPr>
            <w:tcW w:w="1803" w:type="dxa"/>
          </w:tcPr>
          <w:p w:rsidR="004B2E80" w:rsidRPr="00001635" w:rsidRDefault="004B2E80" w:rsidP="00001635">
            <w:pPr>
              <w:spacing w:after="0" w:line="240" w:lineRule="auto"/>
              <w:rPr>
                <w:sz w:val="24"/>
                <w:szCs w:val="24"/>
              </w:rPr>
            </w:pPr>
            <w:r w:rsidRPr="00001635">
              <w:rPr>
                <w:sz w:val="24"/>
                <w:szCs w:val="24"/>
              </w:rPr>
              <w:t>Модуль «Гимнастика Гимнастические упражнения</w:t>
            </w:r>
          </w:p>
        </w:tc>
        <w:tc>
          <w:tcPr>
            <w:tcW w:w="637" w:type="dxa"/>
          </w:tcPr>
          <w:p w:rsidR="004B2E80" w:rsidRPr="00001635" w:rsidRDefault="004B2E80" w:rsidP="00001635">
            <w:pPr>
              <w:spacing w:after="0" w:line="240" w:lineRule="auto"/>
              <w:jc w:val="center"/>
              <w:rPr>
                <w:sz w:val="24"/>
                <w:szCs w:val="24"/>
                <w:lang w:val="en-US"/>
              </w:rPr>
            </w:pPr>
            <w:r w:rsidRPr="00001635">
              <w:rPr>
                <w:sz w:val="24"/>
                <w:szCs w:val="24"/>
                <w:lang w:val="en-US"/>
              </w:rPr>
              <w:t>4</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lang w:val="en-US"/>
              </w:rPr>
            </w:pPr>
            <w:r w:rsidRPr="00001635">
              <w:rPr>
                <w:sz w:val="24"/>
                <w:szCs w:val="24"/>
                <w:lang w:val="en-US"/>
              </w:rPr>
              <w:t>4</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стилизованные передвижения (гимнастический шаг; гимнастический бег; чередование гимнастической ходьбы с гимнастическим бегом);</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упражнения с гимнастическим мячом (подбрасывание одной рукой и двумя руками; перекладывание с одной руки на другую; прокатывание под ногами; поднимание ногами из положения лёжа на полу);</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упражнения со скакалкой (перешагивание и перепрыгивание через скакалку, лежащую на полу; поочерёдное и последовательное вращение сложенной вдвое скакалкой одной рукой с правого и левого бока, двумя руками с правого и левого бока, перед собой);</w:t>
            </w:r>
          </w:p>
          <w:p w:rsidR="004B2E80" w:rsidRPr="00001635" w:rsidRDefault="004B2E80" w:rsidP="00001635">
            <w:pPr>
              <w:shd w:val="clear" w:color="auto" w:fill="FFFFFF"/>
              <w:spacing w:before="240" w:after="0" w:line="240" w:lineRule="auto"/>
              <w:rPr>
                <w:sz w:val="24"/>
                <w:szCs w:val="24"/>
                <w:lang w:eastAsia="ru-RU"/>
              </w:rPr>
            </w:pPr>
            <w:r w:rsidRPr="00001635">
              <w:rPr>
                <w:sz w:val="24"/>
                <w:szCs w:val="24"/>
                <w:lang w:eastAsia="ru-RU"/>
              </w:rPr>
              <w:t>разучивают упражнения в гимнастических прыжках (прыжки в высоту с разведением рук и ног в сторону; с приземлением</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в полуприседе; с поворотом в правую и левую сторону).</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2.</w:t>
            </w:r>
          </w:p>
          <w:p w:rsidR="004B2E80" w:rsidRPr="00001635" w:rsidRDefault="00C635A4" w:rsidP="00001635">
            <w:pPr>
              <w:shd w:val="clear" w:color="auto" w:fill="FFFFFF"/>
              <w:spacing w:before="100" w:beforeAutospacing="1" w:after="0" w:line="240" w:lineRule="auto"/>
              <w:rPr>
                <w:sz w:val="24"/>
                <w:szCs w:val="24"/>
                <w:lang w:eastAsia="ru-RU"/>
              </w:rPr>
            </w:pPr>
            <w:hyperlink r:id="rId3389" w:tgtFrame="_blank" w:history="1">
              <w:r w:rsidR="004B2E80" w:rsidRPr="00001635">
                <w:rPr>
                  <w:color w:val="2C7BDE"/>
                  <w:sz w:val="24"/>
                  <w:szCs w:val="24"/>
                  <w:u w:val="single"/>
                  <w:lang w:eastAsia="ru-RU"/>
                </w:rPr>
                <w:t>https://resh.edu.ru/subject/lesson/5738/start/168896/</w:t>
              </w:r>
            </w:hyperlink>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30.</w:t>
            </w:r>
          </w:p>
          <w:p w:rsidR="004B2E80" w:rsidRPr="00001635" w:rsidRDefault="00C635A4" w:rsidP="00001635">
            <w:pPr>
              <w:shd w:val="clear" w:color="auto" w:fill="FFFFFF"/>
              <w:spacing w:before="100" w:beforeAutospacing="1" w:after="0" w:line="240" w:lineRule="auto"/>
              <w:rPr>
                <w:sz w:val="24"/>
                <w:szCs w:val="24"/>
                <w:lang w:eastAsia="ru-RU"/>
              </w:rPr>
            </w:pPr>
            <w:hyperlink r:id="rId3390" w:tgtFrame="_blank" w:history="1">
              <w:r w:rsidR="004B2E80" w:rsidRPr="00001635">
                <w:rPr>
                  <w:color w:val="2C7BDE"/>
                  <w:sz w:val="24"/>
                  <w:szCs w:val="24"/>
                  <w:u w:val="single"/>
                  <w:lang w:eastAsia="ru-RU"/>
                </w:rPr>
                <w:t>https://resh.edu.ru/subject/lesson/4191/start/223621/</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4.5</w:t>
            </w:r>
          </w:p>
        </w:tc>
        <w:tc>
          <w:tcPr>
            <w:tcW w:w="1803" w:type="dxa"/>
          </w:tcPr>
          <w:p w:rsidR="004B2E80" w:rsidRPr="00001635" w:rsidRDefault="004B2E80" w:rsidP="00001635">
            <w:pPr>
              <w:spacing w:after="0" w:line="240" w:lineRule="auto"/>
              <w:rPr>
                <w:sz w:val="24"/>
                <w:szCs w:val="24"/>
              </w:rPr>
            </w:pPr>
            <w:r w:rsidRPr="00001635">
              <w:rPr>
                <w:sz w:val="24"/>
                <w:szCs w:val="24"/>
              </w:rPr>
              <w:t>Модуль «Гимнастика »  Акробатические упражнения</w:t>
            </w:r>
          </w:p>
        </w:tc>
        <w:tc>
          <w:tcPr>
            <w:tcW w:w="637" w:type="dxa"/>
          </w:tcPr>
          <w:p w:rsidR="004B2E80" w:rsidRPr="00001635" w:rsidRDefault="004B2E80" w:rsidP="00001635">
            <w:pPr>
              <w:spacing w:after="0" w:line="240" w:lineRule="auto"/>
              <w:jc w:val="center"/>
              <w:rPr>
                <w:sz w:val="24"/>
                <w:szCs w:val="24"/>
                <w:lang w:val="en-US"/>
              </w:rPr>
            </w:pPr>
            <w:r w:rsidRPr="00001635">
              <w:rPr>
                <w:sz w:val="24"/>
                <w:szCs w:val="24"/>
                <w:lang w:val="en-US"/>
              </w:rPr>
              <w:t>4</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lang w:val="en-US"/>
              </w:rPr>
            </w:pPr>
            <w:r w:rsidRPr="00001635">
              <w:rPr>
                <w:sz w:val="24"/>
                <w:szCs w:val="24"/>
                <w:lang w:val="en-US"/>
              </w:rPr>
              <w:t>4</w:t>
            </w:r>
          </w:p>
        </w:tc>
        <w:tc>
          <w:tcPr>
            <w:tcW w:w="2198" w:type="dxa"/>
          </w:tcPr>
          <w:p w:rsidR="004B2E80" w:rsidRPr="00001635" w:rsidRDefault="004B2E80" w:rsidP="004B2E80">
            <w:pPr>
              <w:shd w:val="clear" w:color="auto" w:fill="FFFFFF"/>
              <w:spacing w:before="100" w:beforeAutospacing="1" w:after="0" w:line="240" w:lineRule="auto"/>
              <w:rPr>
                <w:sz w:val="24"/>
                <w:szCs w:val="24"/>
                <w:lang w:eastAsia="ru-RU"/>
              </w:rPr>
            </w:pPr>
            <w:r w:rsidRPr="00001635">
              <w:rPr>
                <w:sz w:val="24"/>
                <w:szCs w:val="24"/>
                <w:lang w:eastAsia="ru-RU"/>
              </w:rPr>
              <w:t>анализируют образцы техники учителя, контролируют её выполнение другими учащимися, помогают им исправлять ошибки;</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подъёму туловища из положения лёжа на спине и животе;</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подъёму ног из положения лёжа на животе;</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сгибанию рук в положении упор лёжа;</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прыжки в группировке, толчком двумя ногами;</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прыжки в упоре на руках, толчком двумя ногами.</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before="100" w:beforeAutospacing="1" w:after="0" w:line="240" w:lineRule="auto"/>
              <w:rPr>
                <w:sz w:val="24"/>
                <w:szCs w:val="24"/>
                <w:lang w:eastAsia="ru-RU"/>
              </w:rPr>
            </w:pPr>
            <w:r w:rsidRPr="00001635">
              <w:rPr>
                <w:sz w:val="24"/>
                <w:szCs w:val="24"/>
                <w:lang w:eastAsia="ru-RU"/>
              </w:rPr>
              <w:t>РЭШ. Урок № 28.</w:t>
            </w:r>
          </w:p>
          <w:p w:rsidR="004B2E80" w:rsidRPr="00001635" w:rsidRDefault="00C635A4" w:rsidP="00001635">
            <w:pPr>
              <w:spacing w:before="100" w:beforeAutospacing="1" w:after="0" w:line="240" w:lineRule="auto"/>
              <w:rPr>
                <w:sz w:val="24"/>
                <w:szCs w:val="24"/>
                <w:lang w:eastAsia="ru-RU"/>
              </w:rPr>
            </w:pPr>
            <w:hyperlink r:id="rId3391" w:tgtFrame="_blank" w:history="1">
              <w:r w:rsidR="004B2E80" w:rsidRPr="00001635">
                <w:rPr>
                  <w:color w:val="0000FF"/>
                  <w:sz w:val="24"/>
                  <w:szCs w:val="24"/>
                  <w:u w:val="single"/>
                  <w:lang w:eastAsia="ru-RU"/>
                </w:rPr>
                <w:t>https://resh.edu.ru/subject/lesson/5746/start/189544/</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4.6</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"Лыжная подготовка"</w:t>
            </w:r>
          </w:p>
          <w:p w:rsidR="004B2E80" w:rsidRPr="00001635" w:rsidRDefault="004B2E80" w:rsidP="00001635">
            <w:pPr>
              <w:spacing w:after="0" w:line="240" w:lineRule="auto"/>
              <w:rPr>
                <w:sz w:val="24"/>
                <w:szCs w:val="24"/>
              </w:rPr>
            </w:pPr>
            <w:r w:rsidRPr="00001635">
              <w:rPr>
                <w:sz w:val="24"/>
                <w:szCs w:val="24"/>
                <w:shd w:val="clear" w:color="auto" w:fill="FFFFFF"/>
              </w:rPr>
              <w:t>. </w:t>
            </w:r>
            <w:r w:rsidRPr="00001635">
              <w:rPr>
                <w:b/>
                <w:bCs/>
                <w:sz w:val="24"/>
                <w:szCs w:val="24"/>
                <w:shd w:val="clear" w:color="auto" w:fill="FFFFFF"/>
              </w:rPr>
              <w:t>Строевые команды в лыжной подготовке</w:t>
            </w:r>
          </w:p>
        </w:tc>
        <w:tc>
          <w:tcPr>
            <w:tcW w:w="637" w:type="dxa"/>
          </w:tcPr>
          <w:p w:rsidR="004B2E80" w:rsidRPr="00001635" w:rsidRDefault="004B2E80" w:rsidP="00001635">
            <w:pPr>
              <w:spacing w:after="0" w:line="240" w:lineRule="auto"/>
              <w:jc w:val="center"/>
              <w:rPr>
                <w:sz w:val="24"/>
                <w:szCs w:val="24"/>
              </w:rPr>
            </w:pPr>
            <w:r w:rsidRPr="00001635">
              <w:rPr>
                <w:sz w:val="24"/>
                <w:szCs w:val="24"/>
              </w:rPr>
              <w:t>2</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2</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По образцу учителя разучивают выполнение строевых команд:</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«Лыжи на плечо!»; «Лыжи под руку!»; «Лыжи к ноге!», стоя на месте в одну шеренгу;</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способы передвижения в колонне по два с лыжа- ми в руках</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ЭШ. Урок № 18.</w:t>
            </w:r>
          </w:p>
          <w:p w:rsidR="004B2E80" w:rsidRPr="00001635" w:rsidRDefault="00C635A4" w:rsidP="00001635">
            <w:pPr>
              <w:shd w:val="clear" w:color="auto" w:fill="FFFFFF"/>
              <w:spacing w:before="100" w:beforeAutospacing="1" w:after="0" w:line="240" w:lineRule="auto"/>
              <w:rPr>
                <w:sz w:val="24"/>
                <w:szCs w:val="24"/>
                <w:lang w:eastAsia="ru-RU"/>
              </w:rPr>
            </w:pPr>
            <w:hyperlink r:id="rId3392" w:tgtFrame="_blank" w:history="1">
              <w:r w:rsidR="004B2E80" w:rsidRPr="00001635">
                <w:rPr>
                  <w:color w:val="0000FF"/>
                  <w:sz w:val="24"/>
                  <w:szCs w:val="24"/>
                  <w:u w:val="single"/>
                  <w:lang w:eastAsia="ru-RU"/>
                </w:rPr>
                <w:t>https://resh.edu.ru/subject/lesson/5740/start/223641/</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4.7</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"Лыжная подготовка".</w:t>
            </w:r>
          </w:p>
          <w:p w:rsidR="004B2E80" w:rsidRPr="00001635" w:rsidRDefault="004B2E80" w:rsidP="00001635">
            <w:pPr>
              <w:spacing w:after="0" w:line="240" w:lineRule="auto"/>
              <w:rPr>
                <w:sz w:val="24"/>
                <w:szCs w:val="24"/>
              </w:rPr>
            </w:pPr>
            <w:r w:rsidRPr="00001635">
              <w:rPr>
                <w:sz w:val="24"/>
                <w:szCs w:val="24"/>
                <w:shd w:val="clear" w:color="auto" w:fill="FFFFFF"/>
              </w:rPr>
              <w:t> </w:t>
            </w:r>
            <w:r w:rsidRPr="00001635">
              <w:rPr>
                <w:b/>
                <w:bCs/>
                <w:sz w:val="24"/>
                <w:szCs w:val="24"/>
                <w:shd w:val="clear" w:color="auto" w:fill="FFFFFF"/>
              </w:rPr>
              <w:t>Передвижение на лыжах ступающим и скользящим шагом</w:t>
            </w:r>
          </w:p>
        </w:tc>
        <w:tc>
          <w:tcPr>
            <w:tcW w:w="637" w:type="dxa"/>
          </w:tcPr>
          <w:p w:rsidR="004B2E80" w:rsidRPr="00001635" w:rsidRDefault="004B2E80" w:rsidP="00001635">
            <w:pPr>
              <w:spacing w:after="0" w:line="240" w:lineRule="auto"/>
              <w:jc w:val="center"/>
              <w:rPr>
                <w:sz w:val="24"/>
                <w:szCs w:val="24"/>
              </w:rPr>
            </w:pPr>
            <w:r w:rsidRPr="00001635">
              <w:rPr>
                <w:sz w:val="24"/>
                <w:szCs w:val="24"/>
              </w:rPr>
              <w:t>4</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4</w:t>
            </w:r>
          </w:p>
        </w:tc>
        <w:tc>
          <w:tcPr>
            <w:tcW w:w="2198" w:type="dxa"/>
          </w:tcPr>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Наблюдают и анализируют образец техники передвижения на лыжах учителя ступающим шагом, уточняют отдельные её элементы;</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имитационные упражнения техники передвижения на лыжах ступающим шагом, контролируют отдельные её элементы;</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и совершенствуют технику ступающего шага во время передвижения по учебной дистанции;</w:t>
            </w:r>
          </w:p>
          <w:p w:rsidR="004B2E80" w:rsidRPr="00001635" w:rsidRDefault="004B2E80" w:rsidP="00001635">
            <w:pPr>
              <w:shd w:val="clear" w:color="auto" w:fill="FFFFFF"/>
              <w:spacing w:before="240" w:after="0" w:line="240" w:lineRule="auto"/>
              <w:rPr>
                <w:sz w:val="24"/>
                <w:szCs w:val="24"/>
                <w:lang w:eastAsia="ru-RU"/>
              </w:rPr>
            </w:pPr>
            <w:r w:rsidRPr="00001635">
              <w:rPr>
                <w:sz w:val="24"/>
                <w:szCs w:val="24"/>
                <w:lang w:eastAsia="ru-RU"/>
              </w:rPr>
              <w:t>6 наблюдают и анализируют образец техники передвижения на лыжах учителя скользящим шагом, уточняют отдельные её элементы, сравнивают с техникой ступающего шага, выделяют отличительные признаки;</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 xml:space="preserve">разучивают имитационные упражнения техники </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передвижения на лыжах скользящим шагом без лыж, контролируют отдельные её элементы (по фазам движения и в полной координации);</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технику передвижения скользящим шагом в полной координации и совершенствуют её во время прохождения учебной дистанции</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ЭШ. Урок № 18.</w:t>
            </w:r>
          </w:p>
          <w:p w:rsidR="004B2E80" w:rsidRPr="00001635" w:rsidRDefault="00C635A4" w:rsidP="00001635">
            <w:pPr>
              <w:shd w:val="clear" w:color="auto" w:fill="FFFFFF"/>
              <w:spacing w:after="0" w:line="240" w:lineRule="auto"/>
              <w:rPr>
                <w:sz w:val="24"/>
                <w:szCs w:val="24"/>
                <w:lang w:eastAsia="ru-RU"/>
              </w:rPr>
            </w:pPr>
            <w:hyperlink r:id="rId3393" w:tgtFrame="_blank" w:history="1">
              <w:r w:rsidR="004B2E80" w:rsidRPr="00001635">
                <w:rPr>
                  <w:color w:val="2C7BDE"/>
                  <w:sz w:val="24"/>
                  <w:szCs w:val="24"/>
                  <w:u w:val="single"/>
                  <w:lang w:eastAsia="ru-RU"/>
                </w:rPr>
                <w:t>https://resh.edu.ru/subject/lesson/5740/start/223641/</w:t>
              </w:r>
            </w:hyperlink>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19.</w:t>
            </w:r>
          </w:p>
          <w:p w:rsidR="004B2E80" w:rsidRPr="00001635" w:rsidRDefault="00C635A4" w:rsidP="00001635">
            <w:pPr>
              <w:shd w:val="clear" w:color="auto" w:fill="FFFFFF"/>
              <w:spacing w:after="0" w:line="240" w:lineRule="auto"/>
              <w:rPr>
                <w:sz w:val="24"/>
                <w:szCs w:val="24"/>
                <w:lang w:eastAsia="ru-RU"/>
              </w:rPr>
            </w:pPr>
            <w:hyperlink r:id="rId3394" w:tgtFrame="_blank" w:history="1">
              <w:r w:rsidR="004B2E80" w:rsidRPr="00001635">
                <w:rPr>
                  <w:color w:val="2C7BDE"/>
                  <w:sz w:val="24"/>
                  <w:szCs w:val="24"/>
                  <w:u w:val="single"/>
                  <w:lang w:eastAsia="ru-RU"/>
                </w:rPr>
                <w:t>https://resh.edu.ru/subject/lesson/5742/start/223801/</w:t>
              </w:r>
            </w:hyperlink>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20.</w:t>
            </w:r>
          </w:p>
          <w:p w:rsidR="004B2E80" w:rsidRPr="00001635" w:rsidRDefault="00C635A4" w:rsidP="00001635">
            <w:pPr>
              <w:shd w:val="clear" w:color="auto" w:fill="FFFFFF"/>
              <w:spacing w:after="0" w:line="240" w:lineRule="auto"/>
              <w:rPr>
                <w:sz w:val="24"/>
                <w:szCs w:val="24"/>
                <w:lang w:eastAsia="ru-RU"/>
              </w:rPr>
            </w:pPr>
            <w:hyperlink r:id="rId3395" w:tgtFrame="_blank" w:history="1">
              <w:r w:rsidR="004B2E80" w:rsidRPr="00001635">
                <w:rPr>
                  <w:color w:val="2C7BDE"/>
                  <w:sz w:val="24"/>
                  <w:szCs w:val="24"/>
                  <w:u w:val="single"/>
                  <w:lang w:eastAsia="ru-RU"/>
                </w:rPr>
                <w:t>https://resh.edu.ru/subject/lesson/4183/start/189419/</w:t>
              </w:r>
            </w:hyperlink>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21.</w:t>
            </w:r>
          </w:p>
          <w:p w:rsidR="004B2E80" w:rsidRPr="00001635" w:rsidRDefault="00C635A4" w:rsidP="00001635">
            <w:pPr>
              <w:shd w:val="clear" w:color="auto" w:fill="FFFFFF"/>
              <w:spacing w:after="0" w:line="240" w:lineRule="auto"/>
              <w:rPr>
                <w:sz w:val="24"/>
                <w:szCs w:val="24"/>
                <w:lang w:eastAsia="ru-RU"/>
              </w:rPr>
            </w:pPr>
            <w:hyperlink r:id="rId3396" w:tgtFrame="_blank" w:history="1">
              <w:r w:rsidR="004B2E80" w:rsidRPr="00001635">
                <w:rPr>
                  <w:color w:val="2C7BDE"/>
                  <w:sz w:val="24"/>
                  <w:szCs w:val="24"/>
                  <w:u w:val="single"/>
                  <w:lang w:eastAsia="ru-RU"/>
                </w:rPr>
                <w:t>https://resh.edu.ru/subject/lesson/4190/start/69168/</w:t>
              </w:r>
            </w:hyperlink>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22.</w:t>
            </w:r>
          </w:p>
          <w:p w:rsidR="004B2E80" w:rsidRPr="00001635" w:rsidRDefault="00C635A4" w:rsidP="00001635">
            <w:pPr>
              <w:shd w:val="clear" w:color="auto" w:fill="FFFFFF"/>
              <w:spacing w:after="0" w:line="240" w:lineRule="auto"/>
              <w:rPr>
                <w:sz w:val="24"/>
                <w:szCs w:val="24"/>
                <w:lang w:eastAsia="ru-RU"/>
              </w:rPr>
            </w:pPr>
            <w:hyperlink r:id="rId3397" w:tgtFrame="_blank" w:history="1">
              <w:r w:rsidR="004B2E80" w:rsidRPr="00001635">
                <w:rPr>
                  <w:color w:val="2C7BDE"/>
                  <w:sz w:val="24"/>
                  <w:szCs w:val="24"/>
                  <w:u w:val="single"/>
                  <w:lang w:eastAsia="ru-RU"/>
                </w:rPr>
                <w:t>https://resh.edu.ru/subject/lesson/4088/start/189440/</w:t>
              </w:r>
            </w:hyperlink>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240" w:after="0" w:line="240" w:lineRule="auto"/>
              <w:rPr>
                <w:sz w:val="24"/>
                <w:szCs w:val="24"/>
                <w:lang w:eastAsia="ru-RU"/>
              </w:rPr>
            </w:pPr>
            <w:r w:rsidRPr="00001635">
              <w:rPr>
                <w:sz w:val="24"/>
                <w:szCs w:val="24"/>
                <w:lang w:eastAsia="ru-RU"/>
              </w:rPr>
              <w:t>Видеоуроки:</w:t>
            </w:r>
          </w:p>
          <w:p w:rsidR="004B2E80" w:rsidRPr="00001635" w:rsidRDefault="00C635A4" w:rsidP="00001635">
            <w:pPr>
              <w:shd w:val="clear" w:color="auto" w:fill="FFFFFF"/>
              <w:spacing w:after="0" w:line="240" w:lineRule="auto"/>
              <w:rPr>
                <w:sz w:val="24"/>
                <w:szCs w:val="24"/>
                <w:lang w:eastAsia="ru-RU"/>
              </w:rPr>
            </w:pPr>
            <w:hyperlink r:id="rId3398" w:tgtFrame="_blank" w:history="1">
              <w:r w:rsidR="004B2E80" w:rsidRPr="00001635">
                <w:rPr>
                  <w:color w:val="2C7BDE"/>
                  <w:sz w:val="24"/>
                  <w:szCs w:val="24"/>
                  <w:u w:val="single"/>
                  <w:lang w:eastAsia="ru-RU"/>
                </w:rPr>
                <w:t>https://www.youtube.com/watch?v=8vf2Mqb5fzg</w:t>
              </w:r>
            </w:hyperlink>
          </w:p>
          <w:p w:rsidR="004B2E80" w:rsidRPr="00001635" w:rsidRDefault="00C635A4" w:rsidP="00001635">
            <w:pPr>
              <w:shd w:val="clear" w:color="auto" w:fill="FFFFFF"/>
              <w:spacing w:after="0" w:line="240" w:lineRule="auto"/>
              <w:rPr>
                <w:sz w:val="24"/>
                <w:szCs w:val="24"/>
                <w:lang w:eastAsia="ru-RU"/>
              </w:rPr>
            </w:pPr>
            <w:hyperlink r:id="rId3399" w:tgtFrame="_blank" w:history="1">
              <w:r w:rsidR="004B2E80" w:rsidRPr="00001635">
                <w:rPr>
                  <w:color w:val="2C7BDE"/>
                  <w:sz w:val="24"/>
                  <w:szCs w:val="24"/>
                  <w:u w:val="single"/>
                  <w:lang w:eastAsia="ru-RU"/>
                </w:rPr>
                <w:t>https://www.youtube.com/watch?v=OIrF_pZoJII</w:t>
              </w:r>
            </w:hyperlink>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4.8</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"Лёгкая атлетика"</w:t>
            </w:r>
          </w:p>
          <w:p w:rsidR="004B2E80" w:rsidRPr="00001635" w:rsidRDefault="004B2E80" w:rsidP="00001635">
            <w:pPr>
              <w:spacing w:after="0" w:line="240" w:lineRule="auto"/>
              <w:rPr>
                <w:sz w:val="24"/>
                <w:szCs w:val="24"/>
              </w:rPr>
            </w:pPr>
            <w:r w:rsidRPr="00001635">
              <w:rPr>
                <w:sz w:val="24"/>
                <w:szCs w:val="24"/>
                <w:shd w:val="clear" w:color="auto" w:fill="FFFFFF"/>
              </w:rPr>
              <w:t>. </w:t>
            </w:r>
            <w:r w:rsidRPr="00001635">
              <w:rPr>
                <w:b/>
                <w:bCs/>
                <w:sz w:val="24"/>
                <w:szCs w:val="24"/>
                <w:shd w:val="clear" w:color="auto" w:fill="FFFFFF"/>
              </w:rPr>
              <w:t>Равномерное передвижение в ходьбе и беге</w:t>
            </w:r>
          </w:p>
        </w:tc>
        <w:tc>
          <w:tcPr>
            <w:tcW w:w="637" w:type="dxa"/>
          </w:tcPr>
          <w:p w:rsidR="004B2E80" w:rsidRPr="00001635" w:rsidRDefault="004B2E80" w:rsidP="00001635">
            <w:pPr>
              <w:spacing w:after="0" w:line="240" w:lineRule="auto"/>
              <w:jc w:val="center"/>
              <w:rPr>
                <w:sz w:val="24"/>
                <w:szCs w:val="24"/>
                <w:lang w:val="en-US"/>
              </w:rPr>
            </w:pPr>
            <w:r w:rsidRPr="00001635">
              <w:rPr>
                <w:sz w:val="24"/>
                <w:szCs w:val="24"/>
                <w:lang w:val="en-US"/>
              </w:rPr>
              <w:t>4</w:t>
            </w:r>
          </w:p>
        </w:tc>
        <w:tc>
          <w:tcPr>
            <w:tcW w:w="993" w:type="dxa"/>
          </w:tcPr>
          <w:p w:rsidR="004B2E80" w:rsidRPr="00001635" w:rsidRDefault="004B2E80" w:rsidP="00001635">
            <w:pPr>
              <w:spacing w:after="0" w:line="240" w:lineRule="auto"/>
              <w:jc w:val="center"/>
              <w:rPr>
                <w:sz w:val="24"/>
                <w:szCs w:val="24"/>
                <w:lang w:val="en-US"/>
              </w:rPr>
            </w:pPr>
            <w:r w:rsidRPr="00001635">
              <w:rPr>
                <w:sz w:val="24"/>
                <w:szCs w:val="24"/>
                <w:lang w:val="en-US"/>
              </w:rPr>
              <w:t>0</w:t>
            </w:r>
          </w:p>
        </w:tc>
        <w:tc>
          <w:tcPr>
            <w:tcW w:w="708" w:type="dxa"/>
          </w:tcPr>
          <w:p w:rsidR="004B2E80" w:rsidRPr="00001635" w:rsidRDefault="004B2E80" w:rsidP="00001635">
            <w:pPr>
              <w:spacing w:after="0" w:line="240" w:lineRule="auto"/>
              <w:jc w:val="center"/>
              <w:rPr>
                <w:sz w:val="24"/>
                <w:szCs w:val="24"/>
                <w:lang w:val="en-US"/>
              </w:rPr>
            </w:pPr>
            <w:r w:rsidRPr="00001635">
              <w:rPr>
                <w:sz w:val="24"/>
                <w:szCs w:val="24"/>
                <w:lang w:val="en-US"/>
              </w:rPr>
              <w:t>4</w:t>
            </w:r>
          </w:p>
        </w:tc>
        <w:tc>
          <w:tcPr>
            <w:tcW w:w="2198" w:type="dxa"/>
          </w:tcPr>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равномерной ходьбе в колоне по одному с использованием лидера (передвижение учителя);</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равномерной ходьбе в колонне по одному с изменением скорости передвижения с использованием метронома;</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равномерной ходьбе в колонне по одному с изменением скорости передвижения (по команде);</w:t>
            </w:r>
          </w:p>
          <w:p w:rsidR="004B2E80" w:rsidRPr="00001635" w:rsidRDefault="004B2E80" w:rsidP="004B2E80">
            <w:pPr>
              <w:shd w:val="clear" w:color="auto" w:fill="FFFFFF"/>
              <w:spacing w:before="100" w:beforeAutospacing="1" w:after="0" w:line="240" w:lineRule="auto"/>
              <w:rPr>
                <w:sz w:val="24"/>
                <w:szCs w:val="24"/>
                <w:lang w:eastAsia="ru-RU"/>
              </w:rPr>
            </w:pPr>
            <w:r w:rsidRPr="00001635">
              <w:rPr>
                <w:sz w:val="24"/>
                <w:szCs w:val="24"/>
                <w:lang w:eastAsia="ru-RU"/>
              </w:rPr>
              <w:t>обучаются равномерному бегу в колонне по одному с невысокой скоростью с использованием лидера (передвижение учителя);</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равномерному бегу в колонне по одному с невысокой скоростью;</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равномерному бегу в колонне по одному с разной скоростью передвижения с использованием лидера;</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равномерному бегу в колонне по одному с разной скоростью передвижения (по команде);</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обучаются равномерному бегу в колонне по одному в чередо- вании с равномерной ходьбой (по команде).</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before="100" w:beforeAutospacing="1" w:after="0" w:line="240" w:lineRule="auto"/>
              <w:rPr>
                <w:sz w:val="24"/>
                <w:szCs w:val="24"/>
                <w:lang w:eastAsia="ru-RU"/>
              </w:rPr>
            </w:pPr>
            <w:r w:rsidRPr="00001635">
              <w:rPr>
                <w:sz w:val="24"/>
                <w:szCs w:val="24"/>
                <w:lang w:eastAsia="ru-RU"/>
              </w:rPr>
              <w:t>РЭШ. Урок № 10.</w:t>
            </w:r>
          </w:p>
          <w:p w:rsidR="004B2E80" w:rsidRPr="00001635" w:rsidRDefault="00C635A4" w:rsidP="00001635">
            <w:pPr>
              <w:spacing w:after="0" w:line="240" w:lineRule="auto"/>
              <w:rPr>
                <w:sz w:val="24"/>
                <w:szCs w:val="24"/>
                <w:lang w:eastAsia="ru-RU"/>
              </w:rPr>
            </w:pPr>
            <w:hyperlink r:id="rId3400" w:tgtFrame="_blank" w:history="1">
              <w:r w:rsidR="004B2E80" w:rsidRPr="00001635">
                <w:rPr>
                  <w:color w:val="2C7BDE"/>
                  <w:sz w:val="24"/>
                  <w:szCs w:val="24"/>
                  <w:u w:val="single"/>
                  <w:lang w:eastAsia="ru-RU"/>
                </w:rPr>
                <w:t>https://resh.edu.ru/subject/lesson/4188/start/169062/</w:t>
              </w:r>
            </w:hyperlink>
          </w:p>
          <w:p w:rsidR="004B2E80" w:rsidRPr="00001635" w:rsidRDefault="004B2E80" w:rsidP="00001635">
            <w:pPr>
              <w:spacing w:before="100" w:beforeAutospacing="1" w:after="0" w:line="240" w:lineRule="auto"/>
              <w:rPr>
                <w:sz w:val="24"/>
                <w:szCs w:val="24"/>
                <w:lang w:eastAsia="ru-RU"/>
              </w:rPr>
            </w:pPr>
            <w:r w:rsidRPr="00001635">
              <w:rPr>
                <w:sz w:val="24"/>
                <w:szCs w:val="24"/>
                <w:lang w:eastAsia="ru-RU"/>
              </w:rPr>
              <w:t>Видеоуроки.</w:t>
            </w:r>
          </w:p>
          <w:p w:rsidR="004B2E80" w:rsidRPr="00001635" w:rsidRDefault="00C635A4" w:rsidP="00001635">
            <w:pPr>
              <w:spacing w:after="0" w:line="240" w:lineRule="auto"/>
              <w:rPr>
                <w:sz w:val="24"/>
                <w:szCs w:val="24"/>
                <w:lang w:eastAsia="ru-RU"/>
              </w:rPr>
            </w:pPr>
            <w:hyperlink r:id="rId3401" w:tgtFrame="_blank" w:history="1">
              <w:r w:rsidR="004B2E80" w:rsidRPr="00001635">
                <w:rPr>
                  <w:color w:val="2C7BDE"/>
                  <w:sz w:val="24"/>
                  <w:szCs w:val="24"/>
                  <w:u w:val="single"/>
                  <w:lang w:eastAsia="ru-RU"/>
                </w:rPr>
                <w:t>https://www.youtube.com/watch?v=jLtgYP8kXBQ</w:t>
              </w:r>
            </w:hyperlink>
          </w:p>
          <w:p w:rsidR="004B2E80" w:rsidRPr="00001635" w:rsidRDefault="00C635A4" w:rsidP="00001635">
            <w:pPr>
              <w:spacing w:before="100" w:beforeAutospacing="1" w:after="0" w:line="240" w:lineRule="auto"/>
              <w:rPr>
                <w:sz w:val="24"/>
                <w:szCs w:val="24"/>
                <w:lang w:eastAsia="ru-RU"/>
              </w:rPr>
            </w:pPr>
            <w:hyperlink r:id="rId3402" w:tgtFrame="_blank" w:history="1">
              <w:r w:rsidR="004B2E80" w:rsidRPr="00001635">
                <w:rPr>
                  <w:color w:val="0000FF"/>
                  <w:sz w:val="24"/>
                  <w:szCs w:val="24"/>
                  <w:u w:val="single"/>
                  <w:lang w:eastAsia="ru-RU"/>
                </w:rPr>
                <w:t>https://www.youtube.com/watch?v=z4kjzvvGYK8</w:t>
              </w:r>
            </w:hyperlink>
          </w:p>
          <w:p w:rsidR="004B2E80" w:rsidRPr="00001635" w:rsidRDefault="00C635A4" w:rsidP="00001635">
            <w:pPr>
              <w:spacing w:before="100" w:beforeAutospacing="1" w:after="0" w:line="240" w:lineRule="auto"/>
              <w:rPr>
                <w:sz w:val="24"/>
                <w:szCs w:val="24"/>
                <w:lang w:eastAsia="ru-RU"/>
              </w:rPr>
            </w:pPr>
            <w:hyperlink r:id="rId3403" w:tgtFrame="_blank" w:history="1">
              <w:r w:rsidR="004B2E80" w:rsidRPr="00001635">
                <w:rPr>
                  <w:color w:val="2C7BDE"/>
                  <w:sz w:val="24"/>
                  <w:szCs w:val="24"/>
                  <w:u w:val="single"/>
                  <w:lang w:eastAsia="ru-RU"/>
                </w:rPr>
                <w:t>https://www.youtube.com/watch?v=nw5xNOs7FN4</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4.9</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"Лёгкая атлетика". </w:t>
            </w:r>
          </w:p>
          <w:p w:rsidR="004B2E80" w:rsidRPr="00001635" w:rsidRDefault="004B2E80" w:rsidP="00001635">
            <w:pPr>
              <w:spacing w:after="0" w:line="240" w:lineRule="auto"/>
              <w:rPr>
                <w:sz w:val="24"/>
                <w:szCs w:val="24"/>
              </w:rPr>
            </w:pPr>
            <w:r w:rsidRPr="00001635">
              <w:rPr>
                <w:b/>
                <w:bCs/>
                <w:sz w:val="24"/>
                <w:szCs w:val="24"/>
                <w:shd w:val="clear" w:color="auto" w:fill="FFFFFF"/>
              </w:rPr>
              <w:t>Прыжок в длину с места</w:t>
            </w:r>
          </w:p>
        </w:tc>
        <w:tc>
          <w:tcPr>
            <w:tcW w:w="637" w:type="dxa"/>
          </w:tcPr>
          <w:p w:rsidR="004B2E80" w:rsidRPr="00001635" w:rsidRDefault="004B2E80" w:rsidP="00001635">
            <w:pPr>
              <w:spacing w:after="0" w:line="240" w:lineRule="auto"/>
              <w:jc w:val="center"/>
              <w:rPr>
                <w:sz w:val="24"/>
                <w:szCs w:val="24"/>
                <w:lang w:val="en-US"/>
              </w:rPr>
            </w:pPr>
            <w:r w:rsidRPr="00001635">
              <w:rPr>
                <w:sz w:val="24"/>
                <w:szCs w:val="24"/>
                <w:lang w:val="en-US"/>
              </w:rPr>
              <w:t>2</w:t>
            </w:r>
          </w:p>
        </w:tc>
        <w:tc>
          <w:tcPr>
            <w:tcW w:w="993" w:type="dxa"/>
          </w:tcPr>
          <w:p w:rsidR="004B2E80" w:rsidRPr="00001635" w:rsidRDefault="004B2E80" w:rsidP="00001635">
            <w:pPr>
              <w:spacing w:after="0" w:line="240" w:lineRule="auto"/>
              <w:jc w:val="center"/>
              <w:rPr>
                <w:sz w:val="24"/>
                <w:szCs w:val="24"/>
                <w:lang w:val="en-US"/>
              </w:rPr>
            </w:pPr>
            <w:r w:rsidRPr="00001635">
              <w:rPr>
                <w:sz w:val="24"/>
                <w:szCs w:val="24"/>
                <w:lang w:val="en-US"/>
              </w:rPr>
              <w:t>0</w:t>
            </w:r>
          </w:p>
        </w:tc>
        <w:tc>
          <w:tcPr>
            <w:tcW w:w="708" w:type="dxa"/>
          </w:tcPr>
          <w:p w:rsidR="004B2E80" w:rsidRPr="00001635" w:rsidRDefault="004B2E80" w:rsidP="00001635">
            <w:pPr>
              <w:spacing w:after="0" w:line="240" w:lineRule="auto"/>
              <w:jc w:val="center"/>
              <w:rPr>
                <w:sz w:val="24"/>
                <w:szCs w:val="24"/>
                <w:lang w:val="en-US"/>
              </w:rPr>
            </w:pPr>
            <w:r w:rsidRPr="00001635">
              <w:rPr>
                <w:sz w:val="24"/>
                <w:szCs w:val="24"/>
                <w:lang w:val="en-US"/>
              </w:rPr>
              <w:t>2</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Знакомятся с образцом учителя и правилами его выполнения (расположение у стартовой линии, принятие исходного положения перед прыжком; выполнение приземления после фазы полёта; измерение результата после приземления);</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одновременное отталкивание двумя ногами (прыжки вверх из полуприседа на месте; с поворотом в правую и левую сторону);</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обучаются приземлению после спрыгивания с горки матов;</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обучаются прыжку в длину с места в полной координации.</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pacing w:before="100" w:beforeAutospacing="1" w:after="0" w:line="240" w:lineRule="auto"/>
              <w:rPr>
                <w:sz w:val="24"/>
                <w:szCs w:val="24"/>
                <w:lang w:eastAsia="ru-RU"/>
              </w:rPr>
            </w:pPr>
            <w:r w:rsidRPr="00001635">
              <w:rPr>
                <w:sz w:val="24"/>
                <w:szCs w:val="24"/>
                <w:lang w:eastAsia="ru-RU"/>
              </w:rPr>
              <w:t>РЭШ. Урок № 12.</w:t>
            </w:r>
          </w:p>
          <w:p w:rsidR="004B2E80" w:rsidRPr="00001635" w:rsidRDefault="00C635A4" w:rsidP="00001635">
            <w:pPr>
              <w:spacing w:before="100" w:beforeAutospacing="1" w:after="0" w:line="240" w:lineRule="auto"/>
              <w:rPr>
                <w:sz w:val="24"/>
                <w:szCs w:val="24"/>
                <w:lang w:eastAsia="ru-RU"/>
              </w:rPr>
            </w:pPr>
            <w:hyperlink r:id="rId3404" w:tgtFrame="_blank" w:history="1">
              <w:r w:rsidR="004B2E80" w:rsidRPr="00001635">
                <w:rPr>
                  <w:color w:val="0000FF"/>
                  <w:sz w:val="24"/>
                  <w:szCs w:val="24"/>
                  <w:u w:val="single"/>
                  <w:lang w:eastAsia="ru-RU"/>
                </w:rPr>
                <w:t>https://resh.edu.ru/subject/lesson/4078/start/169103/</w:t>
              </w:r>
            </w:hyperlink>
          </w:p>
          <w:p w:rsidR="004B2E80" w:rsidRPr="00001635" w:rsidRDefault="004B2E80" w:rsidP="00001635">
            <w:pPr>
              <w:spacing w:before="100" w:beforeAutospacing="1" w:after="0" w:line="240" w:lineRule="auto"/>
              <w:rPr>
                <w:sz w:val="24"/>
                <w:szCs w:val="24"/>
                <w:lang w:eastAsia="ru-RU"/>
              </w:rPr>
            </w:pPr>
          </w:p>
          <w:p w:rsidR="004B2E80" w:rsidRPr="00001635" w:rsidRDefault="004B2E80" w:rsidP="00001635">
            <w:pPr>
              <w:spacing w:before="100" w:beforeAutospacing="1" w:after="0" w:line="240" w:lineRule="auto"/>
              <w:rPr>
                <w:b/>
                <w:bCs/>
                <w:sz w:val="24"/>
                <w:szCs w:val="24"/>
                <w:lang w:eastAsia="ru-RU"/>
              </w:rPr>
            </w:pPr>
          </w:p>
          <w:p w:rsidR="004B2E80" w:rsidRPr="00001635" w:rsidRDefault="004B2E80" w:rsidP="00001635">
            <w:pPr>
              <w:spacing w:before="100" w:beforeAutospacing="1" w:after="0" w:line="240" w:lineRule="auto"/>
              <w:rPr>
                <w:sz w:val="24"/>
                <w:szCs w:val="24"/>
                <w:lang w:eastAsia="ru-RU"/>
              </w:rPr>
            </w:pPr>
            <w:r w:rsidRPr="00001635">
              <w:rPr>
                <w:sz w:val="24"/>
                <w:szCs w:val="24"/>
                <w:lang w:eastAsia="ru-RU"/>
              </w:rPr>
              <w:t>.Видеоуроки.</w:t>
            </w:r>
          </w:p>
          <w:p w:rsidR="004B2E80" w:rsidRPr="00001635" w:rsidRDefault="00C635A4" w:rsidP="00001635">
            <w:pPr>
              <w:spacing w:before="100" w:beforeAutospacing="1" w:after="0" w:line="240" w:lineRule="auto"/>
              <w:rPr>
                <w:sz w:val="24"/>
                <w:szCs w:val="24"/>
                <w:lang w:eastAsia="ru-RU"/>
              </w:rPr>
            </w:pPr>
            <w:hyperlink r:id="rId3405" w:tgtFrame="_blank" w:history="1">
              <w:r w:rsidR="004B2E80" w:rsidRPr="00001635">
                <w:rPr>
                  <w:color w:val="2C7BDE"/>
                  <w:sz w:val="24"/>
                  <w:szCs w:val="24"/>
                  <w:u w:val="single"/>
                  <w:lang w:eastAsia="ru-RU"/>
                </w:rPr>
                <w:t>https://www.youtube.com/watch?v=PInqAWv62jA</w:t>
              </w:r>
            </w:hyperlink>
          </w:p>
          <w:p w:rsidR="004B2E80" w:rsidRPr="00001635" w:rsidRDefault="004B2E80" w:rsidP="00001635">
            <w:pPr>
              <w:spacing w:before="100" w:beforeAutospacing="1" w:after="0" w:line="240" w:lineRule="auto"/>
              <w:rPr>
                <w:sz w:val="24"/>
                <w:szCs w:val="24"/>
                <w:lang w:eastAsia="ru-RU"/>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4.10</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"Лёгкая атлетика". </w:t>
            </w:r>
          </w:p>
          <w:p w:rsidR="004B2E80" w:rsidRPr="00001635" w:rsidRDefault="004B2E80" w:rsidP="00001635">
            <w:pPr>
              <w:spacing w:after="0" w:line="240" w:lineRule="auto"/>
              <w:rPr>
                <w:sz w:val="24"/>
                <w:szCs w:val="24"/>
              </w:rPr>
            </w:pPr>
            <w:r w:rsidRPr="00001635">
              <w:rPr>
                <w:b/>
                <w:bCs/>
                <w:sz w:val="24"/>
                <w:szCs w:val="24"/>
                <w:shd w:val="clear" w:color="auto" w:fill="FFFFFF"/>
              </w:rPr>
              <w:t>Прыжок в длину и в высоту с прямого разбега</w:t>
            </w:r>
          </w:p>
        </w:tc>
        <w:tc>
          <w:tcPr>
            <w:tcW w:w="637" w:type="dxa"/>
          </w:tcPr>
          <w:p w:rsidR="004B2E80" w:rsidRPr="00001635" w:rsidRDefault="004B2E80" w:rsidP="00001635">
            <w:pPr>
              <w:spacing w:after="0" w:line="240" w:lineRule="auto"/>
              <w:jc w:val="center"/>
              <w:rPr>
                <w:sz w:val="24"/>
                <w:szCs w:val="24"/>
                <w:lang w:val="en-US"/>
              </w:rPr>
            </w:pPr>
            <w:r w:rsidRPr="00001635">
              <w:rPr>
                <w:sz w:val="24"/>
                <w:szCs w:val="24"/>
                <w:lang w:val="en-US"/>
              </w:rPr>
              <w:t>2</w:t>
            </w:r>
          </w:p>
        </w:tc>
        <w:tc>
          <w:tcPr>
            <w:tcW w:w="993" w:type="dxa"/>
          </w:tcPr>
          <w:p w:rsidR="004B2E80" w:rsidRPr="00001635" w:rsidRDefault="004B2E80" w:rsidP="00001635">
            <w:pPr>
              <w:spacing w:after="0" w:line="240" w:lineRule="auto"/>
              <w:jc w:val="center"/>
              <w:rPr>
                <w:sz w:val="24"/>
                <w:szCs w:val="24"/>
                <w:lang w:val="en-US"/>
              </w:rPr>
            </w:pPr>
            <w:r w:rsidRPr="00001635">
              <w:rPr>
                <w:sz w:val="24"/>
                <w:szCs w:val="24"/>
                <w:lang w:val="en-US"/>
              </w:rPr>
              <w:t>0</w:t>
            </w:r>
          </w:p>
        </w:tc>
        <w:tc>
          <w:tcPr>
            <w:tcW w:w="708" w:type="dxa"/>
          </w:tcPr>
          <w:p w:rsidR="004B2E80" w:rsidRPr="00001635" w:rsidRDefault="004B2E80" w:rsidP="00001635">
            <w:pPr>
              <w:spacing w:after="0" w:line="240" w:lineRule="auto"/>
              <w:jc w:val="center"/>
              <w:rPr>
                <w:sz w:val="24"/>
                <w:szCs w:val="24"/>
                <w:lang w:val="en-US"/>
              </w:rPr>
            </w:pPr>
            <w:r w:rsidRPr="00001635">
              <w:rPr>
                <w:sz w:val="24"/>
                <w:szCs w:val="24"/>
                <w:lang w:val="en-US"/>
              </w:rPr>
              <w:t>2</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Наблюдают выполнение образца техники прыжка в высоту с прямого разбега, анализируют основные его фазы (разбег, отталкивание, полёт, приземление);</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фазу приземления (после прыжка вверх толчком двумя ногами; после прыжка вверх-вперёд толчком двумя ногами с невысокой площадки);</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фазу отталкивания (прыжки на одной ноге по разметкам, многоскоки, прыжки толчком одной ногой впе- рёд-вверх с места и с разбега с приземлением);</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фазы разбега (бег по разметкам с ускорением; бег с ускорением и последующим отталкиванием);</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выполнение прыжка в длину с места, толчком двумя в полной координации.</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Видеоуроки.</w:t>
            </w:r>
          </w:p>
          <w:p w:rsidR="004B2E80" w:rsidRPr="00001635" w:rsidRDefault="00C635A4" w:rsidP="00001635">
            <w:pPr>
              <w:shd w:val="clear" w:color="auto" w:fill="FFFFFF"/>
              <w:spacing w:before="100" w:beforeAutospacing="1" w:after="0" w:line="240" w:lineRule="auto"/>
              <w:rPr>
                <w:sz w:val="24"/>
                <w:szCs w:val="24"/>
                <w:lang w:eastAsia="ru-RU"/>
              </w:rPr>
            </w:pPr>
            <w:hyperlink r:id="rId3406" w:tgtFrame="_blank" w:history="1">
              <w:r w:rsidR="004B2E80" w:rsidRPr="00001635">
                <w:rPr>
                  <w:color w:val="0000FF"/>
                  <w:sz w:val="24"/>
                  <w:szCs w:val="24"/>
                  <w:u w:val="single"/>
                  <w:lang w:eastAsia="ru-RU"/>
                </w:rPr>
                <w:t>https://www.youtube.com/watch?v=PInqAWv62jA</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4.11</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"Лёгкая атлетика". </w:t>
            </w:r>
          </w:p>
          <w:p w:rsidR="004B2E80" w:rsidRPr="00001635" w:rsidRDefault="004B2E80" w:rsidP="00001635">
            <w:pPr>
              <w:spacing w:after="0" w:line="240" w:lineRule="auto"/>
              <w:rPr>
                <w:sz w:val="24"/>
                <w:szCs w:val="24"/>
              </w:rPr>
            </w:pPr>
            <w:r w:rsidRPr="00001635">
              <w:rPr>
                <w:b/>
                <w:bCs/>
                <w:sz w:val="24"/>
                <w:szCs w:val="24"/>
                <w:shd w:val="clear" w:color="auto" w:fill="FFFFFF"/>
              </w:rPr>
              <w:t>Метание малого мяча</w:t>
            </w:r>
          </w:p>
        </w:tc>
        <w:tc>
          <w:tcPr>
            <w:tcW w:w="637" w:type="dxa"/>
          </w:tcPr>
          <w:p w:rsidR="004B2E80" w:rsidRPr="00001635" w:rsidRDefault="004B2E80" w:rsidP="00001635">
            <w:pPr>
              <w:spacing w:after="0" w:line="240" w:lineRule="auto"/>
              <w:jc w:val="center"/>
              <w:rPr>
                <w:sz w:val="24"/>
                <w:szCs w:val="24"/>
              </w:rPr>
            </w:pPr>
            <w:r w:rsidRPr="00001635">
              <w:rPr>
                <w:sz w:val="24"/>
                <w:szCs w:val="24"/>
              </w:rPr>
              <w:t>3</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3</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Наблюдают выполнение образца техники метания малого мяча с места в цель;</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разучивание фазы замаха и фазы броска;</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разучивают упражнения в бросках малого мяча в неподвижную мишень: стоя лицом и боком к мишени (сверху, снизу, сбоку).</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11.</w:t>
            </w:r>
          </w:p>
          <w:p w:rsidR="004B2E80" w:rsidRPr="00001635" w:rsidRDefault="00C635A4" w:rsidP="00001635">
            <w:pPr>
              <w:shd w:val="clear" w:color="auto" w:fill="FFFFFF"/>
              <w:spacing w:before="100" w:beforeAutospacing="1" w:after="0" w:line="240" w:lineRule="auto"/>
              <w:rPr>
                <w:sz w:val="24"/>
                <w:szCs w:val="24"/>
                <w:lang w:eastAsia="ru-RU"/>
              </w:rPr>
            </w:pPr>
            <w:hyperlink r:id="rId3407" w:tgtFrame="_blank" w:history="1">
              <w:r w:rsidR="004B2E80" w:rsidRPr="00001635">
                <w:rPr>
                  <w:color w:val="2C7BDE"/>
                  <w:sz w:val="24"/>
                  <w:szCs w:val="24"/>
                  <w:u w:val="single"/>
                  <w:lang w:eastAsia="ru-RU"/>
                </w:rPr>
                <w:t>https://resh.edu.ru/subject/lesson/4063/start/169082/</w:t>
              </w:r>
            </w:hyperlink>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Видеоуроки.</w:t>
            </w:r>
          </w:p>
          <w:p w:rsidR="004B2E80" w:rsidRPr="00001635" w:rsidRDefault="00C635A4" w:rsidP="00001635">
            <w:pPr>
              <w:shd w:val="clear" w:color="auto" w:fill="FFFFFF"/>
              <w:spacing w:before="100" w:beforeAutospacing="1" w:after="0" w:line="240" w:lineRule="auto"/>
              <w:rPr>
                <w:sz w:val="24"/>
                <w:szCs w:val="24"/>
                <w:lang w:eastAsia="ru-RU"/>
              </w:rPr>
            </w:pPr>
            <w:hyperlink r:id="rId3408" w:tgtFrame="_blank" w:history="1">
              <w:r w:rsidR="004B2E80" w:rsidRPr="00001635">
                <w:rPr>
                  <w:color w:val="2C7BDE"/>
                  <w:sz w:val="24"/>
                  <w:szCs w:val="24"/>
                  <w:u w:val="single"/>
                  <w:lang w:eastAsia="ru-RU"/>
                </w:rPr>
                <w:t>https://www.youtube.com/watch?v=0nmW1erKU_0</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4.12</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"Лёгкая атлетика". </w:t>
            </w:r>
          </w:p>
          <w:p w:rsidR="004B2E80" w:rsidRPr="00001635" w:rsidRDefault="004B2E80" w:rsidP="00001635">
            <w:pPr>
              <w:spacing w:after="0" w:line="240" w:lineRule="auto"/>
              <w:rPr>
                <w:sz w:val="24"/>
                <w:szCs w:val="24"/>
                <w:shd w:val="clear" w:color="auto" w:fill="FFFFFF"/>
              </w:rPr>
            </w:pPr>
            <w:r w:rsidRPr="00001635">
              <w:rPr>
                <w:b/>
                <w:bCs/>
                <w:sz w:val="24"/>
                <w:szCs w:val="24"/>
                <w:shd w:val="clear" w:color="auto" w:fill="FFFFFF"/>
              </w:rPr>
              <w:t>Челночный бег 3Х10, 4Х9</w:t>
            </w:r>
          </w:p>
        </w:tc>
        <w:tc>
          <w:tcPr>
            <w:tcW w:w="637" w:type="dxa"/>
          </w:tcPr>
          <w:p w:rsidR="004B2E80" w:rsidRPr="00001635" w:rsidRDefault="004B2E80" w:rsidP="00001635">
            <w:pPr>
              <w:spacing w:after="0" w:line="240" w:lineRule="auto"/>
              <w:jc w:val="center"/>
              <w:rPr>
                <w:sz w:val="24"/>
                <w:szCs w:val="24"/>
              </w:rPr>
            </w:pPr>
            <w:r w:rsidRPr="00001635">
              <w:rPr>
                <w:sz w:val="24"/>
                <w:szCs w:val="24"/>
              </w:rPr>
              <w:t>3</w:t>
            </w:r>
          </w:p>
        </w:tc>
        <w:tc>
          <w:tcPr>
            <w:tcW w:w="993" w:type="dxa"/>
          </w:tcPr>
          <w:p w:rsidR="004B2E80" w:rsidRPr="00001635" w:rsidRDefault="004B2E80" w:rsidP="00001635">
            <w:pPr>
              <w:spacing w:after="0" w:line="240" w:lineRule="auto"/>
              <w:jc w:val="center"/>
              <w:rPr>
                <w:sz w:val="24"/>
                <w:szCs w:val="24"/>
              </w:rPr>
            </w:pPr>
            <w:r w:rsidRPr="00001635">
              <w:rPr>
                <w:sz w:val="24"/>
                <w:szCs w:val="24"/>
              </w:rPr>
              <w:t>0</w:t>
            </w:r>
          </w:p>
        </w:tc>
        <w:tc>
          <w:tcPr>
            <w:tcW w:w="708" w:type="dxa"/>
          </w:tcPr>
          <w:p w:rsidR="004B2E80" w:rsidRPr="00001635" w:rsidRDefault="004B2E80" w:rsidP="00001635">
            <w:pPr>
              <w:spacing w:after="0" w:line="240" w:lineRule="auto"/>
              <w:jc w:val="center"/>
              <w:rPr>
                <w:sz w:val="24"/>
                <w:szCs w:val="24"/>
              </w:rPr>
            </w:pPr>
            <w:r w:rsidRPr="00001635">
              <w:rPr>
                <w:sz w:val="24"/>
                <w:szCs w:val="24"/>
              </w:rPr>
              <w:t>3</w:t>
            </w:r>
          </w:p>
        </w:tc>
        <w:tc>
          <w:tcPr>
            <w:tcW w:w="219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Наблюдают выполнение образца техники челночного бега;</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выполнение беговых упражнений с изменением направления движения;</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пробегание под гимнастической перекладиной;</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бег с кубиками.</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9.</w:t>
            </w:r>
          </w:p>
          <w:p w:rsidR="004B2E80" w:rsidRPr="00001635" w:rsidRDefault="00C635A4" w:rsidP="00001635">
            <w:pPr>
              <w:shd w:val="clear" w:color="auto" w:fill="FFFFFF"/>
              <w:spacing w:before="100" w:beforeAutospacing="1" w:after="0" w:line="240" w:lineRule="auto"/>
              <w:rPr>
                <w:sz w:val="24"/>
                <w:szCs w:val="24"/>
                <w:lang w:eastAsia="ru-RU"/>
              </w:rPr>
            </w:pPr>
            <w:hyperlink r:id="rId3409" w:tgtFrame="_blank" w:history="1">
              <w:r w:rsidR="004B2E80" w:rsidRPr="00001635">
                <w:rPr>
                  <w:color w:val="2C7BDE"/>
                  <w:sz w:val="24"/>
                  <w:szCs w:val="24"/>
                  <w:u w:val="single"/>
                  <w:lang w:eastAsia="ru-RU"/>
                </w:rPr>
                <w:t>https://resh.edu.ru/subject/lesson/5739/start/169041/</w:t>
              </w:r>
            </w:hyperlink>
          </w:p>
          <w:p w:rsidR="004B2E80" w:rsidRPr="00001635" w:rsidRDefault="004B2E80" w:rsidP="00001635">
            <w:pPr>
              <w:spacing w:after="0" w:line="240" w:lineRule="auto"/>
              <w:rPr>
                <w:sz w:val="24"/>
                <w:szCs w:val="24"/>
              </w:rPr>
            </w:pP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4.13</w:t>
            </w:r>
          </w:p>
        </w:tc>
        <w:tc>
          <w:tcPr>
            <w:tcW w:w="1803" w:type="dxa"/>
          </w:tcPr>
          <w:p w:rsidR="004B2E80" w:rsidRPr="00001635" w:rsidRDefault="004B2E80" w:rsidP="00001635">
            <w:pPr>
              <w:spacing w:after="0" w:line="240" w:lineRule="auto"/>
              <w:rPr>
                <w:sz w:val="24"/>
                <w:szCs w:val="24"/>
                <w:shd w:val="clear" w:color="auto" w:fill="FFFFFF"/>
              </w:rPr>
            </w:pPr>
            <w:r w:rsidRPr="00001635">
              <w:rPr>
                <w:sz w:val="24"/>
                <w:szCs w:val="24"/>
                <w:shd w:val="clear" w:color="auto" w:fill="FFFFFF"/>
              </w:rPr>
              <w:t>Модуль "Подвижные и спортивные игры". </w:t>
            </w:r>
          </w:p>
          <w:p w:rsidR="004B2E80" w:rsidRPr="00001635" w:rsidRDefault="004B2E80" w:rsidP="00001635">
            <w:pPr>
              <w:spacing w:after="0" w:line="240" w:lineRule="auto"/>
              <w:rPr>
                <w:sz w:val="24"/>
                <w:szCs w:val="24"/>
                <w:shd w:val="clear" w:color="auto" w:fill="FFFFFF"/>
              </w:rPr>
            </w:pPr>
            <w:r w:rsidRPr="00001635">
              <w:rPr>
                <w:b/>
                <w:bCs/>
                <w:sz w:val="24"/>
                <w:szCs w:val="24"/>
                <w:shd w:val="clear" w:color="auto" w:fill="FFFFFF"/>
              </w:rPr>
              <w:t>Подвижные игры</w:t>
            </w:r>
          </w:p>
        </w:tc>
        <w:tc>
          <w:tcPr>
            <w:tcW w:w="637" w:type="dxa"/>
          </w:tcPr>
          <w:p w:rsidR="004B2E80" w:rsidRPr="00001635" w:rsidRDefault="004B2E80" w:rsidP="00001635">
            <w:pPr>
              <w:spacing w:after="0" w:line="240" w:lineRule="auto"/>
              <w:jc w:val="center"/>
              <w:rPr>
                <w:sz w:val="24"/>
                <w:szCs w:val="24"/>
              </w:rPr>
            </w:pPr>
            <w:r w:rsidRPr="00001635">
              <w:rPr>
                <w:sz w:val="24"/>
                <w:szCs w:val="24"/>
              </w:rPr>
              <w:t>20</w:t>
            </w:r>
          </w:p>
        </w:tc>
        <w:tc>
          <w:tcPr>
            <w:tcW w:w="993" w:type="dxa"/>
          </w:tcPr>
          <w:p w:rsidR="004B2E80" w:rsidRPr="00001635" w:rsidRDefault="004B2E80" w:rsidP="00001635">
            <w:pPr>
              <w:spacing w:after="0" w:line="240" w:lineRule="auto"/>
              <w:rPr>
                <w:sz w:val="24"/>
                <w:szCs w:val="24"/>
              </w:rPr>
            </w:pPr>
          </w:p>
        </w:tc>
        <w:tc>
          <w:tcPr>
            <w:tcW w:w="708" w:type="dxa"/>
          </w:tcPr>
          <w:p w:rsidR="004B2E80" w:rsidRPr="00001635" w:rsidRDefault="004B2E80" w:rsidP="00001635">
            <w:pPr>
              <w:spacing w:after="0" w:line="240" w:lineRule="auto"/>
              <w:rPr>
                <w:sz w:val="24"/>
                <w:szCs w:val="24"/>
              </w:rPr>
            </w:pPr>
          </w:p>
        </w:tc>
        <w:tc>
          <w:tcPr>
            <w:tcW w:w="2198" w:type="dxa"/>
          </w:tcPr>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считалки для проведения совместных подвижных игр; используют их при распределении игровых ролей среди играющих;</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разучивают игровые действия и правила подвижных игр, обучаются способам организации и подготовки игровых площадок;</w:t>
            </w: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обучаются самостоятельной организации и проведению подвижных игр (по учебным группам); играют в разученные подвижные игры</w:t>
            </w:r>
          </w:p>
        </w:tc>
        <w:tc>
          <w:tcPr>
            <w:tcW w:w="1559" w:type="dxa"/>
          </w:tcPr>
          <w:p w:rsidR="004B2E80" w:rsidRPr="00001635" w:rsidRDefault="004B2E80" w:rsidP="00001635">
            <w:pPr>
              <w:spacing w:after="0" w:line="240" w:lineRule="auto"/>
              <w:rPr>
                <w:sz w:val="24"/>
                <w:szCs w:val="24"/>
              </w:rPr>
            </w:pPr>
            <w:r w:rsidRPr="00001635">
              <w:rPr>
                <w:sz w:val="24"/>
                <w:szCs w:val="24"/>
              </w:rPr>
              <w:t>Практическая работа</w:t>
            </w:r>
          </w:p>
        </w:tc>
        <w:tc>
          <w:tcPr>
            <w:tcW w:w="1418" w:type="dxa"/>
          </w:tcPr>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43.</w:t>
            </w:r>
          </w:p>
          <w:p w:rsidR="004B2E80" w:rsidRPr="00001635" w:rsidRDefault="00C635A4" w:rsidP="00001635">
            <w:pPr>
              <w:shd w:val="clear" w:color="auto" w:fill="FFFFFF"/>
              <w:spacing w:before="100" w:beforeAutospacing="1" w:after="0" w:line="240" w:lineRule="auto"/>
              <w:rPr>
                <w:sz w:val="24"/>
                <w:szCs w:val="24"/>
                <w:lang w:eastAsia="ru-RU"/>
              </w:rPr>
            </w:pPr>
            <w:hyperlink r:id="rId3410" w:tgtFrame="_blank" w:history="1">
              <w:r w:rsidR="004B2E80" w:rsidRPr="00001635">
                <w:rPr>
                  <w:color w:val="0000FF"/>
                  <w:sz w:val="24"/>
                  <w:szCs w:val="24"/>
                  <w:u w:val="single"/>
                  <w:lang w:eastAsia="ru-RU"/>
                </w:rPr>
                <w:t>https://resh.edu.ru/subject/lesson/4132/start/223883/</w:t>
              </w:r>
            </w:hyperlink>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44.</w:t>
            </w:r>
          </w:p>
          <w:p w:rsidR="004B2E80" w:rsidRPr="00001635" w:rsidRDefault="00C635A4" w:rsidP="00001635">
            <w:pPr>
              <w:shd w:val="clear" w:color="auto" w:fill="FFFFFF"/>
              <w:spacing w:after="0" w:line="240" w:lineRule="auto"/>
              <w:rPr>
                <w:sz w:val="24"/>
                <w:szCs w:val="24"/>
                <w:lang w:eastAsia="ru-RU"/>
              </w:rPr>
            </w:pPr>
            <w:hyperlink r:id="rId3411" w:tgtFrame="_blank" w:history="1">
              <w:r w:rsidR="004B2E80" w:rsidRPr="00001635">
                <w:rPr>
                  <w:color w:val="2C7BDE"/>
                  <w:sz w:val="24"/>
                  <w:szCs w:val="24"/>
                  <w:u w:val="single"/>
                  <w:lang w:eastAsia="ru-RU"/>
                </w:rPr>
                <w:t>https://resh.edu.ru/subject/lesson/4144/start/189765/</w:t>
              </w:r>
            </w:hyperlink>
          </w:p>
          <w:p w:rsidR="004B2E80" w:rsidRPr="00001635" w:rsidRDefault="004B2E80" w:rsidP="00001635">
            <w:pPr>
              <w:shd w:val="clear" w:color="auto" w:fill="FFFFFF"/>
              <w:spacing w:before="100" w:beforeAutospacing="1" w:after="0" w:line="240" w:lineRule="auto"/>
              <w:rPr>
                <w:sz w:val="24"/>
                <w:szCs w:val="24"/>
                <w:lang w:eastAsia="ru-RU"/>
              </w:rPr>
            </w:pPr>
          </w:p>
          <w:p w:rsidR="004B2E80" w:rsidRPr="00001635" w:rsidRDefault="004B2E80" w:rsidP="00001635">
            <w:pPr>
              <w:shd w:val="clear" w:color="auto" w:fill="FFFFFF"/>
              <w:spacing w:before="100" w:beforeAutospacing="1" w:after="0" w:line="240" w:lineRule="auto"/>
              <w:rPr>
                <w:sz w:val="24"/>
                <w:szCs w:val="24"/>
                <w:lang w:eastAsia="ru-RU"/>
              </w:rPr>
            </w:pPr>
            <w:r w:rsidRPr="00001635">
              <w:rPr>
                <w:sz w:val="24"/>
                <w:szCs w:val="24"/>
                <w:lang w:eastAsia="ru-RU"/>
              </w:rPr>
              <w:t>РЭШ. Урок № 45.</w:t>
            </w:r>
          </w:p>
          <w:p w:rsidR="004B2E80" w:rsidRPr="00001635" w:rsidRDefault="004B2E80" w:rsidP="00001635">
            <w:pPr>
              <w:shd w:val="clear" w:color="auto" w:fill="FFFFFF"/>
              <w:spacing w:after="0" w:line="240" w:lineRule="auto"/>
              <w:rPr>
                <w:sz w:val="24"/>
                <w:szCs w:val="24"/>
                <w:lang w:eastAsia="ru-RU"/>
              </w:rPr>
            </w:pPr>
            <w:r w:rsidRPr="00001635">
              <w:rPr>
                <w:sz w:val="24"/>
                <w:szCs w:val="24"/>
                <w:lang w:eastAsia="ru-RU"/>
              </w:rPr>
              <w:t>\</w:t>
            </w:r>
            <w:hyperlink r:id="rId3412" w:tgtFrame="_blank" w:history="1">
              <w:r w:rsidRPr="00001635">
                <w:rPr>
                  <w:color w:val="2C7BDE"/>
                  <w:sz w:val="24"/>
                  <w:szCs w:val="24"/>
                  <w:u w:val="single"/>
                  <w:lang w:eastAsia="ru-RU"/>
                </w:rPr>
                <w:t>https://resh.edu.ru/subject/lesson/5752/start/189786/</w:t>
              </w:r>
            </w:hyperlink>
          </w:p>
          <w:p w:rsidR="004B2E80" w:rsidRPr="00001635" w:rsidRDefault="004B2E80" w:rsidP="00001635">
            <w:pPr>
              <w:shd w:val="clear" w:color="auto" w:fill="FFFFFF"/>
              <w:spacing w:before="240" w:after="0" w:line="240" w:lineRule="auto"/>
              <w:rPr>
                <w:sz w:val="24"/>
                <w:szCs w:val="24"/>
                <w:lang w:eastAsia="ru-RU"/>
              </w:rPr>
            </w:pPr>
            <w:r w:rsidRPr="00001635">
              <w:rPr>
                <w:sz w:val="24"/>
                <w:szCs w:val="24"/>
                <w:lang w:eastAsia="ru-RU"/>
              </w:rPr>
              <w:t>Видеоуроки.</w:t>
            </w:r>
          </w:p>
          <w:p w:rsidR="004B2E80" w:rsidRPr="00001635" w:rsidRDefault="00C635A4" w:rsidP="00001635">
            <w:pPr>
              <w:shd w:val="clear" w:color="auto" w:fill="FFFFFF"/>
              <w:spacing w:after="0" w:line="240" w:lineRule="auto"/>
              <w:rPr>
                <w:sz w:val="24"/>
                <w:szCs w:val="24"/>
                <w:lang w:eastAsia="ru-RU"/>
              </w:rPr>
            </w:pPr>
            <w:hyperlink r:id="rId3413" w:tgtFrame="_blank" w:history="1">
              <w:r w:rsidR="004B2E80" w:rsidRPr="00001635">
                <w:rPr>
                  <w:color w:val="2C7BDE"/>
                  <w:sz w:val="24"/>
                  <w:szCs w:val="24"/>
                  <w:u w:val="single"/>
                  <w:lang w:eastAsia="ru-RU"/>
                </w:rPr>
                <w:t>https://www.youtube.com/watch?v=wNJryLtDtHY</w:t>
              </w:r>
            </w:hyperlink>
          </w:p>
        </w:tc>
      </w:tr>
      <w:tr w:rsidR="004B2E80" w:rsidRPr="00001635" w:rsidTr="004B2E80">
        <w:trPr>
          <w:gridAfter w:val="5"/>
          <w:wAfter w:w="6876" w:type="dxa"/>
        </w:trPr>
        <w:tc>
          <w:tcPr>
            <w:tcW w:w="2511" w:type="dxa"/>
            <w:gridSpan w:val="2"/>
          </w:tcPr>
          <w:p w:rsidR="004B2E80" w:rsidRPr="00001635" w:rsidRDefault="004B2E80" w:rsidP="00001635">
            <w:pPr>
              <w:spacing w:after="0" w:line="240" w:lineRule="auto"/>
              <w:rPr>
                <w:sz w:val="24"/>
                <w:szCs w:val="24"/>
                <w:shd w:val="clear" w:color="auto" w:fill="FFFFFF"/>
              </w:rPr>
            </w:pPr>
            <w:r w:rsidRPr="00001635">
              <w:rPr>
                <w:bCs/>
                <w:sz w:val="24"/>
                <w:szCs w:val="24"/>
                <w:shd w:val="clear" w:color="auto" w:fill="FFFFFF"/>
              </w:rPr>
              <w:t>Итого по разделу</w:t>
            </w:r>
          </w:p>
        </w:tc>
        <w:tc>
          <w:tcPr>
            <w:tcW w:w="637" w:type="dxa"/>
          </w:tcPr>
          <w:p w:rsidR="004B2E80" w:rsidRPr="00001635" w:rsidRDefault="004B2E80" w:rsidP="00001635">
            <w:pPr>
              <w:spacing w:after="0" w:line="240" w:lineRule="auto"/>
              <w:jc w:val="center"/>
              <w:rPr>
                <w:sz w:val="24"/>
                <w:szCs w:val="24"/>
              </w:rPr>
            </w:pPr>
            <w:r w:rsidRPr="00001635">
              <w:rPr>
                <w:sz w:val="24"/>
                <w:szCs w:val="24"/>
              </w:rPr>
              <w:t>58</w:t>
            </w:r>
          </w:p>
        </w:tc>
      </w:tr>
      <w:tr w:rsidR="004B2E80" w:rsidRPr="00001635" w:rsidTr="004B2E80">
        <w:tc>
          <w:tcPr>
            <w:tcW w:w="708" w:type="dxa"/>
          </w:tcPr>
          <w:p w:rsidR="004B2E80" w:rsidRPr="00001635" w:rsidRDefault="004B2E80" w:rsidP="00001635">
            <w:pPr>
              <w:spacing w:after="0" w:line="240" w:lineRule="auto"/>
              <w:rPr>
                <w:sz w:val="24"/>
                <w:szCs w:val="24"/>
              </w:rPr>
            </w:pPr>
            <w:r w:rsidRPr="00001635">
              <w:rPr>
                <w:sz w:val="24"/>
                <w:szCs w:val="24"/>
              </w:rPr>
              <w:t>5.1</w:t>
            </w:r>
          </w:p>
        </w:tc>
        <w:tc>
          <w:tcPr>
            <w:tcW w:w="1803" w:type="dxa"/>
          </w:tcPr>
          <w:p w:rsidR="004B2E80" w:rsidRPr="00001635" w:rsidRDefault="004B2E80" w:rsidP="00001635">
            <w:pPr>
              <w:spacing w:after="0" w:line="240" w:lineRule="auto"/>
              <w:rPr>
                <w:sz w:val="24"/>
                <w:szCs w:val="24"/>
              </w:rPr>
            </w:pPr>
            <w:r w:rsidRPr="00001635">
              <w:rPr>
                <w:b/>
                <w:bCs/>
                <w:sz w:val="24"/>
                <w:szCs w:val="24"/>
                <w:shd w:val="clear" w:color="auto" w:fill="FFFFFF"/>
              </w:rPr>
              <w:t>Рефлексия: демонстрация прироста показателей физических качеств к нормативным требованиям комплекса ГТО</w:t>
            </w:r>
          </w:p>
        </w:tc>
        <w:tc>
          <w:tcPr>
            <w:tcW w:w="637" w:type="dxa"/>
          </w:tcPr>
          <w:p w:rsidR="004B2E80" w:rsidRPr="00001635" w:rsidRDefault="004B2E80" w:rsidP="00001635">
            <w:pPr>
              <w:spacing w:after="0" w:line="240" w:lineRule="auto"/>
              <w:rPr>
                <w:sz w:val="24"/>
                <w:szCs w:val="24"/>
              </w:rPr>
            </w:pPr>
          </w:p>
        </w:tc>
        <w:tc>
          <w:tcPr>
            <w:tcW w:w="993" w:type="dxa"/>
          </w:tcPr>
          <w:p w:rsidR="004B2E80" w:rsidRPr="00001635" w:rsidRDefault="004B2E80" w:rsidP="00001635">
            <w:pPr>
              <w:spacing w:after="0" w:line="240" w:lineRule="auto"/>
              <w:rPr>
                <w:sz w:val="24"/>
                <w:szCs w:val="24"/>
              </w:rPr>
            </w:pPr>
          </w:p>
        </w:tc>
        <w:tc>
          <w:tcPr>
            <w:tcW w:w="708" w:type="dxa"/>
          </w:tcPr>
          <w:p w:rsidR="004B2E80" w:rsidRPr="00001635" w:rsidRDefault="004B2E80" w:rsidP="00001635">
            <w:pPr>
              <w:spacing w:after="0" w:line="240" w:lineRule="auto"/>
              <w:rPr>
                <w:sz w:val="24"/>
                <w:szCs w:val="24"/>
              </w:rPr>
            </w:pPr>
          </w:p>
        </w:tc>
        <w:tc>
          <w:tcPr>
            <w:tcW w:w="2198" w:type="dxa"/>
          </w:tcPr>
          <w:p w:rsidR="004B2E80" w:rsidRPr="00001635" w:rsidRDefault="004B2E80" w:rsidP="00001635">
            <w:pPr>
              <w:spacing w:after="0" w:line="240" w:lineRule="auto"/>
              <w:rPr>
                <w:sz w:val="24"/>
                <w:szCs w:val="24"/>
              </w:rPr>
            </w:pPr>
            <w:r w:rsidRPr="00001635">
              <w:rPr>
                <w:sz w:val="24"/>
                <w:szCs w:val="24"/>
                <w:shd w:val="clear" w:color="auto" w:fill="FFFFFF"/>
              </w:rPr>
              <w:t>Демонстрация прироста показателей физических качеств к нормативным требованиям комплекса ГТО.</w:t>
            </w:r>
          </w:p>
        </w:tc>
        <w:tc>
          <w:tcPr>
            <w:tcW w:w="1559" w:type="dxa"/>
          </w:tcPr>
          <w:p w:rsidR="004B2E80" w:rsidRPr="00001635" w:rsidRDefault="004B2E80" w:rsidP="00001635">
            <w:pPr>
              <w:spacing w:after="0" w:line="240" w:lineRule="auto"/>
              <w:rPr>
                <w:sz w:val="24"/>
                <w:szCs w:val="24"/>
              </w:rPr>
            </w:pPr>
          </w:p>
        </w:tc>
        <w:tc>
          <w:tcPr>
            <w:tcW w:w="1418" w:type="dxa"/>
          </w:tcPr>
          <w:p w:rsidR="004B2E80" w:rsidRPr="00001635" w:rsidRDefault="00C635A4" w:rsidP="00001635">
            <w:pPr>
              <w:spacing w:after="0" w:line="240" w:lineRule="auto"/>
              <w:rPr>
                <w:sz w:val="24"/>
                <w:szCs w:val="24"/>
              </w:rPr>
            </w:pPr>
            <w:hyperlink r:id="rId3414" w:tgtFrame="_blank" w:history="1">
              <w:r w:rsidR="004B2E80" w:rsidRPr="00001635">
                <w:rPr>
                  <w:rStyle w:val="a5"/>
                  <w:sz w:val="24"/>
                  <w:szCs w:val="24"/>
                  <w:shd w:val="clear" w:color="auto" w:fill="FFFFFF"/>
                </w:rPr>
                <w:t>https://www.gto.ru/</w:t>
              </w:r>
            </w:hyperlink>
          </w:p>
        </w:tc>
      </w:tr>
      <w:tr w:rsidR="004B2E80" w:rsidRPr="00001635" w:rsidTr="004B2E80">
        <w:trPr>
          <w:gridAfter w:val="5"/>
          <w:wAfter w:w="6876" w:type="dxa"/>
        </w:trPr>
        <w:tc>
          <w:tcPr>
            <w:tcW w:w="2511" w:type="dxa"/>
            <w:gridSpan w:val="2"/>
          </w:tcPr>
          <w:p w:rsidR="004B2E80" w:rsidRPr="00001635" w:rsidRDefault="004B2E80" w:rsidP="00001635">
            <w:pPr>
              <w:spacing w:after="0" w:line="240" w:lineRule="auto"/>
              <w:rPr>
                <w:sz w:val="24"/>
                <w:szCs w:val="24"/>
              </w:rPr>
            </w:pPr>
            <w:r w:rsidRPr="00001635">
              <w:rPr>
                <w:bCs/>
                <w:sz w:val="24"/>
                <w:szCs w:val="24"/>
                <w:shd w:val="clear" w:color="auto" w:fill="FFFFFF"/>
              </w:rPr>
              <w:t>Итого по разделу</w:t>
            </w:r>
          </w:p>
        </w:tc>
        <w:tc>
          <w:tcPr>
            <w:tcW w:w="637" w:type="dxa"/>
          </w:tcPr>
          <w:p w:rsidR="004B2E80" w:rsidRPr="00001635" w:rsidRDefault="004B2E80" w:rsidP="00001635">
            <w:pPr>
              <w:spacing w:after="0" w:line="240" w:lineRule="auto"/>
              <w:jc w:val="center"/>
              <w:rPr>
                <w:sz w:val="24"/>
                <w:szCs w:val="24"/>
              </w:rPr>
            </w:pPr>
            <w:r w:rsidRPr="00001635">
              <w:rPr>
                <w:sz w:val="24"/>
                <w:szCs w:val="24"/>
              </w:rPr>
              <w:t>8</w:t>
            </w:r>
          </w:p>
        </w:tc>
      </w:tr>
      <w:tr w:rsidR="004B2E80" w:rsidRPr="00001635" w:rsidTr="004B2E80">
        <w:trPr>
          <w:gridAfter w:val="5"/>
          <w:wAfter w:w="6876" w:type="dxa"/>
        </w:trPr>
        <w:tc>
          <w:tcPr>
            <w:tcW w:w="2511" w:type="dxa"/>
            <w:gridSpan w:val="2"/>
          </w:tcPr>
          <w:p w:rsidR="004B2E80" w:rsidRDefault="004B2E80" w:rsidP="00001635">
            <w:pPr>
              <w:spacing w:after="0" w:line="240" w:lineRule="auto"/>
              <w:rPr>
                <w:b/>
                <w:bCs/>
                <w:sz w:val="24"/>
                <w:szCs w:val="24"/>
                <w:shd w:val="clear" w:color="auto" w:fill="FFFFFF"/>
              </w:rPr>
            </w:pPr>
            <w:r>
              <w:rPr>
                <w:b/>
                <w:bCs/>
                <w:sz w:val="24"/>
                <w:szCs w:val="24"/>
                <w:shd w:val="clear" w:color="auto" w:fill="FFFFFF"/>
              </w:rPr>
              <w:t>ОБ</w:t>
            </w:r>
            <w:r w:rsidRPr="00001635">
              <w:rPr>
                <w:b/>
                <w:bCs/>
                <w:sz w:val="24"/>
                <w:szCs w:val="24"/>
                <w:shd w:val="clear" w:color="auto" w:fill="FFFFFF"/>
              </w:rPr>
              <w:t xml:space="preserve">ЩЕЕ КОЛИЧЕСТВО ЧАСОВ </w:t>
            </w:r>
            <w:r>
              <w:rPr>
                <w:b/>
                <w:bCs/>
                <w:sz w:val="24"/>
                <w:szCs w:val="24"/>
                <w:shd w:val="clear" w:color="auto" w:fill="FFFFFF"/>
              </w:rPr>
              <w:t>ПО</w:t>
            </w:r>
          </w:p>
          <w:p w:rsidR="004B2E80" w:rsidRPr="00001635" w:rsidRDefault="004B2E80" w:rsidP="00001635">
            <w:pPr>
              <w:spacing w:after="0" w:line="240" w:lineRule="auto"/>
              <w:rPr>
                <w:sz w:val="24"/>
                <w:szCs w:val="24"/>
              </w:rPr>
            </w:pPr>
            <w:r w:rsidRPr="00001635">
              <w:rPr>
                <w:b/>
                <w:bCs/>
                <w:sz w:val="24"/>
                <w:szCs w:val="24"/>
                <w:shd w:val="clear" w:color="auto" w:fill="FFFFFF"/>
              </w:rPr>
              <w:t>П</w:t>
            </w:r>
            <w:r>
              <w:rPr>
                <w:b/>
                <w:bCs/>
                <w:sz w:val="24"/>
                <w:szCs w:val="24"/>
                <w:shd w:val="clear" w:color="auto" w:fill="FFFFFF"/>
              </w:rPr>
              <w:t>РОГ</w:t>
            </w:r>
            <w:r w:rsidRPr="00001635">
              <w:rPr>
                <w:b/>
                <w:bCs/>
                <w:sz w:val="24"/>
                <w:szCs w:val="24"/>
                <w:shd w:val="clear" w:color="auto" w:fill="FFFFFF"/>
              </w:rPr>
              <w:t>РАММЕ</w:t>
            </w:r>
          </w:p>
        </w:tc>
        <w:tc>
          <w:tcPr>
            <w:tcW w:w="637" w:type="dxa"/>
          </w:tcPr>
          <w:p w:rsidR="004B2E80" w:rsidRPr="00001635" w:rsidRDefault="004B2E80" w:rsidP="00001635">
            <w:pPr>
              <w:spacing w:after="0" w:line="240" w:lineRule="auto"/>
              <w:jc w:val="center"/>
              <w:rPr>
                <w:b/>
                <w:bCs/>
                <w:sz w:val="24"/>
                <w:szCs w:val="24"/>
                <w:shd w:val="clear" w:color="auto" w:fill="FFFFFF"/>
              </w:rPr>
            </w:pPr>
          </w:p>
          <w:p w:rsidR="004B2E80" w:rsidRPr="00001635" w:rsidRDefault="004B2E80" w:rsidP="00001635">
            <w:pPr>
              <w:spacing w:after="0" w:line="240" w:lineRule="auto"/>
              <w:jc w:val="center"/>
              <w:rPr>
                <w:sz w:val="24"/>
                <w:szCs w:val="24"/>
              </w:rPr>
            </w:pPr>
            <w:r w:rsidRPr="00001635">
              <w:rPr>
                <w:b/>
                <w:bCs/>
                <w:sz w:val="24"/>
                <w:szCs w:val="24"/>
                <w:shd w:val="clear" w:color="auto" w:fill="FFFFFF"/>
              </w:rPr>
              <w:t>66</w:t>
            </w:r>
          </w:p>
        </w:tc>
      </w:tr>
    </w:tbl>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Default="004B2E80" w:rsidP="004B2E80">
      <w:pPr>
        <w:ind w:left="0" w:firstLine="0"/>
        <w:rPr>
          <w:b/>
          <w:szCs w:val="24"/>
        </w:rPr>
      </w:pPr>
    </w:p>
    <w:p w:rsidR="004B2E80" w:rsidRPr="00CF12E6" w:rsidRDefault="004B2E80" w:rsidP="004B2E80">
      <w:pPr>
        <w:ind w:left="0" w:firstLine="0"/>
        <w:jc w:val="center"/>
        <w:rPr>
          <w:b/>
          <w:szCs w:val="24"/>
        </w:rPr>
      </w:pPr>
      <w:r w:rsidRPr="00CF12E6">
        <w:rPr>
          <w:b/>
          <w:szCs w:val="24"/>
        </w:rPr>
        <w:t>Тематическое планирование</w:t>
      </w:r>
    </w:p>
    <w:p w:rsidR="004B2E80" w:rsidRPr="00CF12E6" w:rsidRDefault="004B2E80" w:rsidP="004B2E80">
      <w:pPr>
        <w:jc w:val="center"/>
        <w:rPr>
          <w:b/>
          <w:szCs w:val="24"/>
        </w:rPr>
      </w:pPr>
      <w:r w:rsidRPr="00CF12E6">
        <w:rPr>
          <w:b/>
          <w:szCs w:val="24"/>
        </w:rPr>
        <w:t>2 класс</w:t>
      </w:r>
    </w:p>
    <w:tbl>
      <w:tblPr>
        <w:tblStyle w:val="a4"/>
        <w:tblW w:w="9979" w:type="dxa"/>
        <w:tblInd w:w="-318" w:type="dxa"/>
        <w:tblLayout w:type="fixed"/>
        <w:tblLook w:val="04A0"/>
      </w:tblPr>
      <w:tblGrid>
        <w:gridCol w:w="710"/>
        <w:gridCol w:w="1871"/>
        <w:gridCol w:w="639"/>
        <w:gridCol w:w="821"/>
        <w:gridCol w:w="567"/>
        <w:gridCol w:w="449"/>
        <w:gridCol w:w="1919"/>
        <w:gridCol w:w="1559"/>
        <w:gridCol w:w="1444"/>
      </w:tblGrid>
      <w:tr w:rsidR="004B2E80" w:rsidRPr="00352BA7" w:rsidTr="00DD546F">
        <w:tc>
          <w:tcPr>
            <w:tcW w:w="710" w:type="dxa"/>
            <w:vMerge w:val="restart"/>
            <w:shd w:val="clear" w:color="auto" w:fill="auto"/>
          </w:tcPr>
          <w:p w:rsidR="004B2E80" w:rsidRPr="00352BA7" w:rsidRDefault="004B2E80" w:rsidP="004B2E80">
            <w:pPr>
              <w:rPr>
                <w:sz w:val="24"/>
                <w:szCs w:val="24"/>
              </w:rPr>
            </w:pPr>
            <w:r w:rsidRPr="00352BA7">
              <w:rPr>
                <w:sz w:val="24"/>
                <w:szCs w:val="24"/>
              </w:rPr>
              <w:t>№</w:t>
            </w:r>
          </w:p>
          <w:p w:rsidR="004B2E80" w:rsidRPr="00352BA7" w:rsidRDefault="004B2E80" w:rsidP="004B2E80">
            <w:pPr>
              <w:rPr>
                <w:sz w:val="24"/>
                <w:szCs w:val="24"/>
              </w:rPr>
            </w:pPr>
            <w:r w:rsidRPr="00352BA7">
              <w:rPr>
                <w:sz w:val="24"/>
                <w:szCs w:val="24"/>
              </w:rPr>
              <w:t>п/п</w:t>
            </w:r>
          </w:p>
        </w:tc>
        <w:tc>
          <w:tcPr>
            <w:tcW w:w="1871" w:type="dxa"/>
            <w:vMerge w:val="restart"/>
            <w:shd w:val="clear" w:color="auto" w:fill="auto"/>
          </w:tcPr>
          <w:p w:rsidR="004B2E80" w:rsidRPr="00352BA7" w:rsidRDefault="004B2E80" w:rsidP="004B2E80">
            <w:pPr>
              <w:rPr>
                <w:sz w:val="24"/>
                <w:szCs w:val="24"/>
              </w:rPr>
            </w:pPr>
            <w:r w:rsidRPr="00352BA7">
              <w:rPr>
                <w:sz w:val="24"/>
                <w:szCs w:val="24"/>
              </w:rPr>
              <w:t>Наличие разделов по теме программы</w:t>
            </w:r>
          </w:p>
        </w:tc>
        <w:tc>
          <w:tcPr>
            <w:tcW w:w="2027" w:type="dxa"/>
            <w:gridSpan w:val="3"/>
            <w:shd w:val="clear" w:color="auto" w:fill="auto"/>
          </w:tcPr>
          <w:p w:rsidR="004B2E80" w:rsidRPr="00352BA7" w:rsidRDefault="004B2E80" w:rsidP="004B2E80">
            <w:pPr>
              <w:jc w:val="center"/>
              <w:rPr>
                <w:sz w:val="24"/>
                <w:szCs w:val="24"/>
              </w:rPr>
            </w:pPr>
            <w:r w:rsidRPr="00352BA7">
              <w:rPr>
                <w:sz w:val="24"/>
                <w:szCs w:val="24"/>
              </w:rPr>
              <w:t>Кол-во часов</w:t>
            </w:r>
          </w:p>
        </w:tc>
        <w:tc>
          <w:tcPr>
            <w:tcW w:w="2368" w:type="dxa"/>
            <w:gridSpan w:val="2"/>
            <w:shd w:val="clear" w:color="auto" w:fill="auto"/>
          </w:tcPr>
          <w:p w:rsidR="004B2E80" w:rsidRPr="00352BA7" w:rsidRDefault="004B2E80" w:rsidP="004B2E80">
            <w:pPr>
              <w:jc w:val="center"/>
              <w:rPr>
                <w:sz w:val="24"/>
                <w:szCs w:val="24"/>
              </w:rPr>
            </w:pPr>
          </w:p>
          <w:p w:rsidR="004B2E80" w:rsidRPr="00352BA7" w:rsidRDefault="004B2E80" w:rsidP="004B2E80">
            <w:pPr>
              <w:jc w:val="center"/>
              <w:rPr>
                <w:sz w:val="24"/>
                <w:szCs w:val="24"/>
              </w:rPr>
            </w:pPr>
            <w:r w:rsidRPr="00352BA7">
              <w:rPr>
                <w:sz w:val="24"/>
                <w:szCs w:val="24"/>
              </w:rPr>
              <w:t>Виды деятельности</w:t>
            </w:r>
          </w:p>
        </w:tc>
        <w:tc>
          <w:tcPr>
            <w:tcW w:w="1559" w:type="dxa"/>
            <w:vMerge w:val="restart"/>
            <w:shd w:val="clear" w:color="auto" w:fill="auto"/>
          </w:tcPr>
          <w:p w:rsidR="004B2E80" w:rsidRPr="00352BA7" w:rsidRDefault="004B2E80" w:rsidP="004B2E80">
            <w:pPr>
              <w:jc w:val="center"/>
              <w:rPr>
                <w:sz w:val="24"/>
                <w:szCs w:val="24"/>
              </w:rPr>
            </w:pPr>
            <w:r w:rsidRPr="00352BA7">
              <w:rPr>
                <w:sz w:val="24"/>
                <w:szCs w:val="24"/>
              </w:rPr>
              <w:t>Виды формы контроля</w:t>
            </w:r>
          </w:p>
        </w:tc>
        <w:tc>
          <w:tcPr>
            <w:tcW w:w="1444" w:type="dxa"/>
            <w:vMerge w:val="restart"/>
            <w:shd w:val="clear" w:color="auto" w:fill="auto"/>
          </w:tcPr>
          <w:p w:rsidR="004B2E80" w:rsidRPr="00352BA7" w:rsidRDefault="004B2E80" w:rsidP="004B2E80">
            <w:pPr>
              <w:rPr>
                <w:sz w:val="24"/>
                <w:szCs w:val="24"/>
              </w:rPr>
            </w:pPr>
            <w:r w:rsidRPr="00352BA7">
              <w:rPr>
                <w:sz w:val="24"/>
                <w:szCs w:val="24"/>
              </w:rPr>
              <w:t xml:space="preserve"> Электронно (цифровые) образовательные ресурсы</w:t>
            </w:r>
          </w:p>
        </w:tc>
      </w:tr>
      <w:tr w:rsidR="004B2E80" w:rsidRPr="00352BA7" w:rsidTr="00DD546F">
        <w:trPr>
          <w:trHeight w:val="2707"/>
        </w:trPr>
        <w:tc>
          <w:tcPr>
            <w:tcW w:w="710" w:type="dxa"/>
            <w:vMerge/>
            <w:shd w:val="clear" w:color="auto" w:fill="auto"/>
          </w:tcPr>
          <w:p w:rsidR="004B2E80" w:rsidRPr="00352BA7" w:rsidRDefault="004B2E80" w:rsidP="004B2E80">
            <w:pPr>
              <w:rPr>
                <w:sz w:val="24"/>
                <w:szCs w:val="24"/>
              </w:rPr>
            </w:pPr>
          </w:p>
        </w:tc>
        <w:tc>
          <w:tcPr>
            <w:tcW w:w="1871" w:type="dxa"/>
            <w:vMerge/>
            <w:shd w:val="clear" w:color="auto" w:fill="auto"/>
          </w:tcPr>
          <w:p w:rsidR="004B2E80" w:rsidRPr="00352BA7" w:rsidRDefault="004B2E80" w:rsidP="004B2E80">
            <w:pPr>
              <w:rPr>
                <w:sz w:val="24"/>
                <w:szCs w:val="24"/>
              </w:rPr>
            </w:pPr>
          </w:p>
        </w:tc>
        <w:tc>
          <w:tcPr>
            <w:tcW w:w="639" w:type="dxa"/>
            <w:shd w:val="clear" w:color="auto" w:fill="auto"/>
          </w:tcPr>
          <w:p w:rsidR="004B2E80" w:rsidRPr="00352BA7" w:rsidRDefault="004B2E80" w:rsidP="004B2E80">
            <w:pPr>
              <w:rPr>
                <w:sz w:val="24"/>
                <w:szCs w:val="24"/>
              </w:rPr>
            </w:pPr>
            <w:r w:rsidRPr="00352BA7">
              <w:rPr>
                <w:sz w:val="24"/>
                <w:szCs w:val="24"/>
              </w:rPr>
              <w:t>всего</w:t>
            </w:r>
          </w:p>
        </w:tc>
        <w:tc>
          <w:tcPr>
            <w:tcW w:w="821" w:type="dxa"/>
            <w:shd w:val="clear" w:color="auto" w:fill="auto"/>
          </w:tcPr>
          <w:p w:rsidR="004B2E80" w:rsidRPr="00352BA7" w:rsidRDefault="004B2E80" w:rsidP="004B2E80">
            <w:pPr>
              <w:rPr>
                <w:sz w:val="24"/>
                <w:szCs w:val="24"/>
              </w:rPr>
            </w:pPr>
            <w:r w:rsidRPr="00352BA7">
              <w:rPr>
                <w:sz w:val="24"/>
                <w:szCs w:val="24"/>
              </w:rPr>
              <w:t>контр.</w:t>
            </w:r>
          </w:p>
          <w:p w:rsidR="004B2E80" w:rsidRPr="00352BA7" w:rsidRDefault="004B2E80" w:rsidP="004B2E80">
            <w:pPr>
              <w:rPr>
                <w:sz w:val="24"/>
                <w:szCs w:val="24"/>
              </w:rPr>
            </w:pPr>
            <w:r w:rsidRPr="00352BA7">
              <w:rPr>
                <w:sz w:val="24"/>
                <w:szCs w:val="24"/>
              </w:rPr>
              <w:t>работы</w:t>
            </w:r>
          </w:p>
        </w:tc>
        <w:tc>
          <w:tcPr>
            <w:tcW w:w="567" w:type="dxa"/>
            <w:shd w:val="clear" w:color="auto" w:fill="auto"/>
          </w:tcPr>
          <w:p w:rsidR="004B2E80" w:rsidRPr="00352BA7" w:rsidRDefault="004B2E80" w:rsidP="004B2E80">
            <w:pPr>
              <w:rPr>
                <w:sz w:val="24"/>
                <w:szCs w:val="24"/>
              </w:rPr>
            </w:pPr>
            <w:r w:rsidRPr="00352BA7">
              <w:rPr>
                <w:sz w:val="24"/>
                <w:szCs w:val="24"/>
              </w:rPr>
              <w:t>практ.</w:t>
            </w:r>
          </w:p>
          <w:p w:rsidR="004B2E80" w:rsidRPr="00352BA7" w:rsidRDefault="004B2E80" w:rsidP="004B2E80">
            <w:pPr>
              <w:rPr>
                <w:sz w:val="24"/>
                <w:szCs w:val="24"/>
              </w:rPr>
            </w:pPr>
            <w:r w:rsidRPr="00352BA7">
              <w:rPr>
                <w:sz w:val="24"/>
                <w:szCs w:val="24"/>
              </w:rPr>
              <w:t>работы</w:t>
            </w:r>
          </w:p>
        </w:tc>
        <w:tc>
          <w:tcPr>
            <w:tcW w:w="2368" w:type="dxa"/>
            <w:gridSpan w:val="2"/>
            <w:shd w:val="clear" w:color="auto" w:fill="auto"/>
          </w:tcPr>
          <w:p w:rsidR="004B2E80" w:rsidRPr="00352BA7" w:rsidRDefault="004B2E80" w:rsidP="004B2E80">
            <w:pPr>
              <w:rPr>
                <w:sz w:val="24"/>
                <w:szCs w:val="24"/>
              </w:rPr>
            </w:pPr>
          </w:p>
        </w:tc>
        <w:tc>
          <w:tcPr>
            <w:tcW w:w="1559" w:type="dxa"/>
            <w:vMerge/>
            <w:shd w:val="clear" w:color="auto" w:fill="auto"/>
          </w:tcPr>
          <w:p w:rsidR="004B2E80" w:rsidRPr="00352BA7" w:rsidRDefault="004B2E80" w:rsidP="004B2E80">
            <w:pPr>
              <w:rPr>
                <w:sz w:val="24"/>
                <w:szCs w:val="24"/>
              </w:rPr>
            </w:pPr>
          </w:p>
        </w:tc>
        <w:tc>
          <w:tcPr>
            <w:tcW w:w="1444" w:type="dxa"/>
            <w:vMerge/>
            <w:shd w:val="clear" w:color="auto" w:fill="auto"/>
          </w:tcPr>
          <w:p w:rsidR="004B2E80" w:rsidRPr="00352BA7" w:rsidRDefault="004B2E80" w:rsidP="004B2E80">
            <w:pPr>
              <w:rPr>
                <w:sz w:val="24"/>
                <w:szCs w:val="24"/>
              </w:rPr>
            </w:pPr>
          </w:p>
        </w:tc>
      </w:tr>
      <w:tr w:rsidR="004B2E80" w:rsidRPr="00352BA7" w:rsidTr="00DD546F">
        <w:tc>
          <w:tcPr>
            <w:tcW w:w="710" w:type="dxa"/>
            <w:shd w:val="clear" w:color="auto" w:fill="auto"/>
          </w:tcPr>
          <w:p w:rsidR="004B2E80" w:rsidRPr="00352BA7" w:rsidRDefault="004B2E80" w:rsidP="004B2E80">
            <w:pPr>
              <w:rPr>
                <w:sz w:val="24"/>
                <w:szCs w:val="24"/>
              </w:rPr>
            </w:pPr>
          </w:p>
          <w:p w:rsidR="004B2E80" w:rsidRPr="00352BA7" w:rsidRDefault="004B2E80" w:rsidP="004B2E80">
            <w:pPr>
              <w:rPr>
                <w:sz w:val="24"/>
                <w:szCs w:val="24"/>
              </w:rPr>
            </w:pPr>
            <w:r w:rsidRPr="00352BA7">
              <w:rPr>
                <w:sz w:val="24"/>
                <w:szCs w:val="24"/>
              </w:rPr>
              <w:t>1.1</w:t>
            </w:r>
          </w:p>
        </w:tc>
        <w:tc>
          <w:tcPr>
            <w:tcW w:w="1871" w:type="dxa"/>
            <w:shd w:val="clear" w:color="auto" w:fill="auto"/>
          </w:tcPr>
          <w:p w:rsidR="004B2E80" w:rsidRPr="00352BA7" w:rsidRDefault="004B2E80" w:rsidP="004B2E80">
            <w:pPr>
              <w:rPr>
                <w:sz w:val="24"/>
                <w:szCs w:val="24"/>
              </w:rPr>
            </w:pPr>
            <w:r w:rsidRPr="00352BA7">
              <w:rPr>
                <w:sz w:val="24"/>
                <w:szCs w:val="24"/>
                <w:shd w:val="clear" w:color="auto" w:fill="FFFFFF"/>
              </w:rPr>
              <w:t>История подвижных игр и соревнований у древних народов.</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821" w:type="dxa"/>
            <w:shd w:val="clear" w:color="auto" w:fill="auto"/>
          </w:tcPr>
          <w:p w:rsidR="004B2E80" w:rsidRPr="00352BA7" w:rsidRDefault="004B2E80" w:rsidP="004B2E80">
            <w:pPr>
              <w:jc w:val="center"/>
              <w:rPr>
                <w:sz w:val="24"/>
                <w:szCs w:val="24"/>
              </w:rPr>
            </w:pPr>
            <w:r w:rsidRPr="00352BA7">
              <w:rPr>
                <w:sz w:val="24"/>
                <w:szCs w:val="24"/>
              </w:rPr>
              <w:t>0</w:t>
            </w:r>
          </w:p>
        </w:tc>
        <w:tc>
          <w:tcPr>
            <w:tcW w:w="567" w:type="dxa"/>
            <w:shd w:val="clear" w:color="auto" w:fill="auto"/>
          </w:tcPr>
          <w:p w:rsidR="004B2E80" w:rsidRPr="00352BA7" w:rsidRDefault="004B2E80" w:rsidP="004B2E80">
            <w:pPr>
              <w:jc w:val="center"/>
              <w:rPr>
                <w:sz w:val="24"/>
                <w:szCs w:val="24"/>
              </w:rPr>
            </w:pPr>
            <w:r w:rsidRPr="00352BA7">
              <w:rPr>
                <w:sz w:val="24"/>
                <w:szCs w:val="24"/>
              </w:rPr>
              <w:t>1</w:t>
            </w:r>
          </w:p>
        </w:tc>
        <w:tc>
          <w:tcPr>
            <w:tcW w:w="2368" w:type="dxa"/>
            <w:gridSpan w:val="2"/>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shd w:val="clear" w:color="auto" w:fill="FFFFFF"/>
              </w:rPr>
              <w:t>;</w:t>
            </w:r>
            <w:r w:rsidRPr="00352BA7">
              <w:rPr>
                <w:color w:val="000000"/>
              </w:rPr>
              <w:t xml:space="preserve"> Обсуждают рассказ учителя о появлении подвижных игр, устанавливают связь подви</w:t>
            </w:r>
            <w:r>
              <w:rPr>
                <w:color w:val="000000"/>
              </w:rPr>
              <w:t>жных игр с подготовкой к трудо</w:t>
            </w:r>
            <w:r w:rsidRPr="00352BA7">
              <w:rPr>
                <w:color w:val="000000"/>
              </w:rPr>
              <w:t xml:space="preserve">вой и военной деятельности, </w:t>
            </w:r>
          </w:p>
          <w:p w:rsidR="004B2E80" w:rsidRDefault="004B2E80" w:rsidP="004B2E80">
            <w:pPr>
              <w:pStyle w:val="a6"/>
              <w:shd w:val="clear" w:color="auto" w:fill="FFFFFF"/>
              <w:spacing w:before="0" w:beforeAutospacing="0" w:after="0" w:afterAutospacing="0"/>
              <w:rPr>
                <w:color w:val="000000"/>
              </w:rPr>
            </w:pPr>
            <w:r w:rsidRPr="00352BA7">
              <w:rPr>
                <w:color w:val="000000"/>
              </w:rPr>
              <w:t xml:space="preserve">появлении первых </w:t>
            </w:r>
          </w:p>
          <w:p w:rsidR="004B2E80" w:rsidRPr="00352BA7" w:rsidRDefault="004B2E80" w:rsidP="004B2E80">
            <w:pPr>
              <w:pStyle w:val="a6"/>
              <w:shd w:val="clear" w:color="auto" w:fill="FFFFFF"/>
              <w:spacing w:before="0" w:beforeAutospacing="0" w:after="0" w:afterAutospacing="0"/>
              <w:rPr>
                <w:color w:val="000000"/>
              </w:rPr>
            </w:pPr>
            <w:r>
              <w:rPr>
                <w:color w:val="000000"/>
              </w:rPr>
              <w:t>соревнова</w:t>
            </w:r>
            <w:r w:rsidRPr="00352BA7">
              <w:rPr>
                <w:color w:val="000000"/>
              </w:rPr>
              <w:t>ний, связывают их появление с появлением правил и судей, контролирующих их выполнение;</w:t>
            </w:r>
          </w:p>
          <w:p w:rsidR="004B2E80" w:rsidRPr="00041B5A" w:rsidRDefault="004B2E80" w:rsidP="004B2E80">
            <w:pPr>
              <w:pStyle w:val="a6"/>
              <w:shd w:val="clear" w:color="auto" w:fill="FFFFFF"/>
              <w:spacing w:before="0" w:beforeAutospacing="0"/>
              <w:rPr>
                <w:color w:val="000000"/>
              </w:rPr>
            </w:pPr>
            <w:r w:rsidRPr="00352BA7">
              <w:rPr>
                <w:color w:val="000000"/>
              </w:rPr>
              <w:t>приводят примеры современных спортивных соревнований и объясн</w:t>
            </w:r>
            <w:r>
              <w:rPr>
                <w:color w:val="000000"/>
              </w:rPr>
              <w:t>яют роль судьи в их проведении;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Сайт «Инфоурок»</w:t>
            </w:r>
          </w:p>
          <w:p w:rsidR="004B2E80" w:rsidRPr="00352BA7" w:rsidRDefault="00C635A4" w:rsidP="004B2E80">
            <w:pPr>
              <w:pStyle w:val="a6"/>
              <w:shd w:val="clear" w:color="auto" w:fill="FFFFFF"/>
              <w:spacing w:before="0" w:beforeAutospacing="0" w:after="0" w:afterAutospacing="0"/>
              <w:rPr>
                <w:color w:val="000000"/>
              </w:rPr>
            </w:pPr>
            <w:hyperlink r:id="rId3415" w:tgtFrame="_blank" w:history="1">
              <w:r w:rsidR="004B2E80" w:rsidRPr="00352BA7">
                <w:rPr>
                  <w:rStyle w:val="a5"/>
                  <w:color w:val="2C7BDE"/>
                </w:rPr>
                <w:t>https://infourok.ru/prezentaciya-po-fizicheskoy-kulture-na-temu-kak-voznikli-pervie-sorevnovaniya-klass-po-ap-matveevu-2218354.html</w:t>
              </w:r>
            </w:hyperlink>
          </w:p>
          <w:p w:rsidR="004B2E80" w:rsidRPr="00352BA7" w:rsidRDefault="004B2E80" w:rsidP="004B2E80">
            <w:pPr>
              <w:pStyle w:val="a6"/>
              <w:shd w:val="clear" w:color="auto" w:fill="FFFFFF"/>
              <w:spacing w:before="0" w:beforeAutospacing="0"/>
              <w:rPr>
                <w:color w:val="000000"/>
              </w:rPr>
            </w:pPr>
          </w:p>
          <w:p w:rsidR="004B2E80" w:rsidRPr="00352BA7" w:rsidRDefault="004B2E80" w:rsidP="004B2E80">
            <w:pPr>
              <w:rPr>
                <w:sz w:val="24"/>
                <w:szCs w:val="24"/>
              </w:rPr>
            </w:pPr>
          </w:p>
        </w:tc>
      </w:tr>
      <w:tr w:rsidR="004B2E80" w:rsidTr="00DD546F">
        <w:tc>
          <w:tcPr>
            <w:tcW w:w="710" w:type="dxa"/>
            <w:shd w:val="clear" w:color="auto" w:fill="auto"/>
          </w:tcPr>
          <w:p w:rsidR="004B2E80" w:rsidRPr="00352BA7" w:rsidRDefault="004B2E80" w:rsidP="004B2E80">
            <w:pPr>
              <w:rPr>
                <w:sz w:val="24"/>
                <w:szCs w:val="24"/>
              </w:rPr>
            </w:pPr>
            <w:r w:rsidRPr="00352BA7">
              <w:rPr>
                <w:sz w:val="24"/>
                <w:szCs w:val="24"/>
              </w:rPr>
              <w:t>1.2</w:t>
            </w:r>
          </w:p>
        </w:tc>
        <w:tc>
          <w:tcPr>
            <w:tcW w:w="1871" w:type="dxa"/>
            <w:shd w:val="clear" w:color="auto" w:fill="auto"/>
          </w:tcPr>
          <w:p w:rsidR="004B2E80" w:rsidRPr="00352BA7" w:rsidRDefault="004B2E80" w:rsidP="004B2E80">
            <w:pPr>
              <w:rPr>
                <w:sz w:val="24"/>
                <w:szCs w:val="24"/>
                <w:shd w:val="clear" w:color="auto" w:fill="FFFFFF"/>
              </w:rPr>
            </w:pPr>
            <w:r w:rsidRPr="00352BA7">
              <w:rPr>
                <w:sz w:val="24"/>
                <w:szCs w:val="24"/>
                <w:shd w:val="clear" w:color="auto" w:fill="FFFFFF"/>
              </w:rPr>
              <w:t>Зарождение Олимпийских игр.</w:t>
            </w:r>
          </w:p>
          <w:p w:rsidR="004B2E80" w:rsidRPr="00352BA7" w:rsidRDefault="004B2E80" w:rsidP="004B2E80">
            <w:pPr>
              <w:rPr>
                <w:sz w:val="24"/>
                <w:szCs w:val="24"/>
                <w:shd w:val="clear" w:color="auto" w:fill="FFFFFF"/>
              </w:rPr>
            </w:pPr>
          </w:p>
          <w:p w:rsidR="004B2E80" w:rsidRPr="00352BA7" w:rsidRDefault="004B2E80" w:rsidP="004B2E80">
            <w:pPr>
              <w:rPr>
                <w:sz w:val="24"/>
                <w:szCs w:val="24"/>
                <w:shd w:val="clear" w:color="auto" w:fill="FFFFFF"/>
              </w:rPr>
            </w:pPr>
          </w:p>
          <w:p w:rsidR="004B2E80" w:rsidRPr="00352BA7" w:rsidRDefault="004B2E80" w:rsidP="004B2E80">
            <w:pPr>
              <w:rPr>
                <w:sz w:val="24"/>
                <w:szCs w:val="24"/>
                <w:shd w:val="clear" w:color="auto" w:fill="FFFFFF"/>
              </w:rPr>
            </w:pP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821" w:type="dxa"/>
            <w:shd w:val="clear" w:color="auto" w:fill="auto"/>
          </w:tcPr>
          <w:p w:rsidR="004B2E80" w:rsidRPr="00352BA7" w:rsidRDefault="004B2E80" w:rsidP="004B2E80">
            <w:pPr>
              <w:jc w:val="center"/>
              <w:rPr>
                <w:sz w:val="24"/>
                <w:szCs w:val="24"/>
              </w:rPr>
            </w:pPr>
            <w:r w:rsidRPr="00352BA7">
              <w:rPr>
                <w:sz w:val="24"/>
                <w:szCs w:val="24"/>
              </w:rPr>
              <w:t>0</w:t>
            </w:r>
          </w:p>
        </w:tc>
        <w:tc>
          <w:tcPr>
            <w:tcW w:w="567" w:type="dxa"/>
            <w:shd w:val="clear" w:color="auto" w:fill="auto"/>
          </w:tcPr>
          <w:p w:rsidR="004B2E80" w:rsidRPr="00352BA7" w:rsidRDefault="004B2E80" w:rsidP="004B2E80">
            <w:pPr>
              <w:jc w:val="center"/>
              <w:rPr>
                <w:sz w:val="24"/>
                <w:szCs w:val="24"/>
              </w:rPr>
            </w:pPr>
            <w:r w:rsidRPr="00352BA7">
              <w:rPr>
                <w:sz w:val="24"/>
                <w:szCs w:val="24"/>
              </w:rPr>
              <w:t>1</w:t>
            </w:r>
          </w:p>
        </w:tc>
        <w:tc>
          <w:tcPr>
            <w:tcW w:w="2368" w:type="dxa"/>
            <w:gridSpan w:val="2"/>
            <w:shd w:val="clear" w:color="auto" w:fill="auto"/>
          </w:tcPr>
          <w:p w:rsidR="004B2E80" w:rsidRPr="00352BA7" w:rsidRDefault="004B2E80" w:rsidP="004B2E80">
            <w:pPr>
              <w:pStyle w:val="a6"/>
              <w:shd w:val="clear" w:color="auto" w:fill="FFFFFF"/>
              <w:rPr>
                <w:color w:val="000000"/>
              </w:rPr>
            </w:pPr>
            <w:r w:rsidRPr="00352BA7">
              <w:rPr>
                <w:color w:val="000000"/>
              </w:rPr>
              <w:t>готовят небольшие сообщения о проведении современных Олимпийских игр в Москве и Сочи.</w:t>
            </w:r>
          </w:p>
          <w:p w:rsidR="004B2E80" w:rsidRPr="00352BA7" w:rsidRDefault="004B2E80" w:rsidP="004B2E80">
            <w:pPr>
              <w:rPr>
                <w:sz w:val="24"/>
                <w:szCs w:val="24"/>
                <w:shd w:val="clear" w:color="auto" w:fill="FFFFFF"/>
              </w:rPr>
            </w:pP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РЭШ. Урок № 1.</w:t>
            </w:r>
          </w:p>
          <w:p w:rsidR="004B2E80" w:rsidRPr="00041B5A" w:rsidRDefault="00C635A4" w:rsidP="004B2E80">
            <w:pPr>
              <w:pStyle w:val="a6"/>
              <w:shd w:val="clear" w:color="auto" w:fill="FFFFFF"/>
              <w:spacing w:before="0" w:beforeAutospacing="0" w:after="0" w:afterAutospacing="0"/>
            </w:pPr>
            <w:hyperlink r:id="rId3416" w:tgtFrame="_blank" w:history="1">
              <w:r w:rsidR="004B2E80" w:rsidRPr="00041B5A">
                <w:rPr>
                  <w:rStyle w:val="a5"/>
                </w:rPr>
                <w:t>https://resh.edu.ru/subject/lesson/5751/start/223903/</w:t>
              </w:r>
            </w:hyperlink>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РЭШ. Урок № 2.</w:t>
            </w:r>
          </w:p>
          <w:p w:rsidR="004B2E80" w:rsidRPr="00352BA7" w:rsidRDefault="00C635A4" w:rsidP="004B2E80">
            <w:pPr>
              <w:pStyle w:val="a6"/>
              <w:shd w:val="clear" w:color="auto" w:fill="FFFFFF"/>
              <w:spacing w:before="0" w:beforeAutospacing="0"/>
              <w:rPr>
                <w:color w:val="0000FF"/>
              </w:rPr>
            </w:pPr>
            <w:hyperlink r:id="rId3417" w:tgtFrame="_blank" w:history="1">
              <w:r w:rsidR="004B2E80" w:rsidRPr="00352BA7">
                <w:rPr>
                  <w:rStyle w:val="a5"/>
                </w:rPr>
                <w:t>https://resh.edu.ru/subject/lesson/5129/start/190521</w:t>
              </w:r>
            </w:hyperlink>
          </w:p>
        </w:tc>
      </w:tr>
      <w:tr w:rsidR="004B2E80" w:rsidRPr="00352BA7" w:rsidTr="004B2E80">
        <w:trPr>
          <w:gridAfter w:val="6"/>
          <w:wAfter w:w="6759" w:type="dxa"/>
        </w:trPr>
        <w:tc>
          <w:tcPr>
            <w:tcW w:w="2581" w:type="dxa"/>
            <w:gridSpan w:val="2"/>
            <w:shd w:val="clear" w:color="auto" w:fill="auto"/>
          </w:tcPr>
          <w:p w:rsidR="004B2E80" w:rsidRPr="00352BA7" w:rsidRDefault="004B2E80" w:rsidP="004B2E80">
            <w:pPr>
              <w:rPr>
                <w:sz w:val="24"/>
                <w:szCs w:val="24"/>
                <w:shd w:val="clear" w:color="auto" w:fill="FFFFFF"/>
              </w:rPr>
            </w:pPr>
            <w:r w:rsidRPr="00352BA7">
              <w:rPr>
                <w:b/>
                <w:bCs/>
                <w:sz w:val="24"/>
                <w:szCs w:val="24"/>
                <w:shd w:val="clear" w:color="auto" w:fill="FFFFFF"/>
              </w:rPr>
              <w:t>Итого по разделу</w:t>
            </w:r>
          </w:p>
        </w:tc>
        <w:tc>
          <w:tcPr>
            <w:tcW w:w="639" w:type="dxa"/>
            <w:shd w:val="clear" w:color="auto" w:fill="auto"/>
          </w:tcPr>
          <w:p w:rsidR="004B2E80" w:rsidRPr="00352BA7" w:rsidRDefault="004B2E80" w:rsidP="004B2E80">
            <w:pPr>
              <w:jc w:val="center"/>
              <w:rPr>
                <w:b/>
                <w:sz w:val="24"/>
                <w:szCs w:val="24"/>
              </w:rPr>
            </w:pPr>
            <w:r w:rsidRPr="00352BA7">
              <w:rPr>
                <w:b/>
                <w:sz w:val="24"/>
                <w:szCs w:val="24"/>
              </w:rPr>
              <w:t>2</w:t>
            </w: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2.1</w:t>
            </w:r>
          </w:p>
        </w:tc>
        <w:tc>
          <w:tcPr>
            <w:tcW w:w="1871" w:type="dxa"/>
            <w:shd w:val="clear" w:color="auto" w:fill="auto"/>
          </w:tcPr>
          <w:p w:rsidR="004B2E80" w:rsidRPr="00352BA7" w:rsidRDefault="004B2E80" w:rsidP="004B2E80">
            <w:pPr>
              <w:pStyle w:val="a6"/>
              <w:rPr>
                <w:b/>
                <w:bCs/>
                <w:color w:val="000000"/>
              </w:rPr>
            </w:pPr>
            <w:r>
              <w:rPr>
                <w:color w:val="000000"/>
                <w:shd w:val="clear" w:color="auto" w:fill="FFFFFF"/>
              </w:rPr>
              <w:t>Физическое развитие.</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462A5B" w:rsidRDefault="004B2E80" w:rsidP="004B2E80">
            <w:pPr>
              <w:pStyle w:val="a6"/>
              <w:shd w:val="clear" w:color="auto" w:fill="FFFFFF"/>
              <w:rPr>
                <w:color w:val="000000"/>
              </w:rPr>
            </w:pPr>
            <w:r w:rsidRPr="00462A5B">
              <w:rPr>
                <w:color w:val="000000"/>
                <w:shd w:val="clear" w:color="auto" w:fill="FFFFFF"/>
              </w:rPr>
              <w:t>Знакомятся с понятием «физическое развитие» и основными показателями физического развития (длина и масса тела, форма осанки)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РЭШ. Урок № 6.</w:t>
            </w:r>
          </w:p>
          <w:p w:rsidR="004B2E80" w:rsidRPr="00352BA7" w:rsidRDefault="00C635A4" w:rsidP="004B2E80">
            <w:pPr>
              <w:pStyle w:val="a6"/>
              <w:shd w:val="clear" w:color="auto" w:fill="FFFFFF"/>
              <w:rPr>
                <w:color w:val="000000"/>
              </w:rPr>
            </w:pPr>
            <w:hyperlink r:id="rId3418" w:tgtFrame="_blank" w:history="1">
              <w:r w:rsidR="004B2E80" w:rsidRPr="00352BA7">
                <w:rPr>
                  <w:rStyle w:val="a5"/>
                </w:rPr>
                <w:t>https://resh.edu.ru/subject/lesson/4162/start/190628/</w:t>
              </w:r>
            </w:hyperlink>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2.2</w:t>
            </w:r>
          </w:p>
        </w:tc>
        <w:tc>
          <w:tcPr>
            <w:tcW w:w="1871" w:type="dxa"/>
            <w:shd w:val="clear" w:color="auto" w:fill="auto"/>
          </w:tcPr>
          <w:p w:rsidR="004B2E80" w:rsidRPr="00352BA7" w:rsidRDefault="004B2E80" w:rsidP="004B2E80">
            <w:pPr>
              <w:pStyle w:val="a6"/>
              <w:rPr>
                <w:color w:val="000000"/>
                <w:shd w:val="clear" w:color="auto" w:fill="FFFFFF"/>
              </w:rPr>
            </w:pPr>
            <w:r w:rsidRPr="00352BA7">
              <w:rPr>
                <w:color w:val="000000"/>
                <w:shd w:val="clear" w:color="auto" w:fill="FFFFFF"/>
              </w:rPr>
              <w:t>Физические качества</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rPr>
                <w:sz w:val="24"/>
                <w:szCs w:val="24"/>
                <w:shd w:val="clear" w:color="auto" w:fill="FFFFFF"/>
              </w:rPr>
            </w:pPr>
            <w:r w:rsidRPr="00352BA7">
              <w:rPr>
                <w:sz w:val="24"/>
                <w:szCs w:val="24"/>
              </w:rPr>
              <w:t xml:space="preserve">проводят измерение </w:t>
            </w:r>
            <w:r>
              <w:rPr>
                <w:sz w:val="24"/>
                <w:szCs w:val="24"/>
              </w:rPr>
              <w:t xml:space="preserve">физических </w:t>
            </w:r>
            <w:r w:rsidRPr="00352BA7">
              <w:rPr>
                <w:sz w:val="24"/>
                <w:szCs w:val="24"/>
              </w:rPr>
              <w:t>показателей в конце каждой учебной четверти (триместра) и вносят результаты в таблицу наблюдений за развитием физических качеств,</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РЭШ. Урок № 6.</w:t>
            </w:r>
          </w:p>
          <w:p w:rsidR="004B2E80" w:rsidRPr="00352BA7" w:rsidRDefault="00C635A4" w:rsidP="004B2E80">
            <w:pPr>
              <w:pStyle w:val="a6"/>
              <w:shd w:val="clear" w:color="auto" w:fill="FFFFFF"/>
              <w:rPr>
                <w:color w:val="000000"/>
              </w:rPr>
            </w:pPr>
            <w:hyperlink r:id="rId3419" w:tgtFrame="_blank" w:history="1">
              <w:r w:rsidR="004B2E80" w:rsidRPr="00352BA7">
                <w:rPr>
                  <w:rStyle w:val="a5"/>
                </w:rPr>
                <w:t>https://resh.edu.ru/subject/lesson/4162/start/190628/</w:t>
              </w:r>
            </w:hyperlink>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2.3</w:t>
            </w:r>
          </w:p>
        </w:tc>
        <w:tc>
          <w:tcPr>
            <w:tcW w:w="1871" w:type="dxa"/>
            <w:shd w:val="clear" w:color="auto" w:fill="auto"/>
          </w:tcPr>
          <w:p w:rsidR="004B2E80" w:rsidRPr="00352BA7" w:rsidRDefault="004B2E80" w:rsidP="004B2E80">
            <w:pPr>
              <w:pStyle w:val="a6"/>
              <w:rPr>
                <w:color w:val="000000"/>
                <w:shd w:val="clear" w:color="auto" w:fill="FFFFFF"/>
              </w:rPr>
            </w:pPr>
            <w:r w:rsidRPr="00352BA7">
              <w:rPr>
                <w:color w:val="000000"/>
                <w:shd w:val="clear" w:color="auto" w:fill="FFFFFF"/>
              </w:rPr>
              <w:t>Сила как физическое качество</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Default="004B2E80" w:rsidP="004B2E80">
            <w:pPr>
              <w:pStyle w:val="a6"/>
              <w:shd w:val="clear" w:color="auto" w:fill="FFFFFF"/>
              <w:spacing w:after="0" w:afterAutospacing="0"/>
              <w:rPr>
                <w:color w:val="000000"/>
              </w:rPr>
            </w:pPr>
            <w:r w:rsidRPr="00352BA7">
              <w:rPr>
                <w:color w:val="000000"/>
              </w:rPr>
              <w:t>Разучивают упражнения на развитие силы основных мышечных групп (рук, ног, спины и брюшного пресса);</w:t>
            </w:r>
          </w:p>
          <w:p w:rsidR="004B2E80" w:rsidRPr="00462A5B" w:rsidRDefault="004B2E80" w:rsidP="004B2E80">
            <w:pPr>
              <w:pStyle w:val="a6"/>
              <w:shd w:val="clear" w:color="auto" w:fill="FFFFFF"/>
              <w:spacing w:before="0" w:beforeAutospacing="0"/>
              <w:rPr>
                <w:color w:val="000000"/>
              </w:rPr>
            </w:pPr>
            <w:r w:rsidRPr="00352BA7">
              <w:rPr>
                <w:color w:val="000000"/>
              </w:rPr>
              <w:t xml:space="preserve">наблюдают за процедурой </w:t>
            </w:r>
            <w:r>
              <w:rPr>
                <w:color w:val="000000"/>
              </w:rPr>
              <w:t>измерения силы с помощью тесто</w:t>
            </w:r>
            <w:r w:rsidRPr="00352BA7">
              <w:rPr>
                <w:color w:val="000000"/>
              </w:rPr>
              <w:t xml:space="preserve">вого упражнения (прыжок в длину с места толчком двумя </w:t>
            </w:r>
            <w:r>
              <w:rPr>
                <w:color w:val="000000"/>
              </w:rPr>
              <w:t>ногами);.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Default="004B2E80" w:rsidP="004B2E80">
            <w:pPr>
              <w:pStyle w:val="a6"/>
              <w:shd w:val="clear" w:color="auto" w:fill="FFFFFF"/>
              <w:rPr>
                <w:rFonts w:ascii="Verdana" w:hAnsi="Verdana"/>
                <w:color w:val="000000"/>
                <w:sz w:val="20"/>
                <w:szCs w:val="20"/>
              </w:rPr>
            </w:pPr>
            <w:r>
              <w:rPr>
                <w:rFonts w:ascii="Verdana" w:hAnsi="Verdana"/>
                <w:color w:val="000000"/>
                <w:sz w:val="20"/>
                <w:szCs w:val="20"/>
              </w:rPr>
              <w:t>РЭШ. Урок № 11.</w:t>
            </w:r>
          </w:p>
          <w:p w:rsidR="004B2E80" w:rsidRDefault="00C635A4" w:rsidP="004B2E80">
            <w:pPr>
              <w:pStyle w:val="a6"/>
              <w:shd w:val="clear" w:color="auto" w:fill="FFFFFF"/>
              <w:rPr>
                <w:rFonts w:ascii="Verdana" w:hAnsi="Verdana"/>
                <w:color w:val="000000"/>
                <w:sz w:val="20"/>
                <w:szCs w:val="20"/>
              </w:rPr>
            </w:pPr>
            <w:hyperlink r:id="rId3420" w:tgtFrame="_blank" w:history="1">
              <w:r w:rsidR="004B2E80">
                <w:rPr>
                  <w:rStyle w:val="a5"/>
                  <w:rFonts w:ascii="Verdana" w:hAnsi="Verdana"/>
                  <w:color w:val="2C7BDE"/>
                  <w:sz w:val="20"/>
                  <w:szCs w:val="20"/>
                </w:rPr>
                <w:t>https://resh.edu.ru/subject/lesson/6132/start/190732/</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2.4</w:t>
            </w:r>
          </w:p>
        </w:tc>
        <w:tc>
          <w:tcPr>
            <w:tcW w:w="1871" w:type="dxa"/>
            <w:shd w:val="clear" w:color="auto" w:fill="auto"/>
          </w:tcPr>
          <w:p w:rsidR="004B2E80" w:rsidRPr="00352BA7" w:rsidRDefault="004B2E80" w:rsidP="004B2E80">
            <w:pPr>
              <w:pStyle w:val="a6"/>
              <w:rPr>
                <w:color w:val="000000"/>
                <w:shd w:val="clear" w:color="auto" w:fill="FFFFFF"/>
              </w:rPr>
            </w:pPr>
            <w:r w:rsidRPr="00352BA7">
              <w:rPr>
                <w:color w:val="000000"/>
                <w:shd w:val="clear" w:color="auto" w:fill="FFFFFF"/>
              </w:rPr>
              <w:t>Быстрота как физическое качество</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Default="004B2E80" w:rsidP="004B2E80">
            <w:pPr>
              <w:pStyle w:val="a6"/>
              <w:shd w:val="clear" w:color="auto" w:fill="FFFFFF"/>
              <w:spacing w:after="0" w:afterAutospacing="0"/>
              <w:rPr>
                <w:color w:val="000000"/>
              </w:rPr>
            </w:pPr>
            <w:r w:rsidRPr="00352BA7">
              <w:rPr>
                <w:color w:val="000000"/>
              </w:rPr>
              <w:t>разучивают упражнения на развитие быстроты (скорость реакции, скорость бега, скорость движения основными звеньями тела);</w:t>
            </w:r>
          </w:p>
          <w:p w:rsidR="004B2E80" w:rsidRPr="00501EB6" w:rsidRDefault="004B2E80" w:rsidP="004B2E80">
            <w:pPr>
              <w:pStyle w:val="a6"/>
              <w:shd w:val="clear" w:color="auto" w:fill="FFFFFF"/>
              <w:spacing w:before="0" w:beforeAutospacing="0"/>
              <w:rPr>
                <w:color w:val="000000"/>
              </w:rPr>
            </w:pPr>
            <w:r w:rsidRPr="00352BA7">
              <w:rPr>
                <w:color w:val="000000"/>
              </w:rPr>
              <w:t xml:space="preserve">наблюдают за процедурой измерения быстроты с </w:t>
            </w:r>
            <w:r>
              <w:rPr>
                <w:color w:val="000000"/>
              </w:rPr>
              <w:t>помощью теста падающей линейки;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Default="004B2E80" w:rsidP="004B2E80">
            <w:pPr>
              <w:pStyle w:val="a6"/>
            </w:pPr>
            <w:r>
              <w:rPr>
                <w:color w:val="000000"/>
              </w:rPr>
              <w:t>РЭШ. Урок № 14.</w:t>
            </w:r>
          </w:p>
          <w:p w:rsidR="004B2E80" w:rsidRDefault="00C635A4" w:rsidP="004B2E80">
            <w:pPr>
              <w:pStyle w:val="a6"/>
            </w:pPr>
            <w:hyperlink r:id="rId3421" w:tgtFrame="_blank" w:history="1">
              <w:r w:rsidR="004B2E80">
                <w:rPr>
                  <w:rStyle w:val="a5"/>
                </w:rPr>
                <w:t>https://resh.edu.ru/subject/lesson/6131/conspect/190874/</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2.5</w:t>
            </w:r>
          </w:p>
        </w:tc>
        <w:tc>
          <w:tcPr>
            <w:tcW w:w="1871" w:type="dxa"/>
            <w:shd w:val="clear" w:color="auto" w:fill="auto"/>
          </w:tcPr>
          <w:p w:rsidR="004B2E80" w:rsidRPr="00352BA7" w:rsidRDefault="004B2E80" w:rsidP="004B2E80">
            <w:pPr>
              <w:pStyle w:val="a6"/>
              <w:rPr>
                <w:color w:val="000000"/>
                <w:shd w:val="clear" w:color="auto" w:fill="FFFFFF"/>
              </w:rPr>
            </w:pPr>
            <w:r w:rsidRPr="00352BA7">
              <w:rPr>
                <w:color w:val="000000"/>
                <w:shd w:val="clear" w:color="auto" w:fill="FFFFFF"/>
              </w:rPr>
              <w:t>Выносливость  как физическое качество</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Default="004B2E80" w:rsidP="004B2E80">
            <w:pPr>
              <w:pStyle w:val="a6"/>
              <w:shd w:val="clear" w:color="auto" w:fill="FFFFFF"/>
              <w:rPr>
                <w:color w:val="000000"/>
              </w:rPr>
            </w:pPr>
            <w:r w:rsidRPr="00352BA7">
              <w:rPr>
                <w:color w:val="000000"/>
              </w:rPr>
              <w:t>разучивают упражнения на развитие выносливости (ходьба и бег с равномерной скоростью по учебной дистанции);</w:t>
            </w:r>
          </w:p>
          <w:p w:rsidR="004B2E80" w:rsidRPr="00501EB6" w:rsidRDefault="004B2E80" w:rsidP="004B2E80">
            <w:pPr>
              <w:pStyle w:val="a6"/>
              <w:shd w:val="clear" w:color="auto" w:fill="FFFFFF"/>
              <w:rPr>
                <w:color w:val="000000"/>
              </w:rPr>
            </w:pPr>
            <w:r w:rsidRPr="00352BA7">
              <w:rPr>
                <w:color w:val="000000"/>
              </w:rPr>
              <w:t>наблюдают за процедурой</w:t>
            </w:r>
            <w:r>
              <w:rPr>
                <w:color w:val="000000"/>
              </w:rPr>
              <w:t xml:space="preserve"> измерения выносливости с помо</w:t>
            </w:r>
            <w:r w:rsidRPr="00352BA7">
              <w:rPr>
                <w:color w:val="000000"/>
              </w:rPr>
              <w:t>щью теста в приседании</w:t>
            </w:r>
            <w:r>
              <w:rPr>
                <w:color w:val="000000"/>
              </w:rPr>
              <w:t xml:space="preserve"> до первых признаков утомления;</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Default="004B2E80" w:rsidP="004B2E80">
            <w:pPr>
              <w:pStyle w:val="a6"/>
              <w:shd w:val="clear" w:color="auto" w:fill="FFFFFF"/>
              <w:rPr>
                <w:rFonts w:ascii="Verdana" w:hAnsi="Verdana"/>
                <w:color w:val="000000"/>
                <w:sz w:val="20"/>
                <w:szCs w:val="20"/>
              </w:rPr>
            </w:pPr>
            <w:r>
              <w:rPr>
                <w:rFonts w:ascii="Verdana" w:hAnsi="Verdana"/>
                <w:color w:val="000000"/>
                <w:sz w:val="20"/>
                <w:szCs w:val="20"/>
              </w:rPr>
              <w:t>РЭШ. Урок № 15.</w:t>
            </w:r>
          </w:p>
          <w:p w:rsidR="004B2E80" w:rsidRDefault="00C635A4" w:rsidP="004B2E80">
            <w:pPr>
              <w:pStyle w:val="a6"/>
              <w:shd w:val="clear" w:color="auto" w:fill="FFFFFF"/>
              <w:rPr>
                <w:rFonts w:ascii="Verdana" w:hAnsi="Verdana"/>
                <w:color w:val="000000"/>
                <w:sz w:val="20"/>
                <w:szCs w:val="20"/>
              </w:rPr>
            </w:pPr>
            <w:hyperlink r:id="rId3422" w:tgtFrame="_blank" w:history="1">
              <w:r w:rsidR="004B2E80">
                <w:rPr>
                  <w:rStyle w:val="a5"/>
                  <w:rFonts w:ascii="Verdana" w:hAnsi="Verdana"/>
                  <w:sz w:val="20"/>
                  <w:szCs w:val="20"/>
                </w:rPr>
                <w:t>https://resh.edu.ru/subject/lesson/6477/start/190933/</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2.6</w:t>
            </w:r>
          </w:p>
        </w:tc>
        <w:tc>
          <w:tcPr>
            <w:tcW w:w="1871" w:type="dxa"/>
            <w:shd w:val="clear" w:color="auto" w:fill="auto"/>
          </w:tcPr>
          <w:p w:rsidR="004B2E80" w:rsidRPr="00352BA7" w:rsidRDefault="004B2E80" w:rsidP="004B2E80">
            <w:pPr>
              <w:pStyle w:val="a6"/>
              <w:rPr>
                <w:color w:val="000000"/>
                <w:shd w:val="clear" w:color="auto" w:fill="FFFFFF"/>
              </w:rPr>
            </w:pPr>
            <w:r w:rsidRPr="00352BA7">
              <w:rPr>
                <w:color w:val="000000"/>
                <w:shd w:val="clear" w:color="auto" w:fill="FFFFFF"/>
              </w:rPr>
              <w:t>Гибкость как физическое качество</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Default="004B2E80" w:rsidP="004B2E80">
            <w:pPr>
              <w:pStyle w:val="a6"/>
              <w:shd w:val="clear" w:color="auto" w:fill="FFFFFF"/>
              <w:spacing w:after="0" w:afterAutospacing="0"/>
              <w:rPr>
                <w:color w:val="000000"/>
              </w:rPr>
            </w:pPr>
            <w:r w:rsidRPr="00352BA7">
              <w:rPr>
                <w:color w:val="000000"/>
              </w:rPr>
              <w:t>разучивают упражнения на развитие гибкости (повороты и наклоны в разные стороны, маховые движения руками и ногами);</w:t>
            </w:r>
          </w:p>
          <w:p w:rsidR="004B2E80" w:rsidRPr="00501EB6" w:rsidRDefault="004B2E80" w:rsidP="004B2E80">
            <w:pPr>
              <w:pStyle w:val="a6"/>
              <w:shd w:val="clear" w:color="auto" w:fill="FFFFFF"/>
              <w:spacing w:before="0" w:beforeAutospacing="0"/>
              <w:rPr>
                <w:color w:val="000000"/>
              </w:rPr>
            </w:pPr>
            <w:r w:rsidRPr="00352BA7">
              <w:rPr>
                <w:color w:val="000000"/>
              </w:rPr>
              <w:t>наблюдают за процедурой измерения гибкости с помощью упражнения наклон вперёд</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vMerge w:val="restart"/>
            <w:shd w:val="clear" w:color="auto" w:fill="auto"/>
          </w:tcPr>
          <w:p w:rsidR="004B2E80" w:rsidRDefault="004B2E80" w:rsidP="004B2E80">
            <w:pPr>
              <w:pStyle w:val="a6"/>
              <w:shd w:val="clear" w:color="auto" w:fill="FFFFFF"/>
              <w:rPr>
                <w:rFonts w:ascii="Verdana" w:hAnsi="Verdana"/>
                <w:color w:val="000000"/>
                <w:sz w:val="20"/>
                <w:szCs w:val="20"/>
              </w:rPr>
            </w:pPr>
            <w:r>
              <w:rPr>
                <w:rFonts w:ascii="Verdana" w:hAnsi="Verdana"/>
                <w:color w:val="000000"/>
                <w:sz w:val="20"/>
                <w:szCs w:val="20"/>
              </w:rPr>
              <w:t>Видеоуроки.</w:t>
            </w:r>
          </w:p>
          <w:p w:rsidR="004B2E80" w:rsidRDefault="00C635A4" w:rsidP="004B2E80">
            <w:pPr>
              <w:pStyle w:val="a6"/>
              <w:shd w:val="clear" w:color="auto" w:fill="FFFFFF"/>
              <w:rPr>
                <w:rFonts w:ascii="Verdana" w:hAnsi="Verdana"/>
                <w:color w:val="000000"/>
                <w:sz w:val="20"/>
                <w:szCs w:val="20"/>
              </w:rPr>
            </w:pPr>
            <w:hyperlink r:id="rId3423" w:tgtFrame="_blank" w:history="1">
              <w:r w:rsidR="004B2E80">
                <w:rPr>
                  <w:rStyle w:val="a5"/>
                  <w:rFonts w:ascii="Verdana" w:hAnsi="Verdana"/>
                  <w:sz w:val="20"/>
                  <w:szCs w:val="20"/>
                </w:rPr>
                <w:t>https://www.youtube.com/watch?v=vVYcP2oA4QA</w:t>
              </w:r>
            </w:hyperlink>
          </w:p>
          <w:p w:rsidR="004B2E80" w:rsidRPr="00AB48C4" w:rsidRDefault="004B2E80" w:rsidP="004B2E80">
            <w:pPr>
              <w:pStyle w:val="a6"/>
              <w:shd w:val="clear" w:color="auto" w:fill="FFFFFF"/>
              <w:rPr>
                <w:color w:val="000000"/>
              </w:rPr>
            </w:pPr>
            <w:r>
              <w:rPr>
                <w:color w:val="000000"/>
              </w:rPr>
              <w:t>РЭШ Урок №32</w:t>
            </w: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2.7</w:t>
            </w:r>
          </w:p>
        </w:tc>
        <w:tc>
          <w:tcPr>
            <w:tcW w:w="1871" w:type="dxa"/>
            <w:shd w:val="clear" w:color="auto" w:fill="auto"/>
          </w:tcPr>
          <w:p w:rsidR="004B2E80" w:rsidRPr="00352BA7" w:rsidRDefault="004B2E80" w:rsidP="004B2E80">
            <w:pPr>
              <w:pStyle w:val="a6"/>
              <w:rPr>
                <w:color w:val="000000"/>
                <w:shd w:val="clear" w:color="auto" w:fill="FFFFFF"/>
              </w:rPr>
            </w:pPr>
            <w:r w:rsidRPr="00352BA7">
              <w:rPr>
                <w:color w:val="000000"/>
                <w:shd w:val="clear" w:color="auto" w:fill="FFFFFF"/>
              </w:rPr>
              <w:t>Развитие координации как движений</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0</w:t>
            </w:r>
          </w:p>
        </w:tc>
        <w:tc>
          <w:tcPr>
            <w:tcW w:w="1919" w:type="dxa"/>
            <w:shd w:val="clear" w:color="auto" w:fill="auto"/>
          </w:tcPr>
          <w:p w:rsidR="004B2E80" w:rsidRPr="00092DCA" w:rsidRDefault="004B2E80" w:rsidP="004B2E80">
            <w:pPr>
              <w:rPr>
                <w:sz w:val="24"/>
                <w:szCs w:val="24"/>
                <w:shd w:val="clear" w:color="auto" w:fill="FFFFFF"/>
              </w:rPr>
            </w:pPr>
            <w:r>
              <w:rPr>
                <w:sz w:val="24"/>
                <w:szCs w:val="24"/>
                <w:shd w:val="clear" w:color="auto" w:fill="FFFFFF"/>
              </w:rPr>
              <w:t>знакомимся с понятием координационные способности, какие тесты нужны для проверки для развития координационных способностей</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vMerge/>
            <w:shd w:val="clear" w:color="auto" w:fill="auto"/>
          </w:tcPr>
          <w:p w:rsidR="004B2E80" w:rsidRPr="00352BA7" w:rsidRDefault="004B2E80" w:rsidP="004B2E80">
            <w:pPr>
              <w:pStyle w:val="a6"/>
              <w:shd w:val="clear" w:color="auto" w:fill="FFFFFF"/>
              <w:rPr>
                <w:color w:val="000000"/>
              </w:rPr>
            </w:pPr>
          </w:p>
        </w:tc>
      </w:tr>
      <w:tr w:rsidR="004B2E80" w:rsidRPr="00352BA7" w:rsidTr="00DD546F">
        <w:tc>
          <w:tcPr>
            <w:tcW w:w="2581" w:type="dxa"/>
            <w:gridSpan w:val="2"/>
            <w:shd w:val="clear" w:color="auto" w:fill="auto"/>
          </w:tcPr>
          <w:p w:rsidR="004B2E80" w:rsidRPr="00352BA7" w:rsidRDefault="004B2E80" w:rsidP="004B2E80">
            <w:pPr>
              <w:rPr>
                <w:sz w:val="24"/>
                <w:szCs w:val="24"/>
                <w:shd w:val="clear" w:color="auto" w:fill="FFFFFF"/>
              </w:rPr>
            </w:pPr>
            <w:r w:rsidRPr="00352BA7">
              <w:rPr>
                <w:b/>
                <w:bCs/>
                <w:sz w:val="24"/>
                <w:szCs w:val="24"/>
                <w:shd w:val="clear" w:color="auto" w:fill="FFFFFF"/>
              </w:rPr>
              <w:t>Итого по разделу</w:t>
            </w:r>
          </w:p>
        </w:tc>
        <w:tc>
          <w:tcPr>
            <w:tcW w:w="639" w:type="dxa"/>
            <w:shd w:val="clear" w:color="auto" w:fill="auto"/>
          </w:tcPr>
          <w:p w:rsidR="004B2E80" w:rsidRPr="00352BA7" w:rsidRDefault="004B2E80" w:rsidP="004B2E80">
            <w:pPr>
              <w:jc w:val="center"/>
              <w:rPr>
                <w:b/>
                <w:sz w:val="24"/>
                <w:szCs w:val="24"/>
              </w:rPr>
            </w:pPr>
            <w:r w:rsidRPr="00352BA7">
              <w:rPr>
                <w:b/>
                <w:sz w:val="24"/>
                <w:szCs w:val="24"/>
              </w:rPr>
              <w:t>7</w:t>
            </w:r>
          </w:p>
        </w:tc>
        <w:tc>
          <w:tcPr>
            <w:tcW w:w="1388" w:type="dxa"/>
            <w:gridSpan w:val="2"/>
            <w:shd w:val="clear" w:color="auto" w:fill="auto"/>
          </w:tcPr>
          <w:p w:rsidR="004B2E80" w:rsidRPr="00352BA7" w:rsidRDefault="004B2E80" w:rsidP="004B2E80">
            <w:pPr>
              <w:jc w:val="center"/>
              <w:rPr>
                <w:sz w:val="24"/>
                <w:szCs w:val="24"/>
              </w:rPr>
            </w:pPr>
          </w:p>
        </w:tc>
        <w:tc>
          <w:tcPr>
            <w:tcW w:w="449" w:type="dxa"/>
            <w:shd w:val="clear" w:color="auto" w:fill="auto"/>
          </w:tcPr>
          <w:p w:rsidR="004B2E80" w:rsidRPr="00352BA7" w:rsidRDefault="004B2E80" w:rsidP="004B2E80">
            <w:pPr>
              <w:jc w:val="center"/>
              <w:rPr>
                <w:sz w:val="24"/>
                <w:szCs w:val="24"/>
              </w:rPr>
            </w:pPr>
          </w:p>
        </w:tc>
        <w:tc>
          <w:tcPr>
            <w:tcW w:w="1919" w:type="dxa"/>
            <w:shd w:val="clear" w:color="auto" w:fill="auto"/>
          </w:tcPr>
          <w:p w:rsidR="004B2E80" w:rsidRPr="00352BA7" w:rsidRDefault="004B2E80" w:rsidP="004B2E80">
            <w:pPr>
              <w:rPr>
                <w:sz w:val="24"/>
                <w:szCs w:val="24"/>
                <w:shd w:val="clear" w:color="auto" w:fill="FFFFFF"/>
              </w:rPr>
            </w:pPr>
          </w:p>
        </w:tc>
        <w:tc>
          <w:tcPr>
            <w:tcW w:w="1559" w:type="dxa"/>
            <w:shd w:val="clear" w:color="auto" w:fill="auto"/>
          </w:tcPr>
          <w:p w:rsidR="004B2E80" w:rsidRPr="00352BA7" w:rsidRDefault="004B2E80" w:rsidP="004B2E80">
            <w:pPr>
              <w:rPr>
                <w:sz w:val="24"/>
                <w:szCs w:val="24"/>
              </w:rPr>
            </w:pPr>
          </w:p>
        </w:tc>
        <w:tc>
          <w:tcPr>
            <w:tcW w:w="1444" w:type="dxa"/>
            <w:shd w:val="clear" w:color="auto" w:fill="auto"/>
          </w:tcPr>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3.1</w:t>
            </w:r>
          </w:p>
        </w:tc>
        <w:tc>
          <w:tcPr>
            <w:tcW w:w="1871" w:type="dxa"/>
            <w:shd w:val="clear" w:color="auto" w:fill="auto"/>
          </w:tcPr>
          <w:p w:rsidR="004B2E80" w:rsidRPr="00352BA7" w:rsidRDefault="004B2E80" w:rsidP="004B2E80">
            <w:pPr>
              <w:pStyle w:val="a6"/>
              <w:shd w:val="clear" w:color="auto" w:fill="FFFFFF"/>
              <w:rPr>
                <w:b/>
                <w:bCs/>
                <w:color w:val="000000"/>
              </w:rPr>
            </w:pPr>
            <w:r w:rsidRPr="00352BA7">
              <w:rPr>
                <w:b/>
                <w:bCs/>
                <w:color w:val="000000"/>
              </w:rPr>
              <w:t>Закаливание организма</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0</w:t>
            </w:r>
          </w:p>
        </w:tc>
        <w:tc>
          <w:tcPr>
            <w:tcW w:w="1919"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Знакомятся с влиянием закаливания при помощи обтирания на укрепление здоровья, с правилами проведения закаливающей процедуры; рассматривают и обсуждают иллюстративный материал, уточняют правила закаливания и последовательность его приёмов в закаливающей процедуре;</w:t>
            </w:r>
          </w:p>
          <w:p w:rsidR="004B2E80" w:rsidRPr="00BF5274" w:rsidRDefault="004B2E80" w:rsidP="004B2E80">
            <w:pPr>
              <w:pStyle w:val="a6"/>
              <w:shd w:val="clear" w:color="auto" w:fill="FFFFFF"/>
              <w:spacing w:before="0" w:beforeAutospacing="0"/>
              <w:rPr>
                <w:color w:val="000000"/>
              </w:rPr>
            </w:pPr>
            <w:r>
              <w:rPr>
                <w:color w:val="000000"/>
              </w:rPr>
              <w:t xml:space="preserve">разучивают приёмы закаливания </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ЭШ. Урок № 4.</w:t>
            </w:r>
          </w:p>
          <w:p w:rsidR="004B2E80" w:rsidRPr="00352BA7" w:rsidRDefault="00C635A4" w:rsidP="004B2E80">
            <w:pPr>
              <w:pStyle w:val="a6"/>
              <w:shd w:val="clear" w:color="auto" w:fill="FFFFFF"/>
              <w:rPr>
                <w:color w:val="000000"/>
              </w:rPr>
            </w:pPr>
            <w:hyperlink r:id="rId3424" w:tgtFrame="_blank" w:history="1">
              <w:r w:rsidR="004B2E80" w:rsidRPr="00352BA7">
                <w:rPr>
                  <w:rStyle w:val="a5"/>
                </w:rPr>
                <w:t>https://resh.edu.ru/subject/lesson/6010/start/190575/</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3.2</w:t>
            </w:r>
          </w:p>
        </w:tc>
        <w:tc>
          <w:tcPr>
            <w:tcW w:w="1871" w:type="dxa"/>
            <w:shd w:val="clear" w:color="auto" w:fill="auto"/>
          </w:tcPr>
          <w:p w:rsidR="004B2E80" w:rsidRPr="00352BA7" w:rsidRDefault="004B2E80" w:rsidP="004B2E80">
            <w:pPr>
              <w:pStyle w:val="a6"/>
              <w:shd w:val="clear" w:color="auto" w:fill="FFFFFF"/>
              <w:rPr>
                <w:b/>
                <w:bCs/>
                <w:color w:val="000000"/>
              </w:rPr>
            </w:pPr>
            <w:r w:rsidRPr="00352BA7">
              <w:rPr>
                <w:b/>
                <w:bCs/>
                <w:color w:val="000000"/>
              </w:rPr>
              <w:t>Утренняя зарядка</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rPr>
                <w:sz w:val="24"/>
                <w:szCs w:val="24"/>
                <w:shd w:val="clear" w:color="auto" w:fill="FFFFFF"/>
              </w:rPr>
            </w:pPr>
            <w:r w:rsidRPr="00352BA7">
              <w:rPr>
                <w:sz w:val="24"/>
                <w:szCs w:val="24"/>
              </w:rPr>
              <w:t>упражнений; разучивают комплекс утренней зарядки (по группам); разучивают правила безопасности при проведении утренней зарядки в домашних условиях, приводят примеры организации мест занятий</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vMerge w:val="restart"/>
            <w:shd w:val="clear" w:color="auto" w:fill="auto"/>
          </w:tcPr>
          <w:p w:rsidR="004B2E80" w:rsidRPr="00352BA7" w:rsidRDefault="004B2E80" w:rsidP="004B2E80">
            <w:pPr>
              <w:pStyle w:val="a6"/>
              <w:shd w:val="clear" w:color="auto" w:fill="FFFFFF"/>
              <w:rPr>
                <w:color w:val="000000"/>
              </w:rPr>
            </w:pPr>
            <w:r w:rsidRPr="00352BA7">
              <w:rPr>
                <w:color w:val="000000"/>
              </w:rPr>
              <w:t>Видеоуроки.</w:t>
            </w:r>
          </w:p>
          <w:p w:rsidR="004B2E80" w:rsidRPr="00352BA7" w:rsidRDefault="00C635A4" w:rsidP="004B2E80">
            <w:pPr>
              <w:pStyle w:val="a6"/>
              <w:shd w:val="clear" w:color="auto" w:fill="FFFFFF"/>
              <w:rPr>
                <w:color w:val="000000"/>
              </w:rPr>
            </w:pPr>
            <w:hyperlink r:id="rId3425" w:tgtFrame="_blank" w:history="1">
              <w:r w:rsidR="004B2E80" w:rsidRPr="00352BA7">
                <w:rPr>
                  <w:rStyle w:val="a5"/>
                </w:rPr>
                <w:t>https://www.youtube.com/watch?v=OqNiqOeIZ88</w:t>
              </w:r>
            </w:hyperlink>
          </w:p>
          <w:p w:rsidR="004B2E80" w:rsidRPr="00352BA7" w:rsidRDefault="00C635A4" w:rsidP="004B2E80">
            <w:pPr>
              <w:pStyle w:val="a6"/>
              <w:rPr>
                <w:color w:val="000000"/>
              </w:rPr>
            </w:pPr>
            <w:hyperlink r:id="rId3426" w:tgtFrame="_blank" w:history="1">
              <w:r w:rsidR="004B2E80" w:rsidRPr="00352BA7">
                <w:rPr>
                  <w:rStyle w:val="a5"/>
                  <w:shd w:val="clear" w:color="auto" w:fill="FFFFFF"/>
                </w:rPr>
                <w:t>https://nsportal.ru/nachalnaya-shkola/fizkultura/2016/10/06/prezentatsiya-po-fizicheskoy-kulture-na-temu-utrennyaya</w:t>
              </w:r>
            </w:hyperlink>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3.3</w:t>
            </w:r>
          </w:p>
        </w:tc>
        <w:tc>
          <w:tcPr>
            <w:tcW w:w="1871" w:type="dxa"/>
            <w:shd w:val="clear" w:color="auto" w:fill="auto"/>
          </w:tcPr>
          <w:p w:rsidR="004B2E80" w:rsidRPr="00352BA7" w:rsidRDefault="004B2E80" w:rsidP="004B2E80">
            <w:pPr>
              <w:pStyle w:val="a6"/>
              <w:shd w:val="clear" w:color="auto" w:fill="FFFFFF"/>
              <w:rPr>
                <w:b/>
                <w:bCs/>
                <w:color w:val="000000"/>
              </w:rPr>
            </w:pPr>
            <w:r w:rsidRPr="00352BA7">
              <w:rPr>
                <w:b/>
                <w:bCs/>
                <w:color w:val="000000"/>
              </w:rPr>
              <w:t>Составление индивидуальных комплексов зарядки</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rPr>
                <w:sz w:val="24"/>
                <w:szCs w:val="24"/>
                <w:shd w:val="clear" w:color="auto" w:fill="FFFFFF"/>
              </w:rPr>
            </w:pPr>
            <w:r w:rsidRPr="00352BA7">
              <w:rPr>
                <w:sz w:val="24"/>
                <w:szCs w:val="24"/>
              </w:rPr>
              <w:t>Составляют индивидуальный комплекс утренней зарядки по правилам из предлагаемых упражнений, определяют их последовательности и с указанием дозировки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vMerge/>
            <w:shd w:val="clear" w:color="auto" w:fill="auto"/>
          </w:tcPr>
          <w:p w:rsidR="004B2E80" w:rsidRPr="00352BA7" w:rsidRDefault="004B2E80" w:rsidP="004B2E80">
            <w:pPr>
              <w:pStyle w:val="a6"/>
              <w:shd w:val="clear" w:color="auto" w:fill="FFFFFF"/>
              <w:rPr>
                <w:color w:val="000000"/>
              </w:rPr>
            </w:pPr>
          </w:p>
        </w:tc>
      </w:tr>
      <w:tr w:rsidR="004B2E80" w:rsidRPr="00352BA7" w:rsidTr="004B2E80">
        <w:trPr>
          <w:gridAfter w:val="6"/>
          <w:wAfter w:w="6759" w:type="dxa"/>
        </w:trPr>
        <w:tc>
          <w:tcPr>
            <w:tcW w:w="2581" w:type="dxa"/>
            <w:gridSpan w:val="2"/>
            <w:shd w:val="clear" w:color="auto" w:fill="auto"/>
          </w:tcPr>
          <w:p w:rsidR="004B2E80" w:rsidRPr="00352BA7" w:rsidRDefault="004B2E80" w:rsidP="004B2E80">
            <w:pPr>
              <w:rPr>
                <w:sz w:val="24"/>
                <w:szCs w:val="24"/>
                <w:shd w:val="clear" w:color="auto" w:fill="FFFFFF"/>
              </w:rPr>
            </w:pPr>
            <w:r w:rsidRPr="00352BA7">
              <w:rPr>
                <w:b/>
                <w:bCs/>
                <w:sz w:val="24"/>
                <w:szCs w:val="24"/>
                <w:shd w:val="clear" w:color="auto" w:fill="FFFFFF"/>
              </w:rPr>
              <w:t>Итого по разделу</w:t>
            </w:r>
          </w:p>
        </w:tc>
        <w:tc>
          <w:tcPr>
            <w:tcW w:w="639" w:type="dxa"/>
            <w:shd w:val="clear" w:color="auto" w:fill="auto"/>
          </w:tcPr>
          <w:p w:rsidR="004B2E80" w:rsidRPr="00352BA7" w:rsidRDefault="004B2E80" w:rsidP="004B2E80">
            <w:pPr>
              <w:jc w:val="center"/>
              <w:rPr>
                <w:b/>
                <w:sz w:val="24"/>
                <w:szCs w:val="24"/>
              </w:rPr>
            </w:pPr>
            <w:r w:rsidRPr="00352BA7">
              <w:rPr>
                <w:b/>
                <w:sz w:val="24"/>
                <w:szCs w:val="24"/>
              </w:rPr>
              <w:t>3</w:t>
            </w: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"Гимнастика с основами акробатики". </w:t>
            </w:r>
          </w:p>
          <w:p w:rsidR="004B2E80" w:rsidRPr="00352BA7" w:rsidRDefault="004B2E80" w:rsidP="004B2E80">
            <w:pPr>
              <w:pStyle w:val="a6"/>
              <w:shd w:val="clear" w:color="auto" w:fill="FFFFFF"/>
              <w:spacing w:before="0" w:beforeAutospacing="0"/>
              <w:rPr>
                <w:b/>
                <w:bCs/>
                <w:color w:val="000000"/>
                <w:shd w:val="clear" w:color="auto" w:fill="FFFFFF"/>
              </w:rPr>
            </w:pPr>
            <w:r w:rsidRPr="00352BA7">
              <w:rPr>
                <w:b/>
                <w:bCs/>
                <w:color w:val="000000"/>
                <w:shd w:val="clear" w:color="auto" w:fill="FFFFFF"/>
              </w:rPr>
              <w:t xml:space="preserve">Правила поведения и техника безопасности на уроках гимнастики и акробатики. </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Разучивают правила поведения на уроках гимнастики и акробатики, знакомятся с возможными травмами в случае их невыполнения;</w:t>
            </w:r>
          </w:p>
          <w:p w:rsidR="004B2E80" w:rsidRPr="00352BA7" w:rsidRDefault="004B2E80" w:rsidP="004B2E80">
            <w:pPr>
              <w:pStyle w:val="a6"/>
              <w:shd w:val="clear" w:color="auto" w:fill="FFFFFF"/>
              <w:spacing w:before="0" w:beforeAutospacing="0"/>
              <w:rPr>
                <w:color w:val="000000"/>
              </w:rPr>
            </w:pPr>
            <w:r w:rsidRPr="00352BA7">
              <w:rPr>
                <w:color w:val="000000"/>
              </w:rPr>
              <w:t>выступают с небольшими сообщениями о правилах поведения на уроках, приводят примеры соблюдения правил поведения в конкретных ситуациях.</w:t>
            </w:r>
          </w:p>
          <w:p w:rsidR="004B2E80" w:rsidRPr="00352BA7" w:rsidRDefault="004B2E80" w:rsidP="004B2E80">
            <w:pPr>
              <w:pStyle w:val="a6"/>
              <w:shd w:val="clear" w:color="auto" w:fill="FFFFFF"/>
              <w:rPr>
                <w:color w:val="000000"/>
              </w:rPr>
            </w:pPr>
            <w:r w:rsidRPr="00352BA7">
              <w:rPr>
                <w:color w:val="000000"/>
              </w:rPr>
              <w:t>Знакомятся с разминкой как обязательным комплексом упражнений перед занятиями физической культурой; упражнений и их дозировку; выполняют их в целостной комбинации (упражнения для шеи; плеч; рук; туловища; ног, голеностопного сустава).</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pPr>
            <w:r>
              <w:t>П</w:t>
            </w:r>
            <w:r w:rsidRPr="00352BA7">
              <w:t>резентации к уроку.</w:t>
            </w:r>
          </w:p>
          <w:p w:rsidR="004B2E80" w:rsidRPr="00352BA7" w:rsidRDefault="00C635A4" w:rsidP="004B2E80">
            <w:pPr>
              <w:pStyle w:val="a6"/>
            </w:pPr>
            <w:hyperlink r:id="rId3427" w:tgtFrame="_blank" w:history="1">
              <w:r w:rsidR="004B2E80" w:rsidRPr="00352BA7">
                <w:rPr>
                  <w:rStyle w:val="a5"/>
                  <w:color w:val="2C7BDE"/>
                </w:rPr>
                <w:t>http://www.myshared.ru/slide/1423487/</w:t>
              </w:r>
            </w:hyperlink>
          </w:p>
          <w:p w:rsidR="004B2E80" w:rsidRPr="00352BA7" w:rsidRDefault="004B2E80" w:rsidP="004B2E80">
            <w:pPr>
              <w:pStyle w:val="a6"/>
            </w:pPr>
          </w:p>
          <w:p w:rsidR="004B2E80" w:rsidRPr="00352BA7" w:rsidRDefault="00C635A4" w:rsidP="004B2E80">
            <w:pPr>
              <w:pStyle w:val="a6"/>
            </w:pPr>
            <w:hyperlink r:id="rId3428" w:tgtFrame="_blank" w:history="1">
              <w:r w:rsidR="004B2E80" w:rsidRPr="00352BA7">
                <w:rPr>
                  <w:rStyle w:val="a5"/>
                </w:rPr>
                <w:t>https://kopilkaurokov.ru/fizkultura/presentacii/prezentatsiia_k_uroku_fizicheskoi_kultury_dlia_2_go_klassa_dlia_chego_nuzhna_raz</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4.2</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"Гимнастика с основами акробатики". </w:t>
            </w:r>
          </w:p>
          <w:p w:rsidR="004B2E80" w:rsidRPr="00352BA7" w:rsidRDefault="004B2E80" w:rsidP="004B2E80">
            <w:pPr>
              <w:pStyle w:val="a6"/>
              <w:shd w:val="clear" w:color="auto" w:fill="FFFFFF"/>
              <w:spacing w:before="0" w:beforeAutospacing="0"/>
              <w:rPr>
                <w:b/>
                <w:bCs/>
                <w:color w:val="000000"/>
                <w:shd w:val="clear" w:color="auto" w:fill="FFFFFF"/>
              </w:rPr>
            </w:pPr>
            <w:r w:rsidRPr="00352BA7">
              <w:rPr>
                <w:b/>
                <w:bCs/>
                <w:color w:val="000000"/>
                <w:shd w:val="clear" w:color="auto" w:fill="FFFFFF"/>
              </w:rPr>
              <w:t>Строевые упражнения и команды</w:t>
            </w:r>
          </w:p>
        </w:tc>
        <w:tc>
          <w:tcPr>
            <w:tcW w:w="639" w:type="dxa"/>
            <w:shd w:val="clear" w:color="auto" w:fill="auto"/>
          </w:tcPr>
          <w:p w:rsidR="004B2E80" w:rsidRPr="00352BA7" w:rsidRDefault="004B2E80" w:rsidP="004B2E80">
            <w:pPr>
              <w:jc w:val="center"/>
              <w:rPr>
                <w:sz w:val="24"/>
                <w:szCs w:val="24"/>
              </w:rPr>
            </w:pPr>
            <w:r w:rsidRPr="00352BA7">
              <w:rPr>
                <w:sz w:val="24"/>
                <w:szCs w:val="24"/>
              </w:rPr>
              <w:t>2</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2</w:t>
            </w:r>
          </w:p>
        </w:tc>
        <w:tc>
          <w:tcPr>
            <w:tcW w:w="1919" w:type="dxa"/>
            <w:shd w:val="clear" w:color="auto" w:fill="auto"/>
          </w:tcPr>
          <w:p w:rsidR="004B2E80" w:rsidRPr="00352BA7" w:rsidRDefault="004B2E80" w:rsidP="004B2E80">
            <w:pPr>
              <w:pStyle w:val="a6"/>
              <w:shd w:val="clear" w:color="auto" w:fill="FFFFFF"/>
              <w:spacing w:before="0" w:beforeAutospacing="0" w:after="0" w:afterAutospacing="0"/>
              <w:rPr>
                <w:color w:val="000000"/>
              </w:rPr>
            </w:pPr>
            <w:r w:rsidRPr="00352BA7">
              <w:rPr>
                <w:color w:val="000000"/>
              </w:rPr>
              <w:t>Обучаются расчёту по номерам, стоя в одной шеренге; разучивают перестроение на месте из одной шеренги в две пере</w:t>
            </w:r>
            <w:r>
              <w:rPr>
                <w:color w:val="000000"/>
              </w:rPr>
              <w:t xml:space="preserve">строение из двух шеренг в одну </w:t>
            </w:r>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 xml:space="preserve">Обучаются поворотам направо и налево в колонне по одному, стоя на месте в одну шеренгу </w:t>
            </w:r>
          </w:p>
          <w:p w:rsidR="004B2E80" w:rsidRPr="00F45C9E" w:rsidRDefault="004B2E80" w:rsidP="004B2E80">
            <w:pPr>
              <w:pStyle w:val="a6"/>
              <w:shd w:val="clear" w:color="auto" w:fill="FFFFFF"/>
              <w:spacing w:before="0" w:beforeAutospacing="0"/>
              <w:rPr>
                <w:color w:val="000000"/>
              </w:rPr>
            </w:pPr>
            <w:r w:rsidRPr="00352BA7">
              <w:rPr>
                <w:color w:val="000000"/>
              </w:rPr>
              <w:t>обучаются передвижению в колонне по одному с равномерной и изменяющейся скоростью;</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ЭШ. Урок № 25.</w:t>
            </w:r>
          </w:p>
          <w:p w:rsidR="004B2E80" w:rsidRPr="00352BA7" w:rsidRDefault="00C635A4" w:rsidP="004B2E80">
            <w:pPr>
              <w:pStyle w:val="a6"/>
              <w:shd w:val="clear" w:color="auto" w:fill="FFFFFF"/>
              <w:rPr>
                <w:color w:val="000000"/>
              </w:rPr>
            </w:pPr>
            <w:hyperlink r:id="rId3429" w:tgtFrame="_blank" w:history="1">
              <w:r w:rsidR="004B2E80" w:rsidRPr="00352BA7">
                <w:rPr>
                  <w:rStyle w:val="a5"/>
                </w:rPr>
                <w:t>https://resh.edu.ru/subject/lesson/4320/start/191322/</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4.3</w:t>
            </w:r>
          </w:p>
        </w:tc>
        <w:tc>
          <w:tcPr>
            <w:tcW w:w="1871" w:type="dxa"/>
            <w:shd w:val="clear" w:color="auto" w:fill="auto"/>
          </w:tcPr>
          <w:p w:rsidR="004B2E80" w:rsidRPr="00352BA7" w:rsidRDefault="004B2E80" w:rsidP="004B2E80">
            <w:pPr>
              <w:pStyle w:val="a6"/>
              <w:shd w:val="clear" w:color="auto" w:fill="FFFFFF"/>
              <w:spacing w:after="0" w:afterAutospacing="0"/>
              <w:rPr>
                <w:b/>
                <w:bCs/>
                <w:color w:val="000000"/>
                <w:shd w:val="clear" w:color="auto" w:fill="FFFFFF"/>
              </w:rPr>
            </w:pPr>
            <w:r w:rsidRPr="00352BA7">
              <w:rPr>
                <w:color w:val="000000"/>
                <w:shd w:val="clear" w:color="auto" w:fill="FFFFFF"/>
              </w:rPr>
              <w:t>Модуль "Гимнастика с основами акробатики".</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Гимнастическая разминка</w:t>
            </w:r>
          </w:p>
        </w:tc>
        <w:tc>
          <w:tcPr>
            <w:tcW w:w="639" w:type="dxa"/>
            <w:shd w:val="clear" w:color="auto" w:fill="auto"/>
          </w:tcPr>
          <w:p w:rsidR="004B2E80" w:rsidRPr="00352BA7" w:rsidRDefault="004B2E80" w:rsidP="004B2E80">
            <w:pPr>
              <w:jc w:val="center"/>
              <w:rPr>
                <w:sz w:val="24"/>
                <w:szCs w:val="24"/>
              </w:rPr>
            </w:pPr>
            <w:r w:rsidRPr="00352BA7">
              <w:rPr>
                <w:sz w:val="24"/>
                <w:szCs w:val="24"/>
              </w:rPr>
              <w:t>4</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4</w:t>
            </w:r>
          </w:p>
        </w:tc>
        <w:tc>
          <w:tcPr>
            <w:tcW w:w="1919" w:type="dxa"/>
            <w:shd w:val="clear" w:color="auto" w:fill="auto"/>
          </w:tcPr>
          <w:p w:rsidR="004B2E80" w:rsidRPr="00F45C9E" w:rsidRDefault="004B2E80" w:rsidP="004B2E80">
            <w:pPr>
              <w:pStyle w:val="a6"/>
              <w:shd w:val="clear" w:color="auto" w:fill="FFFFFF"/>
              <w:rPr>
                <w:color w:val="000000"/>
              </w:rPr>
            </w:pPr>
            <w:r w:rsidRPr="00F45C9E">
              <w:rPr>
                <w:color w:val="000000"/>
                <w:shd w:val="clear" w:color="auto" w:fill="FFFFFF"/>
              </w:rPr>
              <w:t>Знакомятся с разминкой как обязательным комплексом упражнений перед занятиями физической культурой; наблюдают за выполнением образца разминки, уточняют последовательность упражнений и их дозировку; разучивают упражнения разминки и выполняют их в целостной комбинации (упражнения для шеи; плеч; рук; туловища; ног, голеностопного сустава).</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 xml:space="preserve">Презентация </w:t>
            </w:r>
          </w:p>
          <w:p w:rsidR="004B2E80" w:rsidRPr="00352BA7" w:rsidRDefault="00C635A4" w:rsidP="004B2E80">
            <w:pPr>
              <w:pStyle w:val="a6"/>
            </w:pPr>
            <w:hyperlink r:id="rId3430" w:tgtFrame="_blank" w:history="1">
              <w:r w:rsidR="004B2E80" w:rsidRPr="00352BA7">
                <w:rPr>
                  <w:rStyle w:val="a5"/>
                </w:rPr>
                <w:t>https://kopilkaurokov.ru/fizkultura/presentacii/prezentatsiia_k_uroku_fizicheskoi_kultury_dlia_2_go_klassa_dlia_chego_nuzhna_raz</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4.4</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"Гимнастика с основами акробатики". </w:t>
            </w:r>
          </w:p>
          <w:p w:rsidR="004B2E80" w:rsidRPr="00352BA7" w:rsidRDefault="004B2E80" w:rsidP="004B2E80">
            <w:pPr>
              <w:pStyle w:val="a6"/>
              <w:shd w:val="clear" w:color="auto" w:fill="FFFFFF"/>
              <w:spacing w:before="0" w:beforeAutospacing="0"/>
              <w:rPr>
                <w:b/>
                <w:bCs/>
                <w:color w:val="000000"/>
                <w:shd w:val="clear" w:color="auto" w:fill="FFFFFF"/>
              </w:rPr>
            </w:pPr>
            <w:r w:rsidRPr="00352BA7">
              <w:rPr>
                <w:b/>
                <w:bCs/>
                <w:color w:val="000000"/>
                <w:shd w:val="clear" w:color="auto" w:fill="FFFFFF"/>
              </w:rPr>
              <w:t>Упражнения с гимнастической скакалкой</w:t>
            </w:r>
          </w:p>
        </w:tc>
        <w:tc>
          <w:tcPr>
            <w:tcW w:w="639" w:type="dxa"/>
            <w:shd w:val="clear" w:color="auto" w:fill="auto"/>
          </w:tcPr>
          <w:p w:rsidR="004B2E80" w:rsidRPr="00352BA7" w:rsidRDefault="004B2E80" w:rsidP="004B2E80">
            <w:pPr>
              <w:jc w:val="center"/>
              <w:rPr>
                <w:sz w:val="24"/>
                <w:szCs w:val="24"/>
              </w:rPr>
            </w:pPr>
            <w:r w:rsidRPr="00352BA7">
              <w:rPr>
                <w:sz w:val="24"/>
                <w:szCs w:val="24"/>
              </w:rPr>
              <w:t>2</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2</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rPr>
              <w:t>Разучивают вращение скакалки, сложенной вдвое, поочерёдно правой и левой рукой соответственно с правого и левого бока и перед собой;</w:t>
            </w:r>
          </w:p>
          <w:p w:rsidR="004B2E80" w:rsidRPr="00352BA7" w:rsidRDefault="004B2E80" w:rsidP="004B2E80">
            <w:pPr>
              <w:pStyle w:val="a6"/>
              <w:shd w:val="clear" w:color="auto" w:fill="FFFFFF"/>
              <w:rPr>
                <w:color w:val="000000"/>
              </w:rPr>
            </w:pPr>
            <w:r w:rsidRPr="00352BA7">
              <w:rPr>
                <w:color w:val="000000"/>
              </w:rPr>
              <w:t>разучивают прыжки на двух ногах через скакалку, лежащую на полу, с поворотом кругом;</w:t>
            </w:r>
          </w:p>
          <w:p w:rsidR="004B2E80" w:rsidRPr="00352BA7" w:rsidRDefault="004B2E80" w:rsidP="004B2E80">
            <w:pPr>
              <w:pStyle w:val="a6"/>
              <w:shd w:val="clear" w:color="auto" w:fill="FFFFFF"/>
              <w:rPr>
                <w:color w:val="000000"/>
              </w:rPr>
            </w:pPr>
            <w:r w:rsidRPr="00352BA7">
              <w:rPr>
                <w:color w:val="000000"/>
              </w:rPr>
              <w:t>разучивают прыжки через скакалку на двух ногах на месте (в полной координации).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pPr>
            <w:r w:rsidRPr="00352BA7">
              <w:rPr>
                <w:color w:val="000000"/>
              </w:rPr>
              <w:t>РЭШ. Урок № 29.</w:t>
            </w:r>
          </w:p>
          <w:p w:rsidR="004B2E80" w:rsidRPr="00352BA7" w:rsidRDefault="00C635A4" w:rsidP="004B2E80">
            <w:pPr>
              <w:pStyle w:val="a6"/>
            </w:pPr>
            <w:hyperlink r:id="rId3431" w:tgtFrame="_blank" w:history="1">
              <w:r w:rsidR="004B2E80" w:rsidRPr="00352BA7">
                <w:rPr>
                  <w:rStyle w:val="a5"/>
                </w:rPr>
                <w:t>https://resh.edu.ru/subject/lesson/4008/start/191551/</w:t>
              </w:r>
            </w:hyperlink>
          </w:p>
          <w:p w:rsidR="004B2E80" w:rsidRPr="00352BA7" w:rsidRDefault="004B2E80" w:rsidP="004B2E80">
            <w:pPr>
              <w:pStyle w:val="a6"/>
            </w:pPr>
            <w:r w:rsidRPr="00352BA7">
              <w:rPr>
                <w:color w:val="000000"/>
              </w:rPr>
              <w:t>Видеоуроки.</w:t>
            </w:r>
          </w:p>
          <w:p w:rsidR="004B2E80" w:rsidRPr="00352BA7" w:rsidRDefault="00C635A4" w:rsidP="004B2E80">
            <w:pPr>
              <w:pStyle w:val="a6"/>
            </w:pPr>
            <w:hyperlink r:id="rId3432" w:tgtFrame="_blank" w:history="1">
              <w:r w:rsidR="004B2E80" w:rsidRPr="00352BA7">
                <w:rPr>
                  <w:rStyle w:val="a5"/>
                  <w:color w:val="2C7BDE"/>
                </w:rPr>
                <w:t>https://www.youtube.com/watch?v=hdVGxyuJamk</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4.5</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"Гимнастика с основами акробатики".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Упражнения с гимнастическим мячом</w:t>
            </w:r>
          </w:p>
        </w:tc>
        <w:tc>
          <w:tcPr>
            <w:tcW w:w="639" w:type="dxa"/>
            <w:shd w:val="clear" w:color="auto" w:fill="auto"/>
          </w:tcPr>
          <w:p w:rsidR="004B2E80" w:rsidRPr="00352BA7" w:rsidRDefault="004B2E80" w:rsidP="004B2E80">
            <w:pPr>
              <w:jc w:val="center"/>
              <w:rPr>
                <w:sz w:val="24"/>
                <w:szCs w:val="24"/>
              </w:rPr>
            </w:pPr>
            <w:r w:rsidRPr="00352BA7">
              <w:rPr>
                <w:sz w:val="24"/>
                <w:szCs w:val="24"/>
              </w:rPr>
              <w:t>5</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5</w:t>
            </w:r>
          </w:p>
        </w:tc>
        <w:tc>
          <w:tcPr>
            <w:tcW w:w="1919"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Разучивают подбрасывание и ловлю мяча одной рукой и двумя руками;</w:t>
            </w:r>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обучаются перебрасыванию мяча с одной руки на другую, на месте и поворотом кругом;</w:t>
            </w:r>
          </w:p>
          <w:p w:rsidR="004B2E80" w:rsidRDefault="004B2E80" w:rsidP="004B2E80">
            <w:pPr>
              <w:pStyle w:val="a6"/>
              <w:shd w:val="clear" w:color="auto" w:fill="FFFFFF"/>
              <w:spacing w:before="0" w:beforeAutospacing="0" w:after="0" w:afterAutospacing="0"/>
              <w:rPr>
                <w:color w:val="000000"/>
              </w:rPr>
            </w:pPr>
            <w:r w:rsidRPr="00352BA7">
              <w:rPr>
                <w:color w:val="000000"/>
              </w:rPr>
              <w:t>разучивают повороты и наклоны в сторону с подбрасыван</w:t>
            </w:r>
            <w:r>
              <w:rPr>
                <w:color w:val="000000"/>
              </w:rPr>
              <w:t>ием и ловлей мяча двумя руками;</w:t>
            </w:r>
          </w:p>
          <w:p w:rsidR="004B2E80" w:rsidRDefault="004B2E80" w:rsidP="004B2E80">
            <w:pPr>
              <w:pStyle w:val="a6"/>
              <w:shd w:val="clear" w:color="auto" w:fill="FFFFFF"/>
              <w:spacing w:before="0" w:beforeAutospacing="0" w:after="0" w:afterAutospacing="0"/>
              <w:rPr>
                <w:color w:val="000000"/>
              </w:rPr>
            </w:pPr>
            <w:r w:rsidRPr="00352BA7">
              <w:rPr>
                <w:color w:val="000000"/>
              </w:rPr>
              <w:t>обучаются подниманию мяча</w:t>
            </w:r>
            <w:r>
              <w:rPr>
                <w:color w:val="000000"/>
              </w:rPr>
              <w:t xml:space="preserve"> прямыми ногами, лёжа на спине;</w:t>
            </w:r>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 xml:space="preserve">составляют комплекс из 6—7 хорошо освоенных упражнений с мячом </w:t>
            </w:r>
            <w:r>
              <w:rPr>
                <w:color w:val="000000"/>
              </w:rPr>
              <w:t>и демонстрируют его выполнение.</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Видеоуроки:</w:t>
            </w:r>
          </w:p>
          <w:p w:rsidR="004B2E80" w:rsidRPr="00352BA7" w:rsidRDefault="00C635A4" w:rsidP="004B2E80">
            <w:pPr>
              <w:pStyle w:val="a6"/>
              <w:shd w:val="clear" w:color="auto" w:fill="FFFFFF"/>
              <w:rPr>
                <w:color w:val="000000"/>
              </w:rPr>
            </w:pPr>
            <w:hyperlink r:id="rId3433" w:tgtFrame="_blank" w:history="1">
              <w:r w:rsidR="004B2E80" w:rsidRPr="00352BA7">
                <w:rPr>
                  <w:rStyle w:val="a5"/>
                </w:rPr>
                <w:t>https://www.youtube.com/watch?v=plWd4pSBYEM</w:t>
              </w:r>
            </w:hyperlink>
          </w:p>
          <w:p w:rsidR="004B2E80" w:rsidRPr="00352BA7" w:rsidRDefault="00C635A4" w:rsidP="004B2E80">
            <w:pPr>
              <w:pStyle w:val="a6"/>
              <w:shd w:val="clear" w:color="auto" w:fill="FFFFFF"/>
              <w:rPr>
                <w:color w:val="000000"/>
              </w:rPr>
            </w:pPr>
            <w:hyperlink r:id="rId3434" w:tgtFrame="_blank" w:history="1">
              <w:r w:rsidR="004B2E80" w:rsidRPr="00352BA7">
                <w:rPr>
                  <w:rStyle w:val="a5"/>
                  <w:color w:val="2C7BDE"/>
                </w:rPr>
                <w:t>https://www.youtube.com/watch?v=IVFZgpBHFQ8</w:t>
              </w:r>
            </w:hyperlink>
          </w:p>
          <w:p w:rsidR="004B2E80" w:rsidRPr="00352BA7" w:rsidRDefault="004B2E80" w:rsidP="004B2E80">
            <w:pPr>
              <w:pStyle w:val="a6"/>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4.6</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"Гимнастика с основами акробатики".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Танцевальные движения.</w:t>
            </w:r>
          </w:p>
        </w:tc>
        <w:tc>
          <w:tcPr>
            <w:tcW w:w="639" w:type="dxa"/>
            <w:shd w:val="clear" w:color="auto" w:fill="auto"/>
          </w:tcPr>
          <w:p w:rsidR="004B2E80" w:rsidRPr="00352BA7" w:rsidRDefault="004B2E80" w:rsidP="004B2E80">
            <w:pPr>
              <w:jc w:val="center"/>
              <w:rPr>
                <w:sz w:val="24"/>
                <w:szCs w:val="24"/>
              </w:rPr>
            </w:pPr>
            <w:r w:rsidRPr="00352BA7">
              <w:rPr>
                <w:sz w:val="24"/>
                <w:szCs w:val="24"/>
              </w:rPr>
              <w:t>3</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3</w:t>
            </w:r>
          </w:p>
        </w:tc>
        <w:tc>
          <w:tcPr>
            <w:tcW w:w="1919"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Знакомятся с хороводным шагом и танцем галоп, наблюдают образец учителя, выделяют</w:t>
            </w:r>
            <w:r>
              <w:rPr>
                <w:color w:val="000000"/>
              </w:rPr>
              <w:t xml:space="preserve"> основные элементы в танцевальных движениях</w:t>
            </w:r>
          </w:p>
          <w:p w:rsidR="004B2E80" w:rsidRPr="00352BA7" w:rsidRDefault="004B2E80" w:rsidP="004B2E80">
            <w:pPr>
              <w:pStyle w:val="a6"/>
              <w:shd w:val="clear" w:color="auto" w:fill="FFFFFF"/>
              <w:spacing w:before="0" w:beforeAutospacing="0"/>
              <w:rPr>
                <w:color w:val="000000"/>
              </w:rPr>
            </w:pPr>
            <w:r w:rsidRPr="00352BA7">
              <w:rPr>
                <w:color w:val="000000"/>
              </w:rPr>
              <w:t>разучивают движения галоп (приставной шаг в сторону и в сторону с приседанием);</w:t>
            </w:r>
          </w:p>
          <w:p w:rsidR="004B2E80" w:rsidRPr="00352BA7" w:rsidRDefault="004B2E80" w:rsidP="004B2E80">
            <w:pPr>
              <w:pStyle w:val="a6"/>
              <w:shd w:val="clear" w:color="auto" w:fill="FFFFFF"/>
              <w:rPr>
                <w:color w:val="000000"/>
              </w:rPr>
            </w:pPr>
            <w:r w:rsidRPr="00352BA7">
              <w:rPr>
                <w:color w:val="000000"/>
              </w:rPr>
              <w:t>.</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Видеоурок.</w:t>
            </w:r>
          </w:p>
          <w:p w:rsidR="004B2E80" w:rsidRPr="00352BA7" w:rsidRDefault="00C635A4" w:rsidP="004B2E80">
            <w:pPr>
              <w:pStyle w:val="a6"/>
              <w:shd w:val="clear" w:color="auto" w:fill="FFFFFF"/>
              <w:spacing w:before="0" w:beforeAutospacing="0"/>
              <w:rPr>
                <w:color w:val="000000"/>
              </w:rPr>
            </w:pPr>
            <w:hyperlink r:id="rId3435" w:tgtFrame="_blank" w:history="1">
              <w:r w:rsidR="004B2E80" w:rsidRPr="00352BA7">
                <w:rPr>
                  <w:rStyle w:val="a5"/>
                </w:rPr>
                <w:t>https://yandex.ru/video/preview/?text=хороводный%20шаг%2C%20галоп%202%20класс%20презентация&amp;path=yandex_search&amp;parent-reqid=1656252960600191-8954084316655199640-vla1-4260-vla-l7-balancer-8080-BAL-454&amp;from_type=vast&amp;filmId=11719983220699116611</w:t>
              </w:r>
            </w:hyperlink>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4.7</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"Лыжная подготовка".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Правила поведения</w:t>
            </w:r>
            <w:r w:rsidRPr="00352BA7">
              <w:rPr>
                <w:color w:val="000000"/>
                <w:shd w:val="clear" w:color="auto" w:fill="FFFFFF"/>
              </w:rPr>
              <w:t> </w:t>
            </w:r>
            <w:r w:rsidRPr="00352BA7">
              <w:rPr>
                <w:b/>
                <w:bCs/>
                <w:color w:val="000000"/>
                <w:shd w:val="clear" w:color="auto" w:fill="FFFFFF"/>
              </w:rPr>
              <w:t xml:space="preserve">на занятиях лыжной подготовкой. </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0</w:t>
            </w:r>
          </w:p>
        </w:tc>
        <w:tc>
          <w:tcPr>
            <w:tcW w:w="1919" w:type="dxa"/>
            <w:shd w:val="clear" w:color="auto" w:fill="auto"/>
          </w:tcPr>
          <w:p w:rsidR="004B2E80" w:rsidRDefault="004B2E80" w:rsidP="004B2E80">
            <w:pPr>
              <w:pStyle w:val="a6"/>
              <w:shd w:val="clear" w:color="auto" w:fill="FFFFFF"/>
              <w:spacing w:after="0" w:afterAutospacing="0"/>
              <w:rPr>
                <w:color w:val="000000"/>
              </w:rPr>
            </w:pPr>
            <w:r w:rsidRPr="00352BA7">
              <w:rPr>
                <w:color w:val="000000"/>
              </w:rPr>
              <w:t xml:space="preserve">Повторяют правила подбора одежды и знакомятся с </w:t>
            </w:r>
          </w:p>
          <w:p w:rsidR="004B2E80" w:rsidRPr="00352BA7" w:rsidRDefault="004B2E80" w:rsidP="004B2E80">
            <w:pPr>
              <w:pStyle w:val="a6"/>
              <w:shd w:val="clear" w:color="auto" w:fill="FFFFFF"/>
              <w:spacing w:before="0" w:beforeAutospacing="0" w:after="0" w:afterAutospacing="0"/>
              <w:rPr>
                <w:color w:val="000000"/>
              </w:rPr>
            </w:pPr>
            <w:r>
              <w:rPr>
                <w:color w:val="000000"/>
              </w:rPr>
              <w:t>прави</w:t>
            </w:r>
            <w:r w:rsidRPr="00352BA7">
              <w:rPr>
                <w:color w:val="000000"/>
              </w:rPr>
              <w:t>лами подготовки инвента</w:t>
            </w:r>
            <w:r>
              <w:rPr>
                <w:color w:val="000000"/>
              </w:rPr>
              <w:t>ря для занятий лыжной подготов</w:t>
            </w:r>
            <w:r w:rsidRPr="00352BA7">
              <w:rPr>
                <w:color w:val="000000"/>
              </w:rPr>
              <w:t>кой;</w:t>
            </w:r>
          </w:p>
          <w:p w:rsidR="004B2E80" w:rsidRPr="00352BA7" w:rsidRDefault="004B2E80" w:rsidP="004B2E80">
            <w:pPr>
              <w:pStyle w:val="a6"/>
              <w:shd w:val="clear" w:color="auto" w:fill="FFFFFF"/>
              <w:spacing w:before="0" w:beforeAutospacing="0"/>
              <w:rPr>
                <w:color w:val="000000"/>
              </w:rPr>
            </w:pPr>
            <w:r w:rsidRPr="00352BA7">
              <w:rPr>
                <w:color w:val="000000"/>
              </w:rPr>
              <w:t>изучают правила поведения при передвижении по лыжной трассе и выполняют их во время лыжных занятий.</w:t>
            </w:r>
          </w:p>
          <w:p w:rsidR="004B2E80" w:rsidRPr="00352BA7" w:rsidRDefault="004B2E80" w:rsidP="004B2E80">
            <w:pPr>
              <w:pStyle w:val="a6"/>
              <w:shd w:val="clear" w:color="auto" w:fill="FFFFFF"/>
              <w:rPr>
                <w:color w:val="000000"/>
              </w:rPr>
            </w:pPr>
            <w:r w:rsidRPr="00352BA7">
              <w:rPr>
                <w:color w:val="181818"/>
              </w:rPr>
              <w:t>Передвижение по кругу  ступающим  шагом без палок; с палками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Презентация «Техника безопасности на лыжной подготовке»</w:t>
            </w:r>
          </w:p>
          <w:p w:rsidR="004B2E80" w:rsidRPr="00352BA7" w:rsidRDefault="004B2E80" w:rsidP="004B2E80">
            <w:pPr>
              <w:pStyle w:val="a6"/>
              <w:shd w:val="clear" w:color="auto" w:fill="FFFFFF"/>
              <w:rPr>
                <w:color w:val="000000"/>
              </w:rPr>
            </w:pPr>
            <w:r w:rsidRPr="00352BA7">
              <w:rPr>
                <w:color w:val="000000"/>
              </w:rPr>
              <w:t>РЭШ. Урок № 17.</w:t>
            </w:r>
          </w:p>
          <w:p w:rsidR="004B2E80" w:rsidRPr="00352BA7" w:rsidRDefault="00C635A4" w:rsidP="004B2E80">
            <w:pPr>
              <w:pStyle w:val="a6"/>
              <w:shd w:val="clear" w:color="auto" w:fill="FFFFFF"/>
              <w:rPr>
                <w:color w:val="000000"/>
              </w:rPr>
            </w:pPr>
            <w:hyperlink r:id="rId3436" w:tgtFrame="_blank" w:history="1">
              <w:r w:rsidR="004B2E80" w:rsidRPr="00352BA7">
                <w:rPr>
                  <w:rStyle w:val="a5"/>
                  <w:color w:val="2C7BDE"/>
                </w:rPr>
                <w:t>https://resh.edu.ru/subject/lesson/6167/start/190985/</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4.8</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"Лыжная подготовка".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Передвижение на лыжах двухшажным попеременным ходом</w:t>
            </w:r>
          </w:p>
        </w:tc>
        <w:tc>
          <w:tcPr>
            <w:tcW w:w="639" w:type="dxa"/>
            <w:shd w:val="clear" w:color="auto" w:fill="auto"/>
          </w:tcPr>
          <w:p w:rsidR="004B2E80" w:rsidRPr="00352BA7" w:rsidRDefault="004B2E80" w:rsidP="004B2E80">
            <w:pPr>
              <w:jc w:val="center"/>
              <w:rPr>
                <w:sz w:val="24"/>
                <w:szCs w:val="24"/>
              </w:rPr>
            </w:pPr>
            <w:r w:rsidRPr="00352BA7">
              <w:rPr>
                <w:sz w:val="24"/>
                <w:szCs w:val="24"/>
              </w:rPr>
              <w:t>2</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2</w:t>
            </w:r>
          </w:p>
        </w:tc>
        <w:tc>
          <w:tcPr>
            <w:tcW w:w="1919" w:type="dxa"/>
            <w:shd w:val="clear" w:color="auto" w:fill="auto"/>
          </w:tcPr>
          <w:p w:rsidR="004B2E80" w:rsidRDefault="004B2E80" w:rsidP="004B2E80">
            <w:pPr>
              <w:pStyle w:val="a6"/>
              <w:shd w:val="clear" w:color="auto" w:fill="FFFFFF"/>
              <w:spacing w:after="0" w:afterAutospacing="0"/>
              <w:rPr>
                <w:color w:val="000000"/>
              </w:rPr>
            </w:pPr>
            <w:r w:rsidRPr="00352BA7">
              <w:rPr>
                <w:color w:val="000000"/>
              </w:rPr>
              <w:t>аблюдают и анализируют о</w:t>
            </w:r>
            <w:r>
              <w:rPr>
                <w:color w:val="000000"/>
              </w:rPr>
              <w:t>бразец учителя, выделяют основ</w:t>
            </w:r>
            <w:r w:rsidRPr="00352BA7">
              <w:rPr>
                <w:color w:val="000000"/>
              </w:rPr>
              <w:t>ные элементы передвижения двухшажным попеременным ходом, сравнивают их с эл</w:t>
            </w:r>
            <w:r>
              <w:rPr>
                <w:color w:val="000000"/>
              </w:rPr>
              <w:t>ементами скользящего и ступающего шага;</w:t>
            </w:r>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разучивают передвижение двухшажным попеременным ходом (по фазам движения и в полной координации);</w:t>
            </w:r>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выполняют передвижение двухшажным попеременным ходом с равномерной скоростью передвижения</w:t>
            </w:r>
          </w:p>
          <w:p w:rsidR="004B2E80" w:rsidRPr="00352BA7" w:rsidRDefault="004B2E80" w:rsidP="004B2E80">
            <w:pPr>
              <w:pStyle w:val="a6"/>
              <w:shd w:val="clear" w:color="auto" w:fill="FFFFFF"/>
              <w:rPr>
                <w:color w:val="000000"/>
              </w:rPr>
            </w:pP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РЭШ. Урок № 20.</w:t>
            </w:r>
          </w:p>
          <w:p w:rsidR="004B2E80" w:rsidRPr="00352BA7" w:rsidRDefault="00C635A4" w:rsidP="004B2E80">
            <w:pPr>
              <w:pStyle w:val="a6"/>
              <w:shd w:val="clear" w:color="auto" w:fill="FFFFFF"/>
              <w:rPr>
                <w:color w:val="000000"/>
              </w:rPr>
            </w:pPr>
            <w:hyperlink r:id="rId3437" w:tgtFrame="_blank" w:history="1">
              <w:r w:rsidR="004B2E80" w:rsidRPr="00352BA7">
                <w:rPr>
                  <w:rStyle w:val="a5"/>
                  <w:color w:val="2C7BDE"/>
                </w:rPr>
                <w:t>https://resh.edu.ru/subject/lesson/4319/start/191096/</w:t>
              </w:r>
            </w:hyperlink>
          </w:p>
          <w:p w:rsidR="004B2E80" w:rsidRPr="00352BA7" w:rsidRDefault="004B2E80" w:rsidP="004B2E80">
            <w:pPr>
              <w:pStyle w:val="a6"/>
              <w:shd w:val="clear" w:color="auto" w:fill="FFFFFF"/>
              <w:rPr>
                <w:color w:val="000000"/>
              </w:rPr>
            </w:pPr>
            <w:r w:rsidRPr="00352BA7">
              <w:rPr>
                <w:color w:val="000000"/>
              </w:rPr>
              <w:t>РЭШ. Урок № 21.</w:t>
            </w:r>
          </w:p>
          <w:p w:rsidR="004B2E80" w:rsidRPr="00352BA7" w:rsidRDefault="00C635A4" w:rsidP="004B2E80">
            <w:pPr>
              <w:pStyle w:val="a6"/>
              <w:shd w:val="clear" w:color="auto" w:fill="FFFFFF"/>
              <w:rPr>
                <w:color w:val="000000"/>
              </w:rPr>
            </w:pPr>
            <w:hyperlink r:id="rId3438" w:tgtFrame="_blank" w:history="1">
              <w:r w:rsidR="004B2E80" w:rsidRPr="00352BA7">
                <w:rPr>
                  <w:rStyle w:val="a5"/>
                  <w:color w:val="2C7BDE"/>
                </w:rPr>
                <w:t>https://resh.edu.ru/subject/lesson/4287/start/191155/</w:t>
              </w:r>
            </w:hyperlink>
          </w:p>
          <w:p w:rsidR="004B2E80" w:rsidRPr="00352BA7" w:rsidRDefault="004B2E80" w:rsidP="004B2E80">
            <w:pPr>
              <w:pStyle w:val="a6"/>
              <w:shd w:val="clear" w:color="auto" w:fill="FFFFFF"/>
              <w:rPr>
                <w:color w:val="000000"/>
              </w:rPr>
            </w:pPr>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4.9</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"Лыжная подготовка".</w:t>
            </w:r>
          </w:p>
          <w:p w:rsidR="004B2E80" w:rsidRPr="00352BA7" w:rsidRDefault="004B2E80" w:rsidP="004B2E80">
            <w:pPr>
              <w:pStyle w:val="a6"/>
              <w:shd w:val="clear" w:color="auto" w:fill="FFFFFF"/>
              <w:spacing w:before="0" w:beforeAutospacing="0"/>
              <w:rPr>
                <w:color w:val="000000"/>
                <w:shd w:val="clear" w:color="auto" w:fill="FFFFFF"/>
              </w:rPr>
            </w:pPr>
            <w:r w:rsidRPr="00352BA7">
              <w:rPr>
                <w:color w:val="000000"/>
                <w:shd w:val="clear" w:color="auto" w:fill="FFFFFF"/>
              </w:rPr>
              <w:t> </w:t>
            </w:r>
            <w:r w:rsidRPr="00352BA7">
              <w:rPr>
                <w:b/>
                <w:bCs/>
                <w:color w:val="000000"/>
                <w:shd w:val="clear" w:color="auto" w:fill="FFFFFF"/>
              </w:rPr>
              <w:t>Спуски и подъёмы на лыжах</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разучивают спуск с пологого склона и наблюдают за его выполнением другими учащимися, выявляют возможные ошибки;</w:t>
            </w:r>
          </w:p>
          <w:p w:rsidR="004B2E80" w:rsidRDefault="004B2E80" w:rsidP="004B2E80">
            <w:pPr>
              <w:pStyle w:val="a6"/>
              <w:shd w:val="clear" w:color="auto" w:fill="FFFFFF"/>
              <w:spacing w:before="0" w:beforeAutospacing="0" w:after="0" w:afterAutospacing="0"/>
              <w:rPr>
                <w:color w:val="000000"/>
              </w:rPr>
            </w:pPr>
            <w:r w:rsidRPr="00352BA7">
              <w:rPr>
                <w:color w:val="000000"/>
              </w:rPr>
              <w:t>наблюдают образец техники подъёма лесенкой учителем, анализируют и выделяют тру</w:t>
            </w:r>
            <w:r>
              <w:rPr>
                <w:color w:val="000000"/>
              </w:rPr>
              <w:t>дные элементы в его выполнении;</w:t>
            </w:r>
          </w:p>
          <w:p w:rsidR="004B2E80" w:rsidRPr="00352BA7" w:rsidRDefault="004B2E80" w:rsidP="004B2E80">
            <w:pPr>
              <w:pStyle w:val="a6"/>
              <w:shd w:val="clear" w:color="auto" w:fill="FFFFFF"/>
              <w:spacing w:before="0" w:beforeAutospacing="0"/>
              <w:rPr>
                <w:color w:val="000000"/>
              </w:rPr>
            </w:pPr>
            <w:r w:rsidRPr="00352BA7">
              <w:rPr>
                <w:color w:val="000000"/>
              </w:rPr>
              <w:t>обучаются передвижению приставным шагом по пологому ск</w:t>
            </w:r>
            <w:r>
              <w:rPr>
                <w:color w:val="000000"/>
              </w:rPr>
              <w:t>лону без лыж с лыжными палками;</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РЭШ. Урок № 22.</w:t>
            </w:r>
          </w:p>
          <w:p w:rsidR="004B2E80" w:rsidRPr="00352BA7" w:rsidRDefault="00C635A4" w:rsidP="004B2E80">
            <w:pPr>
              <w:pStyle w:val="a6"/>
              <w:shd w:val="clear" w:color="auto" w:fill="FFFFFF"/>
              <w:rPr>
                <w:color w:val="000000"/>
              </w:rPr>
            </w:pPr>
            <w:hyperlink r:id="rId3439" w:tgtFrame="_blank" w:history="1">
              <w:r w:rsidR="004B2E80" w:rsidRPr="00352BA7">
                <w:rPr>
                  <w:rStyle w:val="a5"/>
                </w:rPr>
                <w:t>https://resh.edu.ru/subject/lesson/6158/start/226158/</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4.10</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"Лыжная подготовка".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Торможение лыжными палками и падением на бок</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pStyle w:val="a6"/>
              <w:shd w:val="clear" w:color="auto" w:fill="FFFFFF"/>
              <w:spacing w:after="0" w:afterAutospacing="0"/>
              <w:rPr>
                <w:color w:val="000000"/>
              </w:rPr>
            </w:pPr>
            <w:r w:rsidRPr="00352BA7">
              <w:rPr>
                <w:color w:val="000000"/>
              </w:rPr>
              <w:t>Наблюдают и анализируют образец техники торможения палками во время передвижения по учебной трассе, обращают внимание на расстояние между впереди и сзади идущими лыжниками;</w:t>
            </w:r>
          </w:p>
          <w:p w:rsidR="004B2E80" w:rsidRPr="00352BA7" w:rsidRDefault="004B2E80" w:rsidP="004B2E80">
            <w:pPr>
              <w:pStyle w:val="a6"/>
              <w:shd w:val="clear" w:color="auto" w:fill="FFFFFF"/>
              <w:spacing w:before="0" w:beforeAutospacing="0" w:after="0" w:afterAutospacing="0"/>
              <w:rPr>
                <w:color w:val="000000"/>
              </w:rPr>
            </w:pPr>
            <w:r w:rsidRPr="00352BA7">
              <w:rPr>
                <w:color w:val="000000"/>
              </w:rPr>
              <w:t>разучивают торможение падением на бок при передвижении на лыжной трассе;</w:t>
            </w:r>
          </w:p>
          <w:p w:rsidR="004B2E80" w:rsidRPr="00352BA7" w:rsidRDefault="004B2E80" w:rsidP="004B2E80">
            <w:pPr>
              <w:pStyle w:val="a6"/>
              <w:shd w:val="clear" w:color="auto" w:fill="FFFFFF"/>
              <w:spacing w:before="0" w:beforeAutospacing="0"/>
              <w:rPr>
                <w:color w:val="000000"/>
              </w:rPr>
            </w:pPr>
            <w:r w:rsidRPr="00352BA7">
              <w:rPr>
                <w:color w:val="000000"/>
              </w:rPr>
              <w:t>разучивают торможение падением на бок при спуске с н</w:t>
            </w:r>
            <w:r>
              <w:rPr>
                <w:color w:val="000000"/>
              </w:rPr>
              <w:t>ебольшого пологого склона</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РЭШ. Урок № 23.</w:t>
            </w:r>
          </w:p>
          <w:p w:rsidR="004B2E80" w:rsidRPr="00352BA7" w:rsidRDefault="00C635A4" w:rsidP="004B2E80">
            <w:pPr>
              <w:pStyle w:val="a6"/>
              <w:shd w:val="clear" w:color="auto" w:fill="FFFFFF"/>
              <w:rPr>
                <w:color w:val="000000"/>
              </w:rPr>
            </w:pPr>
            <w:hyperlink r:id="rId3440" w:tgtFrame="_blank" w:history="1">
              <w:r w:rsidR="004B2E80" w:rsidRPr="00352BA7">
                <w:rPr>
                  <w:rStyle w:val="a5"/>
                </w:rPr>
                <w:t>https://resh.edu.ru/subject/lesson/6159/start/191207/</w:t>
              </w:r>
            </w:hyperlink>
          </w:p>
          <w:p w:rsidR="004B2E80" w:rsidRPr="00352BA7" w:rsidRDefault="004B2E80" w:rsidP="004B2E80">
            <w:pPr>
              <w:pStyle w:val="a6"/>
              <w:shd w:val="clear" w:color="auto" w:fill="FFFFFF"/>
              <w:rPr>
                <w:color w:val="000000"/>
              </w:rPr>
            </w:pPr>
            <w:r w:rsidRPr="00352BA7">
              <w:rPr>
                <w:color w:val="000000"/>
              </w:rPr>
              <w:t>РЭШ. Урок № 24.</w:t>
            </w:r>
          </w:p>
          <w:p w:rsidR="004B2E80" w:rsidRPr="00352BA7" w:rsidRDefault="00C635A4" w:rsidP="004B2E80">
            <w:pPr>
              <w:pStyle w:val="a6"/>
              <w:shd w:val="clear" w:color="auto" w:fill="FFFFFF"/>
              <w:rPr>
                <w:color w:val="000000"/>
              </w:rPr>
            </w:pPr>
            <w:hyperlink r:id="rId3441" w:tgtFrame="_blank" w:history="1">
              <w:r w:rsidR="004B2E80" w:rsidRPr="00352BA7">
                <w:rPr>
                  <w:rStyle w:val="a5"/>
                  <w:color w:val="2C7BDE"/>
                </w:rPr>
                <w:t>https://resh.edu.ru/subject/lesson/3700/start/191296/</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4.11</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"Лёгкая атлетика".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Правила поведения на занятиях лёгкой атлетикой</w:t>
            </w:r>
          </w:p>
        </w:tc>
        <w:tc>
          <w:tcPr>
            <w:tcW w:w="639" w:type="dxa"/>
            <w:shd w:val="clear" w:color="auto" w:fill="auto"/>
          </w:tcPr>
          <w:p w:rsidR="004B2E80" w:rsidRPr="00352BA7" w:rsidRDefault="004B2E80" w:rsidP="004B2E80">
            <w:pPr>
              <w:jc w:val="center"/>
              <w:rPr>
                <w:sz w:val="24"/>
                <w:szCs w:val="24"/>
              </w:rPr>
            </w:pPr>
            <w:r w:rsidRPr="00352BA7">
              <w:rPr>
                <w:sz w:val="24"/>
                <w:szCs w:val="24"/>
              </w:rPr>
              <w:t>1</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shd w:val="clear" w:color="auto" w:fill="FFFFFF"/>
              </w:rPr>
              <w:t>Изучают правила поведения на занятиях лёгкой атлетикой, анализируют возможные негативные ситуации, связанные с невыполнением правил поведения, приводят примеры</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Видеоуроки.</w:t>
            </w:r>
          </w:p>
          <w:p w:rsidR="004B2E80" w:rsidRPr="00352BA7" w:rsidRDefault="00C635A4" w:rsidP="004B2E80">
            <w:pPr>
              <w:pStyle w:val="a6"/>
              <w:shd w:val="clear" w:color="auto" w:fill="FFFFFF"/>
              <w:rPr>
                <w:color w:val="000000"/>
              </w:rPr>
            </w:pPr>
            <w:hyperlink r:id="rId3442" w:tgtFrame="_blank" w:history="1">
              <w:r w:rsidR="004B2E80" w:rsidRPr="00352BA7">
                <w:rPr>
                  <w:rStyle w:val="a5"/>
                </w:rPr>
                <w:t>https://www.youtube.com/watch?v=12SP3FDgB1g</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4.12</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"Лёгкая атлетика".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Броски мяча в неподвижную мишень. Метание на дальность.</w:t>
            </w:r>
          </w:p>
        </w:tc>
        <w:tc>
          <w:tcPr>
            <w:tcW w:w="639" w:type="dxa"/>
            <w:shd w:val="clear" w:color="auto" w:fill="auto"/>
          </w:tcPr>
          <w:p w:rsidR="004B2E80" w:rsidRPr="00352BA7" w:rsidRDefault="004B2E80" w:rsidP="004B2E80">
            <w:pPr>
              <w:jc w:val="center"/>
              <w:rPr>
                <w:sz w:val="24"/>
                <w:szCs w:val="24"/>
              </w:rPr>
            </w:pPr>
            <w:r w:rsidRPr="00352BA7">
              <w:rPr>
                <w:sz w:val="24"/>
                <w:szCs w:val="24"/>
              </w:rPr>
              <w:t>2</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2</w:t>
            </w:r>
          </w:p>
        </w:tc>
        <w:tc>
          <w:tcPr>
            <w:tcW w:w="1919" w:type="dxa"/>
            <w:shd w:val="clear" w:color="auto" w:fill="auto"/>
          </w:tcPr>
          <w:p w:rsidR="004B2E80" w:rsidRPr="00352BA7" w:rsidRDefault="004B2E80" w:rsidP="004B2E80">
            <w:pPr>
              <w:pStyle w:val="a6"/>
              <w:shd w:val="clear" w:color="auto" w:fill="FFFFFF"/>
              <w:rPr>
                <w:color w:val="000000"/>
              </w:rPr>
            </w:pP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ЭШ. Урок № 10.</w:t>
            </w:r>
          </w:p>
          <w:p w:rsidR="004B2E80" w:rsidRPr="00352BA7" w:rsidRDefault="00C635A4" w:rsidP="004B2E80">
            <w:pPr>
              <w:pStyle w:val="a6"/>
              <w:shd w:val="clear" w:color="auto" w:fill="FFFFFF"/>
              <w:rPr>
                <w:color w:val="000000"/>
              </w:rPr>
            </w:pPr>
            <w:hyperlink r:id="rId3443" w:tgtFrame="_blank" w:history="1">
              <w:r w:rsidR="004B2E80" w:rsidRPr="00352BA7">
                <w:rPr>
                  <w:rStyle w:val="a5"/>
                </w:rPr>
                <w:t>https://resh.edu.ru/subject/lesson/4318/start/190706/</w:t>
              </w:r>
            </w:hyperlink>
          </w:p>
          <w:p w:rsidR="004B2E80" w:rsidRPr="00352BA7" w:rsidRDefault="004B2E80" w:rsidP="004B2E80">
            <w:pPr>
              <w:pStyle w:val="a6"/>
              <w:shd w:val="clear" w:color="auto" w:fill="FFFFFF"/>
              <w:rPr>
                <w:color w:val="000000"/>
              </w:rPr>
            </w:pPr>
            <w:r w:rsidRPr="00352BA7">
              <w:rPr>
                <w:color w:val="000000"/>
              </w:rPr>
              <w:t>РЭШ. Урок № 13.</w:t>
            </w:r>
          </w:p>
          <w:p w:rsidR="004B2E80" w:rsidRPr="00352BA7" w:rsidRDefault="00C635A4" w:rsidP="004B2E80">
            <w:pPr>
              <w:pStyle w:val="a6"/>
              <w:shd w:val="clear" w:color="auto" w:fill="FFFFFF"/>
              <w:rPr>
                <w:color w:val="000000"/>
              </w:rPr>
            </w:pPr>
            <w:hyperlink r:id="rId3444" w:tgtFrame="_blank" w:history="1">
              <w:r w:rsidR="004B2E80" w:rsidRPr="00352BA7">
                <w:rPr>
                  <w:rStyle w:val="a5"/>
                  <w:color w:val="2C7BDE"/>
                </w:rPr>
                <w:t>https://resh.edu.ru/subject/lesson/4286/start/190818/</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4.13</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"Лёгкая атлетика".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Сложно координированные прыжковые упражнения</w:t>
            </w:r>
          </w:p>
        </w:tc>
        <w:tc>
          <w:tcPr>
            <w:tcW w:w="639" w:type="dxa"/>
            <w:shd w:val="clear" w:color="auto" w:fill="auto"/>
          </w:tcPr>
          <w:p w:rsidR="004B2E80" w:rsidRPr="00352BA7" w:rsidRDefault="004B2E80" w:rsidP="004B2E80">
            <w:pPr>
              <w:jc w:val="center"/>
              <w:rPr>
                <w:sz w:val="24"/>
                <w:szCs w:val="24"/>
              </w:rPr>
            </w:pPr>
            <w:r w:rsidRPr="00352BA7">
              <w:rPr>
                <w:sz w:val="24"/>
                <w:szCs w:val="24"/>
              </w:rPr>
              <w:t>3</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3</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shd w:val="clear" w:color="auto" w:fill="FFFFFF"/>
              </w:rPr>
              <w:t>Разучивают сложно координированные прыжковые упражнения: толчком двумя ногами по разметке; толчком двумя ногами с поворотом в стороны; толчком двумя ногами с одновременным и последовательным разведением ног и рук в стороны, сгибанием ног в коленях; толчком двумя ногами с места и касанием рукой подвешенных предметов; толчком двумя ногами вперёд-вверх с небольшого возвышения и мягким приземлением</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Сайт «Инфоурок».</w:t>
            </w:r>
          </w:p>
          <w:p w:rsidR="004B2E80" w:rsidRPr="00352BA7" w:rsidRDefault="00C635A4" w:rsidP="004B2E80">
            <w:pPr>
              <w:pStyle w:val="a6"/>
              <w:shd w:val="clear" w:color="auto" w:fill="FFFFFF"/>
              <w:rPr>
                <w:color w:val="000000"/>
              </w:rPr>
            </w:pPr>
            <w:hyperlink r:id="rId3445" w:tgtFrame="_blank" w:history="1">
              <w:r w:rsidR="004B2E80" w:rsidRPr="00352BA7">
                <w:rPr>
                  <w:rStyle w:val="a5"/>
                </w:rPr>
                <w:t>https://infourok.ru/prezentaciya-po-fizicheskoy-kulture-na-temu-prizhki-i-prizhkovie-uprazhneniya-1213402.html</w:t>
              </w:r>
            </w:hyperlink>
          </w:p>
          <w:p w:rsidR="004B2E80" w:rsidRPr="00352BA7" w:rsidRDefault="004B2E80" w:rsidP="004B2E80">
            <w:pPr>
              <w:pStyle w:val="a6"/>
              <w:shd w:val="clear" w:color="auto" w:fill="FFFFFF"/>
              <w:rPr>
                <w:color w:val="000000"/>
              </w:rPr>
            </w:pPr>
          </w:p>
          <w:p w:rsidR="004B2E80" w:rsidRPr="00352BA7" w:rsidRDefault="004B2E80" w:rsidP="004B2E80">
            <w:pPr>
              <w:pStyle w:val="a6"/>
              <w:shd w:val="clear" w:color="auto" w:fill="FFFFFF"/>
              <w:rPr>
                <w:color w:val="000000"/>
              </w:rPr>
            </w:pPr>
            <w:r w:rsidRPr="00352BA7">
              <w:rPr>
                <w:color w:val="000000"/>
              </w:rPr>
              <w:t>Презентации.</w:t>
            </w:r>
          </w:p>
          <w:p w:rsidR="004B2E80" w:rsidRPr="00352BA7" w:rsidRDefault="00C635A4" w:rsidP="004B2E80">
            <w:pPr>
              <w:pStyle w:val="a6"/>
              <w:shd w:val="clear" w:color="auto" w:fill="FFFFFF"/>
              <w:rPr>
                <w:color w:val="000000"/>
              </w:rPr>
            </w:pPr>
            <w:hyperlink r:id="rId3446" w:tgtFrame="_blank" w:history="1">
              <w:r w:rsidR="004B2E80" w:rsidRPr="00352BA7">
                <w:rPr>
                  <w:rStyle w:val="a5"/>
                  <w:color w:val="2C7BDE"/>
                </w:rPr>
                <w:t>https://znanio.ru/media/prezentatsiya_lyogkaya_atletika_mnogoskoki_2_klass-252711</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4.14</w:t>
            </w:r>
          </w:p>
        </w:tc>
        <w:tc>
          <w:tcPr>
            <w:tcW w:w="1871" w:type="dxa"/>
            <w:shd w:val="clear" w:color="auto" w:fill="auto"/>
          </w:tcPr>
          <w:p w:rsidR="004B2E80" w:rsidRDefault="004B2E80" w:rsidP="004B2E80">
            <w:pPr>
              <w:pStyle w:val="a6"/>
              <w:shd w:val="clear" w:color="auto" w:fill="FFFFFF"/>
              <w:spacing w:before="0" w:beforeAutospacing="0" w:after="0" w:afterAutospacing="0"/>
              <w:rPr>
                <w:color w:val="000000"/>
                <w:shd w:val="clear" w:color="auto" w:fill="FFFFFF"/>
              </w:rPr>
            </w:pPr>
            <w:r w:rsidRPr="00352BA7">
              <w:rPr>
                <w:color w:val="000000"/>
                <w:shd w:val="clear" w:color="auto" w:fill="FFFFFF"/>
              </w:rPr>
              <w:t>Модуль "Лёгкая атлетика".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Прыжок в высоту с прямого разбега</w:t>
            </w:r>
          </w:p>
        </w:tc>
        <w:tc>
          <w:tcPr>
            <w:tcW w:w="639" w:type="dxa"/>
            <w:shd w:val="clear" w:color="auto" w:fill="auto"/>
          </w:tcPr>
          <w:p w:rsidR="004B2E80" w:rsidRPr="00352BA7" w:rsidRDefault="004B2E80" w:rsidP="004B2E80">
            <w:pPr>
              <w:jc w:val="center"/>
              <w:rPr>
                <w:sz w:val="24"/>
                <w:szCs w:val="24"/>
              </w:rPr>
            </w:pPr>
            <w:r w:rsidRPr="00352BA7">
              <w:rPr>
                <w:sz w:val="24"/>
                <w:szCs w:val="24"/>
              </w:rPr>
              <w:t>3</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3</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rPr>
              <w:t>Наблюдают образец учителя, анализируют и обсуждают особенности выполнения основных фаз прыжка;</w:t>
            </w:r>
          </w:p>
          <w:p w:rsidR="004B2E80" w:rsidRPr="00352BA7" w:rsidRDefault="004B2E80" w:rsidP="004B2E80">
            <w:pPr>
              <w:pStyle w:val="a6"/>
              <w:shd w:val="clear" w:color="auto" w:fill="FFFFFF"/>
              <w:rPr>
                <w:color w:val="000000"/>
              </w:rPr>
            </w:pPr>
            <w:r w:rsidRPr="00352BA7">
              <w:rPr>
                <w:color w:val="000000"/>
              </w:rPr>
              <w:t>разучивают прыжок в высоту с небольшого разбега с достава- нием подвешенных предметов;</w:t>
            </w:r>
          </w:p>
          <w:p w:rsidR="004B2E80" w:rsidRPr="00352BA7" w:rsidRDefault="004B2E80" w:rsidP="004B2E80">
            <w:pPr>
              <w:pStyle w:val="a6"/>
              <w:shd w:val="clear" w:color="auto" w:fill="FFFFFF"/>
              <w:rPr>
                <w:color w:val="000000"/>
              </w:rPr>
            </w:pPr>
            <w:r w:rsidRPr="00352BA7">
              <w:rPr>
                <w:color w:val="000000"/>
              </w:rPr>
              <w:t>обучаются технике приземления при спрыгивании с горки гимнастических матов;</w:t>
            </w:r>
          </w:p>
          <w:p w:rsidR="004B2E80" w:rsidRPr="00352BA7" w:rsidRDefault="004B2E80" w:rsidP="004B2E80">
            <w:pPr>
              <w:pStyle w:val="a6"/>
              <w:shd w:val="clear" w:color="auto" w:fill="FFFFFF"/>
              <w:rPr>
                <w:color w:val="000000"/>
              </w:rPr>
            </w:pPr>
            <w:r w:rsidRPr="00352BA7">
              <w:rPr>
                <w:color w:val="000000"/>
              </w:rPr>
              <w:t>обучаются напрыгиванию на невысокую горку гимнастических матов с прямого разбега;</w:t>
            </w:r>
          </w:p>
          <w:p w:rsidR="004B2E80" w:rsidRPr="00352BA7" w:rsidRDefault="004B2E80" w:rsidP="004B2E80">
            <w:pPr>
              <w:pStyle w:val="a6"/>
              <w:shd w:val="clear" w:color="auto" w:fill="FFFFFF"/>
              <w:rPr>
                <w:color w:val="000000"/>
              </w:rPr>
            </w:pPr>
            <w:r w:rsidRPr="00352BA7">
              <w:rPr>
                <w:color w:val="000000"/>
              </w:rPr>
              <w:t>выполняют прыжок в высоту с прямого разбега в полной координации.</w:t>
            </w:r>
          </w:p>
          <w:p w:rsidR="004B2E80" w:rsidRPr="00352BA7" w:rsidRDefault="004B2E80" w:rsidP="004B2E80">
            <w:pPr>
              <w:pStyle w:val="a6"/>
              <w:shd w:val="clear" w:color="auto" w:fill="FFFFFF"/>
              <w:rPr>
                <w:color w:val="000000"/>
                <w:shd w:val="clear" w:color="auto" w:fill="FFFFFF"/>
              </w:rPr>
            </w:pP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pPr>
            <w:r w:rsidRPr="00352BA7">
              <w:rPr>
                <w:color w:val="000000"/>
              </w:rPr>
              <w:t>Видеоуроки.</w:t>
            </w:r>
          </w:p>
          <w:p w:rsidR="004B2E80" w:rsidRPr="00352BA7" w:rsidRDefault="00C635A4" w:rsidP="004B2E80">
            <w:pPr>
              <w:pStyle w:val="a6"/>
            </w:pPr>
            <w:hyperlink r:id="rId3447" w:tgtFrame="_blank" w:history="1">
              <w:r w:rsidR="004B2E80" w:rsidRPr="00352BA7">
                <w:rPr>
                  <w:rStyle w:val="a5"/>
                </w:rPr>
                <w:t>https://www.youtube.com/watch?v=PInqAWv62jA</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4.15</w:t>
            </w:r>
          </w:p>
        </w:tc>
        <w:tc>
          <w:tcPr>
            <w:tcW w:w="1871" w:type="dxa"/>
            <w:shd w:val="clear" w:color="auto" w:fill="auto"/>
          </w:tcPr>
          <w:p w:rsidR="004B2E80" w:rsidRDefault="004B2E80" w:rsidP="004B2E80">
            <w:pPr>
              <w:pStyle w:val="a6"/>
              <w:shd w:val="clear" w:color="auto" w:fill="FFFFFF"/>
              <w:spacing w:after="0" w:afterAutospacing="0"/>
              <w:rPr>
                <w:color w:val="000000"/>
                <w:shd w:val="clear" w:color="auto" w:fill="FFFFFF"/>
              </w:rPr>
            </w:pPr>
            <w:r w:rsidRPr="00352BA7">
              <w:rPr>
                <w:color w:val="000000"/>
                <w:shd w:val="clear" w:color="auto" w:fill="FFFFFF"/>
              </w:rPr>
              <w:t>Модуль "Легкая атлетика".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Сложно координированные передвижения ходьбой по гимнастической скамейке.</w:t>
            </w:r>
          </w:p>
        </w:tc>
        <w:tc>
          <w:tcPr>
            <w:tcW w:w="639" w:type="dxa"/>
            <w:shd w:val="clear" w:color="auto" w:fill="auto"/>
          </w:tcPr>
          <w:p w:rsidR="004B2E80" w:rsidRPr="00352BA7" w:rsidRDefault="004B2E80" w:rsidP="004B2E80">
            <w:pPr>
              <w:jc w:val="center"/>
              <w:rPr>
                <w:sz w:val="24"/>
                <w:szCs w:val="24"/>
              </w:rPr>
            </w:pPr>
            <w:r w:rsidRPr="00352BA7">
              <w:rPr>
                <w:sz w:val="24"/>
                <w:szCs w:val="24"/>
              </w:rPr>
              <w:t>3</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3</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rPr>
              <w:t>Наблюдают образцы техники передвижения ходьбой по гимнастической скамейке, анализируют и обсуждают их трудные элементы;</w:t>
            </w:r>
          </w:p>
          <w:p w:rsidR="004B2E80" w:rsidRPr="00352BA7" w:rsidRDefault="004B2E80" w:rsidP="004B2E80">
            <w:pPr>
              <w:pStyle w:val="a6"/>
              <w:shd w:val="clear" w:color="auto" w:fill="FFFFFF"/>
              <w:rPr>
                <w:color w:val="000000"/>
              </w:rPr>
            </w:pPr>
            <w:r w:rsidRPr="00352BA7">
              <w:rPr>
                <w:color w:val="000000"/>
              </w:rPr>
              <w:t>разучивают передвижение равномерной ходьбой, руки на поясе; передвижение равномерной ходьбой с наклонами туловища вперёд и стороны, разведением и сведением рук;</w:t>
            </w:r>
          </w:p>
          <w:p w:rsidR="004B2E80" w:rsidRPr="00352BA7" w:rsidRDefault="004B2E80" w:rsidP="004B2E80">
            <w:pPr>
              <w:pStyle w:val="a6"/>
              <w:shd w:val="clear" w:color="auto" w:fill="FFFFFF"/>
              <w:rPr>
                <w:color w:val="000000"/>
              </w:rPr>
            </w:pPr>
            <w:r w:rsidRPr="00352BA7">
              <w:rPr>
                <w:color w:val="000000"/>
              </w:rPr>
              <w:t>разучивают передвижение равномерной ходьбой с перешагиванием через лежащие на скамейке предметы (кубики, набивные мячи и т п ); передвижение равномерной ходьбой с набивным мячом в руках обычным и приставным шагом правым и левым боком; передвижения ходьбой в полуприседе и приседе с опорой на руки.</w:t>
            </w:r>
          </w:p>
          <w:p w:rsidR="004B2E80" w:rsidRPr="00352BA7" w:rsidRDefault="004B2E80" w:rsidP="004B2E80">
            <w:pPr>
              <w:pStyle w:val="a6"/>
              <w:shd w:val="clear" w:color="auto" w:fill="FFFFFF"/>
              <w:rPr>
                <w:color w:val="000000"/>
                <w:shd w:val="clear" w:color="auto" w:fill="FFFFFF"/>
              </w:rPr>
            </w:pP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pPr>
            <w:r w:rsidRPr="00352BA7">
              <w:rPr>
                <w:color w:val="000000"/>
              </w:rPr>
              <w:t>Сайт «Инфоурок».</w:t>
            </w:r>
          </w:p>
          <w:p w:rsidR="004B2E80" w:rsidRPr="00352BA7" w:rsidRDefault="00C635A4" w:rsidP="004B2E80">
            <w:pPr>
              <w:pStyle w:val="a6"/>
            </w:pPr>
            <w:hyperlink r:id="rId3448" w:tgtFrame="_blank" w:history="1">
              <w:r w:rsidR="004B2E80" w:rsidRPr="00352BA7">
                <w:rPr>
                  <w:rStyle w:val="a5"/>
                </w:rPr>
                <w:t>https://infourok.ru/prezentaciya-po-fizkulture-na-temu-hodba-po-gimnasticheskoj-skamejke-4280569.html</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4.16</w:t>
            </w:r>
          </w:p>
        </w:tc>
        <w:tc>
          <w:tcPr>
            <w:tcW w:w="1871" w:type="dxa"/>
            <w:shd w:val="clear" w:color="auto" w:fill="auto"/>
          </w:tcPr>
          <w:p w:rsidR="004B2E80" w:rsidRDefault="004B2E80" w:rsidP="004B2E80">
            <w:pPr>
              <w:pStyle w:val="a6"/>
              <w:shd w:val="clear" w:color="auto" w:fill="FFFFFF"/>
              <w:spacing w:before="0" w:beforeAutospacing="0" w:after="0" w:afterAutospacing="0"/>
              <w:rPr>
                <w:color w:val="000000"/>
                <w:shd w:val="clear" w:color="auto" w:fill="FFFFFF"/>
              </w:rPr>
            </w:pPr>
            <w:r w:rsidRPr="00352BA7">
              <w:rPr>
                <w:color w:val="000000"/>
                <w:shd w:val="clear" w:color="auto" w:fill="FFFFFF"/>
              </w:rPr>
              <w:t>Модуль "Лёгкая атлетика".</w:t>
            </w:r>
          </w:p>
          <w:p w:rsidR="004B2E80" w:rsidRPr="00352BA7" w:rsidRDefault="004B2E80" w:rsidP="004B2E80">
            <w:pPr>
              <w:pStyle w:val="a6"/>
              <w:shd w:val="clear" w:color="auto" w:fill="FFFFFF"/>
              <w:spacing w:before="0" w:beforeAutospacing="0"/>
              <w:rPr>
                <w:color w:val="000000"/>
                <w:shd w:val="clear" w:color="auto" w:fill="FFFFFF"/>
              </w:rPr>
            </w:pPr>
            <w:r w:rsidRPr="00352BA7">
              <w:rPr>
                <w:color w:val="000000"/>
                <w:shd w:val="clear" w:color="auto" w:fill="FFFFFF"/>
              </w:rPr>
              <w:t> </w:t>
            </w:r>
            <w:r w:rsidRPr="00352BA7">
              <w:rPr>
                <w:b/>
                <w:bCs/>
                <w:color w:val="000000"/>
                <w:shd w:val="clear" w:color="auto" w:fill="FFFFFF"/>
              </w:rPr>
              <w:t>Сложно координированные беговые упражнения</w:t>
            </w:r>
          </w:p>
        </w:tc>
        <w:tc>
          <w:tcPr>
            <w:tcW w:w="639" w:type="dxa"/>
            <w:shd w:val="clear" w:color="auto" w:fill="auto"/>
          </w:tcPr>
          <w:p w:rsidR="004B2E80" w:rsidRPr="00352BA7" w:rsidRDefault="004B2E80" w:rsidP="004B2E80">
            <w:pPr>
              <w:jc w:val="center"/>
              <w:rPr>
                <w:sz w:val="24"/>
                <w:szCs w:val="24"/>
              </w:rPr>
            </w:pPr>
            <w:r w:rsidRPr="00352BA7">
              <w:rPr>
                <w:sz w:val="24"/>
                <w:szCs w:val="24"/>
              </w:rPr>
              <w:t>4</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4</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rPr>
              <w:t>Выполняют бег с ускорениями из разных исходных положе- ний (из упора присев и упора лёжа; спиной и боком вперёд; упора сзади сидя, стоя, лёжа);</w:t>
            </w:r>
          </w:p>
          <w:p w:rsidR="004B2E80" w:rsidRPr="004244E6" w:rsidRDefault="004B2E80" w:rsidP="004B2E80">
            <w:pPr>
              <w:pStyle w:val="a6"/>
              <w:shd w:val="clear" w:color="auto" w:fill="FFFFFF"/>
              <w:rPr>
                <w:color w:val="000000"/>
              </w:rPr>
            </w:pPr>
            <w:r w:rsidRPr="00352BA7">
              <w:rPr>
                <w:color w:val="000000"/>
              </w:rPr>
              <w:t>выполняют бег с преодолением препятствий (прыжком через гимнастическую скамейку; по невысокой горке матов, про- ползанием под гимнастической перекладиной</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pPr>
            <w:r w:rsidRPr="00352BA7">
              <w:rPr>
                <w:color w:val="000000"/>
              </w:rPr>
              <w:t>Видеоуроки.</w:t>
            </w:r>
          </w:p>
          <w:p w:rsidR="004B2E80" w:rsidRPr="00352BA7" w:rsidRDefault="00C635A4" w:rsidP="004B2E80">
            <w:pPr>
              <w:pStyle w:val="a6"/>
            </w:pPr>
            <w:hyperlink r:id="rId3449" w:tgtFrame="_blank" w:history="1">
              <w:r w:rsidR="004B2E80" w:rsidRPr="00352BA7">
                <w:rPr>
                  <w:rStyle w:val="a5"/>
                  <w:color w:val="2C7BDE"/>
                </w:rPr>
                <w:t>https://www.youtube.com/watch?v=nDonEs596RA</w:t>
              </w:r>
            </w:hyperlink>
          </w:p>
          <w:p w:rsidR="004B2E80" w:rsidRPr="00352BA7" w:rsidRDefault="004B2E80" w:rsidP="004B2E80">
            <w:pPr>
              <w:pStyle w:val="a6"/>
              <w:shd w:val="clear" w:color="auto" w:fill="FFFFFF"/>
              <w:rPr>
                <w:color w:val="000000"/>
              </w:rPr>
            </w:pP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4.17</w:t>
            </w:r>
          </w:p>
        </w:tc>
        <w:tc>
          <w:tcPr>
            <w:tcW w:w="1871" w:type="dxa"/>
            <w:shd w:val="clear" w:color="auto" w:fill="auto"/>
          </w:tcPr>
          <w:p w:rsidR="004B2E80" w:rsidRDefault="004B2E80" w:rsidP="004B2E80">
            <w:pPr>
              <w:pStyle w:val="a6"/>
              <w:shd w:val="clear" w:color="auto" w:fill="FFFFFF"/>
              <w:spacing w:before="0" w:beforeAutospacing="0" w:after="0" w:afterAutospacing="0"/>
              <w:rPr>
                <w:color w:val="000000"/>
                <w:shd w:val="clear" w:color="auto" w:fill="FFFFFF"/>
              </w:rPr>
            </w:pPr>
            <w:r w:rsidRPr="00352BA7">
              <w:rPr>
                <w:color w:val="000000"/>
                <w:shd w:val="clear" w:color="auto" w:fill="FFFFFF"/>
              </w:rPr>
              <w:t>Модуль "Подвижные игры". </w:t>
            </w:r>
          </w:p>
          <w:p w:rsidR="004B2E80" w:rsidRDefault="004B2E80" w:rsidP="004B2E80">
            <w:pPr>
              <w:pStyle w:val="a6"/>
              <w:shd w:val="clear" w:color="auto" w:fill="FFFFFF"/>
              <w:spacing w:before="0" w:beforeAutospacing="0" w:after="0" w:afterAutospacing="0"/>
              <w:rPr>
                <w:b/>
                <w:bCs/>
                <w:color w:val="000000"/>
                <w:shd w:val="clear" w:color="auto" w:fill="FFFFFF"/>
              </w:rPr>
            </w:pPr>
            <w:r w:rsidRPr="00352BA7">
              <w:rPr>
                <w:b/>
                <w:bCs/>
                <w:color w:val="000000"/>
                <w:shd w:val="clear" w:color="auto" w:fill="FFFFFF"/>
              </w:rPr>
              <w:t>Подвижные игры с техническими приёмами </w:t>
            </w:r>
          </w:p>
          <w:p w:rsidR="004B2E80" w:rsidRPr="00352BA7" w:rsidRDefault="004B2E80" w:rsidP="004B2E80">
            <w:pPr>
              <w:pStyle w:val="a6"/>
              <w:shd w:val="clear" w:color="auto" w:fill="FFFFFF"/>
              <w:spacing w:before="0" w:beforeAutospacing="0"/>
              <w:rPr>
                <w:color w:val="000000"/>
                <w:shd w:val="clear" w:color="auto" w:fill="FFFFFF"/>
              </w:rPr>
            </w:pPr>
            <w:r w:rsidRPr="00352BA7">
              <w:rPr>
                <w:b/>
                <w:bCs/>
                <w:color w:val="000000"/>
                <w:shd w:val="clear" w:color="auto" w:fill="FFFFFF"/>
              </w:rPr>
              <w:t>спортивных игр</w:t>
            </w:r>
          </w:p>
        </w:tc>
        <w:tc>
          <w:tcPr>
            <w:tcW w:w="639" w:type="dxa"/>
            <w:shd w:val="clear" w:color="auto" w:fill="auto"/>
          </w:tcPr>
          <w:p w:rsidR="004B2E80" w:rsidRPr="00352BA7" w:rsidRDefault="004B2E80" w:rsidP="004B2E80">
            <w:pPr>
              <w:jc w:val="center"/>
              <w:rPr>
                <w:sz w:val="24"/>
                <w:szCs w:val="24"/>
              </w:rPr>
            </w:pPr>
            <w:r w:rsidRPr="00352BA7">
              <w:rPr>
                <w:sz w:val="24"/>
                <w:szCs w:val="24"/>
              </w:rPr>
              <w:t>10</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10</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rPr>
              <w:t>Наблюдают и анализируют образцы технических действий игры баскетбол, выделяют трудные элементы и уточняют способы их выполнения;</w:t>
            </w:r>
          </w:p>
          <w:p w:rsidR="004B2E80" w:rsidRPr="00352BA7" w:rsidRDefault="004B2E80" w:rsidP="004B2E80">
            <w:pPr>
              <w:pStyle w:val="a6"/>
              <w:shd w:val="clear" w:color="auto" w:fill="FFFFFF"/>
              <w:rPr>
                <w:color w:val="000000"/>
              </w:rPr>
            </w:pPr>
            <w:r w:rsidRPr="00352BA7">
              <w:rPr>
                <w:color w:val="000000"/>
              </w:rPr>
              <w:t>разучивают технические действия игры баскетбол (работа в парах и группах); разучивают правила подвижных игр с элементами баскетбола и знакомятся с особенностями выбора и подготовки мест их проведения; организуют и самостоятельно участвуют в совместном проведении разученных подвижных игр с техническими действиями игры баскетбол; наблюдают и анализируют образцы технических действий игры футбол, выделяют трудные элементы и уточняют способы их выполнения;</w:t>
            </w:r>
          </w:p>
          <w:p w:rsidR="004B2E80" w:rsidRPr="00352BA7" w:rsidRDefault="004B2E80" w:rsidP="004B2E80">
            <w:pPr>
              <w:pStyle w:val="a6"/>
              <w:shd w:val="clear" w:color="auto" w:fill="FFFFFF"/>
              <w:rPr>
                <w:color w:val="000000"/>
              </w:rPr>
            </w:pPr>
            <w:r w:rsidRPr="00352BA7">
              <w:rPr>
                <w:color w:val="000000"/>
              </w:rPr>
              <w:t>разучивают технические действия игры футбол (работа в парах и группах); разучивают правила подвижных игр с элементами футбола и знакомятся с особенностями выбора и подготовки мест их проведения; организуют и самостоятельно участвуют в совместном проведении разученных подвижных игр с техническими действиями игры футбол;</w:t>
            </w:r>
          </w:p>
          <w:p w:rsidR="004B2E80" w:rsidRPr="00352BA7" w:rsidRDefault="004B2E80" w:rsidP="004B2E80">
            <w:pPr>
              <w:pStyle w:val="a6"/>
              <w:shd w:val="clear" w:color="auto" w:fill="FFFFFF"/>
              <w:rPr>
                <w:color w:val="000000"/>
              </w:rPr>
            </w:pPr>
            <w:r w:rsidRPr="00352BA7">
              <w:rPr>
                <w:color w:val="000000"/>
              </w:rPr>
              <w:t>наблюдают и анализируют содержание подвижных игр на развитие равновесия, выделяют трудные элементы и уточняют способы их выполнения;</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4B2E80" w:rsidP="004B2E80">
            <w:pPr>
              <w:pStyle w:val="a6"/>
              <w:shd w:val="clear" w:color="auto" w:fill="FFFFFF"/>
              <w:rPr>
                <w:color w:val="000000"/>
              </w:rPr>
            </w:pPr>
            <w:r w:rsidRPr="00352BA7">
              <w:rPr>
                <w:color w:val="000000"/>
              </w:rPr>
              <w:t>РЭШ. Урок № 33 - 51.</w:t>
            </w:r>
          </w:p>
          <w:p w:rsidR="004B2E80" w:rsidRPr="00352BA7" w:rsidRDefault="00C635A4" w:rsidP="004B2E80">
            <w:pPr>
              <w:pStyle w:val="a6"/>
              <w:shd w:val="clear" w:color="auto" w:fill="FFFFFF"/>
              <w:rPr>
                <w:color w:val="000000"/>
              </w:rPr>
            </w:pPr>
            <w:hyperlink r:id="rId3450" w:tgtFrame="_blank" w:history="1">
              <w:r w:rsidR="004B2E80" w:rsidRPr="00352BA7">
                <w:rPr>
                  <w:rStyle w:val="a5"/>
                </w:rPr>
                <w:t>https://resh.edu.ru/subject/9/2/</w:t>
              </w:r>
            </w:hyperlink>
          </w:p>
          <w:p w:rsidR="004B2E80" w:rsidRPr="00352BA7" w:rsidRDefault="004B2E80" w:rsidP="004B2E80">
            <w:pPr>
              <w:pStyle w:val="a6"/>
              <w:rPr>
                <w:color w:val="000000"/>
              </w:rPr>
            </w:pPr>
          </w:p>
        </w:tc>
      </w:tr>
      <w:tr w:rsidR="004B2E80" w:rsidRPr="00352BA7" w:rsidTr="004B2E80">
        <w:trPr>
          <w:gridAfter w:val="6"/>
          <w:wAfter w:w="6759" w:type="dxa"/>
        </w:trPr>
        <w:tc>
          <w:tcPr>
            <w:tcW w:w="2581" w:type="dxa"/>
            <w:gridSpan w:val="2"/>
            <w:shd w:val="clear" w:color="auto" w:fill="auto"/>
          </w:tcPr>
          <w:p w:rsidR="004B2E80" w:rsidRPr="00352BA7" w:rsidRDefault="004B2E80" w:rsidP="004B2E80">
            <w:pPr>
              <w:pStyle w:val="a6"/>
              <w:shd w:val="clear" w:color="auto" w:fill="FFFFFF"/>
              <w:rPr>
                <w:b/>
                <w:color w:val="000000"/>
                <w:shd w:val="clear" w:color="auto" w:fill="FFFFFF"/>
              </w:rPr>
            </w:pPr>
            <w:r w:rsidRPr="00352BA7">
              <w:rPr>
                <w:b/>
                <w:color w:val="000000"/>
                <w:shd w:val="clear" w:color="auto" w:fill="FFFFFF"/>
              </w:rPr>
              <w:t>Итого по разделу</w:t>
            </w:r>
          </w:p>
        </w:tc>
        <w:tc>
          <w:tcPr>
            <w:tcW w:w="639" w:type="dxa"/>
            <w:shd w:val="clear" w:color="auto" w:fill="auto"/>
          </w:tcPr>
          <w:p w:rsidR="004B2E80" w:rsidRPr="00352BA7" w:rsidRDefault="004B2E80" w:rsidP="004B2E80">
            <w:pPr>
              <w:jc w:val="center"/>
              <w:rPr>
                <w:b/>
                <w:sz w:val="24"/>
                <w:szCs w:val="24"/>
              </w:rPr>
            </w:pPr>
            <w:r w:rsidRPr="00352BA7">
              <w:rPr>
                <w:b/>
                <w:sz w:val="24"/>
                <w:szCs w:val="24"/>
              </w:rPr>
              <w:t>48</w:t>
            </w:r>
          </w:p>
        </w:tc>
      </w:tr>
      <w:tr w:rsidR="004B2E80" w:rsidRPr="00352BA7" w:rsidTr="00DD546F">
        <w:tc>
          <w:tcPr>
            <w:tcW w:w="710" w:type="dxa"/>
            <w:shd w:val="clear" w:color="auto" w:fill="auto"/>
          </w:tcPr>
          <w:p w:rsidR="004B2E80" w:rsidRPr="00352BA7" w:rsidRDefault="004B2E80" w:rsidP="004B2E80">
            <w:pPr>
              <w:rPr>
                <w:sz w:val="24"/>
                <w:szCs w:val="24"/>
              </w:rPr>
            </w:pPr>
            <w:r w:rsidRPr="00352BA7">
              <w:rPr>
                <w:sz w:val="24"/>
                <w:szCs w:val="24"/>
              </w:rPr>
              <w:t>5.1</w:t>
            </w:r>
          </w:p>
        </w:tc>
        <w:tc>
          <w:tcPr>
            <w:tcW w:w="1871" w:type="dxa"/>
            <w:shd w:val="clear" w:color="auto" w:fill="auto"/>
          </w:tcPr>
          <w:p w:rsidR="004B2E80" w:rsidRPr="00352BA7" w:rsidRDefault="004B2E80" w:rsidP="004B2E80">
            <w:pPr>
              <w:pStyle w:val="a6"/>
              <w:shd w:val="clear" w:color="auto" w:fill="FFFFFF"/>
              <w:rPr>
                <w:color w:val="000000"/>
              </w:rPr>
            </w:pPr>
            <w:r w:rsidRPr="00352BA7">
              <w:rPr>
                <w:color w:val="000000"/>
              </w:rPr>
              <w:t>Подготовка к выполнению нормативных требований ГТ</w:t>
            </w:r>
            <w:r>
              <w:rPr>
                <w:color w:val="000000"/>
              </w:rPr>
              <w:t>О</w:t>
            </w:r>
          </w:p>
        </w:tc>
        <w:tc>
          <w:tcPr>
            <w:tcW w:w="639" w:type="dxa"/>
            <w:shd w:val="clear" w:color="auto" w:fill="auto"/>
          </w:tcPr>
          <w:p w:rsidR="004B2E80" w:rsidRPr="00352BA7" w:rsidRDefault="004B2E80" w:rsidP="004B2E80">
            <w:pPr>
              <w:jc w:val="center"/>
              <w:rPr>
                <w:sz w:val="24"/>
                <w:szCs w:val="24"/>
              </w:rPr>
            </w:pPr>
            <w:r w:rsidRPr="00352BA7">
              <w:rPr>
                <w:sz w:val="24"/>
                <w:szCs w:val="24"/>
              </w:rPr>
              <w:t>8</w:t>
            </w:r>
          </w:p>
        </w:tc>
        <w:tc>
          <w:tcPr>
            <w:tcW w:w="1388" w:type="dxa"/>
            <w:gridSpan w:val="2"/>
            <w:shd w:val="clear" w:color="auto" w:fill="auto"/>
          </w:tcPr>
          <w:p w:rsidR="004B2E80" w:rsidRPr="00352BA7" w:rsidRDefault="004B2E80" w:rsidP="004B2E80">
            <w:pPr>
              <w:jc w:val="center"/>
              <w:rPr>
                <w:sz w:val="24"/>
                <w:szCs w:val="24"/>
              </w:rPr>
            </w:pPr>
            <w:r w:rsidRPr="00352BA7">
              <w:rPr>
                <w:sz w:val="24"/>
                <w:szCs w:val="24"/>
              </w:rPr>
              <w:t>0</w:t>
            </w:r>
          </w:p>
        </w:tc>
        <w:tc>
          <w:tcPr>
            <w:tcW w:w="449" w:type="dxa"/>
            <w:shd w:val="clear" w:color="auto" w:fill="auto"/>
          </w:tcPr>
          <w:p w:rsidR="004B2E80" w:rsidRPr="00352BA7" w:rsidRDefault="004B2E80" w:rsidP="004B2E80">
            <w:pPr>
              <w:jc w:val="center"/>
              <w:rPr>
                <w:sz w:val="24"/>
                <w:szCs w:val="24"/>
              </w:rPr>
            </w:pPr>
            <w:r w:rsidRPr="00352BA7">
              <w:rPr>
                <w:sz w:val="24"/>
                <w:szCs w:val="24"/>
              </w:rPr>
              <w:t>8</w:t>
            </w:r>
          </w:p>
        </w:tc>
        <w:tc>
          <w:tcPr>
            <w:tcW w:w="1919" w:type="dxa"/>
            <w:shd w:val="clear" w:color="auto" w:fill="auto"/>
          </w:tcPr>
          <w:p w:rsidR="004B2E80" w:rsidRPr="00352BA7" w:rsidRDefault="004B2E80" w:rsidP="004B2E80">
            <w:pPr>
              <w:pStyle w:val="a6"/>
              <w:shd w:val="clear" w:color="auto" w:fill="FFFFFF"/>
              <w:rPr>
                <w:color w:val="000000"/>
              </w:rPr>
            </w:pPr>
            <w:r w:rsidRPr="00352BA7">
              <w:rPr>
                <w:color w:val="000000"/>
              </w:rPr>
              <w:t>Знакомятся с правилами соревнований по комплексу ГТО и совместно обсуждают его нормативные требования, наблюда- ют выполнение учителем тестовых упражнений комплекса, уточняют правила их выполнения;</w:t>
            </w:r>
          </w:p>
          <w:p w:rsidR="004B2E80" w:rsidRPr="00352BA7" w:rsidRDefault="004B2E80" w:rsidP="004B2E80">
            <w:pPr>
              <w:pStyle w:val="a6"/>
              <w:shd w:val="clear" w:color="auto" w:fill="FFFFFF"/>
              <w:rPr>
                <w:color w:val="000000"/>
              </w:rPr>
            </w:pPr>
            <w:r w:rsidRPr="00352BA7">
              <w:rPr>
                <w:color w:val="000000"/>
              </w:rPr>
              <w:t>совершенствуют технику тестовых упражнений, контролиру-ют её элементы и правильность выполнения другими учащи-мися (работа в парах и группах); разучивают упражнения физической подготовки для самостоятельных занятий: развитие силы (с предметами и весом собственного тела); развитие выносливости (в прыжках, беге и ходьбе); развитие равновесия (в статических позах и передвижениях по ограниченной опоре); развитие координации (броски малого мяча в цель, пере- движения на возвышенной опоре).</w:t>
            </w:r>
          </w:p>
          <w:p w:rsidR="004B2E80" w:rsidRPr="00352BA7" w:rsidRDefault="004B2E80" w:rsidP="004B2E80">
            <w:pPr>
              <w:pStyle w:val="a6"/>
              <w:shd w:val="clear" w:color="auto" w:fill="FFFFFF"/>
              <w:rPr>
                <w:color w:val="000000"/>
              </w:rPr>
            </w:pPr>
            <w:r w:rsidRPr="00352BA7">
              <w:rPr>
                <w:color w:val="000000"/>
              </w:rPr>
              <w:t>Рефлексия: демонстрация прироста показателей физических качеств к нормативным требованиям комплекса ГТО</w:t>
            </w:r>
          </w:p>
        </w:tc>
        <w:tc>
          <w:tcPr>
            <w:tcW w:w="1559" w:type="dxa"/>
            <w:shd w:val="clear" w:color="auto" w:fill="auto"/>
          </w:tcPr>
          <w:p w:rsidR="004B2E80" w:rsidRPr="00352BA7" w:rsidRDefault="004B2E80" w:rsidP="004B2E80">
            <w:pPr>
              <w:rPr>
                <w:sz w:val="24"/>
                <w:szCs w:val="24"/>
              </w:rPr>
            </w:pPr>
            <w:r>
              <w:rPr>
                <w:sz w:val="24"/>
                <w:szCs w:val="24"/>
              </w:rPr>
              <w:t>Практическая работа</w:t>
            </w:r>
          </w:p>
        </w:tc>
        <w:tc>
          <w:tcPr>
            <w:tcW w:w="1444" w:type="dxa"/>
            <w:shd w:val="clear" w:color="auto" w:fill="auto"/>
          </w:tcPr>
          <w:p w:rsidR="004B2E80" w:rsidRPr="00352BA7" w:rsidRDefault="00C635A4" w:rsidP="004B2E80">
            <w:pPr>
              <w:pStyle w:val="a6"/>
              <w:shd w:val="clear" w:color="auto" w:fill="FFFFFF"/>
              <w:rPr>
                <w:color w:val="000000"/>
              </w:rPr>
            </w:pPr>
            <w:hyperlink r:id="rId3451" w:tgtFrame="_blank" w:history="1">
              <w:r w:rsidR="004B2E80" w:rsidRPr="00352BA7">
                <w:rPr>
                  <w:rStyle w:val="a5"/>
                  <w:color w:val="2C7BDE"/>
                </w:rPr>
                <w:t>https://www.gto.ru/</w:t>
              </w:r>
            </w:hyperlink>
          </w:p>
          <w:p w:rsidR="004B2E80" w:rsidRPr="00352BA7" w:rsidRDefault="00C635A4" w:rsidP="004B2E80">
            <w:pPr>
              <w:pStyle w:val="a6"/>
              <w:shd w:val="clear" w:color="auto" w:fill="FFFFFF"/>
              <w:rPr>
                <w:color w:val="000000"/>
              </w:rPr>
            </w:pPr>
            <w:hyperlink r:id="rId3452" w:tgtFrame="_blank" w:history="1">
              <w:r w:rsidR="004B2E80" w:rsidRPr="00352BA7">
                <w:rPr>
                  <w:rStyle w:val="a5"/>
                </w:rPr>
                <w:t>https://www.youtube.com/watch?v=D9Wp2BVIB-4</w:t>
              </w:r>
            </w:hyperlink>
          </w:p>
          <w:p w:rsidR="004B2E80" w:rsidRPr="00352BA7" w:rsidRDefault="00C635A4" w:rsidP="004B2E80">
            <w:pPr>
              <w:pStyle w:val="a6"/>
              <w:shd w:val="clear" w:color="auto" w:fill="FFFFFF"/>
              <w:rPr>
                <w:color w:val="000000"/>
              </w:rPr>
            </w:pPr>
            <w:hyperlink r:id="rId3453" w:tgtFrame="_blank" w:history="1">
              <w:r w:rsidR="004B2E80" w:rsidRPr="00352BA7">
                <w:rPr>
                  <w:rStyle w:val="a5"/>
                  <w:color w:val="2C7BDE"/>
                </w:rPr>
                <w:t>https://www.youtube.com/watch?v=2Znu-Rf-KOE</w:t>
              </w:r>
            </w:hyperlink>
          </w:p>
          <w:p w:rsidR="004B2E80" w:rsidRPr="00352BA7" w:rsidRDefault="004B2E80" w:rsidP="004B2E80">
            <w:pPr>
              <w:pStyle w:val="a6"/>
              <w:rPr>
                <w:color w:val="000000"/>
              </w:rPr>
            </w:pPr>
          </w:p>
        </w:tc>
      </w:tr>
      <w:tr w:rsidR="004B2E80" w:rsidRPr="00352BA7" w:rsidTr="004B2E80">
        <w:trPr>
          <w:gridAfter w:val="6"/>
          <w:wAfter w:w="6759" w:type="dxa"/>
        </w:trPr>
        <w:tc>
          <w:tcPr>
            <w:tcW w:w="2581" w:type="dxa"/>
            <w:gridSpan w:val="2"/>
            <w:shd w:val="clear" w:color="auto" w:fill="auto"/>
          </w:tcPr>
          <w:p w:rsidR="004B2E80" w:rsidRPr="00352BA7" w:rsidRDefault="004B2E80" w:rsidP="004B2E80">
            <w:pPr>
              <w:pStyle w:val="a6"/>
              <w:shd w:val="clear" w:color="auto" w:fill="FFFFFF"/>
              <w:rPr>
                <w:b/>
                <w:color w:val="000000"/>
              </w:rPr>
            </w:pPr>
            <w:r w:rsidRPr="00352BA7">
              <w:rPr>
                <w:b/>
                <w:color w:val="000000"/>
              </w:rPr>
              <w:t>Итого по разделу</w:t>
            </w:r>
          </w:p>
        </w:tc>
        <w:tc>
          <w:tcPr>
            <w:tcW w:w="639" w:type="dxa"/>
            <w:shd w:val="clear" w:color="auto" w:fill="auto"/>
          </w:tcPr>
          <w:p w:rsidR="004B2E80" w:rsidRPr="00352BA7" w:rsidRDefault="004B2E80" w:rsidP="004B2E80">
            <w:pPr>
              <w:jc w:val="center"/>
              <w:rPr>
                <w:b/>
                <w:sz w:val="24"/>
                <w:szCs w:val="24"/>
              </w:rPr>
            </w:pPr>
            <w:r w:rsidRPr="00352BA7">
              <w:rPr>
                <w:b/>
                <w:sz w:val="24"/>
                <w:szCs w:val="24"/>
              </w:rPr>
              <w:t>8</w:t>
            </w:r>
          </w:p>
        </w:tc>
      </w:tr>
      <w:tr w:rsidR="004B2E80" w:rsidRPr="00352BA7" w:rsidTr="004B2E80">
        <w:trPr>
          <w:gridAfter w:val="6"/>
          <w:wAfter w:w="6759" w:type="dxa"/>
        </w:trPr>
        <w:tc>
          <w:tcPr>
            <w:tcW w:w="2581" w:type="dxa"/>
            <w:gridSpan w:val="2"/>
            <w:shd w:val="clear" w:color="auto" w:fill="auto"/>
          </w:tcPr>
          <w:p w:rsidR="004B2E80" w:rsidRPr="00352BA7" w:rsidRDefault="004B2E80" w:rsidP="004B2E80">
            <w:pPr>
              <w:pStyle w:val="a6"/>
              <w:shd w:val="clear" w:color="auto" w:fill="FFFFFF"/>
              <w:rPr>
                <w:b/>
                <w:color w:val="000000"/>
              </w:rPr>
            </w:pPr>
            <w:r w:rsidRPr="00352BA7">
              <w:rPr>
                <w:b/>
                <w:bCs/>
                <w:color w:val="000000"/>
                <w:shd w:val="clear" w:color="auto" w:fill="FFFFFF"/>
              </w:rPr>
              <w:t>ОБЩЕЕ КОЛИЧЕСТВО ЧАСОВ ПО ПРОГРАММЕ</w:t>
            </w:r>
          </w:p>
        </w:tc>
        <w:tc>
          <w:tcPr>
            <w:tcW w:w="639" w:type="dxa"/>
            <w:shd w:val="clear" w:color="auto" w:fill="auto"/>
          </w:tcPr>
          <w:p w:rsidR="004B2E80" w:rsidRPr="00352BA7" w:rsidRDefault="004B2E80" w:rsidP="004B2E80">
            <w:pPr>
              <w:jc w:val="center"/>
              <w:rPr>
                <w:b/>
                <w:sz w:val="24"/>
                <w:szCs w:val="24"/>
              </w:rPr>
            </w:pPr>
            <w:r w:rsidRPr="00352BA7">
              <w:rPr>
                <w:b/>
                <w:sz w:val="24"/>
                <w:szCs w:val="24"/>
              </w:rPr>
              <w:t>68</w:t>
            </w:r>
          </w:p>
        </w:tc>
      </w:tr>
    </w:tbl>
    <w:p w:rsidR="004B2E80" w:rsidRDefault="004B2E80" w:rsidP="004B2E80"/>
    <w:p w:rsidR="00DC4CA3" w:rsidRDefault="00DC4CA3" w:rsidP="004B2E80">
      <w:pPr>
        <w:jc w:val="center"/>
        <w:rPr>
          <w:b/>
          <w:szCs w:val="24"/>
        </w:rPr>
      </w:pPr>
    </w:p>
    <w:p w:rsidR="00DC4CA3" w:rsidRDefault="00DC4CA3" w:rsidP="004B2E80">
      <w:pPr>
        <w:jc w:val="center"/>
        <w:rPr>
          <w:b/>
          <w:szCs w:val="24"/>
        </w:rPr>
      </w:pPr>
    </w:p>
    <w:p w:rsidR="00DC4CA3" w:rsidRDefault="00DC4CA3" w:rsidP="004B2E80">
      <w:pPr>
        <w:jc w:val="center"/>
        <w:rPr>
          <w:b/>
          <w:szCs w:val="24"/>
        </w:rPr>
      </w:pPr>
    </w:p>
    <w:p w:rsidR="00DC4CA3" w:rsidRDefault="00DC4CA3" w:rsidP="004B2E80">
      <w:pPr>
        <w:jc w:val="center"/>
        <w:rPr>
          <w:b/>
          <w:szCs w:val="24"/>
        </w:rPr>
      </w:pPr>
    </w:p>
    <w:p w:rsidR="00DC4CA3" w:rsidRDefault="00DC4CA3" w:rsidP="004B2E80">
      <w:pPr>
        <w:jc w:val="center"/>
        <w:rPr>
          <w:b/>
          <w:szCs w:val="24"/>
        </w:rPr>
      </w:pPr>
    </w:p>
    <w:p w:rsidR="00DD546F" w:rsidRDefault="00DD546F" w:rsidP="004B2E80">
      <w:pPr>
        <w:jc w:val="center"/>
        <w:rPr>
          <w:b/>
          <w:szCs w:val="24"/>
        </w:rPr>
      </w:pPr>
    </w:p>
    <w:p w:rsidR="00DD546F" w:rsidRDefault="00DD546F" w:rsidP="004B2E80">
      <w:pPr>
        <w:jc w:val="center"/>
        <w:rPr>
          <w:b/>
          <w:szCs w:val="24"/>
        </w:rPr>
      </w:pPr>
    </w:p>
    <w:p w:rsidR="00DD546F" w:rsidRDefault="00DD546F" w:rsidP="004B2E80">
      <w:pPr>
        <w:jc w:val="center"/>
        <w:rPr>
          <w:b/>
          <w:szCs w:val="24"/>
        </w:rPr>
      </w:pPr>
    </w:p>
    <w:p w:rsidR="00DD546F" w:rsidRDefault="00DD546F" w:rsidP="004B2E80">
      <w:pPr>
        <w:jc w:val="center"/>
        <w:rPr>
          <w:b/>
          <w:szCs w:val="24"/>
        </w:rPr>
      </w:pPr>
    </w:p>
    <w:p w:rsidR="00DD546F" w:rsidRDefault="00DD546F" w:rsidP="004B2E80">
      <w:pPr>
        <w:jc w:val="center"/>
        <w:rPr>
          <w:b/>
          <w:szCs w:val="24"/>
        </w:rPr>
      </w:pPr>
    </w:p>
    <w:p w:rsidR="00DC4CA3" w:rsidRDefault="00DC4CA3" w:rsidP="004B2E80">
      <w:pPr>
        <w:jc w:val="center"/>
        <w:rPr>
          <w:b/>
          <w:szCs w:val="24"/>
        </w:rPr>
      </w:pPr>
    </w:p>
    <w:p w:rsidR="00DC4CA3" w:rsidRDefault="00DC4CA3" w:rsidP="004B2E80">
      <w:pPr>
        <w:jc w:val="center"/>
        <w:rPr>
          <w:b/>
          <w:szCs w:val="24"/>
        </w:rPr>
      </w:pPr>
    </w:p>
    <w:p w:rsidR="00DC4CA3" w:rsidRDefault="00DC4CA3" w:rsidP="004B2E80">
      <w:pPr>
        <w:jc w:val="center"/>
        <w:rPr>
          <w:b/>
          <w:szCs w:val="24"/>
        </w:rPr>
      </w:pPr>
    </w:p>
    <w:p w:rsidR="00DC4CA3" w:rsidRDefault="00DC4CA3" w:rsidP="004B2E80">
      <w:pPr>
        <w:jc w:val="center"/>
        <w:rPr>
          <w:b/>
          <w:szCs w:val="24"/>
        </w:rPr>
      </w:pPr>
    </w:p>
    <w:p w:rsidR="004B2E80" w:rsidRPr="00AF5BEF" w:rsidRDefault="004B2E80" w:rsidP="004B2E80">
      <w:pPr>
        <w:jc w:val="center"/>
        <w:rPr>
          <w:b/>
          <w:szCs w:val="24"/>
        </w:rPr>
      </w:pPr>
      <w:r w:rsidRPr="00AF5BEF">
        <w:rPr>
          <w:b/>
          <w:szCs w:val="24"/>
        </w:rPr>
        <w:t>Тематическое планирование</w:t>
      </w:r>
    </w:p>
    <w:p w:rsidR="004B2E80" w:rsidRPr="00DC4CA3" w:rsidRDefault="00DC4CA3" w:rsidP="00DC4CA3">
      <w:pPr>
        <w:jc w:val="center"/>
        <w:rPr>
          <w:b/>
          <w:szCs w:val="24"/>
        </w:rPr>
      </w:pPr>
      <w:r>
        <w:rPr>
          <w:b/>
          <w:szCs w:val="24"/>
        </w:rPr>
        <w:t>3 класс</w:t>
      </w:r>
    </w:p>
    <w:tbl>
      <w:tblPr>
        <w:tblStyle w:val="a4"/>
        <w:tblW w:w="9952" w:type="dxa"/>
        <w:tblInd w:w="-318" w:type="dxa"/>
        <w:tblLayout w:type="fixed"/>
        <w:tblLook w:val="04A0"/>
      </w:tblPr>
      <w:tblGrid>
        <w:gridCol w:w="710"/>
        <w:gridCol w:w="1801"/>
        <w:gridCol w:w="709"/>
        <w:gridCol w:w="992"/>
        <w:gridCol w:w="850"/>
        <w:gridCol w:w="1985"/>
        <w:gridCol w:w="1417"/>
        <w:gridCol w:w="1488"/>
      </w:tblGrid>
      <w:tr w:rsidR="004B2E80" w:rsidRPr="008D7612" w:rsidTr="00DC4CA3">
        <w:tc>
          <w:tcPr>
            <w:tcW w:w="710" w:type="dxa"/>
            <w:vMerge w:val="restart"/>
          </w:tcPr>
          <w:p w:rsidR="004B2E80" w:rsidRPr="008D7612" w:rsidRDefault="004B2E80" w:rsidP="00DC4CA3">
            <w:pPr>
              <w:spacing w:after="0" w:line="240" w:lineRule="auto"/>
              <w:rPr>
                <w:sz w:val="24"/>
                <w:szCs w:val="24"/>
              </w:rPr>
            </w:pPr>
            <w:r w:rsidRPr="008D7612">
              <w:rPr>
                <w:sz w:val="24"/>
                <w:szCs w:val="24"/>
              </w:rPr>
              <w:t>№</w:t>
            </w:r>
          </w:p>
          <w:p w:rsidR="004B2E80" w:rsidRPr="008D7612" w:rsidRDefault="004B2E80" w:rsidP="00DC4CA3">
            <w:pPr>
              <w:spacing w:after="0" w:line="240" w:lineRule="auto"/>
              <w:rPr>
                <w:sz w:val="24"/>
                <w:szCs w:val="24"/>
              </w:rPr>
            </w:pPr>
            <w:r w:rsidRPr="008D7612">
              <w:rPr>
                <w:sz w:val="24"/>
                <w:szCs w:val="24"/>
              </w:rPr>
              <w:t>п/п</w:t>
            </w:r>
          </w:p>
        </w:tc>
        <w:tc>
          <w:tcPr>
            <w:tcW w:w="1801" w:type="dxa"/>
            <w:vMerge w:val="restart"/>
          </w:tcPr>
          <w:p w:rsidR="004B2E80" w:rsidRPr="008D7612" w:rsidRDefault="004B2E80" w:rsidP="00DC4CA3">
            <w:pPr>
              <w:spacing w:after="0" w:line="240" w:lineRule="auto"/>
              <w:rPr>
                <w:sz w:val="24"/>
                <w:szCs w:val="24"/>
              </w:rPr>
            </w:pPr>
            <w:r w:rsidRPr="008D7612">
              <w:rPr>
                <w:sz w:val="24"/>
                <w:szCs w:val="24"/>
              </w:rPr>
              <w:t>Наличие разделов по теме программы</w:t>
            </w:r>
          </w:p>
        </w:tc>
        <w:tc>
          <w:tcPr>
            <w:tcW w:w="2551" w:type="dxa"/>
            <w:gridSpan w:val="3"/>
          </w:tcPr>
          <w:p w:rsidR="004B2E80" w:rsidRPr="008D7612" w:rsidRDefault="004B2E80" w:rsidP="00DC4CA3">
            <w:pPr>
              <w:spacing w:after="0" w:line="240" w:lineRule="auto"/>
              <w:jc w:val="center"/>
              <w:rPr>
                <w:sz w:val="24"/>
                <w:szCs w:val="24"/>
              </w:rPr>
            </w:pPr>
            <w:r w:rsidRPr="008D7612">
              <w:rPr>
                <w:sz w:val="24"/>
                <w:szCs w:val="24"/>
              </w:rPr>
              <w:t>Кол-во часов</w:t>
            </w:r>
          </w:p>
        </w:tc>
        <w:tc>
          <w:tcPr>
            <w:tcW w:w="1985" w:type="dxa"/>
            <w:vMerge w:val="restart"/>
          </w:tcPr>
          <w:p w:rsidR="004B2E80" w:rsidRPr="008D7612" w:rsidRDefault="004B2E80" w:rsidP="00DC4CA3">
            <w:pPr>
              <w:spacing w:after="0" w:line="240" w:lineRule="auto"/>
              <w:jc w:val="center"/>
              <w:rPr>
                <w:sz w:val="24"/>
                <w:szCs w:val="24"/>
              </w:rPr>
            </w:pPr>
          </w:p>
          <w:p w:rsidR="004B2E80" w:rsidRPr="008D7612" w:rsidRDefault="004B2E80" w:rsidP="00DC4CA3">
            <w:pPr>
              <w:spacing w:after="0" w:line="240" w:lineRule="auto"/>
              <w:jc w:val="center"/>
              <w:rPr>
                <w:sz w:val="24"/>
                <w:szCs w:val="24"/>
              </w:rPr>
            </w:pPr>
            <w:r w:rsidRPr="008D7612">
              <w:rPr>
                <w:sz w:val="24"/>
                <w:szCs w:val="24"/>
              </w:rPr>
              <w:t>Виды деятельности</w:t>
            </w:r>
          </w:p>
        </w:tc>
        <w:tc>
          <w:tcPr>
            <w:tcW w:w="1417" w:type="dxa"/>
            <w:vMerge w:val="restart"/>
          </w:tcPr>
          <w:p w:rsidR="004B2E80" w:rsidRPr="008D7612" w:rsidRDefault="004B2E80" w:rsidP="00DC4CA3">
            <w:pPr>
              <w:spacing w:after="0" w:line="240" w:lineRule="auto"/>
              <w:jc w:val="center"/>
              <w:rPr>
                <w:sz w:val="24"/>
                <w:szCs w:val="24"/>
              </w:rPr>
            </w:pPr>
            <w:r w:rsidRPr="008D7612">
              <w:rPr>
                <w:sz w:val="24"/>
                <w:szCs w:val="24"/>
              </w:rPr>
              <w:t>Виды формы контроля</w:t>
            </w:r>
          </w:p>
        </w:tc>
        <w:tc>
          <w:tcPr>
            <w:tcW w:w="1488" w:type="dxa"/>
            <w:vMerge w:val="restart"/>
          </w:tcPr>
          <w:p w:rsidR="004B2E80" w:rsidRPr="008D7612" w:rsidRDefault="004B2E80" w:rsidP="00DC4CA3">
            <w:pPr>
              <w:spacing w:after="0" w:line="240" w:lineRule="auto"/>
              <w:rPr>
                <w:sz w:val="24"/>
                <w:szCs w:val="24"/>
              </w:rPr>
            </w:pPr>
            <w:r w:rsidRPr="008D7612">
              <w:rPr>
                <w:sz w:val="24"/>
                <w:szCs w:val="24"/>
              </w:rPr>
              <w:t xml:space="preserve"> Электронно (цифровые) образовательные ресурсы</w:t>
            </w:r>
          </w:p>
        </w:tc>
      </w:tr>
      <w:tr w:rsidR="004B2E80" w:rsidRPr="008D7612" w:rsidTr="00DC4CA3">
        <w:tc>
          <w:tcPr>
            <w:tcW w:w="710" w:type="dxa"/>
            <w:vMerge/>
          </w:tcPr>
          <w:p w:rsidR="004B2E80" w:rsidRPr="008D7612" w:rsidRDefault="004B2E80" w:rsidP="00DC4CA3">
            <w:pPr>
              <w:spacing w:after="0" w:line="240" w:lineRule="auto"/>
              <w:rPr>
                <w:sz w:val="24"/>
                <w:szCs w:val="24"/>
              </w:rPr>
            </w:pPr>
          </w:p>
        </w:tc>
        <w:tc>
          <w:tcPr>
            <w:tcW w:w="1801" w:type="dxa"/>
            <w:vMerge/>
          </w:tcPr>
          <w:p w:rsidR="004B2E80" w:rsidRPr="008D7612" w:rsidRDefault="004B2E80" w:rsidP="00DC4CA3">
            <w:pPr>
              <w:spacing w:after="0" w:line="240" w:lineRule="auto"/>
              <w:rPr>
                <w:sz w:val="24"/>
                <w:szCs w:val="24"/>
              </w:rPr>
            </w:pPr>
          </w:p>
        </w:tc>
        <w:tc>
          <w:tcPr>
            <w:tcW w:w="709" w:type="dxa"/>
          </w:tcPr>
          <w:p w:rsidR="004B2E80" w:rsidRPr="008D7612" w:rsidRDefault="004B2E80" w:rsidP="00DC4CA3">
            <w:pPr>
              <w:spacing w:after="0" w:line="240" w:lineRule="auto"/>
              <w:rPr>
                <w:sz w:val="24"/>
                <w:szCs w:val="24"/>
              </w:rPr>
            </w:pPr>
            <w:r w:rsidRPr="008D7612">
              <w:rPr>
                <w:sz w:val="24"/>
                <w:szCs w:val="24"/>
              </w:rPr>
              <w:t>всего</w:t>
            </w:r>
          </w:p>
        </w:tc>
        <w:tc>
          <w:tcPr>
            <w:tcW w:w="992" w:type="dxa"/>
          </w:tcPr>
          <w:p w:rsidR="004B2E80" w:rsidRPr="008D7612" w:rsidRDefault="004B2E80" w:rsidP="00DC4CA3">
            <w:pPr>
              <w:spacing w:after="0" w:line="240" w:lineRule="auto"/>
              <w:rPr>
                <w:sz w:val="24"/>
                <w:szCs w:val="24"/>
              </w:rPr>
            </w:pPr>
            <w:r w:rsidRPr="008D7612">
              <w:rPr>
                <w:sz w:val="24"/>
                <w:szCs w:val="24"/>
              </w:rPr>
              <w:t>контр.</w:t>
            </w:r>
          </w:p>
          <w:p w:rsidR="004B2E80" w:rsidRPr="008D7612" w:rsidRDefault="004B2E80" w:rsidP="00DC4CA3">
            <w:pPr>
              <w:spacing w:after="0" w:line="240" w:lineRule="auto"/>
              <w:rPr>
                <w:sz w:val="24"/>
                <w:szCs w:val="24"/>
              </w:rPr>
            </w:pPr>
            <w:r w:rsidRPr="008D7612">
              <w:rPr>
                <w:sz w:val="24"/>
                <w:szCs w:val="24"/>
              </w:rPr>
              <w:t>работы</w:t>
            </w:r>
          </w:p>
        </w:tc>
        <w:tc>
          <w:tcPr>
            <w:tcW w:w="850" w:type="dxa"/>
          </w:tcPr>
          <w:p w:rsidR="004B2E80" w:rsidRPr="008D7612" w:rsidRDefault="004B2E80" w:rsidP="00DC4CA3">
            <w:pPr>
              <w:spacing w:after="0" w:line="240" w:lineRule="auto"/>
              <w:rPr>
                <w:sz w:val="24"/>
                <w:szCs w:val="24"/>
              </w:rPr>
            </w:pPr>
            <w:r w:rsidRPr="008D7612">
              <w:rPr>
                <w:sz w:val="24"/>
                <w:szCs w:val="24"/>
              </w:rPr>
              <w:t>практ.</w:t>
            </w:r>
          </w:p>
          <w:p w:rsidR="004B2E80" w:rsidRPr="008D7612" w:rsidRDefault="004B2E80" w:rsidP="00DC4CA3">
            <w:pPr>
              <w:spacing w:after="0" w:line="240" w:lineRule="auto"/>
              <w:rPr>
                <w:sz w:val="24"/>
                <w:szCs w:val="24"/>
              </w:rPr>
            </w:pPr>
            <w:r w:rsidRPr="008D7612">
              <w:rPr>
                <w:sz w:val="24"/>
                <w:szCs w:val="24"/>
              </w:rPr>
              <w:t>работы</w:t>
            </w:r>
          </w:p>
        </w:tc>
        <w:tc>
          <w:tcPr>
            <w:tcW w:w="1985" w:type="dxa"/>
            <w:vMerge/>
          </w:tcPr>
          <w:p w:rsidR="004B2E80" w:rsidRPr="008D7612" w:rsidRDefault="004B2E80" w:rsidP="00DC4CA3">
            <w:pPr>
              <w:spacing w:after="0" w:line="240" w:lineRule="auto"/>
              <w:rPr>
                <w:sz w:val="24"/>
                <w:szCs w:val="24"/>
              </w:rPr>
            </w:pPr>
          </w:p>
        </w:tc>
        <w:tc>
          <w:tcPr>
            <w:tcW w:w="1417" w:type="dxa"/>
            <w:vMerge/>
          </w:tcPr>
          <w:p w:rsidR="004B2E80" w:rsidRPr="008D7612" w:rsidRDefault="004B2E80" w:rsidP="00DC4CA3">
            <w:pPr>
              <w:spacing w:after="0" w:line="240" w:lineRule="auto"/>
              <w:rPr>
                <w:sz w:val="24"/>
                <w:szCs w:val="24"/>
              </w:rPr>
            </w:pPr>
          </w:p>
        </w:tc>
        <w:tc>
          <w:tcPr>
            <w:tcW w:w="1488" w:type="dxa"/>
            <w:vMerge/>
          </w:tcPr>
          <w:p w:rsidR="004B2E80" w:rsidRPr="008D7612" w:rsidRDefault="004B2E80" w:rsidP="00DC4CA3">
            <w:pPr>
              <w:spacing w:after="0" w:line="240" w:lineRule="auto"/>
              <w:rPr>
                <w:sz w:val="24"/>
                <w:szCs w:val="24"/>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1.1</w:t>
            </w:r>
          </w:p>
        </w:tc>
        <w:tc>
          <w:tcPr>
            <w:tcW w:w="1801" w:type="dxa"/>
          </w:tcPr>
          <w:p w:rsidR="004B2E80" w:rsidRPr="008D7612" w:rsidRDefault="004B2E80" w:rsidP="00DC4CA3">
            <w:pPr>
              <w:spacing w:after="0" w:line="240" w:lineRule="auto"/>
              <w:rPr>
                <w:sz w:val="24"/>
                <w:szCs w:val="24"/>
              </w:rPr>
            </w:pPr>
            <w:r w:rsidRPr="008D7612">
              <w:rPr>
                <w:sz w:val="24"/>
                <w:szCs w:val="24"/>
              </w:rPr>
              <w:t>Физическая культура древних народов</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spacing w:after="0" w:line="240" w:lineRule="auto"/>
              <w:rPr>
                <w:sz w:val="24"/>
                <w:szCs w:val="24"/>
              </w:rPr>
            </w:pPr>
            <w:r w:rsidRPr="008D7612">
              <w:rPr>
                <w:sz w:val="24"/>
                <w:szCs w:val="24"/>
                <w:shd w:val="clear" w:color="auto" w:fill="FFFFFF"/>
              </w:rPr>
              <w:t>Обсуждают рассказ учителя и рассматривают иллюстрации о физической культуре народов, населявших территорию</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РЭШ. Урок № 1.</w:t>
            </w:r>
          </w:p>
          <w:p w:rsidR="004B2E80" w:rsidRPr="00E15CD8" w:rsidRDefault="00C635A4" w:rsidP="00DC4CA3">
            <w:pPr>
              <w:pStyle w:val="a6"/>
              <w:shd w:val="clear" w:color="auto" w:fill="FFFFFF"/>
              <w:spacing w:before="0" w:beforeAutospacing="0" w:after="0" w:afterAutospacing="0"/>
              <w:rPr>
                <w:color w:val="000000"/>
              </w:rPr>
            </w:pPr>
            <w:hyperlink r:id="rId3454" w:tgtFrame="_blank" w:history="1">
              <w:r w:rsidR="004B2E80" w:rsidRPr="008D7612">
                <w:rPr>
                  <w:rStyle w:val="a5"/>
                </w:rPr>
                <w:t>https://resh.edu.ru/subject/lesson/6172/start/192778/</w:t>
              </w:r>
            </w:hyperlink>
          </w:p>
        </w:tc>
      </w:tr>
      <w:tr w:rsidR="004B2E80" w:rsidRPr="008D7612" w:rsidTr="00DC4CA3">
        <w:trPr>
          <w:gridAfter w:val="5"/>
          <w:wAfter w:w="6732" w:type="dxa"/>
        </w:trPr>
        <w:tc>
          <w:tcPr>
            <w:tcW w:w="2511" w:type="dxa"/>
            <w:gridSpan w:val="2"/>
          </w:tcPr>
          <w:p w:rsidR="004B2E80" w:rsidRPr="008D7612" w:rsidRDefault="004B2E80" w:rsidP="00DC4CA3">
            <w:pPr>
              <w:spacing w:after="0" w:line="240" w:lineRule="auto"/>
              <w:rPr>
                <w:sz w:val="24"/>
                <w:szCs w:val="24"/>
              </w:rPr>
            </w:pPr>
            <w:r w:rsidRPr="008D7612">
              <w:rPr>
                <w:sz w:val="24"/>
                <w:szCs w:val="24"/>
              </w:rPr>
              <w:t>Итого по разделу</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2.1</w:t>
            </w:r>
          </w:p>
        </w:tc>
        <w:tc>
          <w:tcPr>
            <w:tcW w:w="1801" w:type="dxa"/>
          </w:tcPr>
          <w:p w:rsidR="004B2E80" w:rsidRPr="008D7612" w:rsidRDefault="004B2E80" w:rsidP="00DC4CA3">
            <w:pPr>
              <w:spacing w:after="0" w:line="240" w:lineRule="auto"/>
              <w:rPr>
                <w:sz w:val="24"/>
                <w:szCs w:val="24"/>
              </w:rPr>
            </w:pPr>
            <w:r w:rsidRPr="008D7612">
              <w:rPr>
                <w:sz w:val="24"/>
                <w:szCs w:val="24"/>
                <w:shd w:val="clear" w:color="auto" w:fill="FFFFFF"/>
              </w:rPr>
              <w:t>Виды физических упражнений</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Default="004B2E80" w:rsidP="00DC4CA3">
            <w:pPr>
              <w:pStyle w:val="a6"/>
              <w:shd w:val="clear" w:color="auto" w:fill="FFFFFF"/>
              <w:spacing w:before="0" w:beforeAutospacing="0" w:after="0" w:afterAutospacing="0"/>
              <w:rPr>
                <w:color w:val="000000"/>
              </w:rPr>
            </w:pPr>
            <w:r>
              <w:rPr>
                <w:color w:val="000000"/>
              </w:rPr>
              <w:t>З</w:t>
            </w:r>
            <w:r w:rsidRPr="008D7612">
              <w:rPr>
                <w:color w:val="000000"/>
              </w:rPr>
              <w:t>накомятся с видами физических упражнений, находя различия между ними, и раскрывают их предназначение</w:t>
            </w:r>
            <w:r>
              <w:rPr>
                <w:color w:val="000000"/>
              </w:rPr>
              <w:t>;</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несколько общеразвивающих упражнений и объясняют их отличительные признаки;</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подводящие упражнения и объясняют их отличи- тельные признаки;</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соревновательные упражнения и объясняют</w:t>
            </w:r>
          </w:p>
          <w:p w:rsidR="004B2E80" w:rsidRPr="00E15CD8" w:rsidRDefault="004B2E80" w:rsidP="00DC4CA3">
            <w:pPr>
              <w:pStyle w:val="a6"/>
              <w:shd w:val="clear" w:color="auto" w:fill="FFFFFF"/>
              <w:spacing w:before="0" w:beforeAutospacing="0" w:after="0" w:afterAutospacing="0"/>
              <w:rPr>
                <w:color w:val="000000"/>
              </w:rPr>
            </w:pPr>
            <w:r w:rsidRPr="008D7612">
              <w:rPr>
                <w:color w:val="000000"/>
              </w:rPr>
              <w:t>их отличительные признаки (упражнения из базовых видов спорта</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pacing w:before="0" w:beforeAutospacing="0" w:after="0" w:afterAutospacing="0"/>
            </w:pPr>
            <w:r w:rsidRPr="008D7612">
              <w:rPr>
                <w:color w:val="000000"/>
              </w:rPr>
              <w:t>РЭШ. Урок № 2.</w:t>
            </w:r>
          </w:p>
          <w:p w:rsidR="004B2E80" w:rsidRPr="008D7612" w:rsidRDefault="00C635A4" w:rsidP="00DC4CA3">
            <w:pPr>
              <w:pStyle w:val="a6"/>
              <w:spacing w:before="0" w:beforeAutospacing="0" w:after="0" w:afterAutospacing="0"/>
            </w:pPr>
            <w:hyperlink r:id="rId3455" w:tgtFrame="_blank" w:history="1">
              <w:r w:rsidR="004B2E80" w:rsidRPr="008D7612">
                <w:rPr>
                  <w:rStyle w:val="a5"/>
                </w:rPr>
                <w:t>https://resh.edu.ru/subject/lesson/6012/start/192804/</w:t>
              </w:r>
            </w:hyperlink>
          </w:p>
          <w:p w:rsidR="004B2E80" w:rsidRPr="008D7612" w:rsidRDefault="004B2E80" w:rsidP="00DC4CA3">
            <w:pPr>
              <w:spacing w:after="0" w:line="240" w:lineRule="auto"/>
              <w:rPr>
                <w:sz w:val="24"/>
                <w:szCs w:val="24"/>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2.2</w:t>
            </w:r>
          </w:p>
        </w:tc>
        <w:tc>
          <w:tcPr>
            <w:tcW w:w="1801" w:type="dxa"/>
          </w:tcPr>
          <w:p w:rsidR="004B2E80" w:rsidRPr="008D7612" w:rsidRDefault="004B2E80" w:rsidP="00DC4CA3">
            <w:pPr>
              <w:spacing w:after="0" w:line="240" w:lineRule="auto"/>
              <w:rPr>
                <w:sz w:val="24"/>
                <w:szCs w:val="24"/>
                <w:shd w:val="clear" w:color="auto" w:fill="FFFFFF"/>
              </w:rPr>
            </w:pPr>
            <w:r w:rsidRPr="008D7612">
              <w:rPr>
                <w:sz w:val="24"/>
                <w:szCs w:val="24"/>
                <w:shd w:val="clear" w:color="auto" w:fill="FFFFFF"/>
              </w:rPr>
              <w:t>Измерение пульса на уроках физической культуры</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vMerge w:val="restart"/>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за образцом измерения пульса способом наложения руки под грудь, обсуждают и анализируют правила выполнения, способ подсчёта пульсовых толчков;</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действия по измерению пульса и определению его значений;</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знакомятся с таблицей величины нагрузки по значениям пульса (малая, средняя и большая нагрузка);</w:t>
            </w:r>
          </w:p>
          <w:p w:rsidR="004B2E80" w:rsidRPr="007923DC" w:rsidRDefault="004B2E80" w:rsidP="00DC4CA3">
            <w:pPr>
              <w:pStyle w:val="a6"/>
              <w:shd w:val="clear" w:color="auto" w:fill="FFFFFF"/>
              <w:spacing w:before="0" w:beforeAutospacing="0" w:after="0" w:afterAutospacing="0"/>
              <w:rPr>
                <w:color w:val="000000"/>
              </w:rPr>
            </w:pPr>
            <w:r w:rsidRPr="008D7612">
              <w:rPr>
                <w:color w:val="000000"/>
              </w:rPr>
              <w:t>проводят мини-исследования по определению величины нагрузки по значениям пульса и показателям таблицы при выполнении стандартного упражнения (30 приседаний в спокойном темпе)</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C635A4" w:rsidP="00DC4CA3">
            <w:pPr>
              <w:spacing w:after="0" w:line="240" w:lineRule="auto"/>
              <w:rPr>
                <w:sz w:val="24"/>
                <w:szCs w:val="24"/>
              </w:rPr>
            </w:pPr>
            <w:hyperlink r:id="rId3456" w:tgtFrame="_blank" w:history="1">
              <w:r w:rsidR="004B2E80" w:rsidRPr="008D7612">
                <w:rPr>
                  <w:rStyle w:val="a5"/>
                  <w:sz w:val="24"/>
                  <w:szCs w:val="24"/>
                  <w:shd w:val="clear" w:color="auto" w:fill="FFFFFF"/>
                </w:rPr>
                <w:t>http://sim-lodpole.ru/index.php/detyam/khochu-vsjo-znat/109-fizkultura</w:t>
              </w:r>
            </w:hyperlink>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2.3</w:t>
            </w:r>
          </w:p>
        </w:tc>
        <w:tc>
          <w:tcPr>
            <w:tcW w:w="1801" w:type="dxa"/>
          </w:tcPr>
          <w:p w:rsidR="004B2E80" w:rsidRPr="008D7612" w:rsidRDefault="004B2E80" w:rsidP="00DC4CA3">
            <w:pPr>
              <w:spacing w:after="0" w:line="240" w:lineRule="auto"/>
              <w:rPr>
                <w:sz w:val="24"/>
                <w:szCs w:val="24"/>
                <w:shd w:val="clear" w:color="auto" w:fill="FFFFFF"/>
              </w:rPr>
            </w:pPr>
            <w:r>
              <w:rPr>
                <w:sz w:val="24"/>
                <w:szCs w:val="24"/>
                <w:shd w:val="clear" w:color="auto" w:fill="FFFFFF"/>
              </w:rPr>
              <w:t>Д</w:t>
            </w:r>
            <w:r w:rsidRPr="008D7612">
              <w:rPr>
                <w:sz w:val="24"/>
                <w:szCs w:val="24"/>
                <w:shd w:val="clear" w:color="auto" w:fill="FFFFFF"/>
              </w:rPr>
              <w:t>озировка физической нагрузки во время занятий физической культурой</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vMerge/>
          </w:tcPr>
          <w:p w:rsidR="004B2E80" w:rsidRPr="008D7612" w:rsidRDefault="004B2E80" w:rsidP="00DC4CA3">
            <w:pPr>
              <w:spacing w:after="0" w:line="240" w:lineRule="auto"/>
              <w:rPr>
                <w:sz w:val="24"/>
                <w:szCs w:val="24"/>
              </w:rPr>
            </w:pP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spacing w:after="0" w:line="240" w:lineRule="auto"/>
              <w:rPr>
                <w:sz w:val="24"/>
                <w:szCs w:val="24"/>
              </w:rPr>
            </w:pPr>
          </w:p>
        </w:tc>
      </w:tr>
      <w:tr w:rsidR="004B2E80" w:rsidRPr="008D7612" w:rsidTr="00DC4CA3">
        <w:trPr>
          <w:gridAfter w:val="5"/>
          <w:wAfter w:w="6732" w:type="dxa"/>
        </w:trPr>
        <w:tc>
          <w:tcPr>
            <w:tcW w:w="2511" w:type="dxa"/>
            <w:gridSpan w:val="2"/>
          </w:tcPr>
          <w:p w:rsidR="004B2E80" w:rsidRPr="008D7612" w:rsidRDefault="004B2E80" w:rsidP="00DC4CA3">
            <w:pPr>
              <w:spacing w:after="0" w:line="240" w:lineRule="auto"/>
              <w:rPr>
                <w:sz w:val="24"/>
                <w:szCs w:val="24"/>
                <w:shd w:val="clear" w:color="auto" w:fill="FFFFFF"/>
              </w:rPr>
            </w:pPr>
            <w:r w:rsidRPr="008D7612">
              <w:rPr>
                <w:sz w:val="24"/>
                <w:szCs w:val="24"/>
              </w:rPr>
              <w:t>Итого по разделу</w:t>
            </w:r>
          </w:p>
        </w:tc>
        <w:tc>
          <w:tcPr>
            <w:tcW w:w="709" w:type="dxa"/>
          </w:tcPr>
          <w:p w:rsidR="004B2E80" w:rsidRPr="008D7612" w:rsidRDefault="004B2E80" w:rsidP="00DC4CA3">
            <w:pPr>
              <w:spacing w:after="0" w:line="240" w:lineRule="auto"/>
              <w:jc w:val="center"/>
              <w:rPr>
                <w:sz w:val="24"/>
                <w:szCs w:val="24"/>
              </w:rPr>
            </w:pPr>
            <w:r w:rsidRPr="008D7612">
              <w:rPr>
                <w:sz w:val="24"/>
                <w:szCs w:val="24"/>
              </w:rPr>
              <w:t>3</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3.1</w:t>
            </w:r>
          </w:p>
        </w:tc>
        <w:tc>
          <w:tcPr>
            <w:tcW w:w="1801" w:type="dxa"/>
          </w:tcPr>
          <w:p w:rsidR="004B2E80" w:rsidRPr="008D7612" w:rsidRDefault="004B2E80" w:rsidP="00DC4CA3">
            <w:pPr>
              <w:spacing w:after="0" w:line="240" w:lineRule="auto"/>
              <w:rPr>
                <w:sz w:val="24"/>
                <w:szCs w:val="24"/>
                <w:shd w:val="clear" w:color="auto" w:fill="FFFFFF"/>
              </w:rPr>
            </w:pPr>
            <w:r w:rsidRPr="008D7612">
              <w:rPr>
                <w:sz w:val="24"/>
                <w:szCs w:val="24"/>
                <w:shd w:val="clear" w:color="auto" w:fill="FFFFFF"/>
              </w:rPr>
              <w:t>Закаливание организма</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Знакомятся с правилами проведения за</w:t>
            </w:r>
            <w:r>
              <w:rPr>
                <w:color w:val="000000"/>
              </w:rPr>
              <w:t xml:space="preserve">каливающей процедуры </w:t>
            </w:r>
          </w:p>
          <w:p w:rsidR="004B2E80" w:rsidRPr="007923DC" w:rsidRDefault="004B2E80" w:rsidP="00DC4CA3">
            <w:pPr>
              <w:pStyle w:val="a6"/>
              <w:shd w:val="clear" w:color="auto" w:fill="FFFFFF"/>
              <w:spacing w:before="0" w:beforeAutospacing="0" w:after="0" w:afterAutospacing="0"/>
              <w:rPr>
                <w:color w:val="000000"/>
              </w:rPr>
            </w:pPr>
            <w:r w:rsidRPr="008D7612">
              <w:rPr>
                <w:color w:val="000000"/>
              </w:rPr>
              <w:t>разучивают последовательность приёмов закаливания при помощи обливания под душем, способы регулирования температурных и временных режимов;</w:t>
            </w:r>
          </w:p>
        </w:tc>
        <w:tc>
          <w:tcPr>
            <w:tcW w:w="1417" w:type="dxa"/>
          </w:tcPr>
          <w:p w:rsidR="004B2E80" w:rsidRPr="008D7612" w:rsidRDefault="004B2E80" w:rsidP="00DC4CA3">
            <w:pPr>
              <w:spacing w:after="0" w:line="240" w:lineRule="auto"/>
              <w:rPr>
                <w:sz w:val="24"/>
                <w:szCs w:val="24"/>
              </w:rPr>
            </w:pPr>
            <w:r>
              <w:rPr>
                <w:sz w:val="24"/>
                <w:szCs w:val="24"/>
              </w:rPr>
              <w:t xml:space="preserve">Беседа </w:t>
            </w:r>
          </w:p>
        </w:tc>
        <w:tc>
          <w:tcPr>
            <w:tcW w:w="1488" w:type="dxa"/>
          </w:tcPr>
          <w:p w:rsidR="004B2E80" w:rsidRPr="008D7612" w:rsidRDefault="004B2E80" w:rsidP="00DC4CA3">
            <w:pPr>
              <w:pStyle w:val="a6"/>
              <w:spacing w:before="0" w:beforeAutospacing="0" w:after="0" w:afterAutospacing="0"/>
            </w:pPr>
            <w:r w:rsidRPr="008D7612">
              <w:rPr>
                <w:color w:val="000000"/>
              </w:rPr>
              <w:t>РЭШ. Урок № 3.</w:t>
            </w:r>
          </w:p>
          <w:p w:rsidR="004B2E80" w:rsidRPr="008D7612" w:rsidRDefault="00C635A4" w:rsidP="00DC4CA3">
            <w:pPr>
              <w:pStyle w:val="a6"/>
              <w:spacing w:before="0" w:beforeAutospacing="0" w:after="0" w:afterAutospacing="0"/>
            </w:pPr>
            <w:hyperlink r:id="rId3457" w:tgtFrame="_blank" w:history="1">
              <w:r w:rsidR="004B2E80" w:rsidRPr="008D7612">
                <w:rPr>
                  <w:rStyle w:val="a5"/>
                </w:rPr>
                <w:t>https://resh.edu.ru/subject/lesson/4427/start/192861/</w:t>
              </w:r>
            </w:hyperlink>
          </w:p>
          <w:p w:rsidR="004B2E80" w:rsidRPr="008D7612" w:rsidRDefault="004B2E80" w:rsidP="00DC4CA3">
            <w:pPr>
              <w:spacing w:after="0" w:line="240" w:lineRule="auto"/>
              <w:rPr>
                <w:sz w:val="24"/>
                <w:szCs w:val="24"/>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3.2</w:t>
            </w:r>
          </w:p>
        </w:tc>
        <w:tc>
          <w:tcPr>
            <w:tcW w:w="1801" w:type="dxa"/>
          </w:tcPr>
          <w:p w:rsidR="004B2E80" w:rsidRPr="008D7612" w:rsidRDefault="004B2E80" w:rsidP="00DC4CA3">
            <w:pPr>
              <w:spacing w:after="0" w:line="240" w:lineRule="auto"/>
              <w:rPr>
                <w:sz w:val="24"/>
                <w:szCs w:val="24"/>
                <w:shd w:val="clear" w:color="auto" w:fill="FFFFFF"/>
              </w:rPr>
            </w:pPr>
            <w:r w:rsidRPr="008D7612">
              <w:rPr>
                <w:sz w:val="24"/>
                <w:szCs w:val="24"/>
                <w:shd w:val="clear" w:color="auto" w:fill="FFFFFF"/>
              </w:rPr>
              <w:t>Дыхательная гимнастика</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7923DC" w:rsidRDefault="004B2E80" w:rsidP="00DC4CA3">
            <w:pPr>
              <w:pStyle w:val="a6"/>
              <w:shd w:val="clear" w:color="auto" w:fill="FFFFFF"/>
              <w:spacing w:before="0" w:beforeAutospacing="0" w:after="0" w:afterAutospacing="0"/>
              <w:rPr>
                <w:color w:val="000000"/>
              </w:rPr>
            </w:pPr>
            <w:r>
              <w:rPr>
                <w:color w:val="000000"/>
              </w:rPr>
              <w:t>О</w:t>
            </w:r>
            <w:r w:rsidRPr="008D7612">
              <w:rPr>
                <w:color w:val="000000"/>
              </w:rPr>
              <w:t>бсуждают понятие «дыхательная гимнастика», «зрительная гимнастика», выявляют и анализируют отличительные признаки дыхательной гимнастики от обычного дыхания, выявляют и анализируют положительное влияние зрительной гимнастики на зрение человека.</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Сайт «Инфоурок»</w:t>
            </w:r>
          </w:p>
          <w:p w:rsidR="004B2E80" w:rsidRPr="008D7612" w:rsidRDefault="00C635A4" w:rsidP="00DC4CA3">
            <w:pPr>
              <w:pStyle w:val="a6"/>
              <w:shd w:val="clear" w:color="auto" w:fill="FFFFFF"/>
              <w:spacing w:before="0" w:beforeAutospacing="0" w:after="0" w:afterAutospacing="0"/>
              <w:rPr>
                <w:color w:val="000000"/>
              </w:rPr>
            </w:pPr>
            <w:hyperlink r:id="rId3458" w:tgtFrame="_blank" w:history="1">
              <w:r w:rsidR="004B2E80" w:rsidRPr="008D7612">
                <w:rPr>
                  <w:rStyle w:val="a5"/>
                  <w:color w:val="2C7BDE"/>
                </w:rPr>
                <w:t>https://infourok.ru/prezentaciya-dyhatelnaya-gimnastika-1-4-klassy-5699223.html</w:t>
              </w:r>
            </w:hyperlink>
          </w:p>
          <w:p w:rsidR="004B2E80" w:rsidRPr="008D7612" w:rsidRDefault="004B2E80" w:rsidP="00DC4CA3">
            <w:pPr>
              <w:spacing w:after="0" w:line="240" w:lineRule="auto"/>
              <w:rPr>
                <w:sz w:val="24"/>
                <w:szCs w:val="24"/>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3.3</w:t>
            </w:r>
          </w:p>
        </w:tc>
        <w:tc>
          <w:tcPr>
            <w:tcW w:w="1801" w:type="dxa"/>
          </w:tcPr>
          <w:p w:rsidR="004B2E80" w:rsidRPr="008D7612" w:rsidRDefault="004B2E80" w:rsidP="00DC4CA3">
            <w:pPr>
              <w:spacing w:after="0" w:line="240" w:lineRule="auto"/>
              <w:rPr>
                <w:sz w:val="24"/>
                <w:szCs w:val="24"/>
                <w:shd w:val="clear" w:color="auto" w:fill="FFFFFF"/>
              </w:rPr>
            </w:pPr>
            <w:r w:rsidRPr="008D7612">
              <w:rPr>
                <w:sz w:val="24"/>
                <w:szCs w:val="24"/>
                <w:shd w:val="clear" w:color="auto" w:fill="FFFFFF"/>
              </w:rPr>
              <w:t>Зрительная гимнастика</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7923DC" w:rsidRDefault="004B2E80" w:rsidP="00DC4CA3">
            <w:pPr>
              <w:pStyle w:val="a6"/>
              <w:shd w:val="clear" w:color="auto" w:fill="FFFFFF"/>
              <w:spacing w:before="0" w:beforeAutospacing="0" w:after="0" w:afterAutospacing="0"/>
              <w:rPr>
                <w:color w:val="000000"/>
              </w:rPr>
            </w:pPr>
            <w:r w:rsidRPr="008D7612">
              <w:rPr>
                <w:color w:val="000000"/>
              </w:rPr>
              <w:t>Разучивают правила выполнения упражнений зрительной гимнастики, составляют и разучивают её комплекс</w:t>
            </w:r>
            <w:r>
              <w:rPr>
                <w:color w:val="000000"/>
              </w:rPr>
              <w:t>ы (работа в группах по образцу</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Сайт «Инфоурок»</w:t>
            </w:r>
          </w:p>
          <w:p w:rsidR="004B2E80" w:rsidRPr="007923DC" w:rsidRDefault="00C635A4" w:rsidP="00DC4CA3">
            <w:pPr>
              <w:pStyle w:val="a6"/>
              <w:shd w:val="clear" w:color="auto" w:fill="FFFFFF"/>
              <w:spacing w:before="0" w:beforeAutospacing="0" w:after="0" w:afterAutospacing="0"/>
              <w:rPr>
                <w:color w:val="000000"/>
              </w:rPr>
            </w:pPr>
            <w:hyperlink r:id="rId3459" w:tgtFrame="_blank" w:history="1">
              <w:r w:rsidR="004B2E80" w:rsidRPr="008D7612">
                <w:rPr>
                  <w:rStyle w:val="a5"/>
                </w:rPr>
                <w:t>https://infourok.ru/zritelnaya-gimnastika-dlya-1-3-klassa-4402110.htm</w:t>
              </w:r>
            </w:hyperlink>
          </w:p>
        </w:tc>
      </w:tr>
      <w:tr w:rsidR="004B2E80" w:rsidRPr="008D7612" w:rsidTr="00DC4CA3">
        <w:trPr>
          <w:gridAfter w:val="5"/>
          <w:wAfter w:w="6732" w:type="dxa"/>
        </w:trPr>
        <w:tc>
          <w:tcPr>
            <w:tcW w:w="2511" w:type="dxa"/>
            <w:gridSpan w:val="2"/>
          </w:tcPr>
          <w:p w:rsidR="004B2E80" w:rsidRPr="008D7612" w:rsidRDefault="004B2E80" w:rsidP="00DC4CA3">
            <w:pPr>
              <w:spacing w:after="0" w:line="240" w:lineRule="auto"/>
              <w:rPr>
                <w:sz w:val="24"/>
                <w:szCs w:val="24"/>
                <w:shd w:val="clear" w:color="auto" w:fill="FFFFFF"/>
              </w:rPr>
            </w:pPr>
            <w:r w:rsidRPr="008D7612">
              <w:rPr>
                <w:sz w:val="24"/>
                <w:szCs w:val="24"/>
              </w:rPr>
              <w:t>Итого по разделу</w:t>
            </w:r>
          </w:p>
        </w:tc>
        <w:tc>
          <w:tcPr>
            <w:tcW w:w="709" w:type="dxa"/>
          </w:tcPr>
          <w:p w:rsidR="004B2E80" w:rsidRPr="008D7612" w:rsidRDefault="004B2E80" w:rsidP="00DC4CA3">
            <w:pPr>
              <w:spacing w:after="0" w:line="240" w:lineRule="auto"/>
              <w:jc w:val="center"/>
              <w:rPr>
                <w:sz w:val="24"/>
                <w:szCs w:val="24"/>
              </w:rPr>
            </w:pPr>
            <w:r w:rsidRPr="008D7612">
              <w:rPr>
                <w:sz w:val="24"/>
                <w:szCs w:val="24"/>
              </w:rPr>
              <w:t>3</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w:t>
            </w:r>
          </w:p>
        </w:tc>
        <w:tc>
          <w:tcPr>
            <w:tcW w:w="1801" w:type="dxa"/>
          </w:tcPr>
          <w:p w:rsidR="004B2E80" w:rsidRDefault="004B2E80" w:rsidP="00DC4CA3">
            <w:pPr>
              <w:spacing w:after="0" w:line="240" w:lineRule="auto"/>
              <w:rPr>
                <w:sz w:val="24"/>
                <w:szCs w:val="24"/>
                <w:shd w:val="clear" w:color="auto" w:fill="FFFFFF"/>
              </w:rPr>
            </w:pPr>
            <w:r w:rsidRPr="008D7612">
              <w:rPr>
                <w:sz w:val="24"/>
                <w:szCs w:val="24"/>
                <w:shd w:val="clear" w:color="auto" w:fill="FFFFFF"/>
              </w:rPr>
              <w:t>Модуль «Гимнастика с основами акробатики».</w:t>
            </w:r>
          </w:p>
          <w:p w:rsidR="004B2E80" w:rsidRPr="008D7612" w:rsidRDefault="004B2E80" w:rsidP="00DC4CA3">
            <w:pPr>
              <w:spacing w:after="0" w:line="240" w:lineRule="auto"/>
              <w:rPr>
                <w:b/>
                <w:sz w:val="24"/>
                <w:szCs w:val="24"/>
              </w:rPr>
            </w:pPr>
            <w:r w:rsidRPr="008D7612">
              <w:rPr>
                <w:sz w:val="24"/>
                <w:szCs w:val="24"/>
                <w:shd w:val="clear" w:color="auto" w:fill="FFFFFF"/>
              </w:rPr>
              <w:t> </w:t>
            </w:r>
            <w:r w:rsidRPr="008D7612">
              <w:rPr>
                <w:b/>
                <w:sz w:val="24"/>
                <w:szCs w:val="24"/>
                <w:shd w:val="clear" w:color="auto" w:fill="FFFFFF"/>
              </w:rPr>
              <w:t>Строевые команды и упражнения</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Pr>
                <w:color w:val="000000"/>
              </w:rPr>
              <w:t>Р</w:t>
            </w:r>
            <w:r w:rsidRPr="008D7612">
              <w:rPr>
                <w:color w:val="000000"/>
              </w:rPr>
              <w:t>азучивают правила выполнения передвижений в колонепо одному по команде «Противоходом налево шагом марш!»;</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 xml:space="preserve">разучивают правила перестроения уступами из колонны по одному в колонну по </w:t>
            </w:r>
            <w:r>
              <w:rPr>
                <w:color w:val="000000"/>
              </w:rPr>
              <w:t xml:space="preserve">три и обратно </w:t>
            </w:r>
          </w:p>
          <w:p w:rsidR="004B2E80" w:rsidRPr="00F778A3" w:rsidRDefault="004B2E80" w:rsidP="00DC4CA3">
            <w:pPr>
              <w:pStyle w:val="a6"/>
              <w:shd w:val="clear" w:color="auto" w:fill="FFFFFF"/>
              <w:spacing w:before="0" w:beforeAutospacing="0" w:after="0" w:afterAutospacing="0"/>
              <w:rPr>
                <w:color w:val="000000"/>
              </w:rPr>
            </w:pPr>
            <w:r w:rsidRPr="008D7612">
              <w:rPr>
                <w:color w:val="000000"/>
              </w:rPr>
              <w:t>Разучивают правила перестроения из колонны</w:t>
            </w:r>
            <w:r>
              <w:rPr>
                <w:color w:val="000000"/>
              </w:rPr>
              <w:t xml:space="preserve"> по одному в колонну по три, с п</w:t>
            </w:r>
            <w:r w:rsidRPr="008D7612">
              <w:rPr>
                <w:color w:val="000000"/>
              </w:rPr>
              <w:t>ово</w:t>
            </w:r>
            <w:r>
              <w:rPr>
                <w:color w:val="000000"/>
              </w:rPr>
              <w:t>ротом в движении</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spacing w:after="0" w:line="240" w:lineRule="auto"/>
              <w:rPr>
                <w:sz w:val="24"/>
                <w:szCs w:val="24"/>
              </w:rPr>
            </w:pPr>
            <w:r w:rsidRPr="008D7612">
              <w:rPr>
                <w:sz w:val="24"/>
                <w:szCs w:val="24"/>
                <w:shd w:val="clear" w:color="auto" w:fill="FFFFFF"/>
              </w:rPr>
              <w:t>https://infourok.ru/metodicheskie-rekomendacii-po-obucheniyu-stroevim-uprazhneniyam-3407395.html</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4.2</w:t>
            </w:r>
          </w:p>
        </w:tc>
        <w:tc>
          <w:tcPr>
            <w:tcW w:w="1801" w:type="dxa"/>
          </w:tcPr>
          <w:p w:rsidR="004B2E80" w:rsidRDefault="004B2E80" w:rsidP="00DC4CA3">
            <w:pPr>
              <w:spacing w:after="0" w:line="240" w:lineRule="auto"/>
              <w:rPr>
                <w:sz w:val="24"/>
                <w:szCs w:val="24"/>
                <w:shd w:val="clear" w:color="auto" w:fill="FFFFFF"/>
              </w:rPr>
            </w:pPr>
            <w:r w:rsidRPr="008D7612">
              <w:rPr>
                <w:sz w:val="24"/>
                <w:szCs w:val="24"/>
                <w:shd w:val="clear" w:color="auto" w:fill="FFFFFF"/>
              </w:rPr>
              <w:t>Модуль «Гимнастика с основами акробатики». </w:t>
            </w:r>
          </w:p>
          <w:p w:rsidR="004B2E80" w:rsidRPr="008D7612" w:rsidRDefault="004B2E80" w:rsidP="00DC4CA3">
            <w:pPr>
              <w:spacing w:after="0" w:line="240" w:lineRule="auto"/>
              <w:rPr>
                <w:b/>
                <w:sz w:val="24"/>
                <w:szCs w:val="24"/>
              </w:rPr>
            </w:pPr>
            <w:r w:rsidRPr="008D7612">
              <w:rPr>
                <w:b/>
                <w:sz w:val="24"/>
                <w:szCs w:val="24"/>
                <w:shd w:val="clear" w:color="auto" w:fill="FFFFFF"/>
              </w:rPr>
              <w:t>Лазанье по канату.</w:t>
            </w:r>
          </w:p>
        </w:tc>
        <w:tc>
          <w:tcPr>
            <w:tcW w:w="709" w:type="dxa"/>
          </w:tcPr>
          <w:p w:rsidR="004B2E80" w:rsidRPr="008D7612" w:rsidRDefault="004B2E80" w:rsidP="00DC4CA3">
            <w:pPr>
              <w:spacing w:after="0" w:line="240" w:lineRule="auto"/>
              <w:jc w:val="center"/>
              <w:rPr>
                <w:sz w:val="24"/>
                <w:szCs w:val="24"/>
              </w:rPr>
            </w:pPr>
            <w:r w:rsidRPr="008D7612">
              <w:rPr>
                <w:sz w:val="24"/>
                <w:szCs w:val="24"/>
              </w:rPr>
              <w:t>2</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2</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и анализируют образец техники лазанья по канату в три приёма, выделяют основные технические элементы, определяют трудности их выполнения;</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и выполняют подводящие упражнения (приседания из виса стоя на гимнастической перекладине; прыжки вверх с удерживанием гимнастического мяча между колен; подтягивание туловища двумя руками из положения лёжа на животе на гимнастической скамейке; вис на гимнастическом канате со сгибанием и разгибанием ног в коленях);</w:t>
            </w:r>
          </w:p>
        </w:tc>
        <w:tc>
          <w:tcPr>
            <w:tcW w:w="1417" w:type="dxa"/>
          </w:tcPr>
          <w:p w:rsidR="004B2E80" w:rsidRPr="008D7612" w:rsidRDefault="004B2E80" w:rsidP="00DC4CA3">
            <w:pPr>
              <w:spacing w:after="0" w:line="240" w:lineRule="auto"/>
              <w:rPr>
                <w:sz w:val="24"/>
                <w:szCs w:val="24"/>
              </w:rPr>
            </w:pP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Презентация.</w:t>
            </w:r>
          </w:p>
          <w:p w:rsidR="004B2E80" w:rsidRPr="008D7612" w:rsidRDefault="00C635A4" w:rsidP="00DC4CA3">
            <w:pPr>
              <w:pStyle w:val="a6"/>
              <w:shd w:val="clear" w:color="auto" w:fill="FFFFFF"/>
              <w:spacing w:before="0" w:beforeAutospacing="0" w:after="0" w:afterAutospacing="0"/>
              <w:rPr>
                <w:color w:val="000000"/>
              </w:rPr>
            </w:pPr>
            <w:hyperlink r:id="rId3460" w:tgtFrame="_blank" w:history="1">
              <w:r w:rsidR="004B2E80" w:rsidRPr="008D7612">
                <w:rPr>
                  <w:rStyle w:val="a5"/>
                </w:rPr>
                <w:t>https://nsportal.ru/shkola/fizkultura-i-sport/library/2017/12/11/lazanie-po-kanatu-v-tri-priema</w:t>
              </w:r>
            </w:hyperlink>
          </w:p>
          <w:p w:rsidR="004B2E80" w:rsidRPr="008D7612" w:rsidRDefault="004B2E80" w:rsidP="00DC4CA3">
            <w:pPr>
              <w:spacing w:after="0" w:line="240" w:lineRule="auto"/>
              <w:rPr>
                <w:sz w:val="24"/>
                <w:szCs w:val="24"/>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4.3</w:t>
            </w:r>
          </w:p>
        </w:tc>
        <w:tc>
          <w:tcPr>
            <w:tcW w:w="1801" w:type="dxa"/>
          </w:tcPr>
          <w:p w:rsidR="004B2E80" w:rsidRDefault="004B2E80" w:rsidP="00DC4CA3">
            <w:pPr>
              <w:spacing w:after="0" w:line="240" w:lineRule="auto"/>
              <w:rPr>
                <w:sz w:val="24"/>
                <w:szCs w:val="24"/>
                <w:shd w:val="clear" w:color="auto" w:fill="FFFFFF"/>
              </w:rPr>
            </w:pPr>
            <w:r w:rsidRPr="008D7612">
              <w:rPr>
                <w:sz w:val="24"/>
                <w:szCs w:val="24"/>
                <w:shd w:val="clear" w:color="auto" w:fill="FFFFFF"/>
              </w:rPr>
              <w:t>Модуль «Гимнастика с основами акробатики». </w:t>
            </w:r>
          </w:p>
          <w:p w:rsidR="004B2E80" w:rsidRPr="008D7612" w:rsidRDefault="004B2E80" w:rsidP="00DC4CA3">
            <w:pPr>
              <w:spacing w:after="0" w:line="240" w:lineRule="auto"/>
              <w:rPr>
                <w:sz w:val="24"/>
                <w:szCs w:val="24"/>
              </w:rPr>
            </w:pPr>
            <w:r w:rsidRPr="008D7612">
              <w:rPr>
                <w:b/>
                <w:sz w:val="24"/>
                <w:szCs w:val="24"/>
                <w:shd w:val="clear" w:color="auto" w:fill="FFFFFF"/>
              </w:rPr>
              <w:t>Передвижение по гимнастической скамейке</w:t>
            </w:r>
            <w:r w:rsidRPr="008D7612">
              <w:rPr>
                <w:sz w:val="24"/>
                <w:szCs w:val="24"/>
                <w:shd w:val="clear" w:color="auto" w:fill="FFFFFF"/>
              </w:rPr>
              <w:t>.</w:t>
            </w:r>
          </w:p>
        </w:tc>
        <w:tc>
          <w:tcPr>
            <w:tcW w:w="709" w:type="dxa"/>
          </w:tcPr>
          <w:p w:rsidR="004B2E80" w:rsidRPr="008D7612" w:rsidRDefault="004B2E80" w:rsidP="00DC4CA3">
            <w:pPr>
              <w:spacing w:after="0" w:line="240" w:lineRule="auto"/>
              <w:jc w:val="center"/>
              <w:rPr>
                <w:sz w:val="24"/>
                <w:szCs w:val="24"/>
              </w:rPr>
            </w:pPr>
            <w:r w:rsidRPr="008D7612">
              <w:rPr>
                <w:sz w:val="24"/>
                <w:szCs w:val="24"/>
              </w:rPr>
              <w:t>2</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2</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стилизованную ходьбу с произвольным движением рук (вперёд, вверх, назад, в стороны);</w:t>
            </w:r>
          </w:p>
          <w:p w:rsidR="004B2E80" w:rsidRPr="00F778A3" w:rsidRDefault="004B2E80" w:rsidP="00DC4CA3">
            <w:pPr>
              <w:pStyle w:val="a6"/>
              <w:shd w:val="clear" w:color="auto" w:fill="FFFFFF"/>
              <w:spacing w:before="0" w:beforeAutospacing="0" w:after="0" w:afterAutospacing="0"/>
              <w:rPr>
                <w:color w:val="000000"/>
              </w:rPr>
            </w:pPr>
            <w:r w:rsidRPr="008D7612">
              <w:rPr>
                <w:color w:val="000000"/>
              </w:rPr>
              <w:t>выполняют движения туловища стоя и во время ходьбы (повороты в правую и левую сторону с движением рук, отведением поочерёдно правой и левой ноги в стороны и вперёд); передвижения спиной вперёд с поворотом кругом способом переступания; передвижение стилизованным шагом с высоким подниманием колен, приставным шагом с чередованием движения левым и правым боком;</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РЭШ. Урок № 24.</w:t>
            </w:r>
          </w:p>
          <w:p w:rsidR="004B2E80" w:rsidRPr="008D7612" w:rsidRDefault="00C635A4" w:rsidP="00DC4CA3">
            <w:pPr>
              <w:pStyle w:val="a6"/>
              <w:shd w:val="clear" w:color="auto" w:fill="FFFFFF"/>
              <w:spacing w:before="0" w:beforeAutospacing="0" w:after="0" w:afterAutospacing="0"/>
              <w:rPr>
                <w:color w:val="000000"/>
              </w:rPr>
            </w:pPr>
            <w:hyperlink r:id="rId3461" w:tgtFrame="_blank" w:history="1">
              <w:r w:rsidR="004B2E80" w:rsidRPr="008D7612">
                <w:rPr>
                  <w:rStyle w:val="a5"/>
                </w:rPr>
                <w:t>https://resh.edu.ru/subject/lesson/4462/conspect/279091/</w:t>
              </w:r>
            </w:hyperlink>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Презентация.</w:t>
            </w:r>
          </w:p>
          <w:p w:rsidR="004B2E80" w:rsidRPr="008D7612" w:rsidRDefault="00C635A4" w:rsidP="00DC4CA3">
            <w:pPr>
              <w:pStyle w:val="a6"/>
              <w:shd w:val="clear" w:color="auto" w:fill="FFFFFF"/>
              <w:spacing w:before="0" w:beforeAutospacing="0" w:after="0" w:afterAutospacing="0"/>
              <w:rPr>
                <w:color w:val="000000"/>
              </w:rPr>
            </w:pPr>
            <w:hyperlink r:id="rId3462" w:tgtFrame="_blank" w:history="1">
              <w:r w:rsidR="004B2E80" w:rsidRPr="008D7612">
                <w:rPr>
                  <w:rStyle w:val="a5"/>
                  <w:color w:val="2C7BDE"/>
                </w:rPr>
                <w:t>https://vk.com/video-59456915_456239129</w:t>
              </w:r>
            </w:hyperlink>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Сайт «Инфоурок».</w:t>
            </w:r>
          </w:p>
          <w:p w:rsidR="004B2E80" w:rsidRPr="008D7612" w:rsidRDefault="00C635A4" w:rsidP="00DC4CA3">
            <w:pPr>
              <w:pStyle w:val="a6"/>
              <w:shd w:val="clear" w:color="auto" w:fill="FFFFFF"/>
              <w:spacing w:before="0" w:beforeAutospacing="0" w:after="0" w:afterAutospacing="0"/>
              <w:rPr>
                <w:color w:val="000000"/>
              </w:rPr>
            </w:pPr>
            <w:hyperlink r:id="rId3463" w:tgtFrame="_blank" w:history="1">
              <w:r w:rsidR="004B2E80" w:rsidRPr="008D7612">
                <w:rPr>
                  <w:rStyle w:val="a5"/>
                  <w:color w:val="2C7BDE"/>
                </w:rPr>
                <w:t>https://infourok.ru/prezentaciya-po-fizkulture-na-temu-hodba-po-gimnasticheskoj-skamejke-4280569.html</w:t>
              </w:r>
            </w:hyperlink>
          </w:p>
          <w:p w:rsidR="004B2E80" w:rsidRPr="008D7612" w:rsidRDefault="004B2E80" w:rsidP="00DC4CA3">
            <w:pPr>
              <w:spacing w:after="0" w:line="240" w:lineRule="auto"/>
              <w:rPr>
                <w:sz w:val="24"/>
                <w:szCs w:val="24"/>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4.4</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«Гимнастика с основами акробатики»</w:t>
            </w:r>
          </w:p>
          <w:p w:rsidR="004B2E80" w:rsidRPr="008D7612" w:rsidRDefault="004B2E80" w:rsidP="00DC4CA3">
            <w:pPr>
              <w:pStyle w:val="a6"/>
              <w:shd w:val="clear" w:color="auto" w:fill="FFFFFF"/>
              <w:spacing w:before="0" w:beforeAutospacing="0" w:after="0" w:afterAutospacing="0"/>
              <w:jc w:val="both"/>
              <w:rPr>
                <w:b/>
                <w:color w:val="000000"/>
              </w:rPr>
            </w:pPr>
            <w:r w:rsidRPr="008D7612">
              <w:rPr>
                <w:b/>
                <w:color w:val="000000"/>
              </w:rPr>
              <w:t>Передвижение по гимнастической стенке</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передвижение по полу лицом к гимнастической стенке приставным шагом поочерёдно правым и левым боком, удерживаясь руками хватом сверху за жердь на уровне груди; передвижение приставным шагом поочерёдно правым и левым боком по третьей (четвёртой) жерди гимнастической стенки, удерживаясь хватом сверху за жердь на уровне груди.</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лазанье по гимнастической стенке разноимённым способом на небольшую высоту с последующим спрыгиванием; лазанье и спуск по гимнастической стенке разноимённым способом на небольшую высоту.</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лазанье и спуск по гимнастической стенке на большую высоту в полной координации.</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Видеоурок:</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https://ok.ru/video/1757359772022</w:t>
            </w:r>
          </w:p>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4.5</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«Гимнастика с основами акробатики»</w:t>
            </w:r>
          </w:p>
          <w:p w:rsidR="004B2E80" w:rsidRPr="008D7612" w:rsidRDefault="004B2E80" w:rsidP="00DC4CA3">
            <w:pPr>
              <w:pStyle w:val="a6"/>
              <w:shd w:val="clear" w:color="auto" w:fill="FFFFFF"/>
              <w:spacing w:before="0" w:beforeAutospacing="0" w:after="0" w:afterAutospacing="0"/>
              <w:rPr>
                <w:b/>
                <w:color w:val="000000"/>
              </w:rPr>
            </w:pPr>
            <w:r w:rsidRPr="008D7612">
              <w:rPr>
                <w:b/>
                <w:color w:val="000000"/>
              </w:rPr>
              <w:t>Прыжки через скакалку</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и обсуждают технику выполнения прыжков через скакалку с изменяющейся скоростью вращения вперёд;</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обучаются вращению сложенной вдвое скакалки поочерёдно правой и левой рукой, стоя на месте;</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подводящие упражнения (вращение поочерёдно правой и левой рукой назад сложенной вдвое скакалки стоя на месте; прыжки с вращением одной рукой назад сложенной вдвое скакалки поочерёдно с правого и левого бока);</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выполнение прыжков через скакалку на двух ногах с вращением назад.</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pacing w:before="0" w:beforeAutospacing="0" w:after="0" w:afterAutospacing="0"/>
            </w:pPr>
            <w:r w:rsidRPr="008D7612">
              <w:rPr>
                <w:color w:val="000000"/>
              </w:rPr>
              <w:t>РЭШ. Урок № 22.</w:t>
            </w:r>
          </w:p>
          <w:p w:rsidR="004B2E80" w:rsidRPr="008D7612" w:rsidRDefault="00C635A4" w:rsidP="00DC4CA3">
            <w:pPr>
              <w:pStyle w:val="a6"/>
              <w:spacing w:before="0" w:beforeAutospacing="0" w:after="0" w:afterAutospacing="0"/>
            </w:pPr>
            <w:hyperlink r:id="rId3464" w:tgtFrame="_blank" w:history="1">
              <w:r w:rsidR="004B2E80" w:rsidRPr="008D7612">
                <w:rPr>
                  <w:rStyle w:val="a5"/>
                </w:rPr>
                <w:t>https://resh.edu.ru/subject/lesson/3553/main/279043/</w:t>
              </w:r>
            </w:hyperlink>
          </w:p>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4.6</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«Гимнастика с основами акробатики»</w:t>
            </w:r>
          </w:p>
          <w:p w:rsidR="004B2E80" w:rsidRPr="008D7612" w:rsidRDefault="004B2E80" w:rsidP="00DC4CA3">
            <w:pPr>
              <w:pStyle w:val="a6"/>
              <w:shd w:val="clear" w:color="auto" w:fill="FFFFFF"/>
              <w:spacing w:before="0" w:beforeAutospacing="0" w:after="0" w:afterAutospacing="0"/>
              <w:rPr>
                <w:color w:val="000000"/>
              </w:rPr>
            </w:pPr>
            <w:r w:rsidRPr="008D7612">
              <w:rPr>
                <w:b/>
                <w:color w:val="000000"/>
              </w:rPr>
              <w:t>Ритмическая гимнастика</w:t>
            </w:r>
            <w:r w:rsidRPr="008D7612">
              <w:rPr>
                <w:color w:val="000000"/>
              </w:rPr>
              <w:t xml:space="preserve">, </w:t>
            </w:r>
          </w:p>
          <w:p w:rsidR="004B2E80" w:rsidRPr="008D7612" w:rsidRDefault="004B2E80" w:rsidP="00DC4CA3">
            <w:pPr>
              <w:pStyle w:val="a6"/>
              <w:shd w:val="clear" w:color="auto" w:fill="FFFFFF"/>
              <w:spacing w:before="0" w:beforeAutospacing="0" w:after="0" w:afterAutospacing="0"/>
              <w:rPr>
                <w:color w:val="000000"/>
              </w:rPr>
            </w:pPr>
          </w:p>
        </w:tc>
        <w:tc>
          <w:tcPr>
            <w:tcW w:w="709" w:type="dxa"/>
          </w:tcPr>
          <w:p w:rsidR="004B2E80" w:rsidRPr="008D7612" w:rsidRDefault="004B2E80" w:rsidP="00DC4CA3">
            <w:pPr>
              <w:spacing w:after="0" w:line="240" w:lineRule="auto"/>
              <w:jc w:val="center"/>
              <w:rPr>
                <w:sz w:val="24"/>
                <w:szCs w:val="24"/>
              </w:rPr>
            </w:pPr>
            <w:r w:rsidRPr="008D7612">
              <w:rPr>
                <w:sz w:val="24"/>
                <w:szCs w:val="24"/>
              </w:rPr>
              <w:t>2</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2</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Знакомятся с понятием «ритмическая гимнастика», особенностями содержания стилизованных упражнений ритмической гимнастики, отличиями упражнений ритмической гимнастики от упражнений других видов гимнастик; разучивают упражнения ритмической гимнастки.</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shd w:val="clear" w:color="auto" w:fill="FFFFFF"/>
              </w:rPr>
              <w:t>ttps://www.maam.ru/detskijsad/kompleks-uprazhnenii-dlja-ritmicheskoi-gimnastiki-dlja-detei-nachalnyh-klasov.html</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4.7</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«Гимнастика с основами акробатики</w:t>
            </w:r>
          </w:p>
          <w:p w:rsidR="004B2E80" w:rsidRPr="008D7612" w:rsidRDefault="004B2E80" w:rsidP="00DC4CA3">
            <w:pPr>
              <w:pStyle w:val="a6"/>
              <w:shd w:val="clear" w:color="auto" w:fill="FFFFFF"/>
              <w:spacing w:before="0" w:beforeAutospacing="0" w:after="0" w:afterAutospacing="0"/>
              <w:rPr>
                <w:color w:val="000000"/>
              </w:rPr>
            </w:pPr>
            <w:r w:rsidRPr="008D7612">
              <w:rPr>
                <w:b/>
                <w:color w:val="000000"/>
              </w:rPr>
              <w:t>танцевальные упражнения</w:t>
            </w:r>
            <w:r w:rsidRPr="008D7612">
              <w:rPr>
                <w:color w:val="000000"/>
              </w:rPr>
              <w:t>.</w:t>
            </w:r>
          </w:p>
        </w:tc>
        <w:tc>
          <w:tcPr>
            <w:tcW w:w="709" w:type="dxa"/>
          </w:tcPr>
          <w:p w:rsidR="004B2E80" w:rsidRPr="008D7612" w:rsidRDefault="004B2E80" w:rsidP="00DC4CA3">
            <w:pPr>
              <w:spacing w:after="0" w:line="240" w:lineRule="auto"/>
              <w:jc w:val="center"/>
              <w:rPr>
                <w:sz w:val="24"/>
                <w:szCs w:val="24"/>
              </w:rPr>
            </w:pPr>
            <w:r>
              <w:rPr>
                <w:sz w:val="24"/>
                <w:szCs w:val="24"/>
              </w:rPr>
              <w:t>2</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Pr>
                <w:sz w:val="24"/>
                <w:szCs w:val="24"/>
              </w:rPr>
              <w:t>2</w:t>
            </w:r>
          </w:p>
        </w:tc>
        <w:tc>
          <w:tcPr>
            <w:tcW w:w="1985" w:type="dxa"/>
          </w:tcPr>
          <w:p w:rsidR="004B2E80" w:rsidRDefault="004B2E80" w:rsidP="00DC4CA3">
            <w:pPr>
              <w:pStyle w:val="a6"/>
              <w:shd w:val="clear" w:color="auto" w:fill="FFFFFF"/>
              <w:spacing w:before="0" w:beforeAutospacing="0" w:after="0" w:afterAutospacing="0"/>
              <w:rPr>
                <w:color w:val="000000"/>
              </w:rPr>
            </w:pPr>
            <w:r w:rsidRPr="008D7612">
              <w:rPr>
                <w:color w:val="000000"/>
              </w:rPr>
              <w:t>Повторяют движения танца галоп (приставной шаг в правуюи левую сторону с подскоком и приземлением; шаг вперёд с подскоком и приземлением);</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и анализируют образец движений танца полька, находят общее и различия с движениями танца галоп;</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движения танца полька по отдельным фазам и элементам. Разучивают танец полька в полной координации с музыкальным сопровождением</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4.8</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«Лёгкая атлетика»</w:t>
            </w:r>
          </w:p>
          <w:p w:rsidR="004B2E80" w:rsidRPr="008D7612" w:rsidRDefault="004B2E80" w:rsidP="00DC4CA3">
            <w:pPr>
              <w:pStyle w:val="a6"/>
              <w:shd w:val="clear" w:color="auto" w:fill="FFFFFF"/>
              <w:spacing w:before="0" w:beforeAutospacing="0" w:after="0" w:afterAutospacing="0"/>
              <w:rPr>
                <w:b/>
                <w:color w:val="000000"/>
              </w:rPr>
            </w:pPr>
            <w:r w:rsidRPr="008D7612">
              <w:rPr>
                <w:b/>
                <w:color w:val="000000"/>
              </w:rPr>
              <w:t>Прыжок в длину с разбега</w:t>
            </w:r>
          </w:p>
          <w:p w:rsidR="004B2E80" w:rsidRPr="008D7612" w:rsidRDefault="004B2E80" w:rsidP="00DC4CA3">
            <w:pPr>
              <w:pStyle w:val="a6"/>
              <w:shd w:val="clear" w:color="auto" w:fill="FFFFFF"/>
              <w:spacing w:before="0" w:beforeAutospacing="0" w:after="0" w:afterAutospacing="0"/>
              <w:rPr>
                <w:color w:val="000000"/>
              </w:rPr>
            </w:pPr>
          </w:p>
        </w:tc>
        <w:tc>
          <w:tcPr>
            <w:tcW w:w="709" w:type="dxa"/>
          </w:tcPr>
          <w:p w:rsidR="004B2E80" w:rsidRPr="008D7612" w:rsidRDefault="004B2E80" w:rsidP="00DC4CA3">
            <w:pPr>
              <w:spacing w:after="0" w:line="240" w:lineRule="auto"/>
              <w:jc w:val="center"/>
              <w:rPr>
                <w:sz w:val="24"/>
                <w:szCs w:val="24"/>
              </w:rPr>
            </w:pPr>
            <w:r w:rsidRPr="008D7612">
              <w:rPr>
                <w:sz w:val="24"/>
                <w:szCs w:val="24"/>
              </w:rPr>
              <w:t>2</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2</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и анализируют образец техники прыжка в длину с разбега, способом согнув ноги, обсуждают особенности выполнения отдельных его фаз (разбег, отталкивание, полёт, приземление);</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 xml:space="preserve">разучивают подводящие упражнения к прыжку с разбега, согнув ноги:  </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shd w:val="clear" w:color="auto" w:fill="FFFFFF"/>
              </w:rPr>
              <w:t>https://ok.ru/video/11667506522</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4.9</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«Лёгкая атлетика»</w:t>
            </w:r>
          </w:p>
          <w:p w:rsidR="004B2E80" w:rsidRPr="008D7612" w:rsidRDefault="004B2E80" w:rsidP="00DC4CA3">
            <w:pPr>
              <w:pStyle w:val="a6"/>
              <w:shd w:val="clear" w:color="auto" w:fill="FFFFFF"/>
              <w:spacing w:before="0" w:beforeAutospacing="0" w:after="0" w:afterAutospacing="0"/>
              <w:rPr>
                <w:b/>
                <w:color w:val="000000"/>
              </w:rPr>
            </w:pPr>
            <w:r w:rsidRPr="008D7612">
              <w:rPr>
                <w:b/>
                <w:color w:val="000000"/>
              </w:rPr>
              <w:t>Броски набивного мяча</w:t>
            </w:r>
          </w:p>
          <w:p w:rsidR="004B2E80" w:rsidRPr="008D7612" w:rsidRDefault="004B2E80" w:rsidP="00DC4CA3">
            <w:pPr>
              <w:pStyle w:val="a6"/>
              <w:shd w:val="clear" w:color="auto" w:fill="FFFFFF"/>
              <w:spacing w:before="0" w:beforeAutospacing="0" w:after="0" w:afterAutospacing="0"/>
              <w:rPr>
                <w:color w:val="000000"/>
              </w:rPr>
            </w:pP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выполнение образца техники броска набивного мяча из-за головы в положении стоя и сидя, анализируют особенности выполнения отдельных его фаз и элементов;</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бросок набивного мяча из-за головы в положении стоя на дальность;</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бросок набивного мяча из-за головы в положении сидя через находящуюся впереди на небольшой высоте планку.</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pacing w:before="0" w:beforeAutospacing="0" w:after="0" w:afterAutospacing="0"/>
            </w:pPr>
            <w:r w:rsidRPr="008D7612">
              <w:rPr>
                <w:color w:val="000000"/>
              </w:rPr>
              <w:t>РЭШ. Урок № 9.</w:t>
            </w:r>
          </w:p>
          <w:p w:rsidR="004B2E80" w:rsidRPr="008D7612" w:rsidRDefault="00C635A4" w:rsidP="00DC4CA3">
            <w:pPr>
              <w:pStyle w:val="a6"/>
              <w:spacing w:before="0" w:beforeAutospacing="0" w:after="0" w:afterAutospacing="0"/>
            </w:pPr>
            <w:hyperlink r:id="rId3465" w:tgtFrame="_blank" w:history="1">
              <w:r w:rsidR="004B2E80" w:rsidRPr="008D7612">
                <w:rPr>
                  <w:rStyle w:val="a5"/>
                </w:rPr>
                <w:t>https://resh.edu.ru/subject/lesson/6175/conspect/226375/</w:t>
              </w:r>
            </w:hyperlink>
          </w:p>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4.10</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«Лёгкая атлетика»</w:t>
            </w:r>
          </w:p>
          <w:p w:rsidR="004B2E80" w:rsidRPr="008D7612" w:rsidRDefault="004B2E80" w:rsidP="00DC4CA3">
            <w:pPr>
              <w:pStyle w:val="a6"/>
              <w:shd w:val="clear" w:color="auto" w:fill="FFFFFF"/>
              <w:spacing w:before="0" w:beforeAutospacing="0" w:after="0" w:afterAutospacing="0"/>
              <w:rPr>
                <w:color w:val="000000"/>
              </w:rPr>
            </w:pPr>
            <w:r w:rsidRPr="00E15CD8">
              <w:rPr>
                <w:b/>
                <w:color w:val="000000"/>
                <w:shd w:val="clear" w:color="auto" w:fill="FFFFFF"/>
              </w:rPr>
              <w:t>Беговые упражнения повышенной координационной сложности</w:t>
            </w:r>
          </w:p>
        </w:tc>
        <w:tc>
          <w:tcPr>
            <w:tcW w:w="709" w:type="dxa"/>
          </w:tcPr>
          <w:p w:rsidR="004B2E80" w:rsidRPr="008D7612" w:rsidRDefault="004B2E80" w:rsidP="00DC4CA3">
            <w:pPr>
              <w:spacing w:after="0" w:line="240" w:lineRule="auto"/>
              <w:jc w:val="center"/>
              <w:rPr>
                <w:sz w:val="24"/>
                <w:szCs w:val="24"/>
              </w:rPr>
            </w:pPr>
            <w:r w:rsidRPr="008D7612">
              <w:rPr>
                <w:sz w:val="24"/>
                <w:szCs w:val="24"/>
              </w:rPr>
              <w:t>4</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4</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упражнения:</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1. челночный бег 3 × 5 м, челночный бег 4 × 5 м, челночныйбег 4 × 10 м;</w:t>
            </w:r>
          </w:p>
          <w:p w:rsidR="004B2E80" w:rsidRPr="008D7612" w:rsidRDefault="004B2E80" w:rsidP="00DC4CA3">
            <w:pPr>
              <w:pStyle w:val="a6"/>
              <w:shd w:val="clear" w:color="auto" w:fill="FFFFFF"/>
              <w:spacing w:before="0" w:beforeAutospacing="0" w:after="0" w:afterAutospacing="0"/>
              <w:rPr>
                <w:color w:val="000000"/>
              </w:rPr>
            </w:pPr>
            <w:r>
              <w:rPr>
                <w:color w:val="000000"/>
              </w:rPr>
              <w:t>2</w:t>
            </w:r>
            <w:r w:rsidRPr="008D7612">
              <w:rPr>
                <w:color w:val="000000"/>
              </w:rPr>
              <w:t>. бег через набивные мячи;</w:t>
            </w:r>
          </w:p>
          <w:p w:rsidR="004B2E80" w:rsidRPr="008D7612" w:rsidRDefault="004B2E80" w:rsidP="00DC4CA3">
            <w:pPr>
              <w:pStyle w:val="a6"/>
              <w:shd w:val="clear" w:color="auto" w:fill="FFFFFF"/>
              <w:spacing w:before="0" w:beforeAutospacing="0" w:after="0" w:afterAutospacing="0"/>
              <w:rPr>
                <w:color w:val="000000"/>
              </w:rPr>
            </w:pPr>
            <w:r>
              <w:rPr>
                <w:color w:val="000000"/>
              </w:rPr>
              <w:t>3</w:t>
            </w:r>
            <w:r w:rsidRPr="008D7612">
              <w:rPr>
                <w:color w:val="000000"/>
              </w:rPr>
              <w:t>. бег с наступанием на гимнастическую скамейку;</w:t>
            </w:r>
          </w:p>
          <w:p w:rsidR="004B2E80" w:rsidRPr="008D7612" w:rsidRDefault="004B2E80" w:rsidP="00DC4CA3">
            <w:pPr>
              <w:pStyle w:val="a6"/>
              <w:shd w:val="clear" w:color="auto" w:fill="FFFFFF"/>
              <w:spacing w:before="0" w:beforeAutospacing="0" w:after="0" w:afterAutospacing="0"/>
              <w:rPr>
                <w:color w:val="000000"/>
              </w:rPr>
            </w:pPr>
            <w:r>
              <w:rPr>
                <w:color w:val="000000"/>
              </w:rPr>
              <w:t>4</w:t>
            </w:r>
            <w:r w:rsidRPr="008D7612">
              <w:rPr>
                <w:color w:val="000000"/>
              </w:rPr>
              <w:t>. ускорение с высокого старта;</w:t>
            </w:r>
          </w:p>
          <w:p w:rsidR="004B2E80" w:rsidRPr="008D7612" w:rsidRDefault="004B2E80" w:rsidP="00DC4CA3">
            <w:pPr>
              <w:pStyle w:val="a6"/>
              <w:shd w:val="clear" w:color="auto" w:fill="FFFFFF"/>
              <w:spacing w:before="0" w:beforeAutospacing="0" w:after="0" w:afterAutospacing="0"/>
              <w:rPr>
                <w:color w:val="000000"/>
              </w:rPr>
            </w:pPr>
            <w:r>
              <w:rPr>
                <w:color w:val="000000"/>
              </w:rPr>
              <w:t>5</w:t>
            </w:r>
            <w:r w:rsidRPr="008D7612">
              <w:rPr>
                <w:color w:val="000000"/>
              </w:rPr>
              <w:t>. ускорение с поворотом направо и налево;</w:t>
            </w:r>
          </w:p>
          <w:p w:rsidR="004B2E80" w:rsidRPr="008D7612" w:rsidRDefault="004B2E80" w:rsidP="00DC4CA3">
            <w:pPr>
              <w:pStyle w:val="a6"/>
              <w:shd w:val="clear" w:color="auto" w:fill="FFFFFF"/>
              <w:spacing w:before="0" w:beforeAutospacing="0" w:after="0" w:afterAutospacing="0"/>
              <w:rPr>
                <w:color w:val="000000"/>
              </w:rPr>
            </w:pPr>
            <w:r>
              <w:rPr>
                <w:color w:val="000000"/>
              </w:rPr>
              <w:t>6</w:t>
            </w:r>
            <w:r w:rsidRPr="008D7612">
              <w:rPr>
                <w:color w:val="000000"/>
              </w:rPr>
              <w:t>. бег с максимальной скоростью на дистанцию 30 м;</w:t>
            </w:r>
          </w:p>
          <w:p w:rsidR="004B2E80" w:rsidRPr="008D7612" w:rsidRDefault="004B2E80" w:rsidP="00DC4CA3">
            <w:pPr>
              <w:pStyle w:val="a6"/>
              <w:shd w:val="clear" w:color="auto" w:fill="FFFFFF"/>
              <w:spacing w:before="0" w:beforeAutospacing="0" w:after="0" w:afterAutospacing="0"/>
              <w:rPr>
                <w:color w:val="000000"/>
              </w:rPr>
            </w:pPr>
            <w:r>
              <w:rPr>
                <w:color w:val="000000"/>
              </w:rPr>
              <w:t>7</w:t>
            </w:r>
            <w:r w:rsidRPr="008D7612">
              <w:rPr>
                <w:color w:val="000000"/>
              </w:rPr>
              <w:t>. бег с максимальной скоростью на короткое расстояние с дополнительным отягощением (гантелями в руках весом по 100 г).</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РЭШ. Урок № 12.</w:t>
            </w:r>
          </w:p>
          <w:p w:rsidR="004B2E80" w:rsidRPr="008D7612" w:rsidRDefault="00C635A4" w:rsidP="00DC4CA3">
            <w:pPr>
              <w:pStyle w:val="a6"/>
              <w:shd w:val="clear" w:color="auto" w:fill="FFFFFF"/>
              <w:spacing w:before="0" w:beforeAutospacing="0" w:after="0" w:afterAutospacing="0"/>
              <w:rPr>
                <w:color w:val="000000"/>
              </w:rPr>
            </w:pPr>
            <w:hyperlink r:id="rId3466" w:tgtFrame="_blank" w:history="1">
              <w:r w:rsidR="004B2E80" w:rsidRPr="008D7612">
                <w:rPr>
                  <w:rStyle w:val="a5"/>
                </w:rPr>
                <w:t>https://resh.edu.ru/subject/lesson/4458/start/226581/</w:t>
              </w:r>
            </w:hyperlink>
          </w:p>
          <w:p w:rsidR="004B2E80" w:rsidRPr="008D7612" w:rsidRDefault="004B2E80" w:rsidP="00DC4CA3">
            <w:pPr>
              <w:pStyle w:val="a6"/>
              <w:spacing w:before="0" w:beforeAutospacing="0" w:after="0" w:afterAutospacing="0"/>
              <w:rPr>
                <w:color w:val="000000"/>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4.11</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«Лыжная подготовка»</w:t>
            </w:r>
          </w:p>
          <w:p w:rsidR="004B2E80" w:rsidRPr="00E15CD8" w:rsidRDefault="004B2E80" w:rsidP="00DC4CA3">
            <w:pPr>
              <w:pStyle w:val="a6"/>
              <w:shd w:val="clear" w:color="auto" w:fill="FFFFFF"/>
              <w:spacing w:before="0" w:beforeAutospacing="0" w:after="0" w:afterAutospacing="0"/>
              <w:rPr>
                <w:b/>
                <w:color w:val="000000"/>
              </w:rPr>
            </w:pPr>
            <w:r w:rsidRPr="00E15CD8">
              <w:rPr>
                <w:b/>
                <w:color w:val="000000"/>
              </w:rPr>
              <w:t>Упражнения в передвижении на лыжах одновременным двухшажным ходом</w:t>
            </w:r>
          </w:p>
          <w:p w:rsidR="004B2E80" w:rsidRPr="008D7612" w:rsidRDefault="004B2E80" w:rsidP="00DC4CA3">
            <w:pPr>
              <w:pStyle w:val="a6"/>
              <w:shd w:val="clear" w:color="auto" w:fill="FFFFFF"/>
              <w:spacing w:before="0" w:beforeAutospacing="0" w:after="0" w:afterAutospacing="0"/>
              <w:rPr>
                <w:color w:val="000000"/>
              </w:rPr>
            </w:pPr>
          </w:p>
        </w:tc>
        <w:tc>
          <w:tcPr>
            <w:tcW w:w="709" w:type="dxa"/>
          </w:tcPr>
          <w:p w:rsidR="004B2E80" w:rsidRPr="008D7612" w:rsidRDefault="004B2E80" w:rsidP="00DC4CA3">
            <w:pPr>
              <w:spacing w:after="0" w:line="240" w:lineRule="auto"/>
              <w:jc w:val="center"/>
              <w:rPr>
                <w:sz w:val="24"/>
                <w:szCs w:val="24"/>
              </w:rPr>
            </w:pPr>
            <w:r>
              <w:rPr>
                <w:sz w:val="24"/>
                <w:szCs w:val="24"/>
              </w:rPr>
              <w:t>3</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Pr>
                <w:sz w:val="24"/>
                <w:szCs w:val="24"/>
              </w:rPr>
              <w:t>3</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аблюдают и анализируют образец учителя, выделяют отдельные фазы и особенности их выполнения;</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последовательно технику одновременного двух- шажного хода: одновременное отталкивание палками и скольжение на двух лыжах с небольшого пологого склона; приставление правой лыжи к левой лыже и одновременное отталкивание палками; двухшажный ход в полной координации</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pacing w:before="0" w:beforeAutospacing="0" w:after="0" w:afterAutospacing="0"/>
            </w:pPr>
            <w:r w:rsidRPr="008D7612">
              <w:rPr>
                <w:color w:val="000000"/>
              </w:rPr>
              <w:t>РЭШ. Урок № 29.</w:t>
            </w:r>
          </w:p>
          <w:p w:rsidR="004B2E80" w:rsidRPr="008D7612" w:rsidRDefault="00C635A4" w:rsidP="00DC4CA3">
            <w:pPr>
              <w:pStyle w:val="a6"/>
              <w:spacing w:before="0" w:beforeAutospacing="0" w:after="0" w:afterAutospacing="0"/>
            </w:pPr>
            <w:hyperlink r:id="rId3467" w:tgtFrame="_blank" w:history="1">
              <w:r w:rsidR="004B2E80" w:rsidRPr="008D7612">
                <w:rPr>
                  <w:rStyle w:val="a5"/>
                </w:rPr>
                <w:t>https://resh.edu.ru/subject/lesson/3561/start/193590/</w:t>
              </w:r>
            </w:hyperlink>
          </w:p>
          <w:p w:rsidR="004B2E80" w:rsidRPr="008D7612" w:rsidRDefault="004B2E80" w:rsidP="00DC4CA3">
            <w:pPr>
              <w:pStyle w:val="a6"/>
              <w:spacing w:before="0" w:beforeAutospacing="0" w:after="0" w:afterAutospacing="0"/>
              <w:rPr>
                <w:color w:val="000000"/>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4.12</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«Лыжная подготовка»</w:t>
            </w:r>
          </w:p>
          <w:p w:rsidR="004B2E80" w:rsidRPr="008D7612" w:rsidRDefault="004B2E80" w:rsidP="00DC4CA3">
            <w:pPr>
              <w:pStyle w:val="a6"/>
              <w:shd w:val="clear" w:color="auto" w:fill="FFFFFF"/>
              <w:spacing w:before="0" w:beforeAutospacing="0" w:after="0" w:afterAutospacing="0"/>
              <w:rPr>
                <w:color w:val="000000"/>
              </w:rPr>
            </w:pPr>
            <w:r w:rsidRPr="00E15CD8">
              <w:rPr>
                <w:b/>
                <w:color w:val="000000"/>
              </w:rPr>
              <w:t>Повороты на лыжах способом "переступание</w:t>
            </w:r>
            <w:r w:rsidRPr="008D7612">
              <w:rPr>
                <w:color w:val="000000"/>
              </w:rPr>
              <w:t>."</w:t>
            </w:r>
          </w:p>
          <w:p w:rsidR="004B2E80" w:rsidRPr="008D7612" w:rsidRDefault="004B2E80" w:rsidP="00DC4CA3">
            <w:pPr>
              <w:pStyle w:val="a6"/>
              <w:shd w:val="clear" w:color="auto" w:fill="FFFFFF"/>
              <w:spacing w:before="0" w:beforeAutospacing="0" w:after="0" w:afterAutospacing="0"/>
              <w:rPr>
                <w:color w:val="000000"/>
              </w:rPr>
            </w:pP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и анализируют образец поворотов на лыжах способом переступания, обсуждают особенности его выполнения;</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повороты переступанием в правую и левую сторону стоя на месте;</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повороты переступанием в левую сторону во время спуска с небольшого пологого склона.</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pacing w:before="0" w:beforeAutospacing="0" w:after="0" w:afterAutospacing="0"/>
              <w:rPr>
                <w:color w:val="000000"/>
              </w:rPr>
            </w:pPr>
            <w:r w:rsidRPr="008D7612">
              <w:rPr>
                <w:color w:val="000000"/>
                <w:shd w:val="clear" w:color="auto" w:fill="FFFFFF"/>
              </w:rPr>
              <w:t>РЭШ Урок 29</w:t>
            </w:r>
          </w:p>
          <w:p w:rsidR="004B2E80" w:rsidRPr="008D7612" w:rsidRDefault="004B2E80" w:rsidP="00DC4CA3">
            <w:pPr>
              <w:spacing w:after="0" w:line="240" w:lineRule="auto"/>
              <w:rPr>
                <w:sz w:val="24"/>
                <w:szCs w:val="24"/>
                <w:lang w:eastAsia="ru-RU"/>
              </w:rPr>
            </w:pPr>
            <w:r w:rsidRPr="008D7612">
              <w:rPr>
                <w:sz w:val="24"/>
                <w:szCs w:val="24"/>
                <w:shd w:val="clear" w:color="auto" w:fill="FFFFFF"/>
              </w:rPr>
              <w:t>https://resh.edu.ru/subject/lesson/3561/conspect/193589</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4.13</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«Лыжная подготовка»</w:t>
            </w:r>
          </w:p>
          <w:p w:rsidR="004B2E80" w:rsidRPr="002732F9" w:rsidRDefault="004B2E80" w:rsidP="00DC4CA3">
            <w:pPr>
              <w:pStyle w:val="a6"/>
              <w:shd w:val="clear" w:color="auto" w:fill="FFFFFF"/>
              <w:spacing w:before="0" w:beforeAutospacing="0" w:after="0" w:afterAutospacing="0"/>
              <w:rPr>
                <w:b/>
                <w:color w:val="000000"/>
              </w:rPr>
            </w:pPr>
            <w:r>
              <w:rPr>
                <w:b/>
                <w:color w:val="000000"/>
              </w:rPr>
              <w:t>Торможение плугом</w:t>
            </w: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торможение плугом при спуске с небольшого пологого склона.</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pacing w:before="0" w:beforeAutospacing="0" w:after="0" w:afterAutospacing="0"/>
              <w:rPr>
                <w:color w:val="000000"/>
              </w:rPr>
            </w:pPr>
            <w:r w:rsidRPr="008D7612">
              <w:rPr>
                <w:color w:val="000000"/>
                <w:shd w:val="clear" w:color="auto" w:fill="FFFFFF"/>
              </w:rPr>
              <w:t>Презентация https://infourok.ru/prezentaciya-lyzhi-tormozhenie-plugom-5348125.html</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4.14</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Модуль «Лыжная подготовка»</w:t>
            </w:r>
          </w:p>
          <w:p w:rsidR="004B2E80" w:rsidRPr="00E15CD8" w:rsidRDefault="004B2E80" w:rsidP="00DC4CA3">
            <w:pPr>
              <w:pStyle w:val="a6"/>
              <w:shd w:val="clear" w:color="auto" w:fill="FFFFFF"/>
              <w:spacing w:before="0" w:beforeAutospacing="0" w:after="0" w:afterAutospacing="0"/>
              <w:rPr>
                <w:b/>
                <w:color w:val="000000"/>
              </w:rPr>
            </w:pPr>
            <w:r w:rsidRPr="00E15CD8">
              <w:rPr>
                <w:b/>
                <w:color w:val="000000"/>
              </w:rPr>
              <w:t>Подъемы и спуски на лыжах</w:t>
            </w:r>
          </w:p>
          <w:p w:rsidR="004B2E80" w:rsidRPr="008D7612" w:rsidRDefault="004B2E80" w:rsidP="00DC4CA3">
            <w:pPr>
              <w:pStyle w:val="a6"/>
              <w:shd w:val="clear" w:color="auto" w:fill="FFFFFF"/>
              <w:spacing w:before="0" w:beforeAutospacing="0" w:after="0" w:afterAutospacing="0"/>
              <w:rPr>
                <w:color w:val="000000"/>
              </w:rPr>
            </w:pPr>
          </w:p>
        </w:tc>
        <w:tc>
          <w:tcPr>
            <w:tcW w:w="709" w:type="dxa"/>
          </w:tcPr>
          <w:p w:rsidR="004B2E80" w:rsidRPr="008D7612" w:rsidRDefault="004B2E80" w:rsidP="00DC4CA3">
            <w:pPr>
              <w:spacing w:after="0" w:line="240" w:lineRule="auto"/>
              <w:jc w:val="center"/>
              <w:rPr>
                <w:sz w:val="24"/>
                <w:szCs w:val="24"/>
              </w:rPr>
            </w:pPr>
            <w:r w:rsidRPr="008D7612">
              <w:rPr>
                <w:sz w:val="24"/>
                <w:szCs w:val="24"/>
              </w:rPr>
              <w:t>1</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Выполняют спуск с пологого склона, подъём лесенкой, передвигаются приставным шагом по пологому склону без лыж с лыжными палками;</w:t>
            </w:r>
          </w:p>
          <w:p w:rsidR="004B2E80" w:rsidRPr="008D7612" w:rsidRDefault="004B2E80" w:rsidP="00DC4CA3">
            <w:pPr>
              <w:pStyle w:val="a6"/>
              <w:shd w:val="clear" w:color="auto" w:fill="FFFFFF"/>
              <w:spacing w:before="0" w:beforeAutospacing="0" w:after="0" w:afterAutospacing="0"/>
              <w:rPr>
                <w:color w:val="000000"/>
              </w:rPr>
            </w:pP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ЭШ. Урок № 27-28</w:t>
            </w:r>
          </w:p>
          <w:p w:rsidR="004B2E80" w:rsidRPr="008D7612" w:rsidRDefault="00C635A4" w:rsidP="00DC4CA3">
            <w:pPr>
              <w:pStyle w:val="a6"/>
              <w:shd w:val="clear" w:color="auto" w:fill="FFFFFF"/>
              <w:spacing w:before="0" w:beforeAutospacing="0" w:after="0" w:afterAutospacing="0"/>
              <w:rPr>
                <w:color w:val="000000"/>
              </w:rPr>
            </w:pPr>
            <w:hyperlink r:id="rId3468" w:tgtFrame="_blank" w:history="1">
              <w:r w:rsidR="004B2E80" w:rsidRPr="008D7612">
                <w:rPr>
                  <w:rStyle w:val="a5"/>
                </w:rPr>
                <w:t>https://resh.edu.ru/subject/lesson/6179/start/193538/</w:t>
              </w:r>
            </w:hyperlink>
          </w:p>
          <w:p w:rsidR="004B2E80" w:rsidRPr="002732F9" w:rsidRDefault="00C635A4" w:rsidP="00DC4CA3">
            <w:pPr>
              <w:pStyle w:val="a6"/>
              <w:shd w:val="clear" w:color="auto" w:fill="FFFFFF"/>
              <w:spacing w:before="0" w:beforeAutospacing="0" w:after="0" w:afterAutospacing="0"/>
              <w:rPr>
                <w:color w:val="000000"/>
              </w:rPr>
            </w:pPr>
            <w:hyperlink r:id="rId3469" w:tgtFrame="_blank" w:history="1">
              <w:r w:rsidR="004B2E80" w:rsidRPr="008D7612">
                <w:rPr>
                  <w:rStyle w:val="a5"/>
                  <w:color w:val="2C7BDE"/>
                </w:rPr>
                <w:t>https://resh.edu.ru/subject/lesson/6014/start/193564/</w:t>
              </w:r>
            </w:hyperlink>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4.15</w:t>
            </w:r>
          </w:p>
        </w:tc>
        <w:tc>
          <w:tcPr>
            <w:tcW w:w="1801"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shd w:val="clear" w:color="auto" w:fill="FFFFFF"/>
              </w:rPr>
              <w:t>Модуль «Подвижные. и спортивные игры». </w:t>
            </w:r>
            <w:r w:rsidRPr="00E15CD8">
              <w:rPr>
                <w:b/>
                <w:color w:val="000000"/>
                <w:shd w:val="clear" w:color="auto" w:fill="FFFFFF"/>
              </w:rPr>
              <w:t>Подвижные игры с элементами спортивных игр</w:t>
            </w:r>
            <w:r w:rsidRPr="008D7612">
              <w:rPr>
                <w:color w:val="000000"/>
                <w:shd w:val="clear" w:color="auto" w:fill="FFFFFF"/>
              </w:rPr>
              <w:t>.</w:t>
            </w:r>
          </w:p>
        </w:tc>
        <w:tc>
          <w:tcPr>
            <w:tcW w:w="709" w:type="dxa"/>
          </w:tcPr>
          <w:p w:rsidR="004B2E80" w:rsidRPr="008D7612" w:rsidRDefault="004B2E80" w:rsidP="00DC4CA3">
            <w:pPr>
              <w:spacing w:after="0" w:line="240" w:lineRule="auto"/>
              <w:jc w:val="center"/>
              <w:rPr>
                <w:sz w:val="24"/>
                <w:szCs w:val="24"/>
              </w:rPr>
            </w:pPr>
            <w:r w:rsidRPr="008D7612">
              <w:rPr>
                <w:sz w:val="24"/>
                <w:szCs w:val="24"/>
              </w:rPr>
              <w:t>15</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15</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правила подвижных игр, условия их проведения и способы подготовки игровой площадки;</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и анализируют образцы технических действий разучиваемых подвижных игр, обсуждают особенности их выполнения в условиях игровой деятельности;</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технические действия подвижных игр с элементами игры баскетбола, волейбола, футбола;</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технические действия подвижных игр с элементами лыжной подготовки;</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играют в разученные подвижные игры</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РЭШ. Урок №№ 31-45.</w:t>
            </w:r>
          </w:p>
          <w:p w:rsidR="004B2E80" w:rsidRPr="008D7612" w:rsidRDefault="00C635A4" w:rsidP="00DC4CA3">
            <w:pPr>
              <w:pStyle w:val="a6"/>
              <w:shd w:val="clear" w:color="auto" w:fill="FFFFFF"/>
              <w:spacing w:before="0" w:beforeAutospacing="0" w:after="0" w:afterAutospacing="0"/>
              <w:rPr>
                <w:color w:val="000000"/>
              </w:rPr>
            </w:pPr>
            <w:hyperlink r:id="rId3470" w:tgtFrame="_blank" w:history="1">
              <w:r w:rsidR="004B2E80" w:rsidRPr="008D7612">
                <w:rPr>
                  <w:rStyle w:val="a5"/>
                </w:rPr>
                <w:t>https://resh.edu.ru/subject/9/3/</w:t>
              </w:r>
            </w:hyperlink>
          </w:p>
          <w:p w:rsidR="004B2E80" w:rsidRPr="008D7612" w:rsidRDefault="004B2E80" w:rsidP="00DC4CA3">
            <w:pPr>
              <w:pStyle w:val="a6"/>
              <w:spacing w:before="0" w:beforeAutospacing="0" w:after="0" w:afterAutospacing="0"/>
              <w:rPr>
                <w:color w:val="000000"/>
                <w:shd w:val="clear" w:color="auto" w:fill="FFFFFF"/>
              </w:rPr>
            </w:pP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4.16</w:t>
            </w:r>
          </w:p>
        </w:tc>
        <w:tc>
          <w:tcPr>
            <w:tcW w:w="1801" w:type="dxa"/>
          </w:tcPr>
          <w:p w:rsidR="004B2E80" w:rsidRPr="008D7612" w:rsidRDefault="004B2E80" w:rsidP="00DC4CA3">
            <w:pPr>
              <w:pStyle w:val="a6"/>
              <w:shd w:val="clear" w:color="auto" w:fill="FFFFFF"/>
              <w:spacing w:before="0" w:beforeAutospacing="0" w:after="0" w:afterAutospacing="0"/>
              <w:rPr>
                <w:color w:val="000000"/>
                <w:shd w:val="clear" w:color="auto" w:fill="FFFFFF"/>
              </w:rPr>
            </w:pPr>
            <w:r w:rsidRPr="008D7612">
              <w:rPr>
                <w:color w:val="000000"/>
                <w:shd w:val="clear" w:color="auto" w:fill="FFFFFF"/>
              </w:rPr>
              <w:t>Модуль «Подвижные и спортивные игры</w:t>
            </w:r>
            <w:r w:rsidRPr="00E15CD8">
              <w:rPr>
                <w:b/>
                <w:color w:val="000000"/>
                <w:shd w:val="clear" w:color="auto" w:fill="FFFFFF"/>
              </w:rPr>
              <w:t>». Спортивные игры.</w:t>
            </w:r>
          </w:p>
        </w:tc>
        <w:tc>
          <w:tcPr>
            <w:tcW w:w="709" w:type="dxa"/>
          </w:tcPr>
          <w:p w:rsidR="004B2E80" w:rsidRPr="008D7612" w:rsidRDefault="004B2E80" w:rsidP="00DC4CA3">
            <w:pPr>
              <w:spacing w:after="0" w:line="240" w:lineRule="auto"/>
              <w:jc w:val="center"/>
              <w:rPr>
                <w:sz w:val="24"/>
                <w:szCs w:val="24"/>
              </w:rPr>
            </w:pPr>
            <w:r w:rsidRPr="008D7612">
              <w:rPr>
                <w:sz w:val="24"/>
                <w:szCs w:val="24"/>
              </w:rPr>
              <w:t>12</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12</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Наблюдают за образцами те</w:t>
            </w:r>
            <w:r>
              <w:rPr>
                <w:color w:val="000000"/>
              </w:rPr>
              <w:t>хнических действий игры баскет</w:t>
            </w:r>
            <w:r w:rsidRPr="008D7612">
              <w:rPr>
                <w:color w:val="000000"/>
              </w:rPr>
              <w:t>бол, уточняют особенности их выполнения;</w:t>
            </w:r>
          </w:p>
          <w:p w:rsidR="004B2E80" w:rsidRDefault="004B2E80" w:rsidP="00DC4CA3">
            <w:pPr>
              <w:pStyle w:val="a6"/>
              <w:shd w:val="clear" w:color="auto" w:fill="FFFFFF"/>
              <w:spacing w:before="0" w:beforeAutospacing="0" w:after="0" w:afterAutospacing="0"/>
              <w:rPr>
                <w:color w:val="000000"/>
              </w:rPr>
            </w:pPr>
            <w:r w:rsidRPr="008D7612">
              <w:rPr>
                <w:color w:val="000000"/>
              </w:rPr>
              <w:t>разучивают технические приёмы игры баскетбол (в группах и парах); основная стойка баскетболиста; ловля и передача баскетбольного мяча двумя руками от груди в основной стойке; ловля и передача баскетбольного мяча двумя руками от груди в движении приставным шагом в правую и левую сторону; ведение баскетбольного мяча шагом с равномерной скоростью и небольшими ускорениями.</w:t>
            </w:r>
          </w:p>
          <w:p w:rsidR="004B2E80" w:rsidRDefault="004B2E80" w:rsidP="00DC4CA3">
            <w:pPr>
              <w:pStyle w:val="a6"/>
              <w:shd w:val="clear" w:color="auto" w:fill="FFFFFF"/>
              <w:spacing w:before="0" w:beforeAutospacing="0" w:after="0" w:afterAutospacing="0"/>
              <w:rPr>
                <w:color w:val="000000"/>
              </w:rPr>
            </w:pPr>
            <w:r w:rsidRPr="008D7612">
              <w:rPr>
                <w:color w:val="000000"/>
              </w:rPr>
              <w:t>разучивают технические приёмы игры волейбол (в группах и парах): прямая нижняя подача через волейбольную сетку; приём и передача волейбольного мяча двумя руками снизу; подбрасывание и ловля волейбольного мяча двумя руками на месте и в движении вперёд и назад, передвижением приставным шагом в правую и левую сторону; лёгкие удары по волейбольному мячу снизу вверх двумя руками на месте и в движении, передвижением приставным шагом в правую и левую сторону; приём и передача мяча в парах двумя руками снизу на месте; приём и передача мяча в парах двумя руками снизу в передвижение приставным шагом в правую и левую сторону.</w:t>
            </w:r>
          </w:p>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разучивают технические приёмы игры футбол (в группах и парах): ведение футбольного мяча с равномерной скоростью змейкой, по прямой, по кругу; удар по неподвижному футбольному мячу внутренней стороной стопы с небольшого разбега в мишень</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rPr>
              <w:t>РЭШ. Урок №№ 31-45.</w:t>
            </w:r>
          </w:p>
          <w:p w:rsidR="004B2E80" w:rsidRPr="008D7612" w:rsidRDefault="00C635A4" w:rsidP="00DC4CA3">
            <w:pPr>
              <w:pStyle w:val="a6"/>
              <w:shd w:val="clear" w:color="auto" w:fill="FFFFFF"/>
              <w:spacing w:before="0" w:beforeAutospacing="0" w:after="0" w:afterAutospacing="0"/>
              <w:rPr>
                <w:color w:val="000000"/>
              </w:rPr>
            </w:pPr>
            <w:hyperlink r:id="rId3471" w:tgtFrame="_blank" w:history="1">
              <w:r w:rsidR="004B2E80" w:rsidRPr="008D7612">
                <w:rPr>
                  <w:rStyle w:val="a5"/>
                </w:rPr>
                <w:t>https://resh.edu.ru/subject/9/3/</w:t>
              </w:r>
            </w:hyperlink>
          </w:p>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rPr>
          <w:gridAfter w:val="5"/>
          <w:wAfter w:w="6732" w:type="dxa"/>
        </w:trPr>
        <w:tc>
          <w:tcPr>
            <w:tcW w:w="2511" w:type="dxa"/>
            <w:gridSpan w:val="2"/>
          </w:tcPr>
          <w:p w:rsidR="004B2E80" w:rsidRPr="008D7612" w:rsidRDefault="004B2E80" w:rsidP="00DC4CA3">
            <w:pPr>
              <w:pStyle w:val="a6"/>
              <w:shd w:val="clear" w:color="auto" w:fill="FFFFFF"/>
              <w:spacing w:before="0" w:beforeAutospacing="0" w:after="0" w:afterAutospacing="0"/>
              <w:rPr>
                <w:color w:val="000000"/>
                <w:shd w:val="clear" w:color="auto" w:fill="FFFFFF"/>
              </w:rPr>
            </w:pPr>
            <w:r w:rsidRPr="008D7612">
              <w:rPr>
                <w:color w:val="000000"/>
                <w:shd w:val="clear" w:color="auto" w:fill="FFFFFF"/>
              </w:rPr>
              <w:t>Итоги по разделу</w:t>
            </w:r>
          </w:p>
        </w:tc>
        <w:tc>
          <w:tcPr>
            <w:tcW w:w="709" w:type="dxa"/>
          </w:tcPr>
          <w:p w:rsidR="004B2E80" w:rsidRPr="008D7612" w:rsidRDefault="004B2E80" w:rsidP="00DC4CA3">
            <w:pPr>
              <w:spacing w:after="0" w:line="240" w:lineRule="auto"/>
              <w:jc w:val="center"/>
              <w:rPr>
                <w:sz w:val="24"/>
                <w:szCs w:val="24"/>
              </w:rPr>
            </w:pPr>
            <w:r>
              <w:rPr>
                <w:sz w:val="24"/>
                <w:szCs w:val="24"/>
              </w:rPr>
              <w:t>51</w:t>
            </w:r>
          </w:p>
        </w:tc>
      </w:tr>
      <w:tr w:rsidR="004B2E80" w:rsidRPr="008D7612" w:rsidTr="00DC4CA3">
        <w:tc>
          <w:tcPr>
            <w:tcW w:w="710" w:type="dxa"/>
          </w:tcPr>
          <w:p w:rsidR="004B2E80" w:rsidRPr="008D7612" w:rsidRDefault="004B2E80" w:rsidP="00DC4CA3">
            <w:pPr>
              <w:spacing w:after="0" w:line="240" w:lineRule="auto"/>
              <w:rPr>
                <w:sz w:val="24"/>
                <w:szCs w:val="24"/>
              </w:rPr>
            </w:pPr>
            <w:r w:rsidRPr="008D7612">
              <w:rPr>
                <w:sz w:val="24"/>
                <w:szCs w:val="24"/>
              </w:rPr>
              <w:t>5.1</w:t>
            </w:r>
          </w:p>
        </w:tc>
        <w:tc>
          <w:tcPr>
            <w:tcW w:w="1801" w:type="dxa"/>
          </w:tcPr>
          <w:p w:rsidR="004B2E80" w:rsidRPr="008D7612" w:rsidRDefault="004B2E80" w:rsidP="00DC4CA3">
            <w:pPr>
              <w:pStyle w:val="a6"/>
              <w:shd w:val="clear" w:color="auto" w:fill="FFFFFF"/>
              <w:spacing w:before="0" w:beforeAutospacing="0" w:after="0" w:afterAutospacing="0"/>
              <w:rPr>
                <w:color w:val="000000"/>
                <w:shd w:val="clear" w:color="auto" w:fill="FFFFFF"/>
              </w:rPr>
            </w:pPr>
            <w:r w:rsidRPr="008D7612">
              <w:rPr>
                <w:b/>
                <w:color w:val="000000"/>
                <w:shd w:val="clear" w:color="auto" w:fill="FFFFFF"/>
              </w:rPr>
              <w:t>Рефлекси</w:t>
            </w:r>
            <w:r w:rsidRPr="008D7612">
              <w:rPr>
                <w:color w:val="000000"/>
                <w:shd w:val="clear" w:color="auto" w:fill="FFFFFF"/>
              </w:rPr>
              <w:t>я:</w:t>
            </w:r>
          </w:p>
          <w:p w:rsidR="004B2E80" w:rsidRPr="008D7612" w:rsidRDefault="004B2E80" w:rsidP="00DC4CA3">
            <w:pPr>
              <w:pStyle w:val="a6"/>
              <w:shd w:val="clear" w:color="auto" w:fill="FFFFFF"/>
              <w:spacing w:before="0" w:beforeAutospacing="0" w:after="0" w:afterAutospacing="0"/>
              <w:rPr>
                <w:color w:val="000000"/>
                <w:shd w:val="clear" w:color="auto" w:fill="FFFFFF"/>
              </w:rPr>
            </w:pPr>
            <w:r w:rsidRPr="008D7612">
              <w:rPr>
                <w:color w:val="000000"/>
                <w:shd w:val="clear" w:color="auto" w:fill="FFFFFF"/>
              </w:rPr>
              <w:t xml:space="preserve">демонстрация прироста показателей физических качеств к нормативным требованиям комплекса ГТО </w:t>
            </w:r>
          </w:p>
        </w:tc>
        <w:tc>
          <w:tcPr>
            <w:tcW w:w="709" w:type="dxa"/>
          </w:tcPr>
          <w:p w:rsidR="004B2E80" w:rsidRPr="008D7612" w:rsidRDefault="004B2E80" w:rsidP="00DC4CA3">
            <w:pPr>
              <w:spacing w:after="0" w:line="240" w:lineRule="auto"/>
              <w:jc w:val="center"/>
              <w:rPr>
                <w:sz w:val="24"/>
                <w:szCs w:val="24"/>
              </w:rPr>
            </w:pPr>
            <w:r w:rsidRPr="008D7612">
              <w:rPr>
                <w:sz w:val="24"/>
                <w:szCs w:val="24"/>
              </w:rPr>
              <w:t>10</w:t>
            </w:r>
          </w:p>
        </w:tc>
        <w:tc>
          <w:tcPr>
            <w:tcW w:w="992" w:type="dxa"/>
          </w:tcPr>
          <w:p w:rsidR="004B2E80" w:rsidRPr="008D7612" w:rsidRDefault="004B2E80" w:rsidP="00DC4CA3">
            <w:pPr>
              <w:spacing w:after="0" w:line="240" w:lineRule="auto"/>
              <w:jc w:val="center"/>
              <w:rPr>
                <w:sz w:val="24"/>
                <w:szCs w:val="24"/>
              </w:rPr>
            </w:pPr>
            <w:r w:rsidRPr="008D7612">
              <w:rPr>
                <w:sz w:val="24"/>
                <w:szCs w:val="24"/>
              </w:rPr>
              <w:t>0</w:t>
            </w:r>
          </w:p>
        </w:tc>
        <w:tc>
          <w:tcPr>
            <w:tcW w:w="850" w:type="dxa"/>
          </w:tcPr>
          <w:p w:rsidR="004B2E80" w:rsidRPr="008D7612" w:rsidRDefault="004B2E80" w:rsidP="00DC4CA3">
            <w:pPr>
              <w:spacing w:after="0" w:line="240" w:lineRule="auto"/>
              <w:jc w:val="center"/>
              <w:rPr>
                <w:sz w:val="24"/>
                <w:szCs w:val="24"/>
              </w:rPr>
            </w:pPr>
            <w:r w:rsidRPr="008D7612">
              <w:rPr>
                <w:sz w:val="24"/>
                <w:szCs w:val="24"/>
              </w:rPr>
              <w:t>10</w:t>
            </w:r>
          </w:p>
        </w:tc>
        <w:tc>
          <w:tcPr>
            <w:tcW w:w="1985" w:type="dxa"/>
          </w:tcPr>
          <w:p w:rsidR="004B2E80" w:rsidRPr="008D7612" w:rsidRDefault="004B2E80" w:rsidP="00DC4CA3">
            <w:pPr>
              <w:pStyle w:val="a6"/>
              <w:shd w:val="clear" w:color="auto" w:fill="FFFFFF"/>
              <w:spacing w:before="0" w:beforeAutospacing="0" w:after="0" w:afterAutospacing="0"/>
              <w:rPr>
                <w:color w:val="000000"/>
              </w:rPr>
            </w:pPr>
            <w:r w:rsidRPr="008D7612">
              <w:rPr>
                <w:color w:val="000000"/>
                <w:shd w:val="clear" w:color="auto" w:fill="FFFFFF"/>
              </w:rPr>
              <w:t>Демонстрируют приросты показателей физических качеств к нормативным требованиям комплекса ГТО.</w:t>
            </w:r>
          </w:p>
        </w:tc>
        <w:tc>
          <w:tcPr>
            <w:tcW w:w="1417" w:type="dxa"/>
          </w:tcPr>
          <w:p w:rsidR="004B2E80" w:rsidRPr="008D7612" w:rsidRDefault="004B2E80" w:rsidP="00DC4CA3">
            <w:pPr>
              <w:spacing w:after="0" w:line="240" w:lineRule="auto"/>
              <w:rPr>
                <w:sz w:val="24"/>
                <w:szCs w:val="24"/>
              </w:rPr>
            </w:pPr>
            <w:r>
              <w:rPr>
                <w:sz w:val="24"/>
                <w:szCs w:val="24"/>
              </w:rPr>
              <w:t>Практическая работа</w:t>
            </w:r>
          </w:p>
        </w:tc>
        <w:tc>
          <w:tcPr>
            <w:tcW w:w="1488" w:type="dxa"/>
          </w:tcPr>
          <w:p w:rsidR="004B2E80" w:rsidRPr="008D7612" w:rsidRDefault="00C635A4" w:rsidP="00DC4CA3">
            <w:pPr>
              <w:pStyle w:val="a6"/>
              <w:shd w:val="clear" w:color="auto" w:fill="FFFFFF"/>
              <w:spacing w:before="0" w:beforeAutospacing="0" w:after="0" w:afterAutospacing="0"/>
              <w:rPr>
                <w:color w:val="000000"/>
              </w:rPr>
            </w:pPr>
            <w:hyperlink r:id="rId3472" w:tgtFrame="_blank" w:history="1">
              <w:r w:rsidR="004B2E80" w:rsidRPr="008D7612">
                <w:rPr>
                  <w:rStyle w:val="a5"/>
                </w:rPr>
                <w:t>http://sim-lodpole.ru/index.php/detyam/khochu-vsjo-znat/109-fizkultura</w:t>
              </w:r>
            </w:hyperlink>
          </w:p>
          <w:p w:rsidR="004B2E80" w:rsidRPr="008D7612" w:rsidRDefault="00C635A4" w:rsidP="00DC4CA3">
            <w:pPr>
              <w:pStyle w:val="a6"/>
              <w:shd w:val="clear" w:color="auto" w:fill="FFFFFF"/>
              <w:spacing w:before="0" w:beforeAutospacing="0" w:after="0" w:afterAutospacing="0"/>
              <w:rPr>
                <w:color w:val="000000"/>
              </w:rPr>
            </w:pPr>
            <w:hyperlink r:id="rId3473" w:tgtFrame="_blank" w:history="1">
              <w:r w:rsidR="004B2E80" w:rsidRPr="008D7612">
                <w:rPr>
                  <w:rStyle w:val="a5"/>
                  <w:color w:val="2C7BDE"/>
                </w:rPr>
                <w:t>https://gto.ru/norms</w:t>
              </w:r>
            </w:hyperlink>
          </w:p>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c>
          <w:tcPr>
            <w:tcW w:w="2511" w:type="dxa"/>
            <w:gridSpan w:val="2"/>
          </w:tcPr>
          <w:p w:rsidR="004B2E80" w:rsidRPr="008D7612" w:rsidRDefault="004B2E80" w:rsidP="00DC4CA3">
            <w:pPr>
              <w:pStyle w:val="a6"/>
              <w:shd w:val="clear" w:color="auto" w:fill="FFFFFF"/>
              <w:spacing w:before="0" w:beforeAutospacing="0" w:after="0" w:afterAutospacing="0"/>
              <w:rPr>
                <w:b/>
                <w:color w:val="000000"/>
                <w:shd w:val="clear" w:color="auto" w:fill="FFFFFF"/>
              </w:rPr>
            </w:pPr>
            <w:r w:rsidRPr="008D7612">
              <w:rPr>
                <w:color w:val="000000"/>
                <w:shd w:val="clear" w:color="auto" w:fill="FFFFFF"/>
              </w:rPr>
              <w:t>Итоги по разделу</w:t>
            </w:r>
          </w:p>
        </w:tc>
        <w:tc>
          <w:tcPr>
            <w:tcW w:w="709" w:type="dxa"/>
          </w:tcPr>
          <w:p w:rsidR="004B2E80" w:rsidRPr="008D7612" w:rsidRDefault="004B2E80" w:rsidP="00DC4CA3">
            <w:pPr>
              <w:spacing w:after="0" w:line="240" w:lineRule="auto"/>
              <w:jc w:val="center"/>
              <w:rPr>
                <w:sz w:val="24"/>
                <w:szCs w:val="24"/>
              </w:rPr>
            </w:pPr>
            <w:r w:rsidRPr="008D7612">
              <w:rPr>
                <w:sz w:val="24"/>
                <w:szCs w:val="24"/>
              </w:rPr>
              <w:t>10</w:t>
            </w:r>
          </w:p>
        </w:tc>
        <w:tc>
          <w:tcPr>
            <w:tcW w:w="992" w:type="dxa"/>
          </w:tcPr>
          <w:p w:rsidR="004B2E80" w:rsidRPr="008D7612" w:rsidRDefault="004B2E80" w:rsidP="00DC4CA3">
            <w:pPr>
              <w:spacing w:after="0" w:line="240" w:lineRule="auto"/>
              <w:jc w:val="center"/>
              <w:rPr>
                <w:sz w:val="24"/>
                <w:szCs w:val="24"/>
              </w:rPr>
            </w:pPr>
          </w:p>
        </w:tc>
        <w:tc>
          <w:tcPr>
            <w:tcW w:w="850" w:type="dxa"/>
          </w:tcPr>
          <w:p w:rsidR="004B2E80" w:rsidRPr="008D7612" w:rsidRDefault="004B2E80" w:rsidP="00DC4CA3">
            <w:pPr>
              <w:spacing w:after="0" w:line="240" w:lineRule="auto"/>
              <w:jc w:val="center"/>
              <w:rPr>
                <w:sz w:val="24"/>
                <w:szCs w:val="24"/>
              </w:rPr>
            </w:pPr>
          </w:p>
        </w:tc>
        <w:tc>
          <w:tcPr>
            <w:tcW w:w="1985" w:type="dxa"/>
          </w:tcPr>
          <w:p w:rsidR="004B2E80" w:rsidRPr="008D7612" w:rsidRDefault="004B2E80" w:rsidP="00DC4CA3">
            <w:pPr>
              <w:pStyle w:val="a6"/>
              <w:shd w:val="clear" w:color="auto" w:fill="FFFFFF"/>
              <w:spacing w:before="0" w:beforeAutospacing="0" w:after="0" w:afterAutospacing="0"/>
              <w:rPr>
                <w:color w:val="000000"/>
              </w:rPr>
            </w:pPr>
          </w:p>
        </w:tc>
        <w:tc>
          <w:tcPr>
            <w:tcW w:w="1417" w:type="dxa"/>
          </w:tcPr>
          <w:p w:rsidR="004B2E80" w:rsidRPr="008D7612" w:rsidRDefault="004B2E80" w:rsidP="00DC4CA3">
            <w:pPr>
              <w:spacing w:after="0" w:line="240" w:lineRule="auto"/>
              <w:rPr>
                <w:sz w:val="24"/>
                <w:szCs w:val="24"/>
              </w:rPr>
            </w:pPr>
          </w:p>
        </w:tc>
        <w:tc>
          <w:tcPr>
            <w:tcW w:w="1488" w:type="dxa"/>
          </w:tcPr>
          <w:p w:rsidR="004B2E80" w:rsidRPr="008D7612" w:rsidRDefault="004B2E80" w:rsidP="00DC4CA3">
            <w:pPr>
              <w:pStyle w:val="a6"/>
              <w:shd w:val="clear" w:color="auto" w:fill="FFFFFF"/>
              <w:spacing w:before="0" w:beforeAutospacing="0" w:after="0" w:afterAutospacing="0"/>
              <w:rPr>
                <w:color w:val="000000"/>
              </w:rPr>
            </w:pPr>
          </w:p>
        </w:tc>
      </w:tr>
      <w:tr w:rsidR="004B2E80" w:rsidRPr="008D7612" w:rsidTr="00DC4CA3">
        <w:tc>
          <w:tcPr>
            <w:tcW w:w="2511" w:type="dxa"/>
            <w:gridSpan w:val="2"/>
          </w:tcPr>
          <w:p w:rsidR="004B2E80" w:rsidRPr="008D7612" w:rsidRDefault="004B2E80" w:rsidP="00DC4CA3">
            <w:pPr>
              <w:pStyle w:val="a6"/>
              <w:shd w:val="clear" w:color="auto" w:fill="FFFFFF"/>
              <w:spacing w:before="0" w:beforeAutospacing="0" w:after="0" w:afterAutospacing="0"/>
              <w:rPr>
                <w:color w:val="000000"/>
                <w:shd w:val="clear" w:color="auto" w:fill="FFFFFF"/>
              </w:rPr>
            </w:pPr>
            <w:r w:rsidRPr="008D7612">
              <w:rPr>
                <w:b/>
                <w:bCs/>
                <w:color w:val="000000"/>
                <w:shd w:val="clear" w:color="auto" w:fill="FFFFFF"/>
              </w:rPr>
              <w:t>ОБЩЕЕ КОЛИЧЕСТВО ЧАСОВ ПО ПРОГРАММЕ</w:t>
            </w:r>
          </w:p>
        </w:tc>
        <w:tc>
          <w:tcPr>
            <w:tcW w:w="709" w:type="dxa"/>
          </w:tcPr>
          <w:p w:rsidR="004B2E80" w:rsidRDefault="004B2E80" w:rsidP="00DC4CA3">
            <w:pPr>
              <w:spacing w:after="0" w:line="240" w:lineRule="auto"/>
              <w:jc w:val="center"/>
              <w:rPr>
                <w:sz w:val="24"/>
                <w:szCs w:val="24"/>
              </w:rPr>
            </w:pPr>
          </w:p>
          <w:p w:rsidR="004B2E80" w:rsidRPr="008D7612" w:rsidRDefault="004B2E80" w:rsidP="00DC4CA3">
            <w:pPr>
              <w:spacing w:after="0" w:line="240" w:lineRule="auto"/>
              <w:jc w:val="center"/>
              <w:rPr>
                <w:sz w:val="24"/>
                <w:szCs w:val="24"/>
              </w:rPr>
            </w:pPr>
            <w:r w:rsidRPr="008D7612">
              <w:rPr>
                <w:sz w:val="24"/>
                <w:szCs w:val="24"/>
              </w:rPr>
              <w:t>68</w:t>
            </w:r>
          </w:p>
        </w:tc>
        <w:tc>
          <w:tcPr>
            <w:tcW w:w="992" w:type="dxa"/>
          </w:tcPr>
          <w:p w:rsidR="004B2E80" w:rsidRPr="008D7612" w:rsidRDefault="004B2E80" w:rsidP="00DC4CA3">
            <w:pPr>
              <w:spacing w:after="0" w:line="240" w:lineRule="auto"/>
              <w:jc w:val="center"/>
              <w:rPr>
                <w:sz w:val="24"/>
                <w:szCs w:val="24"/>
              </w:rPr>
            </w:pPr>
          </w:p>
        </w:tc>
        <w:tc>
          <w:tcPr>
            <w:tcW w:w="850" w:type="dxa"/>
          </w:tcPr>
          <w:p w:rsidR="004B2E80" w:rsidRPr="008D7612" w:rsidRDefault="004B2E80" w:rsidP="00DC4CA3">
            <w:pPr>
              <w:spacing w:after="0" w:line="240" w:lineRule="auto"/>
              <w:jc w:val="center"/>
              <w:rPr>
                <w:sz w:val="24"/>
                <w:szCs w:val="24"/>
              </w:rPr>
            </w:pPr>
          </w:p>
        </w:tc>
        <w:tc>
          <w:tcPr>
            <w:tcW w:w="1985" w:type="dxa"/>
          </w:tcPr>
          <w:p w:rsidR="004B2E80" w:rsidRPr="008D7612" w:rsidRDefault="004B2E80" w:rsidP="00DC4CA3">
            <w:pPr>
              <w:pStyle w:val="a6"/>
              <w:shd w:val="clear" w:color="auto" w:fill="FFFFFF"/>
              <w:spacing w:before="0" w:beforeAutospacing="0" w:after="0" w:afterAutospacing="0"/>
              <w:rPr>
                <w:color w:val="000000"/>
              </w:rPr>
            </w:pPr>
          </w:p>
        </w:tc>
        <w:tc>
          <w:tcPr>
            <w:tcW w:w="1417" w:type="dxa"/>
          </w:tcPr>
          <w:p w:rsidR="004B2E80" w:rsidRPr="008D7612" w:rsidRDefault="004B2E80" w:rsidP="00DC4CA3">
            <w:pPr>
              <w:spacing w:after="0" w:line="240" w:lineRule="auto"/>
              <w:rPr>
                <w:sz w:val="24"/>
                <w:szCs w:val="24"/>
              </w:rPr>
            </w:pPr>
          </w:p>
        </w:tc>
        <w:tc>
          <w:tcPr>
            <w:tcW w:w="1488" w:type="dxa"/>
          </w:tcPr>
          <w:p w:rsidR="004B2E80" w:rsidRPr="008D7612" w:rsidRDefault="004B2E80" w:rsidP="00DC4CA3">
            <w:pPr>
              <w:pStyle w:val="a6"/>
              <w:shd w:val="clear" w:color="auto" w:fill="FFFFFF"/>
              <w:spacing w:before="0" w:beforeAutospacing="0" w:after="0" w:afterAutospacing="0"/>
              <w:rPr>
                <w:color w:val="000000"/>
              </w:rPr>
            </w:pPr>
          </w:p>
        </w:tc>
      </w:tr>
    </w:tbl>
    <w:p w:rsidR="00DC4CA3" w:rsidRPr="00613C0E" w:rsidRDefault="00DC4CA3" w:rsidP="00DC4CA3">
      <w:pPr>
        <w:jc w:val="center"/>
        <w:rPr>
          <w:b/>
          <w:szCs w:val="24"/>
        </w:rPr>
      </w:pPr>
      <w:r>
        <w:rPr>
          <w:b/>
          <w:szCs w:val="24"/>
        </w:rPr>
        <w:t>Т</w:t>
      </w:r>
      <w:r w:rsidRPr="00613C0E">
        <w:rPr>
          <w:b/>
          <w:szCs w:val="24"/>
        </w:rPr>
        <w:t>ематическое планирование</w:t>
      </w:r>
    </w:p>
    <w:p w:rsidR="00DC4CA3" w:rsidRPr="00613C0E" w:rsidRDefault="00DC4CA3" w:rsidP="00DC4CA3">
      <w:pPr>
        <w:jc w:val="center"/>
        <w:rPr>
          <w:b/>
          <w:szCs w:val="24"/>
        </w:rPr>
      </w:pPr>
      <w:r w:rsidRPr="00613C0E">
        <w:rPr>
          <w:b/>
          <w:szCs w:val="24"/>
          <w:lang w:val="en-US"/>
        </w:rPr>
        <w:t>4</w:t>
      </w:r>
      <w:r w:rsidRPr="00613C0E">
        <w:rPr>
          <w:b/>
          <w:szCs w:val="24"/>
        </w:rPr>
        <w:t xml:space="preserve"> класс</w:t>
      </w:r>
    </w:p>
    <w:tbl>
      <w:tblPr>
        <w:tblStyle w:val="a4"/>
        <w:tblW w:w="9979" w:type="dxa"/>
        <w:tblInd w:w="-318" w:type="dxa"/>
        <w:tblLayout w:type="fixed"/>
        <w:tblLook w:val="04A0"/>
      </w:tblPr>
      <w:tblGrid>
        <w:gridCol w:w="710"/>
        <w:gridCol w:w="1871"/>
        <w:gridCol w:w="851"/>
        <w:gridCol w:w="709"/>
        <w:gridCol w:w="850"/>
        <w:gridCol w:w="1985"/>
        <w:gridCol w:w="1586"/>
        <w:gridCol w:w="1417"/>
      </w:tblGrid>
      <w:tr w:rsidR="00DC4CA3" w:rsidRPr="00F579B4" w:rsidTr="00DC4CA3">
        <w:tc>
          <w:tcPr>
            <w:tcW w:w="710" w:type="dxa"/>
            <w:vMerge w:val="restart"/>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rPr>
              <w:t>№</w:t>
            </w:r>
          </w:p>
          <w:p w:rsidR="00DC4CA3" w:rsidRPr="00F579B4" w:rsidRDefault="00DC4CA3" w:rsidP="00DC4CA3">
            <w:pPr>
              <w:spacing w:after="0" w:line="240" w:lineRule="auto"/>
              <w:rPr>
                <w:sz w:val="24"/>
                <w:szCs w:val="24"/>
              </w:rPr>
            </w:pPr>
            <w:r w:rsidRPr="00F579B4">
              <w:rPr>
                <w:sz w:val="24"/>
                <w:szCs w:val="24"/>
              </w:rPr>
              <w:t>п/п</w:t>
            </w:r>
          </w:p>
        </w:tc>
        <w:tc>
          <w:tcPr>
            <w:tcW w:w="1871" w:type="dxa"/>
            <w:vMerge w:val="restart"/>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rPr>
              <w:t>Наличие разделов по теме программы</w:t>
            </w:r>
          </w:p>
        </w:tc>
        <w:tc>
          <w:tcPr>
            <w:tcW w:w="2410" w:type="dxa"/>
            <w:gridSpan w:val="3"/>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jc w:val="center"/>
              <w:rPr>
                <w:sz w:val="24"/>
                <w:szCs w:val="24"/>
              </w:rPr>
            </w:pPr>
            <w:r w:rsidRPr="00F579B4">
              <w:rPr>
                <w:sz w:val="24"/>
                <w:szCs w:val="24"/>
              </w:rPr>
              <w:t>Кол-во часов</w:t>
            </w:r>
          </w:p>
        </w:tc>
        <w:tc>
          <w:tcPr>
            <w:tcW w:w="1985" w:type="dxa"/>
            <w:vMerge w:val="restart"/>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p>
          <w:p w:rsidR="00DC4CA3" w:rsidRPr="00F579B4" w:rsidRDefault="00DC4CA3" w:rsidP="00DC4CA3">
            <w:pPr>
              <w:spacing w:after="0" w:line="240" w:lineRule="auto"/>
              <w:jc w:val="center"/>
              <w:rPr>
                <w:sz w:val="24"/>
                <w:szCs w:val="24"/>
              </w:rPr>
            </w:pPr>
            <w:r w:rsidRPr="00F579B4">
              <w:rPr>
                <w:sz w:val="24"/>
                <w:szCs w:val="24"/>
              </w:rPr>
              <w:t>Виды деятельности</w:t>
            </w:r>
          </w:p>
        </w:tc>
        <w:tc>
          <w:tcPr>
            <w:tcW w:w="1586" w:type="dxa"/>
            <w:vMerge w:val="restart"/>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jc w:val="center"/>
              <w:rPr>
                <w:sz w:val="24"/>
                <w:szCs w:val="24"/>
              </w:rPr>
            </w:pPr>
            <w:r w:rsidRPr="00F579B4">
              <w:rPr>
                <w:sz w:val="24"/>
                <w:szCs w:val="24"/>
              </w:rPr>
              <w:t>Виды формы контроля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rPr>
              <w:t xml:space="preserve"> Электронно (цифровые) образовательные ресурсы</w:t>
            </w:r>
          </w:p>
        </w:tc>
      </w:tr>
      <w:tr w:rsidR="00DC4CA3" w:rsidRPr="00F579B4" w:rsidTr="00DC4CA3">
        <w:tc>
          <w:tcPr>
            <w:tcW w:w="710" w:type="dxa"/>
            <w:vMerge/>
            <w:tcBorders>
              <w:top w:val="single" w:sz="4" w:space="0" w:color="auto"/>
              <w:left w:val="single" w:sz="4" w:space="0" w:color="auto"/>
              <w:bottom w:val="single" w:sz="4" w:space="0" w:color="auto"/>
              <w:right w:val="single" w:sz="4" w:space="0" w:color="auto"/>
            </w:tcBorders>
            <w:vAlign w:val="center"/>
            <w:hideMark/>
          </w:tcPr>
          <w:p w:rsidR="00DC4CA3" w:rsidRPr="00F579B4" w:rsidRDefault="00DC4CA3" w:rsidP="00DC4CA3">
            <w:pPr>
              <w:spacing w:after="0" w:line="240" w:lineRule="auto"/>
              <w:rPr>
                <w:sz w:val="24"/>
                <w:szCs w:val="24"/>
              </w:rPr>
            </w:pPr>
          </w:p>
        </w:tc>
        <w:tc>
          <w:tcPr>
            <w:tcW w:w="1871" w:type="dxa"/>
            <w:vMerge/>
            <w:tcBorders>
              <w:top w:val="single" w:sz="4" w:space="0" w:color="auto"/>
              <w:left w:val="single" w:sz="4" w:space="0" w:color="auto"/>
              <w:bottom w:val="single" w:sz="4" w:space="0" w:color="auto"/>
              <w:right w:val="single" w:sz="4" w:space="0" w:color="auto"/>
            </w:tcBorders>
            <w:vAlign w:val="center"/>
            <w:hideMark/>
          </w:tcPr>
          <w:p w:rsidR="00DC4CA3" w:rsidRPr="00F579B4" w:rsidRDefault="00DC4CA3" w:rsidP="00DC4CA3">
            <w:pPr>
              <w:spacing w:after="0" w:line="240" w:lineRule="auto"/>
              <w:rPr>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C4CA3" w:rsidRPr="00F579B4" w:rsidRDefault="00DD546F" w:rsidP="00DC4CA3">
            <w:pPr>
              <w:spacing w:after="0" w:line="240" w:lineRule="auto"/>
              <w:rPr>
                <w:sz w:val="24"/>
                <w:szCs w:val="24"/>
              </w:rPr>
            </w:pPr>
            <w:r w:rsidRPr="00F579B4">
              <w:rPr>
                <w:sz w:val="24"/>
                <w:szCs w:val="24"/>
              </w:rPr>
              <w:t>В</w:t>
            </w:r>
            <w:r w:rsidR="00DC4CA3" w:rsidRPr="00F579B4">
              <w:rPr>
                <w:sz w:val="24"/>
                <w:szCs w:val="24"/>
              </w:rPr>
              <w:t>сего</w:t>
            </w:r>
          </w:p>
        </w:tc>
        <w:tc>
          <w:tcPr>
            <w:tcW w:w="709"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rPr>
              <w:t>контр.</w:t>
            </w:r>
          </w:p>
          <w:p w:rsidR="00DC4CA3" w:rsidRPr="00F579B4" w:rsidRDefault="00DC4CA3" w:rsidP="00DC4CA3">
            <w:pPr>
              <w:spacing w:after="0" w:line="240" w:lineRule="auto"/>
              <w:rPr>
                <w:sz w:val="24"/>
                <w:szCs w:val="24"/>
              </w:rPr>
            </w:pPr>
            <w:r w:rsidRPr="00F579B4">
              <w:rPr>
                <w:sz w:val="24"/>
                <w:szCs w:val="24"/>
              </w:rPr>
              <w:t>работы</w:t>
            </w:r>
          </w:p>
        </w:tc>
        <w:tc>
          <w:tcPr>
            <w:tcW w:w="850"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rPr>
              <w:t>практ.</w:t>
            </w:r>
          </w:p>
          <w:p w:rsidR="00DC4CA3" w:rsidRPr="00F579B4" w:rsidRDefault="00DC4CA3" w:rsidP="00DC4CA3">
            <w:pPr>
              <w:spacing w:after="0" w:line="240" w:lineRule="auto"/>
              <w:rPr>
                <w:sz w:val="24"/>
                <w:szCs w:val="24"/>
              </w:rPr>
            </w:pPr>
            <w:r w:rsidRPr="00F579B4">
              <w:rPr>
                <w:sz w:val="24"/>
                <w:szCs w:val="24"/>
              </w:rPr>
              <w:t>работы</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DC4CA3" w:rsidRPr="00F579B4" w:rsidRDefault="00DC4CA3" w:rsidP="00DC4CA3">
            <w:pPr>
              <w:spacing w:after="0" w:line="240" w:lineRule="auto"/>
              <w:rPr>
                <w:sz w:val="24"/>
                <w:szCs w:val="24"/>
              </w:rPr>
            </w:pPr>
          </w:p>
        </w:tc>
        <w:tc>
          <w:tcPr>
            <w:tcW w:w="1586" w:type="dxa"/>
            <w:vMerge/>
            <w:tcBorders>
              <w:top w:val="single" w:sz="4" w:space="0" w:color="auto"/>
              <w:left w:val="single" w:sz="4" w:space="0" w:color="auto"/>
              <w:bottom w:val="single" w:sz="4" w:space="0" w:color="auto"/>
              <w:right w:val="single" w:sz="4" w:space="0" w:color="auto"/>
            </w:tcBorders>
            <w:vAlign w:val="center"/>
            <w:hideMark/>
          </w:tcPr>
          <w:p w:rsidR="00DC4CA3" w:rsidRPr="00F579B4" w:rsidRDefault="00DC4CA3" w:rsidP="00DC4CA3">
            <w:pPr>
              <w:spacing w:after="0" w:line="240" w:lineRule="auto"/>
              <w:rPr>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DC4CA3" w:rsidRPr="00F579B4" w:rsidRDefault="00DC4CA3" w:rsidP="00DC4CA3">
            <w:pPr>
              <w:spacing w:after="0" w:line="240" w:lineRule="auto"/>
              <w:rPr>
                <w:sz w:val="24"/>
                <w:szCs w:val="24"/>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1.1</w:t>
            </w:r>
          </w:p>
        </w:tc>
        <w:tc>
          <w:tcPr>
            <w:tcW w:w="1871"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shd w:val="clear" w:color="auto" w:fill="FFFFFF"/>
              </w:rPr>
              <w:t>Из истории развития физической культуры в России.</w:t>
            </w:r>
          </w:p>
        </w:tc>
        <w:tc>
          <w:tcPr>
            <w:tcW w:w="851"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DC4CA3" w:rsidRPr="00F579B4" w:rsidRDefault="00DC4CA3" w:rsidP="00DC4CA3">
            <w:pPr>
              <w:spacing w:after="0" w:line="240" w:lineRule="auto"/>
              <w:rPr>
                <w:sz w:val="24"/>
                <w:szCs w:val="24"/>
              </w:rPr>
            </w:pPr>
            <w:r w:rsidRPr="00F579B4">
              <w:rPr>
                <w:sz w:val="24"/>
                <w:szCs w:val="24"/>
                <w:shd w:val="clear" w:color="auto" w:fill="FFFFFF"/>
              </w:rPr>
              <w:t>; Обсуждают развитие физической культуры в средневековой России, устанавливают особенности проведения популярных среди народа состязаний</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vMerge w:val="restart"/>
            <w:tcBorders>
              <w:top w:val="single" w:sz="4" w:space="0" w:color="auto"/>
              <w:left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1.</w:t>
            </w:r>
          </w:p>
          <w:p w:rsidR="00DC4CA3" w:rsidRPr="00F579B4" w:rsidRDefault="00C635A4" w:rsidP="00DC4CA3">
            <w:pPr>
              <w:pStyle w:val="a6"/>
              <w:shd w:val="clear" w:color="auto" w:fill="FFFFFF"/>
              <w:spacing w:before="0" w:beforeAutospacing="0" w:after="0" w:afterAutospacing="0"/>
              <w:rPr>
                <w:color w:val="000000"/>
              </w:rPr>
            </w:pPr>
            <w:hyperlink r:id="rId3474" w:tgtFrame="_blank" w:history="1">
              <w:r w:rsidR="00DC4CA3" w:rsidRPr="00F579B4">
                <w:rPr>
                  <w:rStyle w:val="a5"/>
                </w:rPr>
                <w:t>https://resh.edu.ru/subject/lesson/3593/start/194575/</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lang w:val="en-US"/>
              </w:rPr>
            </w:pPr>
            <w:r w:rsidRPr="00F579B4">
              <w:rPr>
                <w:sz w:val="24"/>
                <w:szCs w:val="24"/>
                <w:lang w:val="en-US"/>
              </w:rPr>
              <w:t>1/2</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Развитие национальных видов спорта в России.</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и анализируют особенности развития физической культуры во времена Петра I и его соратников, делают выводы о её связи с физической подготовкой будущих солдат — защитников Отечества;</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развитии национальных видов спорта в своей республике, области, регионе</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vMerge/>
            <w:tcBorders>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rPr>
          <w:gridAfter w:val="5"/>
          <w:wAfter w:w="6547" w:type="dxa"/>
        </w:trPr>
        <w:tc>
          <w:tcPr>
            <w:tcW w:w="2581" w:type="dxa"/>
            <w:gridSpan w:val="2"/>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bCs/>
                <w:sz w:val="24"/>
                <w:szCs w:val="24"/>
                <w:shd w:val="clear" w:color="auto" w:fill="FFFFFF"/>
              </w:rPr>
              <w:t>Итого по разделу</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lang w:val="en-US"/>
              </w:rPr>
            </w:pPr>
            <w:r w:rsidRPr="00F579B4">
              <w:rPr>
                <w:sz w:val="24"/>
                <w:szCs w:val="24"/>
                <w:lang w:val="en-US"/>
              </w:rPr>
              <w:t>2</w:t>
            </w: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2.1</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Cs/>
                <w:sz w:val="24"/>
                <w:szCs w:val="24"/>
                <w:shd w:val="clear" w:color="auto" w:fill="FFFFFF"/>
              </w:rPr>
            </w:pPr>
            <w:r w:rsidRPr="00F579B4">
              <w:rPr>
                <w:sz w:val="24"/>
                <w:szCs w:val="24"/>
                <w:shd w:val="clear" w:color="auto" w:fill="FFFFFF"/>
              </w:rPr>
              <w:t>Самостоятельная физическая подготовка.</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содержание и задачи физической подготовки школьников, её связь с укреплением здоровья, подготовкой к предстоящей жизнедеятельности</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vMerge w:val="restart"/>
            <w:tcBorders>
              <w:top w:val="single" w:sz="4" w:space="0" w:color="auto"/>
              <w:left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4.</w:t>
            </w:r>
          </w:p>
          <w:p w:rsidR="00DC4CA3" w:rsidRPr="00F579B4" w:rsidRDefault="00C635A4" w:rsidP="00DC4CA3">
            <w:pPr>
              <w:pStyle w:val="a6"/>
              <w:shd w:val="clear" w:color="auto" w:fill="FFFFFF"/>
              <w:spacing w:before="0" w:beforeAutospacing="0" w:after="0" w:afterAutospacing="0"/>
              <w:rPr>
                <w:color w:val="000000"/>
              </w:rPr>
            </w:pPr>
            <w:hyperlink r:id="rId3475" w:tgtFrame="_blank" w:history="1">
              <w:r w:rsidR="00DC4CA3" w:rsidRPr="00F579B4">
                <w:rPr>
                  <w:rStyle w:val="a5"/>
                </w:rPr>
                <w:t>https://resh.edu.ru/subject/lesson/6185/start/224375/</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2.2</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Влияние занятий физической подготовкой на работу систем организма</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Обсуждают работу сердца и лёгких во время выполнения физических нагрузок, выявляют признаки положительного влияния занятий физической подготовкой на развитие систем дыхания и кровообращения;</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устанавливают зависимость активности систем организма от величины нагрузки, разучивают способы её регулирования в процессе самостоятельных занятий физической подготовкой;</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мини-исследование по оценке тяжести физической нагрузки по показателям частоты пульса (работа в парах):</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vMerge/>
            <w:tcBorders>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2.3</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Оценка годовой динамики показателей физического развития и физической подготовленности</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рассказ учителя о неравномерном изменении показателей физического развития и физической подготовленности учащихся в период обучения в школе;</w:t>
            </w:r>
          </w:p>
          <w:p w:rsidR="00DC4CA3" w:rsidRPr="00F579B4" w:rsidRDefault="00DC4CA3" w:rsidP="00DC4CA3">
            <w:pPr>
              <w:spacing w:after="0" w:line="240" w:lineRule="auto"/>
              <w:rPr>
                <w:sz w:val="24"/>
                <w:szCs w:val="24"/>
              </w:rPr>
            </w:pPr>
            <w:r w:rsidRPr="00F579B4">
              <w:rPr>
                <w:sz w:val="24"/>
                <w:szCs w:val="24"/>
                <w:shd w:val="clear" w:color="auto" w:fill="FFFFFF"/>
              </w:rPr>
              <w:t>и выявляют, в какой учебной четверти (триместре) были наибольшие их приросты;</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2.</w:t>
            </w:r>
          </w:p>
          <w:p w:rsidR="00DC4CA3" w:rsidRPr="00F579B4" w:rsidRDefault="00C635A4" w:rsidP="00DC4CA3">
            <w:pPr>
              <w:pStyle w:val="a6"/>
              <w:shd w:val="clear" w:color="auto" w:fill="FFFFFF"/>
              <w:spacing w:before="0" w:beforeAutospacing="0" w:after="0" w:afterAutospacing="0"/>
              <w:rPr>
                <w:color w:val="000000"/>
              </w:rPr>
            </w:pPr>
            <w:hyperlink r:id="rId3476" w:tgtFrame="_blank" w:history="1">
              <w:r w:rsidR="00DC4CA3" w:rsidRPr="00F579B4">
                <w:rPr>
                  <w:rStyle w:val="a5"/>
                  <w:color w:val="2C7BDE"/>
                </w:rPr>
                <w:t>https://resh.edu.ru/subject/lesson/6186/start/194606/</w:t>
              </w:r>
            </w:hyperlink>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Сайт «Инфоурок»</w:t>
            </w:r>
          </w:p>
          <w:p w:rsidR="00DC4CA3" w:rsidRPr="00F579B4" w:rsidRDefault="00C635A4" w:rsidP="00DC4CA3">
            <w:pPr>
              <w:pStyle w:val="a6"/>
              <w:shd w:val="clear" w:color="auto" w:fill="FFFFFF"/>
              <w:spacing w:before="0" w:beforeAutospacing="0" w:after="0" w:afterAutospacing="0"/>
              <w:rPr>
                <w:color w:val="000000"/>
              </w:rPr>
            </w:pPr>
            <w:hyperlink r:id="rId3477" w:tgtFrame="_blank" w:history="1">
              <w:r w:rsidR="00DC4CA3" w:rsidRPr="00F579B4">
                <w:rPr>
                  <w:rStyle w:val="a5"/>
                </w:rPr>
                <w:t>https://infourok.ru/prezentaciya-po-fizicheskoy-kulture-ocenivanie-fizicheskoy-podgotovlennosti-559462.html</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2.4</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Оказание первой помощи на занятиях физической культурой</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разучивают правила оказания первой помощи при травмах и ушибах, приёмы и действия в случае их появления (в соответствии с образцами учителя): лёгкие травмы (носовое кровотечение; порезы и потёртости; небольшие ушибы на разных частях тела; отморожение пальцев рук); тяжёлые травмы (вывихи; сильные ушибы).</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ЭШ. УРОК № 3.</w:t>
            </w:r>
          </w:p>
          <w:p w:rsidR="00DC4CA3" w:rsidRPr="00F579B4" w:rsidRDefault="00C635A4" w:rsidP="00DC4CA3">
            <w:pPr>
              <w:pStyle w:val="a6"/>
              <w:shd w:val="clear" w:color="auto" w:fill="FFFFFF"/>
              <w:spacing w:before="0" w:beforeAutospacing="0" w:after="0" w:afterAutospacing="0"/>
              <w:rPr>
                <w:color w:val="000000"/>
              </w:rPr>
            </w:pPr>
            <w:hyperlink r:id="rId3478" w:tgtFrame="_blank" w:history="1">
              <w:r w:rsidR="00DC4CA3" w:rsidRPr="00F579B4">
                <w:rPr>
                  <w:rStyle w:val="a5"/>
                </w:rPr>
                <w:t>https://resh.edu.ru/subject/lesson/6188/start/194632/</w:t>
              </w:r>
            </w:hyperlink>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Видеоуроки.</w:t>
            </w:r>
          </w:p>
          <w:p w:rsidR="00DC4CA3" w:rsidRPr="00F579B4" w:rsidRDefault="00C635A4" w:rsidP="00DC4CA3">
            <w:pPr>
              <w:pStyle w:val="a6"/>
              <w:shd w:val="clear" w:color="auto" w:fill="FFFFFF"/>
              <w:spacing w:before="0" w:beforeAutospacing="0" w:after="0" w:afterAutospacing="0"/>
              <w:rPr>
                <w:color w:val="000000"/>
              </w:rPr>
            </w:pPr>
            <w:hyperlink r:id="rId3479" w:tgtFrame="_blank" w:history="1">
              <w:r w:rsidR="00DC4CA3" w:rsidRPr="00F579B4">
                <w:rPr>
                  <w:rStyle w:val="a5"/>
                  <w:color w:val="2C7BDE"/>
                </w:rPr>
                <w:t>https://www.youtube.com/watch?v=SO1nC2wSuzQ</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rPr>
          <w:gridAfter w:val="5"/>
          <w:wAfter w:w="6547" w:type="dxa"/>
        </w:trPr>
        <w:tc>
          <w:tcPr>
            <w:tcW w:w="2581" w:type="dxa"/>
            <w:gridSpan w:val="2"/>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bCs/>
                <w:sz w:val="24"/>
                <w:szCs w:val="24"/>
                <w:shd w:val="clear" w:color="auto" w:fill="FFFFFF"/>
              </w:rPr>
              <w:t>Итого по разделу</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4</w:t>
            </w: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3.1</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
                <w:bCs/>
                <w:sz w:val="24"/>
                <w:szCs w:val="24"/>
                <w:shd w:val="clear" w:color="auto" w:fill="FFFFFF"/>
              </w:rPr>
            </w:pPr>
            <w:r w:rsidRPr="00F579B4">
              <w:rPr>
                <w:sz w:val="24"/>
                <w:szCs w:val="24"/>
                <w:shd w:val="clear" w:color="auto" w:fill="FFFFFF"/>
              </w:rPr>
              <w:t>Упражнения для профилактики нарушения осанки</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pacing w:before="0" w:beforeAutospacing="0" w:after="0" w:afterAutospacing="0"/>
            </w:pPr>
            <w:r w:rsidRPr="00F579B4">
              <w:rPr>
                <w:color w:val="000000"/>
              </w:rPr>
              <w:t>Выполняют комплекс упражнений на расслабление мышц спины.</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Видеоуроки.</w:t>
            </w:r>
          </w:p>
          <w:p w:rsidR="00DC4CA3" w:rsidRPr="00F579B4" w:rsidRDefault="00C635A4" w:rsidP="00DC4CA3">
            <w:pPr>
              <w:pStyle w:val="a6"/>
              <w:shd w:val="clear" w:color="auto" w:fill="FFFFFF"/>
              <w:spacing w:before="0" w:beforeAutospacing="0" w:after="0" w:afterAutospacing="0"/>
              <w:rPr>
                <w:color w:val="000000"/>
              </w:rPr>
            </w:pPr>
            <w:hyperlink r:id="rId3480" w:tgtFrame="_blank" w:history="1">
              <w:r w:rsidR="00DC4CA3" w:rsidRPr="00F579B4">
                <w:rPr>
                  <w:rStyle w:val="a5"/>
                  <w:color w:val="2C7BDE"/>
                </w:rPr>
                <w:t>https://www.youtube.com/watch?v=z7MhJnVQOTU</w:t>
              </w:r>
            </w:hyperlink>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Сайт «Инфоурок».</w:t>
            </w:r>
          </w:p>
          <w:p w:rsidR="00DC4CA3" w:rsidRPr="00F579B4" w:rsidRDefault="00C635A4" w:rsidP="00DC4CA3">
            <w:pPr>
              <w:pStyle w:val="a6"/>
              <w:shd w:val="clear" w:color="auto" w:fill="FFFFFF"/>
              <w:spacing w:before="0" w:beforeAutospacing="0" w:after="0" w:afterAutospacing="0"/>
              <w:rPr>
                <w:color w:val="000000"/>
              </w:rPr>
            </w:pPr>
            <w:hyperlink r:id="rId3481" w:tgtFrame="_blank" w:history="1">
              <w:r w:rsidR="00DC4CA3" w:rsidRPr="00F579B4">
                <w:rPr>
                  <w:rStyle w:val="a5"/>
                </w:rPr>
                <w:t>https://infourok.ru/kompleks-fizicheskih-uprazhneniy-dlya-korrekcii-rasslableniya-579716.html</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3.2</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
                <w:bCs/>
                <w:sz w:val="24"/>
                <w:szCs w:val="24"/>
                <w:shd w:val="clear" w:color="auto" w:fill="FFFFFF"/>
              </w:rPr>
            </w:pPr>
            <w:r w:rsidRPr="00F579B4">
              <w:rPr>
                <w:sz w:val="24"/>
                <w:szCs w:val="24"/>
                <w:shd w:val="clear" w:color="auto" w:fill="FFFFFF"/>
              </w:rPr>
              <w:t>Закаливание организма</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 xml:space="preserve">Разучивают правила закаливания во время купания в естественных водоёмах, при проведении воздушных и солнечных процедур, приводят </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обсуждают и анализируют способы организации, проведения и содержания процедур закаливания.</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ЭШ. УРОК № 5.</w:t>
            </w:r>
          </w:p>
          <w:p w:rsidR="00DC4CA3" w:rsidRPr="00F579B4" w:rsidRDefault="00C635A4" w:rsidP="00DC4CA3">
            <w:pPr>
              <w:pStyle w:val="a6"/>
              <w:shd w:val="clear" w:color="auto" w:fill="FFFFFF"/>
              <w:spacing w:before="0" w:beforeAutospacing="0" w:after="0" w:afterAutospacing="0"/>
              <w:rPr>
                <w:color w:val="000000"/>
              </w:rPr>
            </w:pPr>
            <w:hyperlink r:id="rId3482" w:tgtFrame="_blank" w:history="1">
              <w:r w:rsidR="00DC4CA3" w:rsidRPr="00F579B4">
                <w:rPr>
                  <w:rStyle w:val="a5"/>
                </w:rPr>
                <w:t>https://resh.edu.ru/subject/lesson/6187/start/279146/</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rPr>
          <w:gridAfter w:val="5"/>
          <w:wAfter w:w="6547" w:type="dxa"/>
        </w:trPr>
        <w:tc>
          <w:tcPr>
            <w:tcW w:w="2581" w:type="dxa"/>
            <w:gridSpan w:val="2"/>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
                <w:bCs/>
                <w:sz w:val="24"/>
                <w:szCs w:val="24"/>
                <w:shd w:val="clear" w:color="auto" w:fill="FFFFFF"/>
              </w:rPr>
            </w:pPr>
            <w:r w:rsidRPr="00F579B4">
              <w:rPr>
                <w:bCs/>
                <w:sz w:val="24"/>
                <w:szCs w:val="24"/>
                <w:shd w:val="clear" w:color="auto" w:fill="FFFFFF"/>
              </w:rPr>
              <w:t>Итого по разделу</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«Гимнастика с основами акробатики». </w:t>
            </w:r>
          </w:p>
          <w:p w:rsidR="00DC4CA3" w:rsidRPr="00F579B4" w:rsidRDefault="00DC4CA3" w:rsidP="00DC4CA3">
            <w:pPr>
              <w:spacing w:after="0" w:line="240" w:lineRule="auto"/>
              <w:rPr>
                <w:bCs/>
                <w:sz w:val="24"/>
                <w:szCs w:val="24"/>
                <w:shd w:val="clear" w:color="auto" w:fill="FFFFFF"/>
              </w:rPr>
            </w:pPr>
            <w:r w:rsidRPr="00F579B4">
              <w:rPr>
                <w:b/>
                <w:sz w:val="24"/>
                <w:szCs w:val="24"/>
                <w:shd w:val="clear" w:color="auto" w:fill="FFFFFF"/>
              </w:rPr>
              <w:t>Предупреждение травм при выполнении гимнастических и акробатических упражнений</w:t>
            </w:r>
            <w:r w:rsidRPr="00F579B4">
              <w:rPr>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анализируют причины  появления травм, приводят примеры по способам профилактики и предупреждения травм; разучивают правила профилактики травматизма и выполняют их на занятиях</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3.</w:t>
            </w:r>
          </w:p>
          <w:p w:rsidR="00DC4CA3" w:rsidRPr="00F579B4" w:rsidRDefault="00C635A4" w:rsidP="00DC4CA3">
            <w:pPr>
              <w:pStyle w:val="a6"/>
              <w:shd w:val="clear" w:color="auto" w:fill="FFFFFF"/>
              <w:spacing w:before="0" w:beforeAutospacing="0" w:after="0" w:afterAutospacing="0"/>
              <w:rPr>
                <w:color w:val="000000"/>
              </w:rPr>
            </w:pPr>
            <w:hyperlink r:id="rId3483" w:tgtFrame="_blank" w:history="1">
              <w:r w:rsidR="00DC4CA3" w:rsidRPr="00F579B4">
                <w:rPr>
                  <w:rStyle w:val="a5"/>
                  <w:color w:val="2C7BDE"/>
                </w:rPr>
                <w:t>https://resh.edu.ru/subject/lesson/6188/start/194632/</w:t>
              </w:r>
            </w:hyperlink>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Сайт «Инфоурок»</w:t>
            </w:r>
          </w:p>
          <w:p w:rsidR="00DC4CA3" w:rsidRPr="00F579B4" w:rsidRDefault="00C635A4" w:rsidP="00DC4CA3">
            <w:pPr>
              <w:pStyle w:val="a6"/>
              <w:shd w:val="clear" w:color="auto" w:fill="FFFFFF"/>
              <w:spacing w:before="0" w:beforeAutospacing="0" w:after="0" w:afterAutospacing="0"/>
              <w:rPr>
                <w:color w:val="000000"/>
              </w:rPr>
            </w:pPr>
            <w:hyperlink r:id="rId3484" w:tgtFrame="_blank" w:history="1">
              <w:r w:rsidR="00DC4CA3" w:rsidRPr="00F579B4">
                <w:rPr>
                  <w:rStyle w:val="a5"/>
                </w:rPr>
                <w:t>https://infourok.ru/prezentaciya-po-fizicheskoy-kulture-preduprezhdenie-travmatizma-na-urokah-gimnastiki-3125512.html</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4.2</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«Гимнастика с основами акробатики». </w:t>
            </w:r>
          </w:p>
          <w:p w:rsidR="00DC4CA3" w:rsidRPr="00F579B4" w:rsidRDefault="00DC4CA3" w:rsidP="00DC4CA3">
            <w:pPr>
              <w:spacing w:after="0" w:line="240" w:lineRule="auto"/>
              <w:rPr>
                <w:b/>
                <w:sz w:val="24"/>
                <w:szCs w:val="24"/>
                <w:shd w:val="clear" w:color="auto" w:fill="FFFFFF"/>
              </w:rPr>
            </w:pPr>
            <w:r w:rsidRPr="00F579B4">
              <w:rPr>
                <w:b/>
                <w:sz w:val="24"/>
                <w:szCs w:val="24"/>
                <w:shd w:val="clear" w:color="auto" w:fill="FFFFFF"/>
              </w:rPr>
              <w:t>Акробатические комбинации</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правила составления акробатической комбинации, последовательность самостоятельного разучивания акробатических упражнений;</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21.</w:t>
            </w:r>
          </w:p>
          <w:p w:rsidR="00DC4CA3" w:rsidRPr="00F579B4" w:rsidRDefault="00C635A4" w:rsidP="00DC4CA3">
            <w:pPr>
              <w:pStyle w:val="a6"/>
              <w:shd w:val="clear" w:color="auto" w:fill="FFFFFF"/>
              <w:spacing w:before="0" w:beforeAutospacing="0" w:after="0" w:afterAutospacing="0"/>
              <w:rPr>
                <w:color w:val="000000"/>
              </w:rPr>
            </w:pPr>
            <w:hyperlink r:id="rId3485" w:tgtFrame="_blank" w:history="1">
              <w:r w:rsidR="00DC4CA3" w:rsidRPr="00F579B4">
                <w:rPr>
                  <w:rStyle w:val="a5"/>
                </w:rPr>
                <w:t>https://resh.edu.ru/subject/lesson/6215/start/195364/</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4.3</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«Гимнастика с основами акробатики». </w:t>
            </w:r>
          </w:p>
          <w:p w:rsidR="00DC4CA3" w:rsidRPr="00F579B4" w:rsidRDefault="00DC4CA3" w:rsidP="00DC4CA3">
            <w:pPr>
              <w:spacing w:after="0" w:line="240" w:lineRule="auto"/>
              <w:rPr>
                <w:b/>
                <w:bCs/>
                <w:sz w:val="24"/>
                <w:szCs w:val="24"/>
                <w:shd w:val="clear" w:color="auto" w:fill="FFFFFF"/>
              </w:rPr>
            </w:pPr>
            <w:r w:rsidRPr="00F579B4">
              <w:rPr>
                <w:b/>
                <w:sz w:val="24"/>
                <w:szCs w:val="24"/>
                <w:shd w:val="clear" w:color="auto" w:fill="FFFFFF"/>
              </w:rPr>
              <w:t>Опорный прыжок.</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выделяют  основные фазы и анализируют особенности выполнения  прыжка(разбег, напрыгивание, опора на руки и переход в упор стоя на коленях, переход в упор присев, прыжок толчок двумя ногами прогнувшись, приземление)</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подводящие упражнения</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10.</w:t>
            </w:r>
          </w:p>
          <w:p w:rsidR="00DC4CA3" w:rsidRPr="00F579B4" w:rsidRDefault="00C635A4" w:rsidP="00DC4CA3">
            <w:pPr>
              <w:pStyle w:val="a6"/>
              <w:shd w:val="clear" w:color="auto" w:fill="FFFFFF"/>
              <w:spacing w:before="0" w:beforeAutospacing="0" w:after="0" w:afterAutospacing="0"/>
              <w:rPr>
                <w:color w:val="000000"/>
              </w:rPr>
            </w:pPr>
            <w:hyperlink r:id="rId3486" w:tgtFrame="_blank" w:history="1">
              <w:r w:rsidR="00DC4CA3" w:rsidRPr="00F579B4">
                <w:rPr>
                  <w:rStyle w:val="a5"/>
                </w:rPr>
                <w:t>https://resh.edu.ru/subject/lesson/6192/start/195097/</w:t>
              </w:r>
            </w:hyperlink>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23.</w:t>
            </w:r>
          </w:p>
          <w:p w:rsidR="00DC4CA3" w:rsidRPr="00F579B4" w:rsidRDefault="00C635A4" w:rsidP="00DC4CA3">
            <w:pPr>
              <w:pStyle w:val="a6"/>
              <w:shd w:val="clear" w:color="auto" w:fill="FFFFFF"/>
              <w:spacing w:before="0" w:beforeAutospacing="0" w:after="0" w:afterAutospacing="0"/>
              <w:rPr>
                <w:color w:val="000000"/>
              </w:rPr>
            </w:pPr>
            <w:hyperlink r:id="rId3487" w:tgtFrame="_blank" w:history="1">
              <w:r w:rsidR="00DC4CA3" w:rsidRPr="00F579B4">
                <w:rPr>
                  <w:rStyle w:val="a5"/>
                  <w:shd w:val="clear" w:color="auto" w:fill="FFFFFF"/>
                </w:rPr>
                <w:t>https://resh.edu.ru/subject/lesson/4627/start/224792/</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4.4</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«Гимнастика с основами акробатики». </w:t>
            </w:r>
          </w:p>
          <w:p w:rsidR="00DC4CA3" w:rsidRPr="00F579B4" w:rsidRDefault="00DC4CA3" w:rsidP="00DC4CA3">
            <w:pPr>
              <w:spacing w:after="0" w:line="240" w:lineRule="auto"/>
              <w:rPr>
                <w:sz w:val="24"/>
                <w:szCs w:val="24"/>
                <w:shd w:val="clear" w:color="auto" w:fill="FFFFFF"/>
              </w:rPr>
            </w:pPr>
            <w:r w:rsidRPr="00F579B4">
              <w:rPr>
                <w:b/>
                <w:sz w:val="24"/>
                <w:szCs w:val="24"/>
                <w:shd w:val="clear" w:color="auto" w:fill="FFFFFF"/>
              </w:rPr>
              <w:t>Упражнения на гимнастической перекладине</w:t>
            </w:r>
            <w:r w:rsidRPr="00F579B4">
              <w:rPr>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Знакомятся с понятиями «вис» и «упор», выполняют висы на низкой гимнастической перекладине с разными способами хвата  разучивают упражнения на низкой гимнастической перекладине: подъём в упор с прыжка; подъём в упор переворотом из виса стоя на согнутых руках.</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Видеоурок..</w:t>
            </w:r>
          </w:p>
          <w:p w:rsidR="00DC4CA3" w:rsidRPr="00F579B4" w:rsidRDefault="00C635A4" w:rsidP="00DC4CA3">
            <w:pPr>
              <w:pStyle w:val="a6"/>
              <w:shd w:val="clear" w:color="auto" w:fill="FFFFFF"/>
              <w:spacing w:before="0" w:beforeAutospacing="0" w:after="0" w:afterAutospacing="0"/>
              <w:rPr>
                <w:color w:val="000000"/>
              </w:rPr>
            </w:pPr>
            <w:hyperlink r:id="rId3488" w:tgtFrame="_blank" w:history="1">
              <w:r w:rsidR="00DC4CA3" w:rsidRPr="00F579B4">
                <w:rPr>
                  <w:rStyle w:val="a5"/>
                </w:rPr>
                <w:t>https://www.youtube.com/watch?v=wnEFebbOxwE</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4.5</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«Гимнастика с основами акробатики». </w:t>
            </w:r>
          </w:p>
          <w:p w:rsidR="00DC4CA3" w:rsidRPr="00F579B4" w:rsidRDefault="00DC4CA3" w:rsidP="00DC4CA3">
            <w:pPr>
              <w:spacing w:after="0" w:line="240" w:lineRule="auto"/>
              <w:rPr>
                <w:sz w:val="24"/>
                <w:szCs w:val="24"/>
                <w:shd w:val="clear" w:color="auto" w:fill="FFFFFF"/>
              </w:rPr>
            </w:pPr>
            <w:r w:rsidRPr="00F579B4">
              <w:rPr>
                <w:b/>
                <w:sz w:val="24"/>
                <w:szCs w:val="24"/>
                <w:shd w:val="clear" w:color="auto" w:fill="FFFFFF"/>
              </w:rPr>
              <w:t>Танцевальные упражнения</w:t>
            </w:r>
            <w:r w:rsidRPr="00F579B4">
              <w:rPr>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Выполняют разученные танцевальные движения с добавлением прыжковых движений с продвижением вперёд.</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Выполняют танец «Летка-енка»</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Видеоуроки.</w:t>
            </w:r>
          </w:p>
          <w:p w:rsidR="00DC4CA3" w:rsidRPr="00F579B4" w:rsidRDefault="00C635A4" w:rsidP="00DC4CA3">
            <w:pPr>
              <w:pStyle w:val="a6"/>
              <w:shd w:val="clear" w:color="auto" w:fill="FFFFFF"/>
              <w:spacing w:before="0" w:beforeAutospacing="0" w:after="0" w:afterAutospacing="0"/>
              <w:rPr>
                <w:color w:val="000000"/>
              </w:rPr>
            </w:pPr>
            <w:hyperlink r:id="rId3489" w:tgtFrame="_blank" w:history="1">
              <w:r w:rsidR="00DC4CA3" w:rsidRPr="00F579B4">
                <w:rPr>
                  <w:rStyle w:val="a5"/>
                </w:rPr>
                <w:t>https://ok.ru/video/2196452020534</w:t>
              </w:r>
            </w:hyperlink>
          </w:p>
          <w:p w:rsidR="00DC4CA3" w:rsidRPr="00F579B4" w:rsidRDefault="00DC4CA3" w:rsidP="00DC4CA3">
            <w:pPr>
              <w:pStyle w:val="a6"/>
              <w:spacing w:before="0" w:beforeAutospacing="0" w:after="0" w:afterAutospacing="0"/>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4.6</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«Лёгкая атлетика».</w:t>
            </w:r>
          </w:p>
          <w:p w:rsidR="00DC4CA3" w:rsidRPr="00F579B4" w:rsidRDefault="00DC4CA3" w:rsidP="00DC4CA3">
            <w:pPr>
              <w:spacing w:after="0" w:line="240" w:lineRule="auto"/>
              <w:rPr>
                <w:b/>
                <w:sz w:val="24"/>
                <w:szCs w:val="24"/>
                <w:shd w:val="clear" w:color="auto" w:fill="FFFFFF"/>
              </w:rPr>
            </w:pPr>
            <w:r w:rsidRPr="00F579B4">
              <w:rPr>
                <w:sz w:val="24"/>
                <w:szCs w:val="24"/>
                <w:shd w:val="clear" w:color="auto" w:fill="FFFFFF"/>
              </w:rPr>
              <w:t> </w:t>
            </w:r>
            <w:r w:rsidRPr="00F579B4">
              <w:rPr>
                <w:b/>
                <w:sz w:val="24"/>
                <w:szCs w:val="24"/>
                <w:shd w:val="clear" w:color="auto" w:fill="FFFFFF"/>
              </w:rPr>
              <w:t>Предупреждение травматизма во время выполнения легкоатлетических упражнений</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возможные травмы при выполнении легкоатлетических упражнений,</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приводят примеры по способам профилактики и предупреждения (при выполнении беговых и прыжковых упражнений, бросках и метании спортивных снарядов);</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Видеоурок.</w:t>
            </w:r>
          </w:p>
          <w:p w:rsidR="00DC4CA3" w:rsidRPr="00F579B4" w:rsidRDefault="00C635A4" w:rsidP="00DC4CA3">
            <w:pPr>
              <w:pStyle w:val="a6"/>
              <w:shd w:val="clear" w:color="auto" w:fill="FFFFFF"/>
              <w:spacing w:before="0" w:beforeAutospacing="0" w:after="0" w:afterAutospacing="0"/>
              <w:rPr>
                <w:color w:val="000000"/>
              </w:rPr>
            </w:pPr>
            <w:hyperlink r:id="rId3490" w:tgtFrame="_blank" w:history="1">
              <w:r w:rsidR="00DC4CA3" w:rsidRPr="00F579B4">
                <w:rPr>
                  <w:rStyle w:val="a5"/>
                </w:rPr>
                <w:t>https://www.youtube.com/watch?v=O2m3Xbc1evI</w:t>
              </w:r>
            </w:hyperlink>
          </w:p>
          <w:p w:rsidR="00DC4CA3" w:rsidRPr="00F579B4" w:rsidRDefault="00DC4CA3" w:rsidP="00DC4CA3">
            <w:pPr>
              <w:spacing w:after="0" w:line="240" w:lineRule="auto"/>
              <w:rPr>
                <w:sz w:val="24"/>
                <w:szCs w:val="24"/>
                <w:lang w:eastAsia="ru-RU"/>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4.7</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«Лёгкая атлетика». </w:t>
            </w:r>
          </w:p>
          <w:p w:rsidR="00DC4CA3" w:rsidRPr="00F579B4" w:rsidRDefault="00DC4CA3" w:rsidP="00DC4CA3">
            <w:pPr>
              <w:spacing w:after="0" w:line="240" w:lineRule="auto"/>
              <w:rPr>
                <w:b/>
                <w:sz w:val="24"/>
                <w:szCs w:val="24"/>
                <w:shd w:val="clear" w:color="auto" w:fill="FFFFFF"/>
              </w:rPr>
            </w:pPr>
            <w:r w:rsidRPr="00F579B4">
              <w:rPr>
                <w:b/>
                <w:sz w:val="24"/>
                <w:szCs w:val="24"/>
                <w:shd w:val="clear" w:color="auto" w:fill="FFFFFF"/>
              </w:rPr>
              <w:t>Упражнения в прыжках, в высоту, с разбега</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2</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выделяют основные фазы и описывают технику выполнения прыжка (разбег, отталкивание, полёт и приземление);</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прыжок в высоту с разбега способом перешагивания</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14.</w:t>
            </w:r>
          </w:p>
          <w:p w:rsidR="00DC4CA3" w:rsidRPr="00F579B4" w:rsidRDefault="00C635A4" w:rsidP="00DC4CA3">
            <w:pPr>
              <w:pStyle w:val="a6"/>
              <w:shd w:val="clear" w:color="auto" w:fill="FFFFFF"/>
              <w:spacing w:before="0" w:beforeAutospacing="0" w:after="0" w:afterAutospacing="0"/>
              <w:rPr>
                <w:color w:val="000000"/>
              </w:rPr>
            </w:pPr>
            <w:hyperlink r:id="rId3491" w:tgtFrame="_blank" w:history="1">
              <w:r w:rsidR="00DC4CA3" w:rsidRPr="00F579B4">
                <w:rPr>
                  <w:rStyle w:val="a5"/>
                  <w:color w:val="2C7BDE"/>
                </w:rPr>
                <w:t>https://resh.edu.ru/subject/lesson/4626/main/195211/</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4.8</w:t>
            </w:r>
          </w:p>
          <w:p w:rsidR="00DC4CA3" w:rsidRPr="00F579B4" w:rsidRDefault="00DC4CA3" w:rsidP="00DC4CA3">
            <w:pPr>
              <w:spacing w:after="0" w:line="240" w:lineRule="auto"/>
              <w:rPr>
                <w:sz w:val="24"/>
                <w:szCs w:val="24"/>
              </w:rPr>
            </w:pP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
                <w:sz w:val="24"/>
                <w:szCs w:val="24"/>
                <w:shd w:val="clear" w:color="auto" w:fill="FFFFFF"/>
              </w:rPr>
            </w:pPr>
            <w:r w:rsidRPr="00F579B4">
              <w:rPr>
                <w:sz w:val="24"/>
                <w:szCs w:val="24"/>
                <w:shd w:val="clear" w:color="auto" w:fill="FFFFFF"/>
              </w:rPr>
              <w:t>Модуль «Лёгкая атлетика</w:t>
            </w:r>
            <w:r w:rsidRPr="00F579B4">
              <w:rPr>
                <w:b/>
                <w:sz w:val="24"/>
                <w:szCs w:val="24"/>
                <w:shd w:val="clear" w:color="auto" w:fill="FFFFFF"/>
              </w:rPr>
              <w:t>».</w:t>
            </w:r>
          </w:p>
          <w:p w:rsidR="00DC4CA3" w:rsidRPr="00F579B4" w:rsidRDefault="00DC4CA3" w:rsidP="00DC4CA3">
            <w:pPr>
              <w:spacing w:after="0" w:line="240" w:lineRule="auto"/>
              <w:rPr>
                <w:b/>
                <w:sz w:val="24"/>
                <w:szCs w:val="24"/>
                <w:shd w:val="clear" w:color="auto" w:fill="FFFFFF"/>
              </w:rPr>
            </w:pPr>
            <w:r w:rsidRPr="00F579B4">
              <w:rPr>
                <w:b/>
                <w:sz w:val="24"/>
                <w:szCs w:val="24"/>
                <w:shd w:val="clear" w:color="auto" w:fill="FFFFFF"/>
              </w:rPr>
              <w:t> Беговые</w:t>
            </w:r>
          </w:p>
          <w:p w:rsidR="00DC4CA3" w:rsidRPr="00F579B4" w:rsidRDefault="00DC4CA3" w:rsidP="00DC4CA3">
            <w:pPr>
              <w:spacing w:after="0" w:line="240" w:lineRule="auto"/>
              <w:rPr>
                <w:sz w:val="24"/>
                <w:szCs w:val="24"/>
                <w:shd w:val="clear" w:color="auto" w:fill="FFFFFF"/>
              </w:rPr>
            </w:pPr>
            <w:r w:rsidRPr="00F579B4">
              <w:rPr>
                <w:b/>
                <w:sz w:val="24"/>
                <w:szCs w:val="24"/>
                <w:shd w:val="clear" w:color="auto" w:fill="FFFFFF"/>
              </w:rPr>
              <w:t>упражнения</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низкий старт</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 xml:space="preserve">выполняют бег по дистанции 30 м </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выполняют финиширование в беге на дистанцию 30 м;</w:t>
            </w:r>
          </w:p>
          <w:p w:rsidR="00DC4CA3" w:rsidRPr="00F579B4" w:rsidRDefault="00DC4CA3" w:rsidP="00DC4CA3">
            <w:pPr>
              <w:spacing w:after="0" w:line="240" w:lineRule="auto"/>
              <w:rPr>
                <w:sz w:val="24"/>
                <w:szCs w:val="24"/>
                <w:shd w:val="clear" w:color="auto" w:fill="FFFFFF"/>
              </w:rPr>
            </w:pPr>
            <w:r w:rsidRPr="00F579B4">
              <w:rPr>
                <w:sz w:val="24"/>
                <w:szCs w:val="24"/>
              </w:rPr>
              <w:t>выполняют скоростной бег по соревновательной дистанции</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pacing w:before="0" w:beforeAutospacing="0" w:after="0" w:afterAutospacing="0"/>
            </w:pPr>
            <w:r w:rsidRPr="00F579B4">
              <w:rPr>
                <w:color w:val="000000"/>
              </w:rPr>
              <w:t>РЭШ. УРОК № 13.</w:t>
            </w:r>
          </w:p>
          <w:p w:rsidR="00DC4CA3" w:rsidRPr="00F579B4" w:rsidRDefault="00C635A4" w:rsidP="00DC4CA3">
            <w:pPr>
              <w:pStyle w:val="a6"/>
              <w:shd w:val="clear" w:color="auto" w:fill="FFFFFF"/>
              <w:spacing w:before="0" w:beforeAutospacing="0" w:after="0" w:afterAutospacing="0"/>
              <w:rPr>
                <w:color w:val="000000"/>
              </w:rPr>
            </w:pPr>
            <w:hyperlink r:id="rId3492" w:tgtFrame="_blank" w:history="1">
              <w:r w:rsidR="00DC4CA3" w:rsidRPr="00F579B4">
                <w:rPr>
                  <w:rStyle w:val="a5"/>
                  <w:color w:val="2C7BDE"/>
                </w:rPr>
                <w:t>https://resh.edu.ru/subject/lesson/3617/start/224459/</w:t>
              </w:r>
            </w:hyperlink>
          </w:p>
          <w:p w:rsidR="00DC4CA3" w:rsidRPr="00F579B4" w:rsidRDefault="00DC4CA3" w:rsidP="00DC4CA3">
            <w:pPr>
              <w:pStyle w:val="a6"/>
              <w:spacing w:before="0" w:beforeAutospacing="0" w:after="0" w:afterAutospacing="0"/>
              <w:jc w:val="both"/>
            </w:pPr>
            <w:r w:rsidRPr="00F579B4">
              <w:rPr>
                <w:color w:val="000000"/>
              </w:rPr>
              <w:t>РЭШ. Урок № 14.</w:t>
            </w:r>
          </w:p>
          <w:p w:rsidR="00DC4CA3" w:rsidRPr="00F579B4" w:rsidRDefault="00C635A4" w:rsidP="00DC4CA3">
            <w:pPr>
              <w:pStyle w:val="a6"/>
              <w:shd w:val="clear" w:color="auto" w:fill="FFFFFF"/>
              <w:spacing w:before="0" w:beforeAutospacing="0" w:after="0" w:afterAutospacing="0"/>
              <w:rPr>
                <w:color w:val="000000"/>
              </w:rPr>
            </w:pPr>
            <w:hyperlink r:id="rId3493" w:tgtFrame="_blank" w:history="1">
              <w:r w:rsidR="00DC4CA3" w:rsidRPr="00F579B4">
                <w:rPr>
                  <w:rStyle w:val="a5"/>
                </w:rPr>
                <w:t>https://resh.edu.ru/subject/lesson/4626/main/195211/</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4.9</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«Лёгкая атлетика». </w:t>
            </w:r>
          </w:p>
          <w:p w:rsidR="00DC4CA3" w:rsidRPr="00F579B4" w:rsidRDefault="00DC4CA3" w:rsidP="00DC4CA3">
            <w:pPr>
              <w:spacing w:after="0" w:line="240" w:lineRule="auto"/>
              <w:rPr>
                <w:b/>
                <w:sz w:val="24"/>
                <w:szCs w:val="24"/>
                <w:shd w:val="clear" w:color="auto" w:fill="FFFFFF"/>
              </w:rPr>
            </w:pPr>
            <w:r w:rsidRPr="00F579B4">
              <w:rPr>
                <w:b/>
                <w:sz w:val="24"/>
                <w:szCs w:val="24"/>
                <w:shd w:val="clear" w:color="auto" w:fill="FFFFFF"/>
              </w:rPr>
              <w:t>Метание малого мяча на дальность.</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разучивают подводящие упражнения</w:t>
            </w:r>
          </w:p>
          <w:p w:rsidR="00DC4CA3" w:rsidRPr="00F579B4" w:rsidRDefault="00DC4CA3" w:rsidP="00DC4CA3">
            <w:pPr>
              <w:spacing w:after="0" w:line="240" w:lineRule="auto"/>
              <w:rPr>
                <w:sz w:val="24"/>
                <w:szCs w:val="24"/>
              </w:rPr>
            </w:pPr>
            <w:r w:rsidRPr="00F579B4">
              <w:rPr>
                <w:sz w:val="24"/>
                <w:szCs w:val="24"/>
                <w:shd w:val="clear" w:color="auto" w:fill="FFFFFF"/>
              </w:rPr>
              <w:t>Выполняют метание малого мяча на дальность по фазам движения</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8-9, 14.</w:t>
            </w:r>
          </w:p>
          <w:p w:rsidR="00DC4CA3" w:rsidRPr="00F579B4" w:rsidRDefault="00C635A4" w:rsidP="00DC4CA3">
            <w:pPr>
              <w:pStyle w:val="a6"/>
              <w:shd w:val="clear" w:color="auto" w:fill="FFFFFF"/>
              <w:spacing w:before="0" w:beforeAutospacing="0" w:after="0" w:afterAutospacing="0"/>
              <w:rPr>
                <w:color w:val="000000"/>
              </w:rPr>
            </w:pPr>
            <w:hyperlink r:id="rId3494" w:tgtFrame="_blank" w:history="1">
              <w:r w:rsidR="00DC4CA3" w:rsidRPr="00F579B4">
                <w:rPr>
                  <w:rStyle w:val="a5"/>
                  <w:color w:val="2C7BDE"/>
                </w:rPr>
                <w:t>https://resh.edu.ru/subject/lesson/4626/main/195211/</w:t>
              </w:r>
            </w:hyperlink>
          </w:p>
          <w:p w:rsidR="00DC4CA3" w:rsidRPr="00F579B4" w:rsidRDefault="00C635A4" w:rsidP="00DC4CA3">
            <w:pPr>
              <w:pStyle w:val="a6"/>
              <w:shd w:val="clear" w:color="auto" w:fill="FFFFFF"/>
              <w:spacing w:before="0" w:beforeAutospacing="0" w:after="0" w:afterAutospacing="0"/>
              <w:rPr>
                <w:color w:val="000000"/>
              </w:rPr>
            </w:pPr>
            <w:hyperlink r:id="rId3495" w:tgtFrame="_blank" w:history="1">
              <w:r w:rsidR="00DC4CA3" w:rsidRPr="00F579B4">
                <w:rPr>
                  <w:rStyle w:val="a5"/>
                  <w:color w:val="2C7BDE"/>
                </w:rPr>
                <w:t>https://resh.edu.ru/subject/9/4/</w:t>
              </w:r>
            </w:hyperlink>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4.10</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«Лыжная подготовка».</w:t>
            </w:r>
          </w:p>
          <w:p w:rsidR="00DC4CA3" w:rsidRPr="00F579B4" w:rsidRDefault="00DC4CA3" w:rsidP="00DC4CA3">
            <w:pPr>
              <w:spacing w:after="0" w:line="240" w:lineRule="auto"/>
              <w:rPr>
                <w:sz w:val="24"/>
                <w:szCs w:val="24"/>
                <w:shd w:val="clear" w:color="auto" w:fill="FFFFFF"/>
              </w:rPr>
            </w:pPr>
            <w:r w:rsidRPr="00F579B4">
              <w:rPr>
                <w:b/>
                <w:sz w:val="24"/>
                <w:szCs w:val="24"/>
                <w:shd w:val="clear" w:color="auto" w:fill="FFFFFF"/>
              </w:rPr>
              <w:t>Предупреждение травматизма во время занятий лыжной подготовкой</w:t>
            </w:r>
            <w:r w:rsidRPr="00F579B4">
              <w:rPr>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возможные травмы при выполнении упражнений</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анализируют причины их появления, приводят примеры способов профилактики</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pacing w:before="0" w:beforeAutospacing="0" w:after="0" w:afterAutospacing="0"/>
            </w:pPr>
            <w:r w:rsidRPr="00F579B4">
              <w:rPr>
                <w:color w:val="000000"/>
              </w:rPr>
              <w:t>Видеоурок.</w:t>
            </w:r>
          </w:p>
          <w:p w:rsidR="00DC4CA3" w:rsidRPr="00F579B4" w:rsidRDefault="00C635A4" w:rsidP="00DC4CA3">
            <w:pPr>
              <w:pStyle w:val="a6"/>
              <w:spacing w:before="0" w:beforeAutospacing="0" w:after="0" w:afterAutospacing="0"/>
            </w:pPr>
            <w:hyperlink r:id="rId3496" w:tgtFrame="_blank" w:history="1">
              <w:r w:rsidR="00DC4CA3" w:rsidRPr="00F579B4">
                <w:rPr>
                  <w:rStyle w:val="a5"/>
                </w:rPr>
                <w:t>https://www.youtube.com/watch?v=O2m3Xbc1evI</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4.11</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«Лыжная подготовка». </w:t>
            </w:r>
          </w:p>
          <w:p w:rsidR="00DC4CA3" w:rsidRPr="00F579B4" w:rsidRDefault="00DC4CA3" w:rsidP="00DC4CA3">
            <w:pPr>
              <w:spacing w:after="0" w:line="240" w:lineRule="auto"/>
              <w:rPr>
                <w:b/>
                <w:sz w:val="24"/>
                <w:szCs w:val="24"/>
                <w:shd w:val="clear" w:color="auto" w:fill="FFFFFF"/>
              </w:rPr>
            </w:pPr>
            <w:r w:rsidRPr="00F579B4">
              <w:rPr>
                <w:b/>
                <w:sz w:val="24"/>
                <w:szCs w:val="24"/>
                <w:shd w:val="clear" w:color="auto" w:fill="FFFFFF"/>
              </w:rPr>
              <w:t>Упражнения в передвижении на лыжах одновременным одношажным ходом.</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5</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5</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сравнивают его с разученными способами передвижения и находят общие и отличительные особенности, выделяют основные фазы в технике передвижения</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передвижение одношажным одновременным ходом по фазам движения</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26-30.</w:t>
            </w:r>
          </w:p>
          <w:p w:rsidR="00DC4CA3" w:rsidRPr="00F579B4" w:rsidRDefault="00C635A4" w:rsidP="00DC4CA3">
            <w:pPr>
              <w:pStyle w:val="a6"/>
              <w:shd w:val="clear" w:color="auto" w:fill="FFFFFF"/>
              <w:spacing w:before="0" w:beforeAutospacing="0" w:after="0" w:afterAutospacing="0"/>
              <w:rPr>
                <w:color w:val="000000"/>
              </w:rPr>
            </w:pPr>
            <w:hyperlink r:id="rId3497" w:tgtFrame="_blank" w:history="1">
              <w:r w:rsidR="00DC4CA3" w:rsidRPr="00F579B4">
                <w:rPr>
                  <w:rStyle w:val="a5"/>
                </w:rPr>
                <w:t>https://resh.edu.ru/subject/9/4/</w:t>
              </w:r>
            </w:hyperlink>
          </w:p>
          <w:p w:rsidR="00DC4CA3" w:rsidRPr="00F579B4" w:rsidRDefault="00DC4CA3" w:rsidP="00DC4CA3">
            <w:pPr>
              <w:pStyle w:val="a6"/>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4.12</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«Подвижные и спортивные игры». </w:t>
            </w:r>
          </w:p>
          <w:p w:rsidR="00DC4CA3" w:rsidRPr="00F579B4" w:rsidRDefault="00DC4CA3" w:rsidP="00DC4CA3">
            <w:pPr>
              <w:spacing w:after="0" w:line="240" w:lineRule="auto"/>
              <w:rPr>
                <w:sz w:val="24"/>
                <w:szCs w:val="24"/>
                <w:shd w:val="clear" w:color="auto" w:fill="FFFFFF"/>
              </w:rPr>
            </w:pPr>
            <w:r w:rsidRPr="00F579B4">
              <w:rPr>
                <w:b/>
                <w:sz w:val="24"/>
                <w:szCs w:val="24"/>
                <w:shd w:val="clear" w:color="auto" w:fill="FFFFFF"/>
              </w:rPr>
              <w:t>Предупреждение травматизма на занятиях подвижными играми.</w:t>
            </w:r>
            <w:r w:rsidRPr="00F579B4">
              <w:rPr>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Обсуждают возможные травмы при выполнении игровых упражнений в зале и на открытой площадке, анализируют причины их появления, приводят примеры способов профилактики и предупреждения</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pacing w:before="0" w:beforeAutospacing="0" w:after="0" w:afterAutospacing="0"/>
            </w:pPr>
            <w:r w:rsidRPr="00F579B4">
              <w:rPr>
                <w:color w:val="000000"/>
              </w:rPr>
              <w:t>РЭШ. УРОК № 16.</w:t>
            </w:r>
          </w:p>
          <w:p w:rsidR="00DC4CA3" w:rsidRPr="00F579B4" w:rsidRDefault="00C635A4" w:rsidP="00DC4CA3">
            <w:pPr>
              <w:pStyle w:val="a6"/>
              <w:spacing w:before="0" w:beforeAutospacing="0" w:after="0" w:afterAutospacing="0"/>
            </w:pPr>
            <w:hyperlink r:id="rId3498" w:tgtFrame="_blank" w:history="1">
              <w:r w:rsidR="00DC4CA3" w:rsidRPr="00F579B4">
                <w:rPr>
                  <w:rStyle w:val="a5"/>
                </w:rPr>
                <w:t>https://resh.edu.ru/subject/lesson/6190/conspect/195258/</w:t>
              </w:r>
            </w:hyperlink>
          </w:p>
          <w:p w:rsidR="00DC4CA3" w:rsidRPr="00F579B4" w:rsidRDefault="00DC4CA3" w:rsidP="00DC4CA3">
            <w:pPr>
              <w:pStyle w:val="a6"/>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4.13</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«Подвижные и спортивные игры». </w:t>
            </w:r>
          </w:p>
          <w:p w:rsidR="00DC4CA3" w:rsidRPr="00F579B4" w:rsidRDefault="00DC4CA3" w:rsidP="00DC4CA3">
            <w:pPr>
              <w:spacing w:after="0" w:line="240" w:lineRule="auto"/>
              <w:rPr>
                <w:sz w:val="24"/>
                <w:szCs w:val="24"/>
                <w:shd w:val="clear" w:color="auto" w:fill="FFFFFF"/>
              </w:rPr>
            </w:pPr>
            <w:r w:rsidRPr="00F579B4">
              <w:rPr>
                <w:b/>
                <w:sz w:val="24"/>
                <w:szCs w:val="24"/>
                <w:shd w:val="clear" w:color="auto" w:fill="FFFFFF"/>
              </w:rPr>
              <w:t>Подвижные игры общефизической подготовки</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13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разучивают правила подвижных игр, способы организации и подготовку мест проведения;</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самостоятельно организовывают и играют в подвижные игры</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Видеоурок.</w:t>
            </w:r>
          </w:p>
          <w:p w:rsidR="00DC4CA3" w:rsidRPr="00F579B4" w:rsidRDefault="00C635A4" w:rsidP="00DC4CA3">
            <w:pPr>
              <w:pStyle w:val="a6"/>
              <w:shd w:val="clear" w:color="auto" w:fill="FFFFFF"/>
              <w:spacing w:before="0" w:beforeAutospacing="0" w:after="0" w:afterAutospacing="0"/>
              <w:rPr>
                <w:color w:val="000000"/>
              </w:rPr>
            </w:pPr>
            <w:hyperlink r:id="rId3499" w:tgtFrame="_blank" w:history="1">
              <w:r w:rsidR="00DC4CA3" w:rsidRPr="00F579B4">
                <w:rPr>
                  <w:rStyle w:val="a5"/>
                </w:rPr>
                <w:t>https://www.youtube.com/watch?v=O2m3Xbc1evI</w:t>
              </w:r>
            </w:hyperlink>
          </w:p>
          <w:p w:rsidR="00DC4CA3" w:rsidRPr="00F579B4" w:rsidRDefault="00DC4CA3" w:rsidP="00DC4CA3">
            <w:pPr>
              <w:pStyle w:val="a6"/>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4.14</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«Подвижные и спортивные игры». </w:t>
            </w:r>
            <w:r w:rsidRPr="00F579B4">
              <w:rPr>
                <w:b/>
                <w:sz w:val="24"/>
                <w:szCs w:val="24"/>
                <w:shd w:val="clear" w:color="auto" w:fill="FFFFFF"/>
              </w:rPr>
              <w:t>Технические действия игры волейбол</w:t>
            </w:r>
            <w:r w:rsidRPr="00F579B4">
              <w:rPr>
                <w:sz w:val="24"/>
                <w:szCs w:val="24"/>
                <w:shd w:val="clear" w:color="auto" w:fill="FFFFFF"/>
              </w:rPr>
              <w:t>.</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подводящие упражнения для освоения техники нижней боковой подачи:</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подачу, приёмы и передачи мяча в условиях игровой деятельности.</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38-44</w:t>
            </w:r>
          </w:p>
          <w:p w:rsidR="00DC4CA3" w:rsidRPr="00F579B4" w:rsidRDefault="00C635A4" w:rsidP="00DC4CA3">
            <w:pPr>
              <w:pStyle w:val="a6"/>
              <w:shd w:val="clear" w:color="auto" w:fill="FFFFFF"/>
              <w:spacing w:before="0" w:beforeAutospacing="0" w:after="0" w:afterAutospacing="0"/>
              <w:rPr>
                <w:color w:val="000000"/>
              </w:rPr>
            </w:pPr>
            <w:hyperlink r:id="rId3500" w:tgtFrame="_blank" w:history="1">
              <w:r w:rsidR="00DC4CA3" w:rsidRPr="00F579B4">
                <w:rPr>
                  <w:rStyle w:val="a5"/>
                  <w:color w:val="2C7BDE"/>
                </w:rPr>
                <w:t>https://resh.edu.ru/subject/9/4/</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4.15</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pacing w:before="0" w:beforeAutospacing="0" w:after="0" w:afterAutospacing="0"/>
              <w:rPr>
                <w:color w:val="000000"/>
              </w:rPr>
            </w:pPr>
            <w:r w:rsidRPr="00F579B4">
              <w:rPr>
                <w:color w:val="000000"/>
              </w:rPr>
              <w:t>Модуль «Подвижные и спортивные игры</w:t>
            </w:r>
            <w:r w:rsidRPr="00F579B4">
              <w:rPr>
                <w:b/>
                <w:color w:val="000000"/>
              </w:rPr>
              <w:t>». Технические действия игры баскетбол</w:t>
            </w:r>
            <w:r w:rsidRPr="00F579B4">
              <w:rPr>
                <w:color w:val="000000"/>
              </w:rPr>
              <w:t>.</w:t>
            </w:r>
          </w:p>
          <w:p w:rsidR="00DC4CA3" w:rsidRPr="00F579B4" w:rsidRDefault="00DC4CA3" w:rsidP="00DC4CA3">
            <w:pPr>
              <w:spacing w:after="0" w:line="240" w:lineRule="auto"/>
              <w:rPr>
                <w:sz w:val="24"/>
                <w:szCs w:val="24"/>
                <w:shd w:val="clear" w:color="auto" w:fill="FFFFFF"/>
              </w:rPr>
            </w:pP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выполняют подводящие упражнения и технические действия игры баскетбол</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1-стойка баскетболиста с мячом в руках;</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2- бросок баскетбольного мяча двумя руками от груди (по фазам движения и в полной координации);</w:t>
            </w:r>
          </w:p>
          <w:p w:rsidR="00DC4CA3" w:rsidRPr="00F579B4" w:rsidRDefault="00DC4CA3" w:rsidP="00DC4CA3">
            <w:pPr>
              <w:pStyle w:val="a6"/>
              <w:shd w:val="clear" w:color="auto" w:fill="FFFFFF"/>
              <w:spacing w:before="0" w:beforeAutospacing="0" w:after="0" w:afterAutospacing="0"/>
              <w:rPr>
                <w:color w:val="000000"/>
              </w:rPr>
            </w:pPr>
            <w:r w:rsidRPr="00F579B4">
              <w:rPr>
                <w:color w:val="000000"/>
              </w:rPr>
              <w:t>3- бросок мяча двумя руками от груди с места после его ловли;</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31-37.</w:t>
            </w:r>
          </w:p>
          <w:p w:rsidR="00DC4CA3" w:rsidRPr="00F579B4" w:rsidRDefault="00C635A4" w:rsidP="00DC4CA3">
            <w:pPr>
              <w:pStyle w:val="a6"/>
              <w:shd w:val="clear" w:color="auto" w:fill="FFFFFF"/>
              <w:spacing w:before="0" w:beforeAutospacing="0" w:after="0" w:afterAutospacing="0"/>
              <w:rPr>
                <w:color w:val="000000"/>
              </w:rPr>
            </w:pPr>
            <w:hyperlink r:id="rId3501" w:tgtFrame="_blank" w:history="1">
              <w:r w:rsidR="00DC4CA3" w:rsidRPr="00F579B4">
                <w:rPr>
                  <w:rStyle w:val="a5"/>
                  <w:color w:val="2C7BDE"/>
                </w:rPr>
                <w:t>https://resh.edu.ru/subject/9/4/</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sidRPr="00F579B4">
              <w:rPr>
                <w:sz w:val="24"/>
                <w:szCs w:val="24"/>
              </w:rPr>
              <w:t>4.16</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Модуль «Подвижные и спортивные игры». </w:t>
            </w:r>
          </w:p>
          <w:p w:rsidR="00DC4CA3" w:rsidRPr="00F579B4" w:rsidRDefault="00DC4CA3" w:rsidP="00DC4CA3">
            <w:pPr>
              <w:spacing w:after="0" w:line="240" w:lineRule="auto"/>
              <w:rPr>
                <w:b/>
                <w:sz w:val="24"/>
                <w:szCs w:val="24"/>
                <w:shd w:val="clear" w:color="auto" w:fill="FFFFFF"/>
              </w:rPr>
            </w:pPr>
            <w:r w:rsidRPr="00F579B4">
              <w:rPr>
                <w:b/>
                <w:sz w:val="24"/>
                <w:szCs w:val="24"/>
                <w:shd w:val="clear" w:color="auto" w:fill="FFFFFF"/>
              </w:rPr>
              <w:t>Технические действия игры футбол.</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описывают особенности выполнения;</w:t>
            </w:r>
          </w:p>
          <w:p w:rsidR="00DC4CA3" w:rsidRPr="00F579B4" w:rsidRDefault="00DC4CA3" w:rsidP="00DC4CA3">
            <w:pPr>
              <w:spacing w:after="0" w:line="240" w:lineRule="auto"/>
              <w:rPr>
                <w:sz w:val="24"/>
                <w:szCs w:val="24"/>
                <w:shd w:val="clear" w:color="auto" w:fill="FFFFFF"/>
              </w:rPr>
            </w:pPr>
            <w:r w:rsidRPr="00F579B4">
              <w:rPr>
                <w:sz w:val="24"/>
                <w:szCs w:val="24"/>
                <w:shd w:val="clear" w:color="auto" w:fill="FFFFFF"/>
              </w:rPr>
              <w:t>техники остановки катящегося футбольного мяча,</w:t>
            </w:r>
          </w:p>
          <w:p w:rsidR="00DC4CA3" w:rsidRPr="00F579B4" w:rsidRDefault="00DC4CA3" w:rsidP="00DC4CA3">
            <w:pPr>
              <w:spacing w:after="0" w:line="240" w:lineRule="auto"/>
              <w:rPr>
                <w:sz w:val="24"/>
                <w:szCs w:val="24"/>
              </w:rPr>
            </w:pPr>
            <w:r w:rsidRPr="00F579B4">
              <w:rPr>
                <w:sz w:val="24"/>
                <w:szCs w:val="24"/>
                <w:shd w:val="clear" w:color="auto" w:fill="FFFFFF"/>
              </w:rPr>
              <w:t>разучивают удар по мячу с двух шагов, после его остановки</w:t>
            </w: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r w:rsidRPr="00F579B4">
              <w:rPr>
                <w:color w:val="000000"/>
              </w:rPr>
              <w:t>РЭШ. УРОК № 45-49.</w:t>
            </w:r>
          </w:p>
          <w:p w:rsidR="00DC4CA3" w:rsidRPr="00F579B4" w:rsidRDefault="00C635A4" w:rsidP="00DC4CA3">
            <w:pPr>
              <w:pStyle w:val="a6"/>
              <w:shd w:val="clear" w:color="auto" w:fill="FFFFFF"/>
              <w:spacing w:before="0" w:beforeAutospacing="0" w:after="0" w:afterAutospacing="0"/>
              <w:rPr>
                <w:color w:val="000000"/>
              </w:rPr>
            </w:pPr>
            <w:hyperlink r:id="rId3502" w:tgtFrame="_blank" w:history="1">
              <w:r w:rsidR="00DC4CA3" w:rsidRPr="00F579B4">
                <w:rPr>
                  <w:rStyle w:val="a5"/>
                  <w:color w:val="2C7BDE"/>
                </w:rPr>
                <w:t>https://resh.edu.ru/subject/9/4/</w:t>
              </w:r>
            </w:hyperlink>
          </w:p>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rPr>
          <w:gridAfter w:val="5"/>
          <w:wAfter w:w="6547" w:type="dxa"/>
        </w:trPr>
        <w:tc>
          <w:tcPr>
            <w:tcW w:w="2581" w:type="dxa"/>
            <w:gridSpan w:val="2"/>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r w:rsidRPr="00F579B4">
              <w:rPr>
                <w:bCs/>
                <w:sz w:val="24"/>
                <w:szCs w:val="24"/>
                <w:shd w:val="clear" w:color="auto" w:fill="FFFFFF"/>
              </w:rPr>
              <w:t>Итого по разделу</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Pr>
                <w:sz w:val="24"/>
                <w:szCs w:val="24"/>
              </w:rPr>
              <w:t>50</w:t>
            </w:r>
          </w:p>
        </w:tc>
      </w:tr>
      <w:tr w:rsidR="00DC4CA3" w:rsidRPr="00F579B4" w:rsidTr="00DC4CA3">
        <w:tc>
          <w:tcPr>
            <w:tcW w:w="71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Cs/>
                <w:sz w:val="24"/>
                <w:szCs w:val="24"/>
                <w:shd w:val="clear" w:color="auto" w:fill="FFFFFF"/>
              </w:rPr>
            </w:pPr>
            <w:r w:rsidRPr="00F579B4">
              <w:rPr>
                <w:bCs/>
                <w:sz w:val="24"/>
                <w:szCs w:val="24"/>
                <w:shd w:val="clear" w:color="auto" w:fill="FFFFFF"/>
              </w:rPr>
              <w:t>5.1</w:t>
            </w:r>
          </w:p>
        </w:tc>
        <w:tc>
          <w:tcPr>
            <w:tcW w:w="187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Cs/>
                <w:sz w:val="24"/>
                <w:szCs w:val="24"/>
                <w:shd w:val="clear" w:color="auto" w:fill="FFFFFF"/>
              </w:rPr>
            </w:pPr>
            <w:r w:rsidRPr="00F579B4">
              <w:rPr>
                <w:bCs/>
                <w:sz w:val="24"/>
                <w:szCs w:val="24"/>
                <w:shd w:val="clear" w:color="auto" w:fill="FFFFFF"/>
              </w:rPr>
              <w:t>Рефлексия: демонстрация  приростов в показателях физических качеств к нормативным требованиям комплекса ГТО</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10</w:t>
            </w: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r>
              <w:rPr>
                <w:sz w:val="24"/>
                <w:szCs w:val="24"/>
              </w:rPr>
              <w:t>Практическая работа</w:t>
            </w: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2581" w:type="dxa"/>
            <w:gridSpan w:val="2"/>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Cs/>
                <w:sz w:val="24"/>
                <w:szCs w:val="24"/>
                <w:shd w:val="clear" w:color="auto" w:fill="FFFFFF"/>
              </w:rPr>
            </w:pPr>
            <w:r w:rsidRPr="00F579B4">
              <w:rPr>
                <w:bCs/>
                <w:sz w:val="24"/>
                <w:szCs w:val="24"/>
                <w:shd w:val="clear" w:color="auto" w:fill="FFFFFF"/>
              </w:rPr>
              <w:t>Итого по разделу</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r w:rsidRPr="00F579B4">
              <w:rPr>
                <w:sz w:val="24"/>
                <w:szCs w:val="24"/>
              </w:rPr>
              <w:t>10</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p>
        </w:tc>
      </w:tr>
      <w:tr w:rsidR="00DC4CA3" w:rsidRPr="00F579B4" w:rsidTr="00DC4CA3">
        <w:tc>
          <w:tcPr>
            <w:tcW w:w="2581" w:type="dxa"/>
            <w:gridSpan w:val="2"/>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bCs/>
                <w:sz w:val="24"/>
                <w:szCs w:val="24"/>
                <w:shd w:val="clear" w:color="auto" w:fill="FFFFFF"/>
              </w:rPr>
            </w:pPr>
            <w:r>
              <w:rPr>
                <w:b/>
                <w:bCs/>
                <w:sz w:val="24"/>
                <w:szCs w:val="24"/>
                <w:shd w:val="clear" w:color="auto" w:fill="FFFFFF"/>
              </w:rPr>
              <w:t>О</w:t>
            </w:r>
            <w:r w:rsidRPr="00F579B4">
              <w:rPr>
                <w:b/>
                <w:bCs/>
                <w:sz w:val="24"/>
                <w:szCs w:val="24"/>
                <w:shd w:val="clear" w:color="auto" w:fill="FFFFFF"/>
              </w:rPr>
              <w:t>БЩЕЕ КОЛИЧЕСТВО ЧАСОВ ПО ПРОГРАММЕ</w:t>
            </w:r>
          </w:p>
        </w:tc>
        <w:tc>
          <w:tcPr>
            <w:tcW w:w="851"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b/>
                <w:sz w:val="24"/>
                <w:szCs w:val="24"/>
              </w:rPr>
            </w:pPr>
          </w:p>
          <w:p w:rsidR="00DC4CA3" w:rsidRPr="00F579B4" w:rsidRDefault="00DC4CA3" w:rsidP="00DC4CA3">
            <w:pPr>
              <w:spacing w:after="0" w:line="240" w:lineRule="auto"/>
              <w:jc w:val="center"/>
              <w:rPr>
                <w:b/>
                <w:sz w:val="24"/>
                <w:szCs w:val="24"/>
              </w:rPr>
            </w:pPr>
            <w:r w:rsidRPr="00F579B4">
              <w:rPr>
                <w:b/>
                <w:sz w:val="24"/>
                <w:szCs w:val="24"/>
              </w:rPr>
              <w:t>68</w:t>
            </w:r>
          </w:p>
        </w:tc>
        <w:tc>
          <w:tcPr>
            <w:tcW w:w="709"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shd w:val="clear" w:color="auto" w:fill="FFFFFF"/>
              </w:rPr>
            </w:pPr>
          </w:p>
        </w:tc>
        <w:tc>
          <w:tcPr>
            <w:tcW w:w="1586"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spacing w:after="0" w:line="240" w:lineRule="auto"/>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DC4CA3" w:rsidRPr="00F579B4" w:rsidRDefault="00DC4CA3" w:rsidP="00DC4CA3">
            <w:pPr>
              <w:pStyle w:val="a6"/>
              <w:shd w:val="clear" w:color="auto" w:fill="FFFFFF"/>
              <w:spacing w:before="0" w:beforeAutospacing="0" w:after="0" w:afterAutospacing="0"/>
              <w:rPr>
                <w:color w:val="000000"/>
              </w:rPr>
            </w:pPr>
          </w:p>
        </w:tc>
      </w:tr>
    </w:tbl>
    <w:p w:rsidR="00DC4CA3" w:rsidRDefault="00DC4CA3" w:rsidP="00DC4CA3"/>
    <w:p w:rsidR="00DC4CA3" w:rsidRPr="008739B5" w:rsidRDefault="00DC4CA3" w:rsidP="004B2E80">
      <w:pPr>
        <w:tabs>
          <w:tab w:val="left" w:pos="1980"/>
        </w:tabs>
        <w:rPr>
          <w:sz w:val="24"/>
          <w:szCs w:val="24"/>
        </w:rPr>
      </w:pPr>
    </w:p>
    <w:p w:rsidR="00001635" w:rsidRDefault="00001635" w:rsidP="004B2E80">
      <w:pPr>
        <w:spacing w:after="132" w:line="259" w:lineRule="auto"/>
        <w:ind w:left="0" w:firstLine="0"/>
        <w:jc w:val="left"/>
        <w:rPr>
          <w:b/>
        </w:rPr>
      </w:pPr>
    </w:p>
    <w:p w:rsidR="00001635" w:rsidRDefault="00001635">
      <w:pPr>
        <w:spacing w:after="132" w:line="259" w:lineRule="auto"/>
        <w:ind w:left="817" w:firstLine="0"/>
        <w:jc w:val="left"/>
        <w:rPr>
          <w:b/>
        </w:rPr>
      </w:pPr>
    </w:p>
    <w:p w:rsidR="00001635" w:rsidRDefault="00001635">
      <w:pPr>
        <w:spacing w:after="132" w:line="259" w:lineRule="auto"/>
        <w:ind w:left="817" w:firstLine="0"/>
        <w:jc w:val="left"/>
        <w:rPr>
          <w:b/>
        </w:rPr>
      </w:pPr>
    </w:p>
    <w:p w:rsidR="004B2E80" w:rsidRDefault="004B2E80">
      <w:pPr>
        <w:spacing w:after="132" w:line="259" w:lineRule="auto"/>
        <w:ind w:left="817" w:firstLine="0"/>
        <w:jc w:val="left"/>
        <w:rPr>
          <w:b/>
        </w:rPr>
      </w:pPr>
    </w:p>
    <w:p w:rsidR="004B2E80" w:rsidRDefault="004B2E80">
      <w:pPr>
        <w:spacing w:after="132" w:line="259" w:lineRule="auto"/>
        <w:ind w:left="817" w:firstLine="0"/>
        <w:jc w:val="left"/>
        <w:rPr>
          <w:b/>
        </w:rPr>
      </w:pPr>
    </w:p>
    <w:p w:rsidR="004B2E80" w:rsidRDefault="004B2E80">
      <w:pPr>
        <w:spacing w:after="132" w:line="259" w:lineRule="auto"/>
        <w:ind w:left="817" w:firstLine="0"/>
        <w:jc w:val="left"/>
        <w:rPr>
          <w:b/>
        </w:rPr>
      </w:pPr>
    </w:p>
    <w:p w:rsidR="004B2E80" w:rsidRDefault="004B2E80">
      <w:pPr>
        <w:spacing w:after="132" w:line="259" w:lineRule="auto"/>
        <w:ind w:left="817" w:firstLine="0"/>
        <w:jc w:val="left"/>
        <w:rPr>
          <w:b/>
        </w:rPr>
      </w:pPr>
    </w:p>
    <w:p w:rsidR="004B2E80" w:rsidRDefault="004B2E80">
      <w:pPr>
        <w:spacing w:after="132" w:line="259" w:lineRule="auto"/>
        <w:ind w:left="817" w:firstLine="0"/>
        <w:jc w:val="left"/>
        <w:rPr>
          <w:b/>
        </w:rPr>
      </w:pPr>
    </w:p>
    <w:p w:rsidR="00001635" w:rsidRDefault="00001635">
      <w:pPr>
        <w:spacing w:after="132" w:line="259" w:lineRule="auto"/>
        <w:ind w:left="817" w:firstLine="0"/>
        <w:jc w:val="left"/>
        <w:rPr>
          <w:b/>
        </w:rPr>
      </w:pPr>
    </w:p>
    <w:p w:rsidR="00001635" w:rsidRDefault="00001635">
      <w:pPr>
        <w:spacing w:after="132" w:line="259" w:lineRule="auto"/>
        <w:ind w:left="817" w:firstLine="0"/>
        <w:jc w:val="left"/>
        <w:rPr>
          <w:b/>
        </w:rPr>
      </w:pPr>
    </w:p>
    <w:p w:rsidR="00001635" w:rsidRDefault="00001635">
      <w:pPr>
        <w:spacing w:after="132" w:line="259" w:lineRule="auto"/>
        <w:ind w:left="817" w:firstLine="0"/>
        <w:jc w:val="left"/>
        <w:rPr>
          <w:b/>
        </w:rPr>
      </w:pPr>
    </w:p>
    <w:p w:rsidR="00001635" w:rsidRDefault="00001635">
      <w:pPr>
        <w:spacing w:after="132" w:line="259" w:lineRule="auto"/>
        <w:ind w:left="817" w:firstLine="0"/>
        <w:jc w:val="left"/>
        <w:rPr>
          <w:b/>
        </w:rPr>
      </w:pPr>
    </w:p>
    <w:p w:rsidR="00001635" w:rsidRDefault="00001635">
      <w:pPr>
        <w:spacing w:after="132" w:line="259" w:lineRule="auto"/>
        <w:ind w:left="817" w:firstLine="0"/>
        <w:jc w:val="left"/>
        <w:rPr>
          <w:b/>
        </w:rPr>
      </w:pPr>
    </w:p>
    <w:p w:rsidR="00001635" w:rsidRDefault="00001635">
      <w:pPr>
        <w:spacing w:after="132" w:line="259" w:lineRule="auto"/>
        <w:ind w:left="817" w:firstLine="0"/>
        <w:jc w:val="left"/>
        <w:rPr>
          <w:b/>
        </w:rPr>
      </w:pPr>
    </w:p>
    <w:p w:rsidR="000042A4" w:rsidRDefault="000042A4">
      <w:pPr>
        <w:spacing w:after="132" w:line="259" w:lineRule="auto"/>
        <w:ind w:left="817" w:firstLine="0"/>
        <w:jc w:val="left"/>
      </w:pPr>
    </w:p>
    <w:p w:rsidR="000042A4" w:rsidRDefault="000042A4">
      <w:pPr>
        <w:spacing w:after="0" w:line="259" w:lineRule="auto"/>
        <w:ind w:left="106" w:firstLine="0"/>
      </w:pPr>
    </w:p>
    <w:p w:rsidR="00DC4CA3" w:rsidRDefault="00DC4CA3">
      <w:pPr>
        <w:spacing w:after="44" w:line="400" w:lineRule="auto"/>
        <w:ind w:left="291" w:right="180"/>
        <w:jc w:val="center"/>
        <w:rPr>
          <w:b/>
        </w:rPr>
      </w:pPr>
    </w:p>
    <w:p w:rsidR="00233813" w:rsidRDefault="00233813">
      <w:pPr>
        <w:spacing w:after="44" w:line="400" w:lineRule="auto"/>
        <w:ind w:left="291" w:right="180"/>
        <w:jc w:val="center"/>
        <w:rPr>
          <w:b/>
        </w:rPr>
      </w:pPr>
    </w:p>
    <w:p w:rsidR="00233813" w:rsidRDefault="00233813">
      <w:pPr>
        <w:spacing w:after="44" w:line="400" w:lineRule="auto"/>
        <w:ind w:left="291" w:right="180"/>
        <w:jc w:val="center"/>
        <w:rPr>
          <w:b/>
        </w:rPr>
      </w:pPr>
    </w:p>
    <w:p w:rsidR="000042A4" w:rsidRDefault="00652D2E" w:rsidP="0019076F">
      <w:pPr>
        <w:spacing w:after="44" w:line="400" w:lineRule="auto"/>
        <w:ind w:left="0" w:right="180" w:firstLine="0"/>
        <w:rPr>
          <w:b/>
        </w:rPr>
      </w:pPr>
      <w:r>
        <w:rPr>
          <w:b/>
        </w:rPr>
        <w:t>Приложение 11</w:t>
      </w:r>
      <w:r w:rsidR="00861313">
        <w:rPr>
          <w:b/>
        </w:rPr>
        <w:t xml:space="preserve"> </w:t>
      </w:r>
      <w:r w:rsidR="0034265D" w:rsidRPr="00001635">
        <w:rPr>
          <w:b/>
        </w:rPr>
        <w:t xml:space="preserve">Рабочая программа учебного предмета «Основы религиозных культур и светской этики» 4 класс </w:t>
      </w:r>
    </w:p>
    <w:p w:rsidR="00C542B0" w:rsidRPr="00C542B0" w:rsidRDefault="00C542B0" w:rsidP="00861313">
      <w:pPr>
        <w:widowControl w:val="0"/>
        <w:autoSpaceDE w:val="0"/>
        <w:autoSpaceDN w:val="0"/>
        <w:adjustRightInd w:val="0"/>
        <w:spacing w:after="0" w:line="240" w:lineRule="auto"/>
        <w:ind w:left="0" w:firstLine="708"/>
        <w:rPr>
          <w:rFonts w:eastAsiaTheme="minorEastAsia"/>
          <w:color w:val="auto"/>
          <w:szCs w:val="28"/>
        </w:rPr>
      </w:pPr>
      <w:r w:rsidRPr="00C542B0">
        <w:rPr>
          <w:rFonts w:eastAsiaTheme="minorEastAsia"/>
          <w:color w:val="auto"/>
          <w:szCs w:val="28"/>
        </w:rPr>
        <w:t>Рабочая программа по учебному предмету "Основы религиозных культур и светской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t>Пояснительная записка.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Основными задачами программы по ОРКСЭ являются: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развитие представлений обучающихся о значении нравственных норм и ценностей в жизни личности, семьи, общества;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учетом мировоззренческих и культурных особенностей и потребностей семьи;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партнера по деятельности, принимать ее,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Общее число часов, рекомендованных для изучения ОРКСЭ, - 34 часа (один час в неделю в 4 классе).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t>Содержание обучения в 4 классе.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t>Модуль "Основы православной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Любовь и уважение к Отечеству. Патриотизм многонационального и многоконфессионального народа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исламской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Любовь и уважение к Отечеству. Патриотизм многонационального и многоконфессионального народа России.</w:t>
      </w:r>
    </w:p>
    <w:p w:rsidR="00DD546F" w:rsidRDefault="00DD546F" w:rsidP="00C542B0">
      <w:pPr>
        <w:widowControl w:val="0"/>
        <w:autoSpaceDE w:val="0"/>
        <w:autoSpaceDN w:val="0"/>
        <w:adjustRightInd w:val="0"/>
        <w:spacing w:after="0" w:line="240" w:lineRule="auto"/>
        <w:ind w:left="0" w:firstLine="0"/>
        <w:rPr>
          <w:rFonts w:eastAsiaTheme="minorEastAsia"/>
          <w:color w:val="auto"/>
          <w:szCs w:val="28"/>
        </w:rPr>
      </w:pP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t>Модуль "Основы буддийской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Любовь и уважение к Отечеству. Патриотизм многонационального и многоконфессионального народа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иудейской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Любовь и уважение к Отечеству. Патриотизм многонационального и многоконфессионального народа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религиозных культур народов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Любовь и уважение к Отечеству. Патриотизм многонационального и многоконфессионального народа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светской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Россия - наша Родина. Этика и ее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Любовь и уважение к Отечеству. Патриотизм многонационального и многоконфессионального народа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t>Планируемые результаты освоения программы по ОРКСЭ на уровне начального общего образования.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 результате изучения ОРКСЭ на уровне начального общего образования у обучающегося будут сформированы следующие личностные результаты: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понимать основы российской гражданской идентичности, испытывать чувство гордости за свою Родину;</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формировать национальную и гражданскую самоидентичность, осознавать свою этническую и национальную принадлежность;</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понимать значения гуманистических и демократических ценностных ориентаций, осознавать ценность человеческой жизни;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понимать значения нравственных норм и ценностей как условия жизни личности, семьи, общества;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осознавать право гражданина Российской Федерации исповедовать любую традиционную религию или не исповедовать никакой религии;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строить свое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строить свое поведение с учетом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понимать необходимость обогащать свои знания о духовно-нравственной культуре, стремиться анализировать свое поведение, избегать негативных поступков и действий, оскорбляющих других людей;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понимать необходимость бережного отношения к материальным и духовным ценностям.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Метапредметные результаты: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овладевать способностью понимания и сохранения целей и задач учебной деятельности, поиска оптимальных средств их достижения;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формировать умения планировать, контролировать и оценивать учебные действия в соответствии с поставленной задачей и условиями ее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учета характера ошибок, понимать причины успеха/неуспеха учебной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совершенствовать умения в области работы с информацией, осуществления информационного поиска для выполнения учебных заданий;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свое мнение и аргументировать свою точку зрения и оценку событий;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совершенствовать организационные умения в области коллективной деятельности, умения определять общую цель и пути ее достижения, умений договариваться о распределении ролей в совместной деятельности, оценивать собственное поведение и поведение окружающих.</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использовать разные методы получения знаний о традиционных религиях и светской этике (наблюдение, чтение, сравнение, вычисление);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признавать возможность существования разных точек зрения, обосновывать свои суждения, приводить убедительные доказательства;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выполнять совместные проектные задания с использованием предложенного образца.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У обучающегося будут сформированы умения работать с информацией как часть познавательных универсальных учебных действий: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воспроизводить прослушанную (прочитанную) информацию, подчеркивать ее принадлежность к определенной религии и (или) к гражданской этике;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использовать разные средства для получения информации в соответствии с поставленной учебной задачей (текстовую, графическую, видео);</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анализировать, сравнивать информацию, представленную в разных источниках, с помощью учителя, оценивать ее объективность и правильность.</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У обучающегося будут сформированы умения общения как часть коммуникативных универсальных учебных действий: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соблюдать правила ведения диалога и дискуссии, корректно задавать вопросы и высказывать свое мнение, проявлять уважительное отношение к собеседнику с учетом особенностей участников общения;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У обучающегося будут сформированы умения самоорганизации и самоконтроля как часть регулятивных универсальных учебных действий: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свое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У обучающегося будут сформированы умения совместной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выбирать партнера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владеть умениями совместной деятельности: подчиняться, договариваться, руководить, терпеливо и спокойно разрешать возникающие конфликты;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К концу обучения в 4 классе обучающийся получит следующие предметные результаты по отдельным темам программы по ОРКСЭ:</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православной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значимости нравственного совершенствования и роли в этом личных усилий человека,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осмысления и нравственной оценки поступков, поведения (своих и других людей) с позиций православной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православных праздниках (не менее трех, включая Воскресение Христово и Рождество Христово), православных постах, назначении поста;</w:t>
      </w:r>
      <w:r w:rsidRPr="00C542B0">
        <w:rPr>
          <w:rFonts w:eastAsiaTheme="minorEastAsia"/>
          <w:color w:val="auto"/>
          <w:szCs w:val="28"/>
        </w:rPr>
        <w:b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сестрам, старшим по возрасту, предкам, православных семейных ценностей;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распознавать христианскую символику, объяснять своими словами ее смысл (православный крест) и значение в православной культуре;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исламской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Предметные результаты освоения образовательной программы модуля "Основы исламской культуры" должны отражать сформированность умений: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значимости нравственного совершенствования и роли в этом личных усилий человека,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осмысления и нравственной оценки поступков, поведения (своих и других людей) с позиций исламской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своими словами первоначальные представления о мировоззрении (картине мира) в исламской культуре, единобожии, вере и ее основах;</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назначении и устройстве мечети (минбар, михраб), нормах поведения в мечети, общения с верующими и служителями ислама;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праздниках в исламе (Ураза-байрам, Курбан-байрам, Маулид);</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сестрам, старшим по возрасту, предкам, норм отношений с дальними родственниками, соседями, исламских семейных ценностей;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распознавать исламскую символику, объяснять своими словами ее смысл и охарактеризовать назначение исламского орнамента;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ее результатов;</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буддийской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Предметные результаты освоения образовательной программы модуля "Основы буддийской культуры" должны отражать сформированность умений: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значимости нравственного самосовершенствования и роли в этом личных усилий человека,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осмысления и нравственной оценки поступков, поведения (своих и других людей) с позиций буддийской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буддийских писаниях, ламах, службах, смысле принятия, восьмеричном пути и карме;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назначении и устройстве буддийского храма, нормах поведения в храме, общения с мирскими последователями и ламами;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праздниках в буддизме, аскезе;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сестрам, старшим по возрасту, предкам, буддийских семейных ценностей;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распознавать буддийскую символику, объяснять своими словами ее смысл и значение в буддийской культуре;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художественной культуре в буддийской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ее результатов;</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иудейской культуры".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Предметные результаты освоения образовательной программы модуля "Основы иудейской культуры" должны отражать сформированность умений: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значимости нравственного совершенствования и роли в этом личных усилий человека,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осмысления и нравственной оценки поступков, поведения (своих и других людей) с позиций иудейской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священных текстах иудаизма - Торе и Танахе, о Талмуде, произведениях выдающихся деятелей иудаизма, богослужениях, молитвах;</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назначении и устройстве синагоги, о раввинах, нормах поведения в синагоге, общения с мирянами и раввинами;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об иудейских праздниках (не менее четырех, включая Рош-а-Шана, Йом-Киппур, Суккот, Песах), постах, назначении поста;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сестрам, старшим по возрасту, предкам, иудейских традиционных семейных ценностей;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распознавать иудейскую символику, объяснять своими словами ее смысл (магендовид) и значение в еврейской культуре;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ее результатов;</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называть традиционные религии в России (не менее трех, кроме изучаемой), народы России, для которых традиционными религиями исторически являются православие, ислам, буддизм, иудаизм;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религиозных культур народов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значимости нравственного самосовершенствования и роли в этом личных усилий человека,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соотносить нравственные формы поведения с нравственными нормами, заповедями в традиционных религиях народов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(1 - 2 примера);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ее значение в религиозной культуре;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ее результатов;</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человеческого достоинства, ценности человеческой жизни в традиционных религиях народов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Модуль "Основы светской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Предметные результаты освоения образовательной программы модуля "Основы светской этики" должны отражать сформированность умений: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значимости нравственного самосовершенствования и роли в этом личных усилий человека,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трех), религиозных праздниках (не менее двух разных традиционных религий народов России), праздниках в своем регионе (не менее одного), о роли семейных праздников в жизни человека, семьи;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распознавать российскую государственную символику, символику своего региона, объяснять ее значение, выражать уважение российской государственности, законов в российском обществе, законных интересов и прав людей, сограждан;</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рассказывать о российских культурных и природных памятниках, о культурных и природных достопримечательностях своего региона;</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объяснять своими словами роль светской (гражданской) этики в становлении российской государственности;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ее результатов;</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r w:rsidRPr="00C542B0">
        <w:rPr>
          <w:rFonts w:eastAsiaTheme="minorEastAsia"/>
          <w:color w:val="auto"/>
          <w:szCs w:val="28"/>
        </w:rPr>
        <w:br/>
        <w:t>выражать своими словами понимание человеческого достоинства, ценности человеческой жизни в российской светской (гражданской) этике.</w:t>
      </w:r>
    </w:p>
    <w:p w:rsidR="00C542B0" w:rsidRPr="00C542B0" w:rsidRDefault="00C542B0" w:rsidP="00C542B0">
      <w:pPr>
        <w:widowControl w:val="0"/>
        <w:autoSpaceDE w:val="0"/>
        <w:autoSpaceDN w:val="0"/>
        <w:adjustRightInd w:val="0"/>
        <w:spacing w:after="0" w:line="240" w:lineRule="auto"/>
        <w:ind w:left="0" w:firstLine="0"/>
        <w:rPr>
          <w:rFonts w:eastAsiaTheme="minorEastAsia"/>
          <w:color w:val="auto"/>
          <w:szCs w:val="28"/>
        </w:rPr>
      </w:pPr>
    </w:p>
    <w:p w:rsidR="00C542B0" w:rsidRPr="00C542B0" w:rsidRDefault="00C542B0" w:rsidP="00C542B0">
      <w:pPr>
        <w:spacing w:after="44" w:line="400" w:lineRule="auto"/>
        <w:ind w:left="0" w:right="180" w:firstLine="0"/>
        <w:rPr>
          <w:b/>
          <w:color w:val="FF0000"/>
          <w:szCs w:val="28"/>
        </w:rPr>
      </w:pPr>
    </w:p>
    <w:p w:rsidR="000042A4" w:rsidRDefault="000042A4">
      <w:pPr>
        <w:spacing w:after="136" w:line="259" w:lineRule="auto"/>
        <w:ind w:left="505" w:firstLine="0"/>
        <w:jc w:val="left"/>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DD546F" w:rsidRDefault="00DD546F">
      <w:pPr>
        <w:spacing w:after="282" w:line="259" w:lineRule="auto"/>
        <w:ind w:left="777" w:right="699"/>
        <w:jc w:val="center"/>
        <w:rPr>
          <w:b/>
        </w:rPr>
      </w:pPr>
    </w:p>
    <w:p w:rsidR="000042A4" w:rsidRDefault="0034265D">
      <w:pPr>
        <w:spacing w:after="282" w:line="259" w:lineRule="auto"/>
        <w:ind w:left="777" w:right="699"/>
        <w:jc w:val="center"/>
      </w:pPr>
      <w:r>
        <w:rPr>
          <w:b/>
        </w:rPr>
        <w:t xml:space="preserve">ТЕМАТИЧЕСКОЕ ПЛАНИРОВАНИЕ  </w:t>
      </w:r>
    </w:p>
    <w:p w:rsidR="000042A4" w:rsidRDefault="0034265D">
      <w:pPr>
        <w:spacing w:after="275" w:line="259" w:lineRule="auto"/>
        <w:ind w:left="777" w:right="702"/>
        <w:jc w:val="center"/>
      </w:pPr>
      <w:r>
        <w:rPr>
          <w:b/>
        </w:rPr>
        <w:t xml:space="preserve">МОДУЛЬ «ОСНОВЫ СВЕТСКОЙ ЭТИКИ». </w:t>
      </w:r>
    </w:p>
    <w:p w:rsidR="00DD546F" w:rsidRDefault="0034265D">
      <w:pPr>
        <w:spacing w:after="5" w:line="466" w:lineRule="auto"/>
        <w:ind w:left="116" w:right="4"/>
      </w:pPr>
      <w:r>
        <w:rPr>
          <w:b/>
        </w:rPr>
        <w:t>Автор / авторский коллектив:</w:t>
      </w:r>
      <w:r>
        <w:t xml:space="preserve"> Студеникин М. Т.  </w:t>
      </w:r>
    </w:p>
    <w:p w:rsidR="000042A4" w:rsidRDefault="0034265D">
      <w:pPr>
        <w:spacing w:after="5" w:line="466" w:lineRule="auto"/>
        <w:ind w:left="116" w:right="4"/>
      </w:pPr>
      <w:r>
        <w:rPr>
          <w:b/>
        </w:rPr>
        <w:t>Наименование учебника:</w:t>
      </w:r>
      <w:r>
        <w:t xml:space="preserve"> «</w:t>
      </w:r>
      <w:r>
        <w:rPr>
          <w:color w:val="1A1A1A"/>
        </w:rPr>
        <w:t xml:space="preserve">Основы религиозных культур и светской этики. </w:t>
      </w:r>
    </w:p>
    <w:p w:rsidR="000042A4" w:rsidRDefault="0034265D">
      <w:pPr>
        <w:spacing w:after="275" w:line="259" w:lineRule="auto"/>
        <w:ind w:left="101"/>
        <w:jc w:val="left"/>
      </w:pPr>
      <w:r>
        <w:rPr>
          <w:color w:val="1A1A1A"/>
        </w:rPr>
        <w:t>Основы светской этики</w:t>
      </w:r>
      <w:r>
        <w:t>»</w:t>
      </w:r>
      <w:r>
        <w:rPr>
          <w:color w:val="1A1A1A"/>
        </w:rPr>
        <w:t xml:space="preserve"> (4 класс) </w:t>
      </w:r>
    </w:p>
    <w:p w:rsidR="000042A4" w:rsidRDefault="0034265D">
      <w:pPr>
        <w:spacing w:after="219" w:line="259" w:lineRule="auto"/>
        <w:ind w:left="116" w:right="15"/>
      </w:pPr>
      <w:r>
        <w:rPr>
          <w:b/>
        </w:rPr>
        <w:t>Издательство:</w:t>
      </w:r>
      <w:r>
        <w:t xml:space="preserve"> «Русское слово» Москва</w:t>
      </w:r>
    </w:p>
    <w:p w:rsidR="000042A4" w:rsidRPr="00DD546F" w:rsidRDefault="00DD546F" w:rsidP="00DD546F">
      <w:pPr>
        <w:spacing w:after="0" w:line="259" w:lineRule="auto"/>
        <w:ind w:left="505" w:firstLine="0"/>
        <w:jc w:val="center"/>
        <w:rPr>
          <w:b/>
        </w:rPr>
      </w:pPr>
      <w:r w:rsidRPr="00DD546F">
        <w:rPr>
          <w:b/>
        </w:rPr>
        <w:t>4 класс (34 ч)</w:t>
      </w:r>
    </w:p>
    <w:tbl>
      <w:tblPr>
        <w:tblStyle w:val="TableGrid"/>
        <w:tblW w:w="8793" w:type="dxa"/>
        <w:tblInd w:w="106" w:type="dxa"/>
        <w:tblCellMar>
          <w:top w:w="7" w:type="dxa"/>
          <w:left w:w="10" w:type="dxa"/>
          <w:right w:w="65" w:type="dxa"/>
        </w:tblCellMar>
        <w:tblLook w:val="04A0"/>
      </w:tblPr>
      <w:tblGrid>
        <w:gridCol w:w="735"/>
        <w:gridCol w:w="5080"/>
        <w:gridCol w:w="2978"/>
      </w:tblGrid>
      <w:tr w:rsidR="000042A4">
        <w:trPr>
          <w:trHeight w:val="562"/>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82"/>
              <w:jc w:val="left"/>
            </w:pPr>
            <w:r>
              <w:rPr>
                <w:b/>
                <w:sz w:val="24"/>
              </w:rPr>
              <w:t xml:space="preserve">№   п/п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5" w:firstLine="0"/>
              <w:jc w:val="center"/>
            </w:pPr>
            <w:r>
              <w:rPr>
                <w:b/>
                <w:sz w:val="24"/>
              </w:rPr>
              <w:t xml:space="preserve">Тема урока/раздела </w:t>
            </w:r>
          </w:p>
        </w:tc>
        <w:tc>
          <w:tcPr>
            <w:tcW w:w="297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0" w:firstLine="0"/>
              <w:jc w:val="center"/>
            </w:pPr>
            <w:r>
              <w:rPr>
                <w:b/>
                <w:sz w:val="24"/>
              </w:rPr>
              <w:t xml:space="preserve">ЦОРы </w:t>
            </w:r>
          </w:p>
        </w:tc>
      </w:tr>
      <w:tr w:rsidR="000042A4">
        <w:trPr>
          <w:trHeight w:val="283"/>
        </w:trPr>
        <w:tc>
          <w:tcPr>
            <w:tcW w:w="5815" w:type="dxa"/>
            <w:gridSpan w:val="2"/>
            <w:tcBorders>
              <w:top w:val="single" w:sz="4" w:space="0" w:color="000000"/>
              <w:left w:val="single" w:sz="4" w:space="0" w:color="000000"/>
              <w:bottom w:val="single" w:sz="4" w:space="0" w:color="000000"/>
              <w:right w:val="nil"/>
            </w:tcBorders>
          </w:tcPr>
          <w:p w:rsidR="000042A4" w:rsidRDefault="0034265D">
            <w:pPr>
              <w:spacing w:after="0" w:line="259" w:lineRule="auto"/>
              <w:ind w:left="0" w:right="57" w:firstLine="0"/>
              <w:jc w:val="right"/>
            </w:pPr>
            <w:r>
              <w:rPr>
                <w:b/>
                <w:sz w:val="24"/>
              </w:rPr>
              <w:t xml:space="preserve">Основы светской этики </w:t>
            </w:r>
          </w:p>
        </w:tc>
        <w:tc>
          <w:tcPr>
            <w:tcW w:w="297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1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Введение в предмет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4"/>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2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Россия – Родина моя.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3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Россия – Родина моя.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4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Этика и этикет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5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Этика и этикет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6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Вежливость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7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Вежливость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04"/>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8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Добро и зло.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9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6" w:firstLine="0"/>
              <w:jc w:val="center"/>
            </w:pPr>
            <w:r>
              <w:rPr>
                <w:sz w:val="24"/>
              </w:rPr>
              <w:t xml:space="preserve">9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Добро и зло.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22"/>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10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Дружба и порядочность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1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11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Дружба и порядочность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56"/>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12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Честность и искренность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55"/>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13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Честность и искренность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22"/>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14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Гордость и гордыня.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1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15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Гордость и гордыня.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1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16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Обычаи и обряды русского народа.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60"/>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17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Обычаи и обряды русского народа.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60"/>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18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Терпение и труд.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60"/>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19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Терпение и труд.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9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20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Семья. Моя семья. Мои прадедушки.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94"/>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21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Семья. Моя семья. Мои прадедушки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22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Семейные традиции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23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Семейные традиции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24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Сердце матери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54" w:firstLine="82"/>
              <w:jc w:val="left"/>
            </w:pPr>
            <w:r>
              <w:rPr>
                <w:b/>
                <w:sz w:val="24"/>
              </w:rPr>
              <w:t xml:space="preserve">№   п/п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5" w:firstLine="0"/>
              <w:jc w:val="center"/>
            </w:pPr>
            <w:r>
              <w:rPr>
                <w:b/>
                <w:sz w:val="24"/>
              </w:rPr>
              <w:t xml:space="preserve">Тема урока/раздела </w:t>
            </w:r>
          </w:p>
        </w:tc>
        <w:tc>
          <w:tcPr>
            <w:tcW w:w="297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0" w:firstLine="0"/>
              <w:jc w:val="center"/>
            </w:pPr>
            <w:r>
              <w:rPr>
                <w:b/>
                <w:sz w:val="24"/>
              </w:rPr>
              <w:t xml:space="preserve">ЦОРы </w:t>
            </w:r>
          </w:p>
        </w:tc>
      </w:tr>
      <w:tr w:rsidR="000042A4">
        <w:trPr>
          <w:trHeight w:val="288"/>
        </w:trPr>
        <w:tc>
          <w:tcPr>
            <w:tcW w:w="735"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080" w:type="dxa"/>
            <w:tcBorders>
              <w:top w:val="single" w:sz="4" w:space="0" w:color="000000"/>
              <w:left w:val="nil"/>
              <w:bottom w:val="single" w:sz="4" w:space="0" w:color="000000"/>
              <w:right w:val="nil"/>
            </w:tcBorders>
          </w:tcPr>
          <w:p w:rsidR="000042A4" w:rsidRDefault="0034265D">
            <w:pPr>
              <w:spacing w:after="0" w:line="259" w:lineRule="auto"/>
              <w:ind w:left="0" w:right="57" w:firstLine="0"/>
              <w:jc w:val="right"/>
            </w:pPr>
            <w:r>
              <w:rPr>
                <w:b/>
                <w:sz w:val="24"/>
              </w:rPr>
              <w:t xml:space="preserve">Основы светской этики </w:t>
            </w:r>
          </w:p>
        </w:tc>
        <w:tc>
          <w:tcPr>
            <w:tcW w:w="297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25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Сердце матери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9"/>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26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Правила твоей жизни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27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Правила твоей жизни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28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Праздники народов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29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Праздники народов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30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Праздники народов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31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Защитники Отечества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32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Защитники Отечества </w:t>
            </w:r>
          </w:p>
        </w:tc>
        <w:tc>
          <w:tcPr>
            <w:tcW w:w="297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3"/>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33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Итоговое повторение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3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sz w:val="24"/>
              </w:rPr>
              <w:t xml:space="preserve">34 </w:t>
            </w:r>
          </w:p>
        </w:tc>
        <w:tc>
          <w:tcPr>
            <w:tcW w:w="508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Итоговое повторение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2" w:line="259" w:lineRule="auto"/>
        <w:ind w:left="106" w:firstLine="0"/>
      </w:pPr>
    </w:p>
    <w:p w:rsidR="000042A4" w:rsidRDefault="000042A4">
      <w:pPr>
        <w:spacing w:after="137" w:line="259" w:lineRule="auto"/>
        <w:ind w:left="106" w:firstLine="0"/>
      </w:pPr>
    </w:p>
    <w:p w:rsidR="000042A4" w:rsidRDefault="000042A4">
      <w:pPr>
        <w:spacing w:after="136" w:line="259" w:lineRule="auto"/>
        <w:ind w:left="106" w:firstLine="0"/>
      </w:pPr>
    </w:p>
    <w:p w:rsidR="000042A4" w:rsidRDefault="000042A4">
      <w:pPr>
        <w:spacing w:after="132" w:line="259" w:lineRule="auto"/>
        <w:ind w:left="106" w:firstLine="0"/>
      </w:pPr>
    </w:p>
    <w:p w:rsidR="000042A4" w:rsidRDefault="000042A4">
      <w:pPr>
        <w:spacing w:after="137" w:line="259" w:lineRule="auto"/>
        <w:ind w:left="106" w:firstLine="0"/>
      </w:pPr>
    </w:p>
    <w:p w:rsidR="000042A4" w:rsidRDefault="000042A4">
      <w:pPr>
        <w:spacing w:after="132" w:line="259" w:lineRule="auto"/>
        <w:ind w:left="106" w:firstLine="0"/>
      </w:pPr>
    </w:p>
    <w:p w:rsidR="000042A4" w:rsidRDefault="000042A4">
      <w:pPr>
        <w:spacing w:after="136" w:line="259" w:lineRule="auto"/>
        <w:ind w:left="106" w:firstLine="0"/>
      </w:pPr>
    </w:p>
    <w:p w:rsidR="000042A4" w:rsidRDefault="000042A4">
      <w:pPr>
        <w:spacing w:after="136" w:line="259" w:lineRule="auto"/>
        <w:ind w:left="106" w:firstLine="0"/>
      </w:pPr>
    </w:p>
    <w:p w:rsidR="000042A4" w:rsidRDefault="000042A4">
      <w:pPr>
        <w:spacing w:after="132" w:line="259" w:lineRule="auto"/>
        <w:ind w:left="106" w:firstLine="0"/>
      </w:pPr>
    </w:p>
    <w:p w:rsidR="000042A4" w:rsidRDefault="000042A4">
      <w:pPr>
        <w:spacing w:after="136" w:line="259" w:lineRule="auto"/>
        <w:ind w:left="106" w:firstLine="0"/>
      </w:pPr>
    </w:p>
    <w:p w:rsidR="000042A4" w:rsidRDefault="000042A4">
      <w:pPr>
        <w:spacing w:after="136" w:line="259" w:lineRule="auto"/>
        <w:ind w:left="106" w:firstLine="0"/>
      </w:pPr>
    </w:p>
    <w:p w:rsidR="000042A4" w:rsidRDefault="000042A4">
      <w:pPr>
        <w:spacing w:after="132" w:line="259" w:lineRule="auto"/>
        <w:ind w:left="106" w:firstLine="0"/>
      </w:pPr>
    </w:p>
    <w:p w:rsidR="000042A4" w:rsidRDefault="000042A4">
      <w:pPr>
        <w:spacing w:after="136" w:line="259" w:lineRule="auto"/>
        <w:ind w:left="106" w:firstLine="0"/>
      </w:pPr>
    </w:p>
    <w:p w:rsidR="000042A4" w:rsidRDefault="000042A4">
      <w:pPr>
        <w:spacing w:after="132" w:line="259" w:lineRule="auto"/>
        <w:ind w:left="106" w:firstLine="0"/>
      </w:pPr>
    </w:p>
    <w:p w:rsidR="000042A4" w:rsidRDefault="000042A4">
      <w:pPr>
        <w:spacing w:after="136" w:line="259" w:lineRule="auto"/>
        <w:ind w:left="106" w:firstLine="0"/>
      </w:pPr>
    </w:p>
    <w:p w:rsidR="000042A4" w:rsidRDefault="000042A4">
      <w:pPr>
        <w:spacing w:after="137" w:line="259" w:lineRule="auto"/>
        <w:ind w:left="106" w:firstLine="0"/>
      </w:pPr>
    </w:p>
    <w:p w:rsidR="000042A4" w:rsidRDefault="000042A4">
      <w:pPr>
        <w:spacing w:after="132" w:line="259" w:lineRule="auto"/>
        <w:ind w:left="106" w:firstLine="0"/>
      </w:pPr>
    </w:p>
    <w:p w:rsidR="000042A4" w:rsidRDefault="000042A4">
      <w:pPr>
        <w:spacing w:after="136" w:line="259" w:lineRule="auto"/>
        <w:ind w:left="106" w:firstLine="0"/>
      </w:pPr>
    </w:p>
    <w:p w:rsidR="000042A4" w:rsidRDefault="000042A4">
      <w:pPr>
        <w:spacing w:after="132" w:line="259" w:lineRule="auto"/>
        <w:ind w:left="106" w:firstLine="0"/>
      </w:pPr>
    </w:p>
    <w:p w:rsidR="000042A4" w:rsidRDefault="000042A4">
      <w:pPr>
        <w:spacing w:after="136" w:line="259" w:lineRule="auto"/>
        <w:ind w:left="106" w:firstLine="0"/>
      </w:pPr>
    </w:p>
    <w:p w:rsidR="000042A4" w:rsidRDefault="000042A4">
      <w:pPr>
        <w:spacing w:after="136" w:line="259" w:lineRule="auto"/>
        <w:ind w:left="106" w:firstLine="0"/>
      </w:pPr>
    </w:p>
    <w:p w:rsidR="000042A4" w:rsidRDefault="0034265D">
      <w:pPr>
        <w:spacing w:after="125" w:line="269" w:lineRule="auto"/>
        <w:ind w:left="2305" w:right="4"/>
      </w:pPr>
      <w:r>
        <w:rPr>
          <w:b/>
        </w:rPr>
        <w:t xml:space="preserve">ТЕМАТИЧЕСКОЕ ПЛАНИРОВАНИЕ </w:t>
      </w:r>
    </w:p>
    <w:p w:rsidR="000042A4" w:rsidRDefault="0034265D">
      <w:pPr>
        <w:spacing w:after="5" w:line="400" w:lineRule="auto"/>
        <w:ind w:left="777" w:right="627"/>
        <w:jc w:val="center"/>
      </w:pPr>
      <w:r>
        <w:rPr>
          <w:b/>
        </w:rPr>
        <w:t xml:space="preserve">ПО УЧЕБНОМУ ПРЕДМЕТУ «Основы религиозных культур и светской этики». Модуль «Основы православной культуры» </w:t>
      </w:r>
    </w:p>
    <w:p w:rsidR="000042A4" w:rsidRDefault="0034265D">
      <w:pPr>
        <w:spacing w:after="191" w:line="259" w:lineRule="auto"/>
        <w:ind w:left="777" w:right="703"/>
        <w:jc w:val="center"/>
      </w:pPr>
      <w:r>
        <w:rPr>
          <w:b/>
        </w:rPr>
        <w:t xml:space="preserve">(ШКОЛА РОССИИ) </w:t>
      </w:r>
    </w:p>
    <w:p w:rsidR="000042A4" w:rsidRDefault="0034265D">
      <w:pPr>
        <w:spacing w:after="186" w:line="259" w:lineRule="auto"/>
        <w:ind w:left="116" w:right="15"/>
      </w:pPr>
      <w:r>
        <w:t>Автор / авторский коллектив:</w:t>
      </w:r>
      <w:r>
        <w:rPr>
          <w:b/>
        </w:rPr>
        <w:t xml:space="preserve"> Кураев А.В.</w:t>
      </w:r>
    </w:p>
    <w:p w:rsidR="000042A4" w:rsidRDefault="0034265D">
      <w:pPr>
        <w:spacing w:after="189" w:line="259" w:lineRule="auto"/>
        <w:ind w:left="101"/>
        <w:jc w:val="left"/>
      </w:pPr>
      <w:r>
        <w:t>Наименование учебника:</w:t>
      </w:r>
      <w:r>
        <w:rPr>
          <w:color w:val="1A1A1A"/>
        </w:rPr>
        <w:t xml:space="preserve">Основы религиозных культур и светской этики. </w:t>
      </w:r>
    </w:p>
    <w:p w:rsidR="000042A4" w:rsidRDefault="0034265D">
      <w:pPr>
        <w:spacing w:after="189" w:line="259" w:lineRule="auto"/>
        <w:ind w:left="101"/>
        <w:jc w:val="left"/>
      </w:pPr>
      <w:r>
        <w:rPr>
          <w:color w:val="1A1A1A"/>
        </w:rPr>
        <w:t>Основы православной культуры</w:t>
      </w:r>
    </w:p>
    <w:p w:rsidR="000042A4" w:rsidRDefault="0034265D">
      <w:pPr>
        <w:spacing w:after="141" w:line="259" w:lineRule="auto"/>
        <w:ind w:left="116" w:right="15"/>
      </w:pPr>
      <w:r>
        <w:t>Издательство:</w:t>
      </w:r>
      <w:r>
        <w:rPr>
          <w:b/>
        </w:rPr>
        <w:t xml:space="preserve"> «Просвещение» </w:t>
      </w:r>
    </w:p>
    <w:p w:rsidR="000042A4" w:rsidRDefault="000042A4" w:rsidP="00DD546F">
      <w:pPr>
        <w:spacing w:after="194" w:line="259" w:lineRule="auto"/>
        <w:ind w:left="0" w:firstLine="0"/>
      </w:pPr>
    </w:p>
    <w:p w:rsidR="000042A4" w:rsidRDefault="0034265D" w:rsidP="00DD546F">
      <w:pPr>
        <w:pStyle w:val="a3"/>
        <w:numPr>
          <w:ilvl w:val="1"/>
          <w:numId w:val="125"/>
        </w:numPr>
        <w:spacing w:after="0" w:line="259" w:lineRule="auto"/>
        <w:ind w:right="353"/>
      </w:pPr>
      <w:r w:rsidRPr="00DD546F">
        <w:rPr>
          <w:b/>
        </w:rPr>
        <w:t xml:space="preserve">класс (34 ч) </w:t>
      </w:r>
    </w:p>
    <w:tbl>
      <w:tblPr>
        <w:tblStyle w:val="TableGrid"/>
        <w:tblW w:w="9580" w:type="dxa"/>
        <w:tblInd w:w="-5" w:type="dxa"/>
        <w:tblCellMar>
          <w:top w:w="11" w:type="dxa"/>
          <w:left w:w="106" w:type="dxa"/>
          <w:right w:w="50" w:type="dxa"/>
        </w:tblCellMar>
        <w:tblLook w:val="04A0"/>
      </w:tblPr>
      <w:tblGrid>
        <w:gridCol w:w="941"/>
        <w:gridCol w:w="5330"/>
        <w:gridCol w:w="3309"/>
      </w:tblGrid>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25" w:line="259" w:lineRule="auto"/>
              <w:ind w:left="0" w:right="54" w:firstLine="0"/>
              <w:jc w:val="center"/>
            </w:pPr>
            <w:r>
              <w:rPr>
                <w:b/>
                <w:sz w:val="24"/>
              </w:rPr>
              <w:t xml:space="preserve">№ </w:t>
            </w:r>
          </w:p>
          <w:p w:rsidR="000042A4" w:rsidRDefault="0034265D">
            <w:pPr>
              <w:spacing w:after="0" w:line="259" w:lineRule="auto"/>
              <w:ind w:left="48" w:firstLine="0"/>
              <w:jc w:val="left"/>
            </w:pPr>
            <w:r>
              <w:rPr>
                <w:b/>
                <w:sz w:val="24"/>
              </w:rPr>
              <w:t xml:space="preserve">урока </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8" w:firstLine="0"/>
              <w:jc w:val="center"/>
            </w:pPr>
            <w:r>
              <w:rPr>
                <w:b/>
                <w:sz w:val="24"/>
              </w:rPr>
              <w:t xml:space="preserve">Тема раздела /тема урока </w:t>
            </w:r>
          </w:p>
        </w:tc>
        <w:tc>
          <w:tcPr>
            <w:tcW w:w="33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5" w:firstLine="0"/>
              <w:jc w:val="center"/>
            </w:pPr>
            <w:r>
              <w:rPr>
                <w:b/>
                <w:sz w:val="24"/>
              </w:rPr>
              <w:t xml:space="preserve">ЦОРЫ </w:t>
            </w:r>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2" w:firstLine="0"/>
              <w:jc w:val="center"/>
            </w:pPr>
            <w:r>
              <w:rPr>
                <w:b/>
                <w:sz w:val="24"/>
              </w:rPr>
              <w:t xml:space="preserve">Духовные ценности и нравственные идеалы в жизни человека и общества  (1 ч) </w:t>
            </w:r>
          </w:p>
        </w:tc>
      </w:tr>
      <w:tr w:rsidR="000042A4">
        <w:trPr>
          <w:trHeight w:val="1896"/>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Россия – наша Родина </w:t>
            </w:r>
          </w:p>
        </w:tc>
        <w:tc>
          <w:tcPr>
            <w:tcW w:w="330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45" w:lineRule="auto"/>
              <w:ind w:left="5" w:firstLine="0"/>
              <w:jc w:val="left"/>
            </w:pPr>
            <w:r>
              <w:rPr>
                <w:sz w:val="24"/>
              </w:rPr>
              <w:t>Основы религиозных культур и светской этики. Основы православной культуры. 4 класс. (Комплект с электронным приложением)</w:t>
            </w:r>
          </w:p>
          <w:p w:rsidR="000042A4" w:rsidRDefault="00C635A4">
            <w:pPr>
              <w:spacing w:after="0" w:line="259" w:lineRule="auto"/>
              <w:ind w:left="5" w:firstLine="0"/>
              <w:jc w:val="left"/>
            </w:pPr>
            <w:hyperlink r:id="rId3503">
              <w:r w:rsidR="0034265D">
                <w:rPr>
                  <w:color w:val="0563C1"/>
                  <w:sz w:val="22"/>
                  <w:u w:val="single" w:color="0563C1"/>
                </w:rPr>
                <w:t>https://catalog.prosv.ru/item/21782</w:t>
              </w:r>
            </w:hyperlink>
            <w:hyperlink r:id="rId3504"/>
          </w:p>
          <w:p w:rsidR="000042A4" w:rsidRDefault="000042A4">
            <w:pPr>
              <w:spacing w:after="0" w:line="259" w:lineRule="auto"/>
              <w:ind w:left="5" w:firstLine="0"/>
              <w:jc w:val="left"/>
            </w:pPr>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0" w:firstLine="0"/>
              <w:jc w:val="center"/>
            </w:pPr>
            <w:r>
              <w:rPr>
                <w:b/>
                <w:sz w:val="24"/>
              </w:rPr>
              <w:t xml:space="preserve">Основы православной культуры(16 ч) </w:t>
            </w: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Культура и религия. </w:t>
            </w:r>
          </w:p>
        </w:tc>
        <w:tc>
          <w:tcPr>
            <w:tcW w:w="330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45" w:lineRule="auto"/>
              <w:ind w:left="5" w:firstLine="0"/>
              <w:jc w:val="left"/>
            </w:pPr>
            <w:r>
              <w:rPr>
                <w:sz w:val="24"/>
              </w:rPr>
              <w:t>Основы религиозных культур и светской этики. Основы православной культуры. 4 класс. (Комплект с электронным приложением)</w:t>
            </w:r>
          </w:p>
          <w:p w:rsidR="000042A4" w:rsidRDefault="00C635A4">
            <w:pPr>
              <w:spacing w:after="0" w:line="259" w:lineRule="auto"/>
              <w:ind w:left="5" w:firstLine="0"/>
              <w:jc w:val="left"/>
            </w:pPr>
            <w:hyperlink r:id="rId3505">
              <w:r w:rsidR="0034265D">
                <w:rPr>
                  <w:color w:val="0563C1"/>
                  <w:sz w:val="22"/>
                  <w:u w:val="single" w:color="0563C1"/>
                </w:rPr>
                <w:t>https://catalog.prosv.ru/item/21782</w:t>
              </w:r>
            </w:hyperlink>
            <w:hyperlink r:id="rId3506"/>
          </w:p>
          <w:p w:rsidR="000042A4" w:rsidRDefault="000042A4">
            <w:pPr>
              <w:spacing w:after="0" w:line="259" w:lineRule="auto"/>
              <w:ind w:left="9" w:firstLine="0"/>
              <w:jc w:val="center"/>
            </w:pPr>
          </w:p>
        </w:tc>
      </w:tr>
      <w:tr w:rsidR="000042A4">
        <w:trPr>
          <w:trHeight w:val="289"/>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Человек и Бог в православии.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Православная молитва.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Библия и Евангелие.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Проповедь Христа.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Христос и Его крест.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Пасха.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0" w:firstLine="0"/>
              <w:jc w:val="right"/>
            </w:pPr>
            <w:r>
              <w:rPr>
                <w:b/>
                <w:sz w:val="24"/>
              </w:rPr>
              <w:t>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Православное учение о человеке.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Совесть и раскаяние.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Заповеди.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Милосердие и сострадание.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Золотое правило этики.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Храм.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Икона.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Творческие работы учащихся.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Подведение итогов.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0" w:firstLine="0"/>
              <w:jc w:val="center"/>
            </w:pPr>
            <w:r>
              <w:rPr>
                <w:b/>
                <w:sz w:val="24"/>
              </w:rPr>
              <w:t xml:space="preserve">История Православия  в России(12 ч) </w:t>
            </w: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христианство пришло на Русь </w:t>
            </w:r>
          </w:p>
        </w:tc>
        <w:tc>
          <w:tcPr>
            <w:tcW w:w="330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45" w:lineRule="auto"/>
              <w:ind w:left="5" w:firstLine="0"/>
              <w:jc w:val="left"/>
            </w:pPr>
            <w:r>
              <w:rPr>
                <w:sz w:val="24"/>
              </w:rPr>
              <w:t>Основы религиозных культур и светской этики. Основы православной культуры. 4 класс. (Комплект с электронным приложением)</w:t>
            </w:r>
          </w:p>
          <w:p w:rsidR="000042A4" w:rsidRDefault="00C635A4">
            <w:pPr>
              <w:spacing w:after="0" w:line="259" w:lineRule="auto"/>
              <w:ind w:left="5" w:firstLine="0"/>
              <w:jc w:val="left"/>
            </w:pPr>
            <w:hyperlink r:id="rId3507">
              <w:r w:rsidR="0034265D">
                <w:rPr>
                  <w:color w:val="0563C1"/>
                  <w:sz w:val="22"/>
                  <w:u w:val="single" w:color="0563C1"/>
                </w:rPr>
                <w:t>https://catalog.prosv.ru/item/21782</w:t>
              </w:r>
            </w:hyperlink>
            <w:hyperlink r:id="rId3508"/>
          </w:p>
          <w:p w:rsidR="000042A4" w:rsidRDefault="000042A4">
            <w:pPr>
              <w:spacing w:after="0" w:line="259" w:lineRule="auto"/>
              <w:ind w:left="9" w:firstLine="0"/>
              <w:jc w:val="center"/>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19.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Подвиг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Заповеди блаженств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Зачем творить добро?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Чудо в жизни христианина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Православие о Божием суде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Таинство причастия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25.</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Монастырь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26.</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Отношение христианина к природе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27.</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Христианская семья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28.</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Защита Отечества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29.</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Христианин в труде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580"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63" w:firstLine="0"/>
              <w:jc w:val="left"/>
            </w:pPr>
            <w:r>
              <w:rPr>
                <w:b/>
                <w:sz w:val="24"/>
              </w:rPr>
              <w:t xml:space="preserve">Духовные традиции многонационального народа России(5 ч) </w:t>
            </w:r>
          </w:p>
        </w:tc>
      </w:tr>
      <w:tr w:rsidR="000042A4">
        <w:trPr>
          <w:trHeight w:val="283"/>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30.</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Любовь и уважение к Отечеству </w:t>
            </w:r>
          </w:p>
        </w:tc>
        <w:tc>
          <w:tcPr>
            <w:tcW w:w="330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45" w:lineRule="auto"/>
              <w:ind w:left="5" w:firstLine="0"/>
              <w:jc w:val="left"/>
            </w:pPr>
            <w:r>
              <w:rPr>
                <w:sz w:val="24"/>
              </w:rPr>
              <w:t>Основы религиозных культур и светской этики. Основы православной культуры. 4 класс. (Комплект с электронным приложением)</w:t>
            </w:r>
          </w:p>
          <w:p w:rsidR="000042A4" w:rsidRDefault="00C635A4">
            <w:pPr>
              <w:spacing w:after="0" w:line="259" w:lineRule="auto"/>
              <w:ind w:left="5" w:firstLine="0"/>
              <w:jc w:val="left"/>
            </w:pPr>
            <w:hyperlink r:id="rId3509">
              <w:r w:rsidR="0034265D">
                <w:rPr>
                  <w:color w:val="0563C1"/>
                  <w:sz w:val="22"/>
                  <w:u w:val="single" w:color="0563C1"/>
                </w:rPr>
                <w:t>https://catalog.prosv.ru/item/21782</w:t>
              </w:r>
            </w:hyperlink>
            <w:hyperlink r:id="rId3510"/>
          </w:p>
          <w:p w:rsidR="000042A4" w:rsidRDefault="000042A4">
            <w:pPr>
              <w:spacing w:after="0" w:line="259" w:lineRule="auto"/>
              <w:ind w:left="9" w:firstLine="0"/>
              <w:jc w:val="center"/>
            </w:pPr>
          </w:p>
        </w:tc>
      </w:tr>
      <w:tr w:rsidR="000042A4">
        <w:trPr>
          <w:trHeight w:val="288"/>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31.</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Святыни традиционных религий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32.</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Основные нравственные заповеди традиционных религий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33.</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Российские (православные, буддийские, мусульманские, иудейские, светские) семьи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4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 w:firstLine="0"/>
              <w:jc w:val="right"/>
            </w:pPr>
            <w:r>
              <w:rPr>
                <w:b/>
                <w:sz w:val="24"/>
              </w:rPr>
              <w:t>34.</w:t>
            </w:r>
          </w:p>
        </w:tc>
        <w:tc>
          <w:tcPr>
            <w:tcW w:w="53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Отношение к труду и природе в традиционных религиях России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0" w:line="259" w:lineRule="auto"/>
        <w:ind w:left="106" w:firstLine="0"/>
        <w:jc w:val="left"/>
      </w:pPr>
    </w:p>
    <w:p w:rsidR="000042A4" w:rsidRDefault="000042A4">
      <w:pPr>
        <w:spacing w:after="31" w:line="259" w:lineRule="auto"/>
        <w:ind w:left="106" w:firstLine="0"/>
        <w:jc w:val="left"/>
      </w:pPr>
    </w:p>
    <w:p w:rsidR="000042A4" w:rsidRDefault="000042A4">
      <w:pPr>
        <w:spacing w:after="132" w:line="259" w:lineRule="auto"/>
        <w:ind w:left="1277" w:firstLine="0"/>
        <w:jc w:val="left"/>
      </w:pPr>
    </w:p>
    <w:p w:rsidR="000042A4" w:rsidRDefault="000042A4">
      <w:pPr>
        <w:spacing w:after="199" w:line="259" w:lineRule="auto"/>
        <w:ind w:left="1277" w:firstLine="0"/>
        <w:jc w:val="left"/>
      </w:pPr>
    </w:p>
    <w:p w:rsidR="00233813" w:rsidRDefault="00233813">
      <w:pPr>
        <w:spacing w:after="191" w:line="259" w:lineRule="auto"/>
        <w:ind w:left="82"/>
        <w:jc w:val="center"/>
        <w:rPr>
          <w:b/>
        </w:rPr>
      </w:pPr>
    </w:p>
    <w:p w:rsidR="00233813" w:rsidRDefault="00233813">
      <w:pPr>
        <w:spacing w:after="191" w:line="259" w:lineRule="auto"/>
        <w:ind w:left="82"/>
        <w:jc w:val="center"/>
        <w:rPr>
          <w:b/>
        </w:rPr>
      </w:pPr>
    </w:p>
    <w:p w:rsidR="00233813" w:rsidRDefault="00233813">
      <w:pPr>
        <w:spacing w:after="191" w:line="259" w:lineRule="auto"/>
        <w:ind w:left="82"/>
        <w:jc w:val="center"/>
        <w:rPr>
          <w:b/>
        </w:rPr>
      </w:pPr>
    </w:p>
    <w:p w:rsidR="00233813" w:rsidRDefault="00233813">
      <w:pPr>
        <w:spacing w:after="191" w:line="259" w:lineRule="auto"/>
        <w:ind w:left="82"/>
        <w:jc w:val="center"/>
        <w:rPr>
          <w:b/>
        </w:rPr>
      </w:pPr>
    </w:p>
    <w:p w:rsidR="00233813" w:rsidRDefault="00233813">
      <w:pPr>
        <w:spacing w:after="191" w:line="259" w:lineRule="auto"/>
        <w:ind w:left="82"/>
        <w:jc w:val="center"/>
        <w:rPr>
          <w:b/>
        </w:rPr>
      </w:pPr>
    </w:p>
    <w:p w:rsidR="00233813" w:rsidRDefault="00233813">
      <w:pPr>
        <w:spacing w:after="191" w:line="259" w:lineRule="auto"/>
        <w:ind w:left="82"/>
        <w:jc w:val="center"/>
        <w:rPr>
          <w:b/>
        </w:rPr>
      </w:pPr>
    </w:p>
    <w:p w:rsidR="00233813" w:rsidRDefault="00233813">
      <w:pPr>
        <w:spacing w:after="191" w:line="259" w:lineRule="auto"/>
        <w:ind w:left="82"/>
        <w:jc w:val="center"/>
        <w:rPr>
          <w:b/>
        </w:rPr>
      </w:pPr>
    </w:p>
    <w:p w:rsidR="000042A4" w:rsidRDefault="00191278" w:rsidP="00233813">
      <w:pPr>
        <w:spacing w:after="191" w:line="259" w:lineRule="auto"/>
        <w:ind w:left="0"/>
        <w:jc w:val="center"/>
      </w:pPr>
      <w:r>
        <w:rPr>
          <w:b/>
        </w:rPr>
        <w:t>Приложение 12</w:t>
      </w:r>
      <w:r w:rsidR="0034265D">
        <w:rPr>
          <w:b/>
        </w:rPr>
        <w:t xml:space="preserve"> Рабочая программа курса внеурочной деятельности  </w:t>
      </w:r>
    </w:p>
    <w:p w:rsidR="000042A4" w:rsidRDefault="0034265D" w:rsidP="00233813">
      <w:pPr>
        <w:spacing w:after="191" w:line="259" w:lineRule="auto"/>
        <w:ind w:left="777" w:right="705"/>
        <w:jc w:val="center"/>
      </w:pPr>
      <w:r>
        <w:rPr>
          <w:b/>
        </w:rPr>
        <w:t>«Витаминки роста»</w:t>
      </w:r>
    </w:p>
    <w:p w:rsidR="000042A4" w:rsidRDefault="0034265D">
      <w:pPr>
        <w:spacing w:after="177" w:line="269" w:lineRule="auto"/>
        <w:ind w:left="2200" w:right="4"/>
      </w:pPr>
      <w:r>
        <w:rPr>
          <w:b/>
        </w:rPr>
        <w:t xml:space="preserve">Программа курса внеурочной деятельности  </w:t>
      </w:r>
    </w:p>
    <w:p w:rsidR="000042A4" w:rsidRDefault="0034265D">
      <w:pPr>
        <w:spacing w:after="191" w:line="259" w:lineRule="auto"/>
        <w:ind w:left="777" w:right="303"/>
        <w:jc w:val="center"/>
      </w:pPr>
      <w:r>
        <w:rPr>
          <w:b/>
        </w:rPr>
        <w:t xml:space="preserve">«Витаминки роста» (1-4 класс) </w:t>
      </w:r>
    </w:p>
    <w:p w:rsidR="00233813" w:rsidRDefault="0034265D" w:rsidP="00233813">
      <w:pPr>
        <w:ind w:left="0" w:right="3"/>
        <w:jc w:val="center"/>
      </w:pPr>
      <w:r>
        <w:t xml:space="preserve">(направление: интеллектуальное) </w:t>
      </w:r>
    </w:p>
    <w:p w:rsidR="000042A4" w:rsidRDefault="0034265D" w:rsidP="00233813">
      <w:pPr>
        <w:ind w:left="0" w:right="3"/>
        <w:jc w:val="center"/>
      </w:pPr>
      <w:r>
        <w:t>срок реализации рабочей программы – 4 года</w:t>
      </w:r>
    </w:p>
    <w:p w:rsidR="000042A4" w:rsidRDefault="000042A4">
      <w:pPr>
        <w:spacing w:after="32" w:line="259" w:lineRule="auto"/>
        <w:ind w:left="539" w:firstLine="0"/>
        <w:jc w:val="center"/>
      </w:pPr>
    </w:p>
    <w:p w:rsidR="000042A4" w:rsidRDefault="0034265D">
      <w:pPr>
        <w:spacing w:after="185" w:line="259" w:lineRule="auto"/>
        <w:ind w:left="116" w:right="15"/>
      </w:pPr>
      <w:r>
        <w:t xml:space="preserve">Авторы-составители О.Н.Шпагина, С.В. Пинженина, П.С.Пинженин, </w:t>
      </w:r>
    </w:p>
    <w:p w:rsidR="000042A4" w:rsidRDefault="0034265D">
      <w:pPr>
        <w:spacing w:after="141" w:line="259" w:lineRule="auto"/>
        <w:ind w:left="116" w:right="15"/>
      </w:pPr>
      <w:r>
        <w:t xml:space="preserve">А.В.Гордеева </w:t>
      </w:r>
    </w:p>
    <w:p w:rsidR="000042A4" w:rsidRDefault="0034265D">
      <w:pPr>
        <w:spacing w:after="177" w:line="270" w:lineRule="auto"/>
        <w:ind w:left="116"/>
        <w:jc w:val="left"/>
      </w:pPr>
      <w:r>
        <w:rPr>
          <w:b/>
          <w:u w:val="single" w:color="000000"/>
        </w:rPr>
        <w:t>Планируемые  результаты освоения курса внеурочной деятельности</w:t>
      </w:r>
    </w:p>
    <w:p w:rsidR="000042A4" w:rsidRDefault="0034265D">
      <w:pPr>
        <w:spacing w:after="3" w:line="270" w:lineRule="auto"/>
        <w:ind w:left="116"/>
        <w:jc w:val="left"/>
      </w:pPr>
      <w:r>
        <w:rPr>
          <w:b/>
          <w:u w:val="single" w:color="000000"/>
        </w:rPr>
        <w:t>«Витаминки роста»</w:t>
      </w:r>
    </w:p>
    <w:p w:rsidR="000042A4" w:rsidRDefault="000042A4">
      <w:pPr>
        <w:spacing w:after="195" w:line="259" w:lineRule="auto"/>
        <w:ind w:left="106" w:firstLine="0"/>
        <w:jc w:val="left"/>
      </w:pPr>
    </w:p>
    <w:p w:rsidR="000042A4" w:rsidRDefault="0034265D">
      <w:pPr>
        <w:spacing w:after="191" w:line="259" w:lineRule="auto"/>
        <w:ind w:left="777" w:right="706"/>
        <w:jc w:val="center"/>
      </w:pPr>
      <w:r>
        <w:rPr>
          <w:b/>
        </w:rPr>
        <w:t xml:space="preserve">ЛИЧНОСТНЫЕ РЕЗУЛЬТАТЫ </w:t>
      </w:r>
    </w:p>
    <w:p w:rsidR="000042A4" w:rsidRDefault="0034265D">
      <w:pPr>
        <w:spacing w:after="134" w:line="259" w:lineRule="auto"/>
        <w:ind w:left="101"/>
        <w:jc w:val="left"/>
      </w:pPr>
      <w:r>
        <w:rPr>
          <w:u w:val="single" w:color="000000"/>
        </w:rPr>
        <w:t>У выпускника будут сформированы:</w:t>
      </w:r>
    </w:p>
    <w:p w:rsidR="000042A4" w:rsidRDefault="0034265D" w:rsidP="0035675A">
      <w:pPr>
        <w:numPr>
          <w:ilvl w:val="0"/>
          <w:numId w:val="142"/>
        </w:numPr>
        <w:ind w:right="15"/>
      </w:pPr>
      <w:r>
        <w:t xml:space="preserve">широкая мотивационная основа учебной деятельности, включающая социальные, учебно-ознавательные и внешние мотивы; </w:t>
      </w:r>
    </w:p>
    <w:p w:rsidR="000042A4" w:rsidRDefault="0034265D" w:rsidP="0035675A">
      <w:pPr>
        <w:numPr>
          <w:ilvl w:val="0"/>
          <w:numId w:val="142"/>
        </w:numPr>
        <w:ind w:right="15"/>
      </w:pPr>
      <w:r>
        <w:t xml:space="preserve">учебно-познавательный интерес к новому учебному материалу и способам решения новой задачи; </w:t>
      </w:r>
    </w:p>
    <w:p w:rsidR="000042A4" w:rsidRDefault="0034265D" w:rsidP="0035675A">
      <w:pPr>
        <w:numPr>
          <w:ilvl w:val="0"/>
          <w:numId w:val="142"/>
        </w:numPr>
        <w:ind w:right="15"/>
      </w:pPr>
      <w:r>
        <w:t xml:space="preserve">способность к самооценке на основе критериев успешности учебной деятельности; </w:t>
      </w:r>
      <w:r>
        <w:tab/>
      </w:r>
    </w:p>
    <w:p w:rsidR="000042A4" w:rsidRDefault="0034265D">
      <w:pPr>
        <w:spacing w:after="134" w:line="259" w:lineRule="auto"/>
        <w:ind w:left="101"/>
        <w:jc w:val="left"/>
      </w:pPr>
      <w:r>
        <w:rPr>
          <w:u w:val="single" w:color="000000"/>
        </w:rPr>
        <w:t>Выпускник получит возможность для формирования:</w:t>
      </w:r>
    </w:p>
    <w:p w:rsidR="000042A4" w:rsidRDefault="0034265D">
      <w:pPr>
        <w:ind w:left="116" w:right="15"/>
      </w:pPr>
      <w:r>
        <w:t xml:space="preserve">1.внутренней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w:t>
      </w:r>
    </w:p>
    <w:p w:rsidR="000042A4" w:rsidRDefault="0034265D">
      <w:pPr>
        <w:spacing w:after="190" w:line="259" w:lineRule="auto"/>
        <w:ind w:left="116" w:right="15"/>
      </w:pPr>
      <w:r>
        <w:t xml:space="preserve">предпочтении социального способа оценки знаний; </w:t>
      </w:r>
    </w:p>
    <w:p w:rsidR="000042A4" w:rsidRDefault="0034265D">
      <w:pPr>
        <w:spacing w:after="186" w:line="259" w:lineRule="auto"/>
        <w:ind w:left="116" w:right="15"/>
      </w:pPr>
      <w:r>
        <w:t xml:space="preserve"> 2.выраженной устойчивой учебно-познавательной мотивации учения; </w:t>
      </w:r>
    </w:p>
    <w:p w:rsidR="000042A4" w:rsidRDefault="0034265D">
      <w:pPr>
        <w:ind w:left="116" w:right="15"/>
      </w:pPr>
      <w:r>
        <w:t xml:space="preserve">3.устойчивого учебно-познавательного интереса к новым общим способам решения задач; </w:t>
      </w:r>
    </w:p>
    <w:p w:rsidR="000042A4" w:rsidRDefault="0034265D">
      <w:pPr>
        <w:ind w:left="116" w:right="15"/>
      </w:pPr>
      <w:r>
        <w:t xml:space="preserve">4.адекватного понимания причин успешности/ неуспешности учебной деятельности; </w:t>
      </w:r>
    </w:p>
    <w:p w:rsidR="000042A4" w:rsidRDefault="0034265D">
      <w:pPr>
        <w:ind w:left="116" w:right="15"/>
      </w:pPr>
      <w: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0042A4" w:rsidRDefault="000042A4">
      <w:pPr>
        <w:spacing w:after="195" w:line="259" w:lineRule="auto"/>
        <w:ind w:left="144" w:firstLine="0"/>
        <w:jc w:val="center"/>
      </w:pPr>
    </w:p>
    <w:p w:rsidR="000042A4" w:rsidRDefault="0034265D">
      <w:pPr>
        <w:spacing w:after="191" w:line="259" w:lineRule="auto"/>
        <w:ind w:left="777" w:right="705"/>
        <w:jc w:val="center"/>
      </w:pPr>
      <w:r>
        <w:rPr>
          <w:b/>
        </w:rPr>
        <w:t xml:space="preserve">МЕТАПРЕДМЕТНЫЕ РЕЗУЛЬТАТЫ </w:t>
      </w:r>
    </w:p>
    <w:p w:rsidR="000042A4" w:rsidRDefault="0034265D">
      <w:pPr>
        <w:spacing w:after="190" w:line="259" w:lineRule="auto"/>
        <w:ind w:left="101"/>
        <w:jc w:val="left"/>
      </w:pPr>
      <w:r>
        <w:rPr>
          <w:u w:val="single" w:color="000000"/>
        </w:rPr>
        <w:t>Регулятивные УУД:</w:t>
      </w:r>
    </w:p>
    <w:p w:rsidR="000042A4" w:rsidRDefault="0034265D">
      <w:pPr>
        <w:spacing w:after="191" w:line="259" w:lineRule="auto"/>
        <w:ind w:left="116" w:right="15"/>
      </w:pPr>
      <w:r>
        <w:t xml:space="preserve">Выпускник научится: </w:t>
      </w:r>
    </w:p>
    <w:p w:rsidR="000042A4" w:rsidRDefault="0034265D">
      <w:pPr>
        <w:spacing w:after="132" w:line="259" w:lineRule="auto"/>
        <w:ind w:left="116" w:right="15"/>
      </w:pPr>
      <w:r>
        <w:t xml:space="preserve">1.принимать и сохранять учебную задачу; </w:t>
      </w:r>
    </w:p>
    <w:p w:rsidR="000042A4" w:rsidRDefault="0034265D">
      <w:pPr>
        <w:ind w:left="116" w:right="15"/>
      </w:pPr>
      <w:r>
        <w:t xml:space="preserve">2.планировать свои действия в соответствии с поставленной задачей и условиями её реализации, в том числе во внутреннем плане; </w:t>
      </w:r>
    </w:p>
    <w:p w:rsidR="000042A4" w:rsidRDefault="0034265D" w:rsidP="0035675A">
      <w:pPr>
        <w:numPr>
          <w:ilvl w:val="0"/>
          <w:numId w:val="143"/>
        </w:numPr>
        <w:ind w:left="461" w:right="15" w:hanging="355"/>
      </w:pPr>
      <w:r>
        <w:t xml:space="preserve">учитывать установленные правила в планировании и контроле способа решения; </w:t>
      </w:r>
    </w:p>
    <w:p w:rsidR="000042A4" w:rsidRDefault="0034265D" w:rsidP="0035675A">
      <w:pPr>
        <w:numPr>
          <w:ilvl w:val="0"/>
          <w:numId w:val="143"/>
        </w:numPr>
        <w:ind w:left="461" w:right="15" w:hanging="355"/>
      </w:pPr>
      <w:r>
        <w:t xml:space="preserve">осуществлять итоговый и пошаговый контроль по результату (в случае работы в интерактивной среде пользоваться реакцией среды решения </w:t>
      </w:r>
    </w:p>
    <w:p w:rsidR="000042A4" w:rsidRDefault="0034265D">
      <w:pPr>
        <w:spacing w:after="137" w:line="259" w:lineRule="auto"/>
        <w:ind w:left="116" w:right="15"/>
      </w:pPr>
      <w:r>
        <w:t xml:space="preserve">задачи); </w:t>
      </w:r>
    </w:p>
    <w:p w:rsidR="000042A4" w:rsidRDefault="0034265D" w:rsidP="0035675A">
      <w:pPr>
        <w:numPr>
          <w:ilvl w:val="0"/>
          <w:numId w:val="143"/>
        </w:numPr>
        <w:ind w:left="461" w:right="15" w:hanging="355"/>
      </w:pPr>
      <w:r>
        <w:t xml:space="preserve">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 </w:t>
      </w:r>
    </w:p>
    <w:p w:rsidR="000042A4" w:rsidRDefault="0034265D" w:rsidP="0035675A">
      <w:pPr>
        <w:numPr>
          <w:ilvl w:val="0"/>
          <w:numId w:val="143"/>
        </w:numPr>
        <w:ind w:left="461" w:right="15" w:hanging="355"/>
      </w:pPr>
      <w:r>
        <w:t xml:space="preserve">адекватно воспринимать предложения и оценку учителей, товарищей, родителей и других людей; </w:t>
      </w:r>
    </w:p>
    <w:p w:rsidR="000042A4" w:rsidRDefault="0034265D" w:rsidP="0035675A">
      <w:pPr>
        <w:numPr>
          <w:ilvl w:val="0"/>
          <w:numId w:val="143"/>
        </w:numPr>
        <w:spacing w:after="136" w:line="259" w:lineRule="auto"/>
        <w:ind w:left="461" w:right="15" w:hanging="355"/>
      </w:pPr>
      <w:r>
        <w:t xml:space="preserve">различать способ и результат действия; </w:t>
      </w:r>
    </w:p>
    <w:p w:rsidR="000042A4" w:rsidRDefault="0034265D" w:rsidP="0035675A">
      <w:pPr>
        <w:numPr>
          <w:ilvl w:val="0"/>
          <w:numId w:val="143"/>
        </w:numPr>
        <w:ind w:left="461" w:right="15" w:hanging="355"/>
      </w:pPr>
      <w:r>
        <w:t xml:space="preserve">вносить необходимые коррективы в действие после его завершения на основе его оценки и учёта характера сделанных ошибок. </w:t>
      </w:r>
    </w:p>
    <w:p w:rsidR="000042A4" w:rsidRDefault="0034265D">
      <w:pPr>
        <w:spacing w:after="191" w:line="259" w:lineRule="auto"/>
        <w:ind w:left="116" w:right="15"/>
      </w:pPr>
      <w:r>
        <w:t xml:space="preserve">Выпускник получит возможность научиться: </w:t>
      </w:r>
    </w:p>
    <w:p w:rsidR="000042A4" w:rsidRDefault="0034265D" w:rsidP="0035675A">
      <w:pPr>
        <w:numPr>
          <w:ilvl w:val="0"/>
          <w:numId w:val="144"/>
        </w:numPr>
        <w:spacing w:after="187" w:line="259" w:lineRule="auto"/>
        <w:ind w:left="389" w:right="15" w:hanging="283"/>
      </w:pPr>
      <w:r>
        <w:t xml:space="preserve">в сотрудничестве с учителем ставить новые учебные задачи; </w:t>
      </w:r>
    </w:p>
    <w:p w:rsidR="000042A4" w:rsidRDefault="0034265D" w:rsidP="0035675A">
      <w:pPr>
        <w:numPr>
          <w:ilvl w:val="0"/>
          <w:numId w:val="144"/>
        </w:numPr>
        <w:spacing w:after="191" w:line="259" w:lineRule="auto"/>
        <w:ind w:left="389" w:right="15" w:hanging="283"/>
      </w:pPr>
      <w:r>
        <w:t xml:space="preserve">преобразовывать практическую задачу в познавательную; </w:t>
      </w:r>
    </w:p>
    <w:p w:rsidR="000042A4" w:rsidRDefault="0034265D" w:rsidP="0035675A">
      <w:pPr>
        <w:numPr>
          <w:ilvl w:val="0"/>
          <w:numId w:val="144"/>
        </w:numPr>
        <w:spacing w:after="132" w:line="259" w:lineRule="auto"/>
        <w:ind w:left="389" w:right="15" w:hanging="283"/>
      </w:pPr>
      <w:r>
        <w:t xml:space="preserve">проявлять познавательную инициативу в учебном сотрудничестве; </w:t>
      </w:r>
    </w:p>
    <w:p w:rsidR="000042A4" w:rsidRDefault="0034265D" w:rsidP="0035675A">
      <w:pPr>
        <w:numPr>
          <w:ilvl w:val="0"/>
          <w:numId w:val="144"/>
        </w:numPr>
        <w:ind w:left="389" w:right="15" w:hanging="283"/>
      </w:pPr>
      <w:r>
        <w:t xml:space="preserve">осуществлять констатирующий и предвосхищающий контроль по результату и по способу действия, актуальный контроль на уровне произвольного внимания; </w:t>
      </w:r>
    </w:p>
    <w:p w:rsidR="000042A4" w:rsidRDefault="0034265D" w:rsidP="0035675A">
      <w:pPr>
        <w:numPr>
          <w:ilvl w:val="0"/>
          <w:numId w:val="144"/>
        </w:numPr>
        <w:ind w:left="389" w:right="15" w:hanging="283"/>
      </w:pPr>
      <w:r>
        <w:t xml:space="preserve">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 </w:t>
      </w:r>
    </w:p>
    <w:p w:rsidR="000042A4" w:rsidRDefault="0034265D">
      <w:pPr>
        <w:spacing w:after="190" w:line="259" w:lineRule="auto"/>
        <w:ind w:left="101"/>
        <w:jc w:val="left"/>
      </w:pPr>
      <w:r>
        <w:rPr>
          <w:u w:val="single" w:color="000000"/>
        </w:rPr>
        <w:t>Познавательные УУД:</w:t>
      </w:r>
    </w:p>
    <w:p w:rsidR="000042A4" w:rsidRDefault="0034265D">
      <w:pPr>
        <w:spacing w:after="132" w:line="259" w:lineRule="auto"/>
        <w:ind w:left="116" w:right="15"/>
      </w:pPr>
      <w:r>
        <w:t xml:space="preserve">Выпускник научится: </w:t>
      </w:r>
    </w:p>
    <w:p w:rsidR="000042A4" w:rsidRDefault="0034265D">
      <w:pPr>
        <w:ind w:left="116" w:right="15"/>
      </w:pPr>
      <w:r>
        <w:t xml:space="preserve">1.осуществлять поиск необходимой информации для выполнения учебных заданий с использованием учебной литературы; </w:t>
      </w:r>
    </w:p>
    <w:p w:rsidR="000042A4" w:rsidRDefault="0034265D">
      <w:pPr>
        <w:ind w:left="116" w:right="15"/>
      </w:pPr>
      <w:r>
        <w:t xml:space="preserve">2.использовать знаково-символических средств, в том числе модели и схемы для решения задач; </w:t>
      </w:r>
    </w:p>
    <w:p w:rsidR="000042A4" w:rsidRDefault="0034265D">
      <w:pPr>
        <w:spacing w:after="191" w:line="259" w:lineRule="auto"/>
        <w:ind w:left="116" w:right="15"/>
      </w:pPr>
      <w:r>
        <w:t xml:space="preserve">3.строить речевое высказывание в устной и письменной форме; </w:t>
      </w:r>
    </w:p>
    <w:p w:rsidR="000042A4" w:rsidRDefault="0034265D">
      <w:pPr>
        <w:spacing w:after="132" w:line="259" w:lineRule="auto"/>
        <w:ind w:left="116" w:right="15"/>
      </w:pPr>
      <w:r>
        <w:t xml:space="preserve">4.ориентироваться в разнообразии способов решения задач; </w:t>
      </w:r>
    </w:p>
    <w:p w:rsidR="000042A4" w:rsidRDefault="0034265D">
      <w:pPr>
        <w:spacing w:after="171" w:line="259" w:lineRule="auto"/>
        <w:ind w:left="116" w:right="15"/>
      </w:pPr>
      <w:r>
        <w:t xml:space="preserve">5.основам смыслового чтения художественных и познавательных текстов, выделение существенной информации из текстов разных видов; </w:t>
      </w:r>
    </w:p>
    <w:p w:rsidR="000042A4" w:rsidRDefault="0034265D" w:rsidP="0035675A">
      <w:pPr>
        <w:numPr>
          <w:ilvl w:val="0"/>
          <w:numId w:val="144"/>
        </w:numPr>
        <w:ind w:left="389" w:right="15" w:hanging="283"/>
      </w:pPr>
      <w:r>
        <w:t xml:space="preserve">осуществлять </w:t>
      </w:r>
      <w:r>
        <w:tab/>
        <w:t xml:space="preserve">анализ </w:t>
      </w:r>
      <w:r>
        <w:tab/>
        <w:t xml:space="preserve">объектов </w:t>
      </w:r>
      <w:r>
        <w:tab/>
        <w:t xml:space="preserve">с </w:t>
      </w:r>
      <w:r>
        <w:tab/>
        <w:t xml:space="preserve">выделением </w:t>
      </w:r>
      <w:r>
        <w:tab/>
        <w:t xml:space="preserve">существенных </w:t>
      </w:r>
      <w:r>
        <w:tab/>
        <w:t xml:space="preserve">и несущественных признаков; </w:t>
      </w:r>
    </w:p>
    <w:p w:rsidR="000042A4" w:rsidRDefault="0034265D" w:rsidP="0035675A">
      <w:pPr>
        <w:numPr>
          <w:ilvl w:val="0"/>
          <w:numId w:val="144"/>
        </w:numPr>
        <w:spacing w:after="191" w:line="259" w:lineRule="auto"/>
        <w:ind w:left="389" w:right="15" w:hanging="283"/>
      </w:pPr>
      <w:r>
        <w:t xml:space="preserve">осуществлять синтез как составление целого из частей; </w:t>
      </w:r>
    </w:p>
    <w:p w:rsidR="000042A4" w:rsidRDefault="0034265D">
      <w:pPr>
        <w:spacing w:after="185" w:line="259" w:lineRule="auto"/>
        <w:ind w:left="116" w:right="15"/>
      </w:pPr>
      <w:r>
        <w:t xml:space="preserve">8.проводить сравнение, сериацию и классификацию по заданным критериям; </w:t>
      </w:r>
    </w:p>
    <w:p w:rsidR="000042A4" w:rsidRDefault="0034265D">
      <w:pPr>
        <w:spacing w:after="137" w:line="259" w:lineRule="auto"/>
        <w:ind w:left="116" w:right="15"/>
      </w:pPr>
      <w:r>
        <w:t xml:space="preserve">9.установливать причинно-следственные связи; </w:t>
      </w:r>
    </w:p>
    <w:p w:rsidR="000042A4" w:rsidRDefault="0034265D">
      <w:pPr>
        <w:ind w:left="116" w:right="15"/>
      </w:pPr>
      <w:r>
        <w:t xml:space="preserve">10.строить рассуждения в форме связи простых суждений об объекте, его строении, свойствах и связях; </w:t>
      </w:r>
    </w:p>
    <w:p w:rsidR="000042A4" w:rsidRDefault="0034265D">
      <w:pPr>
        <w:spacing w:after="14" w:line="391" w:lineRule="auto"/>
        <w:ind w:left="106" w:right="7" w:firstLine="0"/>
        <w:jc w:val="left"/>
      </w:pPr>
      <w:r>
        <w:t xml:space="preserve">11.обобщать, т. е. осуществлять генерализацию и выведение общности для целого ряда или класса единичных объектов на основе выделения сущностной связи; </w:t>
      </w:r>
    </w:p>
    <w:p w:rsidR="000042A4" w:rsidRDefault="0034265D">
      <w:pPr>
        <w:ind w:left="116" w:right="15"/>
      </w:pPr>
      <w:r>
        <w:t xml:space="preserve">12.осуществлять подведение под понятие на основе распознавания объектов, выделения существенных признаков и их синтеза; </w:t>
      </w:r>
    </w:p>
    <w:p w:rsidR="000042A4" w:rsidRDefault="0034265D">
      <w:pPr>
        <w:spacing w:after="191" w:line="259" w:lineRule="auto"/>
        <w:ind w:left="116" w:right="15"/>
      </w:pPr>
      <w:r>
        <w:t xml:space="preserve">13.установливать аналогии; </w:t>
      </w:r>
    </w:p>
    <w:p w:rsidR="000042A4" w:rsidRDefault="0034265D">
      <w:pPr>
        <w:spacing w:after="186" w:line="259" w:lineRule="auto"/>
        <w:ind w:left="116" w:right="15"/>
      </w:pPr>
      <w:r>
        <w:t xml:space="preserve">14.владеть общим приемом решения задач. </w:t>
      </w:r>
    </w:p>
    <w:p w:rsidR="000042A4" w:rsidRDefault="0034265D">
      <w:pPr>
        <w:spacing w:after="136" w:line="259" w:lineRule="auto"/>
        <w:ind w:left="116" w:right="15"/>
      </w:pPr>
      <w:r>
        <w:t xml:space="preserve">Ученик получит возможность: </w:t>
      </w:r>
    </w:p>
    <w:p w:rsidR="000042A4" w:rsidRDefault="0034265D">
      <w:pPr>
        <w:ind w:left="116" w:right="15"/>
      </w:pPr>
      <w:r>
        <w:t xml:space="preserve">1.осуществлять расширенный поиск информации с использование ресурсов библиотек и Интернета; </w:t>
      </w:r>
    </w:p>
    <w:p w:rsidR="000042A4" w:rsidRDefault="0034265D">
      <w:pPr>
        <w:spacing w:after="190" w:line="259" w:lineRule="auto"/>
        <w:ind w:left="116" w:right="15"/>
      </w:pPr>
      <w:r>
        <w:t xml:space="preserve">2.создать и преобразовывать модели и схемы для решения задач; </w:t>
      </w:r>
    </w:p>
    <w:p w:rsidR="000042A4" w:rsidRDefault="0034265D">
      <w:pPr>
        <w:ind w:left="116" w:right="15"/>
      </w:pPr>
      <w:r>
        <w:t xml:space="preserve">3.осознанно и произвольно строить речевое высказывание в устной и письменной форме; </w:t>
      </w:r>
    </w:p>
    <w:p w:rsidR="000042A4" w:rsidRDefault="0034265D">
      <w:pPr>
        <w:ind w:left="116" w:right="15"/>
      </w:pPr>
      <w:r>
        <w:t xml:space="preserve">4.осуществлять выбор наиболее эффективных способов решения задач в зависимости от конкретных условий; </w:t>
      </w:r>
    </w:p>
    <w:p w:rsidR="000042A4" w:rsidRDefault="0034265D">
      <w:pPr>
        <w:ind w:left="116" w:right="15"/>
      </w:pPr>
      <w:r>
        <w:t xml:space="preserve">5.осуществлять синтез как составление целого из частей, самостоятельно достраивая и восполняя недостающие компоненты; </w:t>
      </w:r>
    </w:p>
    <w:p w:rsidR="000042A4" w:rsidRDefault="0034265D">
      <w:pPr>
        <w:ind w:left="116" w:right="15"/>
      </w:pPr>
      <w:r>
        <w:t xml:space="preserve">6.осуществлять сравнение, сериацию и классификацию, самостоятельный выбор основания и критерии для указанных логических операций; </w:t>
      </w:r>
    </w:p>
    <w:p w:rsidR="000042A4" w:rsidRDefault="0034265D">
      <w:pPr>
        <w:ind w:left="116" w:right="15"/>
      </w:pPr>
      <w:r>
        <w:t xml:space="preserve">7.строить логические рассуждения, включающие установление причинноследственных связей. </w:t>
      </w:r>
    </w:p>
    <w:p w:rsidR="000042A4" w:rsidRDefault="0034265D">
      <w:pPr>
        <w:spacing w:after="134" w:line="259" w:lineRule="auto"/>
        <w:ind w:left="101"/>
        <w:jc w:val="left"/>
      </w:pPr>
      <w:r>
        <w:rPr>
          <w:u w:val="single" w:color="000000"/>
        </w:rPr>
        <w:t>Коммуникативные УУД:</w:t>
      </w:r>
    </w:p>
    <w:p w:rsidR="000042A4" w:rsidRDefault="0034265D">
      <w:pPr>
        <w:spacing w:after="134" w:line="259" w:lineRule="auto"/>
        <w:ind w:left="101"/>
        <w:jc w:val="left"/>
      </w:pPr>
      <w:r>
        <w:rPr>
          <w:u w:val="single" w:color="000000"/>
        </w:rPr>
        <w:t>Выпускник научится:</w:t>
      </w:r>
    </w:p>
    <w:p w:rsidR="000042A4" w:rsidRDefault="0034265D">
      <w:pPr>
        <w:ind w:left="116" w:right="15"/>
      </w:pPr>
      <w:r>
        <w:t xml:space="preserve">1.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 </w:t>
      </w:r>
    </w:p>
    <w:p w:rsidR="000042A4" w:rsidRDefault="0034265D">
      <w:pPr>
        <w:ind w:left="116" w:right="15"/>
      </w:pPr>
      <w:r>
        <w:t xml:space="preserve">2.учитывать разные мнения и стремиться к координации различных позиций в сотрудничестве; </w:t>
      </w:r>
    </w:p>
    <w:p w:rsidR="000042A4" w:rsidRDefault="0034265D">
      <w:pPr>
        <w:spacing w:after="171" w:line="259" w:lineRule="auto"/>
        <w:ind w:left="116" w:right="15"/>
      </w:pPr>
      <w:r>
        <w:t xml:space="preserve">3.формулировать собственное мнение и позицию; </w:t>
      </w:r>
    </w:p>
    <w:p w:rsidR="000042A4" w:rsidRDefault="0034265D">
      <w:pPr>
        <w:ind w:left="116" w:right="15"/>
      </w:pPr>
      <w:r>
        <w:t xml:space="preserve">4.договариваться </w:t>
      </w:r>
      <w:r>
        <w:tab/>
        <w:t xml:space="preserve">и </w:t>
      </w:r>
      <w:r>
        <w:tab/>
        <w:t xml:space="preserve">приходить </w:t>
      </w:r>
      <w:r>
        <w:tab/>
        <w:t xml:space="preserve">к </w:t>
      </w:r>
      <w:r>
        <w:tab/>
        <w:t xml:space="preserve">общему </w:t>
      </w:r>
      <w:r>
        <w:tab/>
        <w:t xml:space="preserve">решению </w:t>
      </w:r>
      <w:r>
        <w:tab/>
        <w:t xml:space="preserve">в </w:t>
      </w:r>
      <w:r>
        <w:tab/>
        <w:t xml:space="preserve">совместной деятельности, в том числе в ситуации столкновения интересов; </w:t>
      </w:r>
    </w:p>
    <w:p w:rsidR="000042A4" w:rsidRDefault="0034265D">
      <w:pPr>
        <w:ind w:left="116" w:right="15"/>
      </w:pPr>
      <w:r>
        <w:t xml:space="preserve">5.строить понятные для партнёра высказывания, учитывающие, что партнёр знает и видит, а что нет; </w:t>
      </w:r>
    </w:p>
    <w:p w:rsidR="000042A4" w:rsidRDefault="0034265D">
      <w:pPr>
        <w:spacing w:after="191" w:line="259" w:lineRule="auto"/>
        <w:ind w:left="116" w:right="15"/>
      </w:pPr>
      <w:r>
        <w:t xml:space="preserve">6.задавать вопросы; </w:t>
      </w:r>
    </w:p>
    <w:p w:rsidR="000042A4" w:rsidRDefault="0034265D">
      <w:pPr>
        <w:spacing w:after="186" w:line="259" w:lineRule="auto"/>
        <w:ind w:left="116" w:right="15"/>
      </w:pPr>
      <w:r>
        <w:t xml:space="preserve">7.контролировать действия партнёра; </w:t>
      </w:r>
    </w:p>
    <w:p w:rsidR="000042A4" w:rsidRDefault="0034265D">
      <w:pPr>
        <w:spacing w:after="136" w:line="259" w:lineRule="auto"/>
        <w:ind w:left="116" w:right="15"/>
      </w:pPr>
      <w:r>
        <w:t xml:space="preserve">8.использовать речь для регуляции своего действия; </w:t>
      </w:r>
    </w:p>
    <w:p w:rsidR="000042A4" w:rsidRDefault="0034265D">
      <w:pPr>
        <w:spacing w:after="14" w:line="391" w:lineRule="auto"/>
        <w:ind w:left="106" w:right="7" w:firstLine="0"/>
        <w:jc w:val="left"/>
      </w:pPr>
      <w:r>
        <w:t xml:space="preserve">9.адекватно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0042A4" w:rsidRDefault="0034265D">
      <w:pPr>
        <w:spacing w:after="134" w:line="259" w:lineRule="auto"/>
        <w:ind w:left="101"/>
        <w:jc w:val="left"/>
      </w:pPr>
      <w:r>
        <w:rPr>
          <w:u w:val="single" w:color="000000"/>
        </w:rPr>
        <w:t>Ученик получит возможность:</w:t>
      </w:r>
    </w:p>
    <w:p w:rsidR="000042A4" w:rsidRDefault="0034265D">
      <w:pPr>
        <w:ind w:left="116" w:right="15"/>
      </w:pPr>
      <w:r>
        <w:t xml:space="preserve">1.учитывать и координировать в сотрудничестве отличные от собственной позиции других людей; </w:t>
      </w:r>
    </w:p>
    <w:p w:rsidR="000042A4" w:rsidRDefault="0034265D">
      <w:pPr>
        <w:ind w:left="116" w:right="15"/>
      </w:pPr>
      <w:r>
        <w:t xml:space="preserve">2.учитывать разные мнения и интересы и обосновывать собственную позицию; </w:t>
      </w:r>
    </w:p>
    <w:p w:rsidR="000042A4" w:rsidRDefault="0034265D">
      <w:pPr>
        <w:spacing w:after="14" w:line="391" w:lineRule="auto"/>
        <w:ind w:left="106" w:right="7" w:firstLine="0"/>
        <w:jc w:val="left"/>
      </w:pPr>
      <w:r>
        <w:t xml:space="preserve">3.понимать относительность мнений и подходов к решению проблемы; 4.аргументировать свою позицию и координировать её с позициями партнёров в сотрудничестве при выработке общего решения в совместной деятельности; </w:t>
      </w:r>
    </w:p>
    <w:p w:rsidR="000042A4" w:rsidRDefault="0034265D">
      <w:pPr>
        <w:ind w:left="116" w:right="15"/>
      </w:pPr>
      <w:r>
        <w:t xml:space="preserve">5.продуктивно разрешать конфликты на основе учета интересов и позиций всех его участников; </w:t>
      </w:r>
    </w:p>
    <w:p w:rsidR="000042A4" w:rsidRDefault="0034265D">
      <w:pPr>
        <w:spacing w:after="98"/>
        <w:ind w:left="116" w:right="15"/>
      </w:pPr>
      <w:r>
        <w:t xml:space="preserve">6.с учетом целей коммуникации достаточно точно, последовательно и полно передавать партнёру необходимую информацию как ориентир для построения действия; </w:t>
      </w:r>
    </w:p>
    <w:p w:rsidR="000042A4" w:rsidRDefault="0034265D">
      <w:pPr>
        <w:ind w:left="116" w:right="15"/>
      </w:pPr>
      <w:r>
        <w:t xml:space="preserve">7.задавать вопросы, необходимые для организации собственной деятельности и сотрудничества с партнёром; </w:t>
      </w:r>
    </w:p>
    <w:p w:rsidR="000042A4" w:rsidRDefault="0034265D">
      <w:pPr>
        <w:ind w:left="116" w:right="15"/>
      </w:pPr>
      <w:r>
        <w:t xml:space="preserve">8.осуществлять взаимный контроль и оказывать в сотрудничестве необходимую взаимопомощь; </w:t>
      </w:r>
    </w:p>
    <w:p w:rsidR="000042A4" w:rsidRDefault="0034265D">
      <w:pPr>
        <w:ind w:left="116" w:right="15"/>
      </w:pPr>
      <w:r>
        <w:t xml:space="preserve">9.адекватно использовать речь для планирования и регуляции своей деятельности; </w:t>
      </w:r>
    </w:p>
    <w:p w:rsidR="000042A4" w:rsidRDefault="0034265D">
      <w:pPr>
        <w:ind w:left="116" w:right="15"/>
      </w:pPr>
      <w:r>
        <w:t xml:space="preserve">адекватно использовать речевые средства для эффективного решения разнообразных коммуникативных задач. </w:t>
      </w:r>
    </w:p>
    <w:p w:rsidR="000042A4" w:rsidRDefault="000042A4">
      <w:pPr>
        <w:spacing w:after="196" w:line="259" w:lineRule="auto"/>
        <w:ind w:left="106" w:firstLine="0"/>
        <w:jc w:val="left"/>
      </w:pPr>
    </w:p>
    <w:p w:rsidR="000042A4" w:rsidRDefault="0034265D">
      <w:pPr>
        <w:spacing w:after="191" w:line="259" w:lineRule="auto"/>
        <w:ind w:left="777" w:right="697"/>
        <w:jc w:val="center"/>
      </w:pPr>
      <w:r>
        <w:rPr>
          <w:b/>
        </w:rPr>
        <w:t xml:space="preserve">ПРЕДМЕТНЫЕ РЕЗУЛЬТАТЫ </w:t>
      </w:r>
    </w:p>
    <w:p w:rsidR="000042A4" w:rsidRDefault="0034265D" w:rsidP="0035675A">
      <w:pPr>
        <w:numPr>
          <w:ilvl w:val="0"/>
          <w:numId w:val="145"/>
        </w:numPr>
        <w:ind w:left="827" w:right="15" w:hanging="721"/>
      </w:pPr>
      <w:r>
        <w:t xml:space="preserve">поиск необходимой информации для выполнения учебных заданий с использованием учебной литературы; </w:t>
      </w:r>
    </w:p>
    <w:p w:rsidR="000042A4" w:rsidRDefault="0034265D" w:rsidP="0035675A">
      <w:pPr>
        <w:numPr>
          <w:ilvl w:val="0"/>
          <w:numId w:val="145"/>
        </w:numPr>
        <w:ind w:left="827" w:right="15" w:hanging="721"/>
      </w:pPr>
      <w:r>
        <w:t xml:space="preserve">использование знаково-символических средств, в том числе модели и схемы для решения задач; </w:t>
      </w:r>
    </w:p>
    <w:p w:rsidR="000042A4" w:rsidRDefault="0034265D" w:rsidP="0035675A">
      <w:pPr>
        <w:numPr>
          <w:ilvl w:val="0"/>
          <w:numId w:val="145"/>
        </w:numPr>
        <w:spacing w:after="200" w:line="259" w:lineRule="auto"/>
        <w:ind w:left="827" w:right="15" w:hanging="721"/>
      </w:pPr>
      <w:r>
        <w:t xml:space="preserve">построение речевого высказывания в устной и письменной форме; </w:t>
      </w:r>
    </w:p>
    <w:p w:rsidR="000042A4" w:rsidRDefault="0034265D" w:rsidP="0035675A">
      <w:pPr>
        <w:numPr>
          <w:ilvl w:val="0"/>
          <w:numId w:val="145"/>
        </w:numPr>
        <w:spacing w:after="201" w:line="259" w:lineRule="auto"/>
        <w:ind w:left="827" w:right="15" w:hanging="721"/>
      </w:pPr>
      <w:r>
        <w:t xml:space="preserve">ориентирование на разнообразие способов решения задач; </w:t>
      </w:r>
    </w:p>
    <w:p w:rsidR="000042A4" w:rsidRDefault="0034265D" w:rsidP="0035675A">
      <w:pPr>
        <w:numPr>
          <w:ilvl w:val="0"/>
          <w:numId w:val="145"/>
        </w:numPr>
        <w:ind w:left="827" w:right="15" w:hanging="721"/>
      </w:pPr>
      <w:r>
        <w:t xml:space="preserve">основы смыслового чтения художественных и познавательных текстов, выделение существенной информации из текстов разных видов; </w:t>
      </w:r>
    </w:p>
    <w:p w:rsidR="000042A4" w:rsidRDefault="0034265D" w:rsidP="0035675A">
      <w:pPr>
        <w:numPr>
          <w:ilvl w:val="0"/>
          <w:numId w:val="145"/>
        </w:numPr>
        <w:ind w:left="827" w:right="15" w:hanging="721"/>
      </w:pPr>
      <w:r>
        <w:t xml:space="preserve">осуществление анализа объектов с выделением существенных и несущественных признаков; </w:t>
      </w:r>
    </w:p>
    <w:p w:rsidR="000042A4" w:rsidRDefault="0034265D" w:rsidP="0035675A">
      <w:pPr>
        <w:numPr>
          <w:ilvl w:val="0"/>
          <w:numId w:val="145"/>
        </w:numPr>
        <w:spacing w:after="200" w:line="259" w:lineRule="auto"/>
        <w:ind w:left="827" w:right="15" w:hanging="721"/>
      </w:pPr>
      <w:r>
        <w:t xml:space="preserve">осуществление синтеза как составления целого из частей; </w:t>
      </w:r>
    </w:p>
    <w:p w:rsidR="000042A4" w:rsidRDefault="0034265D" w:rsidP="0035675A">
      <w:pPr>
        <w:numPr>
          <w:ilvl w:val="0"/>
          <w:numId w:val="145"/>
        </w:numPr>
        <w:spacing w:after="194" w:line="259" w:lineRule="auto"/>
        <w:ind w:left="827" w:right="15" w:hanging="721"/>
      </w:pPr>
      <w:r>
        <w:t xml:space="preserve">сравнение, сериация и классификация по заданным критериям; </w:t>
      </w:r>
    </w:p>
    <w:p w:rsidR="000042A4" w:rsidRDefault="0034265D" w:rsidP="0035675A">
      <w:pPr>
        <w:numPr>
          <w:ilvl w:val="0"/>
          <w:numId w:val="145"/>
        </w:numPr>
        <w:spacing w:after="201" w:line="259" w:lineRule="auto"/>
        <w:ind w:left="827" w:right="15" w:hanging="721"/>
      </w:pPr>
      <w:r>
        <w:t xml:space="preserve">установление причинно-следственных связей; </w:t>
      </w:r>
    </w:p>
    <w:p w:rsidR="000042A4" w:rsidRDefault="0034265D" w:rsidP="0035675A">
      <w:pPr>
        <w:numPr>
          <w:ilvl w:val="0"/>
          <w:numId w:val="145"/>
        </w:numPr>
        <w:ind w:left="827" w:right="15" w:hanging="721"/>
      </w:pPr>
      <w:r>
        <w:t xml:space="preserve">построение рассуждения в форме связи простых суждений об объекте, его строении, свойствах и связях; </w:t>
      </w:r>
    </w:p>
    <w:p w:rsidR="000042A4" w:rsidRDefault="0034265D" w:rsidP="0035675A">
      <w:pPr>
        <w:numPr>
          <w:ilvl w:val="0"/>
          <w:numId w:val="145"/>
        </w:numPr>
        <w:ind w:left="827" w:right="15" w:hanging="721"/>
      </w:pPr>
      <w:r>
        <w:t xml:space="preserve">обобщение, т. е. осуществление генерализации и выведение общности для целого ряда или класса единичных объектов на основе выделения сущностной связи; </w:t>
      </w:r>
    </w:p>
    <w:p w:rsidR="000042A4" w:rsidRDefault="0034265D" w:rsidP="0035675A">
      <w:pPr>
        <w:numPr>
          <w:ilvl w:val="0"/>
          <w:numId w:val="145"/>
        </w:numPr>
        <w:ind w:left="827" w:right="15" w:hanging="721"/>
      </w:pPr>
      <w:r>
        <w:t xml:space="preserve">осуществление подведения под понятие на основе распознавания объектов, выделения существенных признаков и их синтеза; </w:t>
      </w:r>
    </w:p>
    <w:p w:rsidR="000042A4" w:rsidRDefault="0034265D" w:rsidP="0035675A">
      <w:pPr>
        <w:numPr>
          <w:ilvl w:val="0"/>
          <w:numId w:val="145"/>
        </w:numPr>
        <w:spacing w:after="198" w:line="259" w:lineRule="auto"/>
        <w:ind w:left="827" w:right="15" w:hanging="721"/>
      </w:pPr>
      <w:r>
        <w:t xml:space="preserve">установление аналогии; </w:t>
      </w:r>
    </w:p>
    <w:p w:rsidR="000042A4" w:rsidRDefault="0034265D" w:rsidP="0035675A">
      <w:pPr>
        <w:numPr>
          <w:ilvl w:val="0"/>
          <w:numId w:val="145"/>
        </w:numPr>
        <w:spacing w:after="200" w:line="259" w:lineRule="auto"/>
        <w:ind w:left="827" w:right="15" w:hanging="721"/>
      </w:pPr>
      <w:r>
        <w:t xml:space="preserve">владение общим приёмом решения задач. </w:t>
      </w:r>
    </w:p>
    <w:p w:rsidR="000042A4" w:rsidRDefault="0034265D" w:rsidP="0035675A">
      <w:pPr>
        <w:numPr>
          <w:ilvl w:val="0"/>
          <w:numId w:val="145"/>
        </w:numPr>
        <w:ind w:left="827" w:right="15" w:hanging="721"/>
      </w:pPr>
      <w:r>
        <w:t xml:space="preserve">осуществление расширенного поиска информации с использование ресурсов библиотек и Интернета; </w:t>
      </w:r>
    </w:p>
    <w:p w:rsidR="000042A4" w:rsidRDefault="0034265D" w:rsidP="0035675A">
      <w:pPr>
        <w:numPr>
          <w:ilvl w:val="0"/>
          <w:numId w:val="145"/>
        </w:numPr>
        <w:spacing w:after="200" w:line="259" w:lineRule="auto"/>
        <w:ind w:left="827" w:right="15" w:hanging="721"/>
      </w:pPr>
      <w:r>
        <w:t xml:space="preserve">создание и преобразование модели и схемы для решения задач; </w:t>
      </w:r>
    </w:p>
    <w:p w:rsidR="000042A4" w:rsidRDefault="0034265D" w:rsidP="0035675A">
      <w:pPr>
        <w:numPr>
          <w:ilvl w:val="0"/>
          <w:numId w:val="145"/>
        </w:numPr>
        <w:ind w:left="827" w:right="15" w:hanging="721"/>
      </w:pPr>
      <w:r>
        <w:t xml:space="preserve">осознанное и произвольное построение речевого высказывания в устной и письменной форме; </w:t>
      </w:r>
    </w:p>
    <w:p w:rsidR="000042A4" w:rsidRDefault="0034265D" w:rsidP="0035675A">
      <w:pPr>
        <w:numPr>
          <w:ilvl w:val="0"/>
          <w:numId w:val="145"/>
        </w:numPr>
        <w:ind w:left="827" w:right="15" w:hanging="721"/>
      </w:pPr>
      <w:r>
        <w:t xml:space="preserve">осуществление выбора наиболее эффективных способов решения задач в зависимости от конкретных условий; </w:t>
      </w:r>
    </w:p>
    <w:p w:rsidR="000042A4" w:rsidRDefault="0034265D" w:rsidP="0035675A">
      <w:pPr>
        <w:numPr>
          <w:ilvl w:val="0"/>
          <w:numId w:val="145"/>
        </w:numPr>
        <w:ind w:left="827" w:right="15" w:hanging="721"/>
      </w:pPr>
      <w:r>
        <w:t xml:space="preserve">осуществление синтеза как составление целого из частей, самостоятельно достраивая и восполняя недостающие компоненты; </w:t>
      </w:r>
    </w:p>
    <w:p w:rsidR="000042A4" w:rsidRDefault="0034265D" w:rsidP="0035675A">
      <w:pPr>
        <w:numPr>
          <w:ilvl w:val="0"/>
          <w:numId w:val="145"/>
        </w:numPr>
        <w:ind w:left="827" w:right="15" w:hanging="721"/>
      </w:pPr>
      <w:r>
        <w:t xml:space="preserve">сравнение, сериация и классификация, самостоятельный выбор основания и критерии для указанных логических операций; </w:t>
      </w:r>
    </w:p>
    <w:p w:rsidR="000042A4" w:rsidRDefault="0034265D" w:rsidP="0035675A">
      <w:pPr>
        <w:numPr>
          <w:ilvl w:val="0"/>
          <w:numId w:val="145"/>
        </w:numPr>
        <w:ind w:left="827" w:right="15" w:hanging="721"/>
      </w:pPr>
      <w:r>
        <w:t xml:space="preserve">построение логических рассуждений, включающее установление причинно-следственных связей. </w:t>
      </w:r>
    </w:p>
    <w:p w:rsidR="000042A4" w:rsidRDefault="000042A4">
      <w:pPr>
        <w:spacing w:after="195" w:line="259" w:lineRule="auto"/>
        <w:ind w:left="106" w:firstLine="0"/>
        <w:jc w:val="left"/>
      </w:pPr>
    </w:p>
    <w:p w:rsidR="000042A4" w:rsidRDefault="0034265D">
      <w:pPr>
        <w:spacing w:after="119" w:line="270" w:lineRule="auto"/>
        <w:ind w:left="116"/>
        <w:jc w:val="left"/>
      </w:pPr>
      <w:r>
        <w:rPr>
          <w:b/>
          <w:u w:val="single" w:color="000000"/>
        </w:rPr>
        <w:t>Содержание программы</w:t>
      </w:r>
    </w:p>
    <w:p w:rsidR="000042A4" w:rsidRDefault="0034265D">
      <w:pPr>
        <w:ind w:left="116" w:right="15"/>
      </w:pPr>
      <w:r>
        <w:t xml:space="preserve">Каждое занятие состоит из восьми заданий, каждое из которых  направлено на формирование одного из аспектов интеллектуальной деятельности: </w:t>
      </w:r>
    </w:p>
    <w:p w:rsidR="000042A4" w:rsidRDefault="0034265D" w:rsidP="0035675A">
      <w:pPr>
        <w:numPr>
          <w:ilvl w:val="1"/>
          <w:numId w:val="145"/>
        </w:numPr>
        <w:spacing w:after="194" w:line="259" w:lineRule="auto"/>
        <w:ind w:left="816" w:right="15" w:hanging="283"/>
      </w:pPr>
      <w:r>
        <w:t xml:space="preserve">Работа с числом (способность совершать счётные операции) </w:t>
      </w:r>
    </w:p>
    <w:p w:rsidR="000042A4" w:rsidRDefault="0034265D" w:rsidP="0035675A">
      <w:pPr>
        <w:numPr>
          <w:ilvl w:val="1"/>
          <w:numId w:val="145"/>
        </w:numPr>
        <w:ind w:left="816" w:right="15" w:hanging="283"/>
      </w:pPr>
      <w:r>
        <w:t xml:space="preserve">Словесная гибкость (способность легко находить слова для адекватного выражения мыслей) </w:t>
      </w:r>
    </w:p>
    <w:p w:rsidR="000042A4" w:rsidRDefault="0034265D" w:rsidP="0035675A">
      <w:pPr>
        <w:numPr>
          <w:ilvl w:val="1"/>
          <w:numId w:val="145"/>
        </w:numPr>
        <w:ind w:left="816" w:right="15" w:hanging="283"/>
      </w:pPr>
      <w:r>
        <w:t xml:space="preserve">Вербальное восприятие (способность адекватно понимать устную и письменную речь) </w:t>
      </w:r>
    </w:p>
    <w:p w:rsidR="000042A4" w:rsidRDefault="0034265D" w:rsidP="0035675A">
      <w:pPr>
        <w:numPr>
          <w:ilvl w:val="1"/>
          <w:numId w:val="145"/>
        </w:numPr>
        <w:ind w:left="816" w:right="15" w:hanging="283"/>
      </w:pPr>
      <w:r>
        <w:t xml:space="preserve">Пространственное мышление (способность оперировать в уме пространственными отношениями) </w:t>
      </w:r>
    </w:p>
    <w:p w:rsidR="000042A4" w:rsidRDefault="0034265D" w:rsidP="0035675A">
      <w:pPr>
        <w:numPr>
          <w:ilvl w:val="1"/>
          <w:numId w:val="145"/>
        </w:numPr>
        <w:ind w:left="816" w:right="15" w:hanging="283"/>
      </w:pPr>
      <w:r>
        <w:t xml:space="preserve">Готовность к перцепции (быстрота восприятия сходств и различий между предметами и изображениями) </w:t>
      </w:r>
    </w:p>
    <w:p w:rsidR="000042A4" w:rsidRDefault="0034265D" w:rsidP="0035675A">
      <w:pPr>
        <w:numPr>
          <w:ilvl w:val="1"/>
          <w:numId w:val="145"/>
        </w:numPr>
        <w:ind w:left="816" w:right="15" w:hanging="283"/>
      </w:pPr>
      <w:r>
        <w:t xml:space="preserve">Способность к рассуждению (решение проблем с использованием прошлого опыта) </w:t>
      </w:r>
    </w:p>
    <w:p w:rsidR="000042A4" w:rsidRDefault="0034265D" w:rsidP="0035675A">
      <w:pPr>
        <w:numPr>
          <w:ilvl w:val="1"/>
          <w:numId w:val="145"/>
        </w:numPr>
        <w:spacing w:after="194" w:line="259" w:lineRule="auto"/>
        <w:ind w:left="816" w:right="15" w:hanging="283"/>
      </w:pPr>
      <w:r>
        <w:t xml:space="preserve">Системный анализ (стратегическое планирование) </w:t>
      </w:r>
    </w:p>
    <w:p w:rsidR="000042A4" w:rsidRDefault="0034265D" w:rsidP="0035675A">
      <w:pPr>
        <w:numPr>
          <w:ilvl w:val="1"/>
          <w:numId w:val="145"/>
        </w:numPr>
        <w:ind w:left="816" w:right="15" w:hanging="283"/>
      </w:pPr>
      <w:r>
        <w:t xml:space="preserve">Продуктивность мышления (способность генерировать разные виды решения одной и той же задачи) </w:t>
      </w:r>
    </w:p>
    <w:p w:rsidR="000042A4" w:rsidRDefault="0034265D">
      <w:pPr>
        <w:ind w:left="116" w:right="15"/>
      </w:pPr>
      <w:r>
        <w:t xml:space="preserve">Курс «Интеллектуальные витаминки» включает в себя комплексное использование двух инструментов формирования познавательных и коммуникативных УУД: </w:t>
      </w:r>
    </w:p>
    <w:p w:rsidR="000042A4" w:rsidRDefault="0034265D" w:rsidP="0035675A">
      <w:pPr>
        <w:numPr>
          <w:ilvl w:val="0"/>
          <w:numId w:val="146"/>
        </w:numPr>
        <w:ind w:left="827" w:right="15" w:hanging="721"/>
      </w:pPr>
      <w:r>
        <w:t xml:space="preserve">Пособие «Интеллектуальные витаминки» (формирование познавательных и коммуникативных УУД школьников посредством использования пособия во внеурочной деятельности); </w:t>
      </w:r>
    </w:p>
    <w:p w:rsidR="000042A4" w:rsidRDefault="0034265D" w:rsidP="0035675A">
      <w:pPr>
        <w:numPr>
          <w:ilvl w:val="0"/>
          <w:numId w:val="146"/>
        </w:numPr>
        <w:ind w:left="827" w:right="15" w:hanging="721"/>
      </w:pPr>
      <w:r>
        <w:t xml:space="preserve">БЫСТРЫЙ раунд конкурса ЭМУ-Эрудит (мониторинг уровня развития познавательных и коммуникативных УУД); </w:t>
      </w:r>
    </w:p>
    <w:p w:rsidR="000042A4" w:rsidRDefault="0034265D">
      <w:pPr>
        <w:ind w:left="116" w:right="15"/>
      </w:pPr>
      <w:r>
        <w:t xml:space="preserve">По своей структуре витаминки делятся на обычные, супервитаминки, контрольные (или мониторинговые), моновитаминки, проектные, преметные, рефлексия. </w:t>
      </w:r>
    </w:p>
    <w:p w:rsidR="000042A4" w:rsidRDefault="0034265D">
      <w:pPr>
        <w:ind w:left="116" w:right="15"/>
      </w:pPr>
      <w:r>
        <w:t xml:space="preserve">Обычные (A, B, C, …, X, Y, Z) – первые 25 «витаминок» пособия в 1-2 классе и первые 17 «витаминок» в 3 классе. Основная цель – формирование познавательных УУД. Методы работы с данными витаминками: проблемнопоисковый, наглядно-образный, практический, частично-поисковый. Супервитаминки (Супервитамин-1, Супервитамин-2, Супервитамин-3) находятся в конце пособия, перед контрольными «витаминками». Основная цель – формирование коммуникативных УУД и повышение мотивации. Контрольные (K1, K2) – последние 2 «витаминки» пособия. Основная цель – несложный мониторинг сформированности познавательных УУД учащихся, пополнение ученического портфолио. Занятие строится в форме самостоятельной работы. </w:t>
      </w:r>
    </w:p>
    <w:p w:rsidR="000042A4" w:rsidRDefault="0034265D">
      <w:pPr>
        <w:spacing w:after="42"/>
        <w:ind w:left="116" w:right="15"/>
      </w:pPr>
      <w:r>
        <w:t xml:space="preserve"> Каждое задание оценивается в зависимости от количества выполненных элементов (например, если максимальный балл за упражнение – 5, то ребёнок, разгадавший 3 из 5-ти ребусов, получает 3 балла). Если ученик набрал менее половины баллов за всю работу – это повод для беспокойства. Рекомендуется контрольные «витаминки» подписывать и вкладывать в портфолио ученика. </w:t>
      </w:r>
    </w:p>
    <w:p w:rsidR="000042A4" w:rsidRDefault="0034265D">
      <w:pPr>
        <w:ind w:left="116" w:right="15"/>
      </w:pPr>
      <w:r>
        <w:t xml:space="preserve">Моновитаминки (М1, М2, М3, М4, М5, М6, М7, М8) – находятся в конце пособия перед «Супервитаминками» и контрольными «витаминками».  </w:t>
      </w:r>
    </w:p>
    <w:p w:rsidR="000042A4" w:rsidRDefault="0034265D">
      <w:pPr>
        <w:ind w:left="116" w:right="15"/>
      </w:pPr>
      <w:r>
        <w:t xml:space="preserve">Основная цель - формирование конкретного (одного) фактора интеллекта. «Моновитаминка» интегрирует задания различного вида, направленных на формирование одного из факторов интеллекта. Этот тип витаминок учит находить различия в похожем и общее в различном. В «Моновитаминках» предлагаются задания, аналогичные тем, с которыми дети уже встречались. Поэтому большинство из заданий они могут выполнить самостоятельно. Групповые (или работа в парах) формы работы целесообразно использовать в заданиях, предполагающих несколько вариантов решений/ответов, при проверке выполнения заданий (например, сравнить решение/ответ в паре/группе, обсудить другие возможные решения/ответы в паре/группе и т.д.), при проведении рефлексии.  </w:t>
      </w:r>
    </w:p>
    <w:p w:rsidR="000042A4" w:rsidRDefault="0034265D">
      <w:pPr>
        <w:ind w:left="116" w:right="15"/>
      </w:pPr>
      <w:r>
        <w:t xml:space="preserve">Проектные (Р1, Р2, Р3) размещены в конце пособия для 4 класса. Основная цель – формирование четырёх блоков УУД: личностных, коммуникативных, познавательных и регулятивных. Работа над проектами организуется в конце учебного года. На каждый проект отводится ориентировочно 3 недели (продолжительность учитель определяет самостоятельно). В пособии предложено три проекта: творческий, практико-ориентированный и информационный. С организацией и методикой работы над проектами можно познакомиться в Приложении 12.  </w:t>
      </w:r>
    </w:p>
    <w:p w:rsidR="000042A4" w:rsidRDefault="0034265D">
      <w:pPr>
        <w:ind w:left="116" w:right="15"/>
      </w:pPr>
      <w:r>
        <w:t xml:space="preserve">Преметные (О1, О2, О3) – находятся в пособии для 4 класса после контрольных «витаминок». Данные «витаминки» предназначены  для работы вместо проектов, если учитель по какой-либо причине не может проводить проекты (или непосредственно перед проведением очередного проекта, если позволяет время). Предметные «витаминки» можно отнести к учебным предметам: </w:t>
      </w:r>
    </w:p>
    <w:p w:rsidR="000042A4" w:rsidRDefault="000042A4">
      <w:pPr>
        <w:sectPr w:rsidR="000042A4" w:rsidSect="00DC4CA3">
          <w:headerReference w:type="even" r:id="rId3511"/>
          <w:headerReference w:type="default" r:id="rId3512"/>
          <w:footerReference w:type="even" r:id="rId3513"/>
          <w:footerReference w:type="default" r:id="rId3514"/>
          <w:headerReference w:type="first" r:id="rId3515"/>
          <w:footerReference w:type="first" r:id="rId3516"/>
          <w:pgSz w:w="11909" w:h="16838"/>
          <w:pgMar w:top="1138" w:right="814" w:bottom="1253" w:left="1594" w:header="720" w:footer="711" w:gutter="0"/>
          <w:cols w:space="720"/>
          <w:docGrid w:linePitch="381"/>
        </w:sectPr>
      </w:pPr>
    </w:p>
    <w:p w:rsidR="000042A4" w:rsidRDefault="0034265D" w:rsidP="0035675A">
      <w:pPr>
        <w:numPr>
          <w:ilvl w:val="0"/>
          <w:numId w:val="147"/>
        </w:numPr>
        <w:spacing w:after="199" w:line="259" w:lineRule="auto"/>
        <w:ind w:right="15" w:hanging="721"/>
      </w:pPr>
      <w:r>
        <w:t xml:space="preserve">О1 («Искусство быть читателем») – литературное чтение; </w:t>
      </w:r>
    </w:p>
    <w:p w:rsidR="000042A4" w:rsidRDefault="0034265D" w:rsidP="0035675A">
      <w:pPr>
        <w:numPr>
          <w:ilvl w:val="0"/>
          <w:numId w:val="147"/>
        </w:numPr>
        <w:spacing w:after="195" w:line="259" w:lineRule="auto"/>
        <w:ind w:right="15" w:hanging="721"/>
      </w:pPr>
      <w:r>
        <w:t xml:space="preserve">О2 («Семь раз отмерь, один раз отрежь») – математика; </w:t>
      </w:r>
    </w:p>
    <w:p w:rsidR="000042A4" w:rsidRDefault="0034265D" w:rsidP="0035675A">
      <w:pPr>
        <w:numPr>
          <w:ilvl w:val="0"/>
          <w:numId w:val="147"/>
        </w:numPr>
        <w:spacing w:after="199" w:line="259" w:lineRule="auto"/>
        <w:ind w:right="15" w:hanging="721"/>
      </w:pPr>
      <w:r>
        <w:t xml:space="preserve">О3 («Чему верить, что проверить») – окружающий мир. </w:t>
      </w:r>
    </w:p>
    <w:p w:rsidR="000042A4" w:rsidRDefault="0034265D">
      <w:pPr>
        <w:ind w:left="9" w:right="15"/>
      </w:pPr>
      <w:r>
        <w:t xml:space="preserve">Рефлексия – последняя страница пособия для 4 класса. Эта страница посвящена личностной рефлексии по трём проектам. Метод рефлексии – «мишень». По каждому проекту задаются одни и те же вопросы. Детям предлагается не только ответить на вопросы, но и оценить результат своей работы по четырём параметрам своей деятельности. </w:t>
      </w:r>
    </w:p>
    <w:p w:rsidR="00233813" w:rsidRDefault="00233813">
      <w:pPr>
        <w:ind w:left="9" w:right="15"/>
      </w:pPr>
    </w:p>
    <w:p w:rsidR="00233813" w:rsidRDefault="00233813">
      <w:pPr>
        <w:ind w:left="9" w:right="15"/>
      </w:pPr>
    </w:p>
    <w:p w:rsidR="00233813" w:rsidRDefault="00233813">
      <w:pPr>
        <w:ind w:left="9" w:right="15"/>
      </w:pPr>
    </w:p>
    <w:p w:rsidR="000042A4" w:rsidRDefault="0034265D">
      <w:pPr>
        <w:ind w:left="9" w:right="15"/>
      </w:pPr>
      <w:r>
        <w:t xml:space="preserve">Предлагается в 1-2 классах – 7, в 3 классе – 8, в 4 классе – 10 типовых структур проведения занятий: Вводное занятие, Обучение, Самостоятельная работа, Мониторинг, Особое занятие, Специальное занятие, Проектное занятие, Предметное  занятие, Рефлексия. В 4 классе отсутствуют Особые занятии (Супервитаминки). </w:t>
      </w:r>
    </w:p>
    <w:p w:rsidR="000042A4" w:rsidRDefault="0034265D">
      <w:pPr>
        <w:ind w:left="9" w:right="15"/>
      </w:pPr>
      <w:r>
        <w:t xml:space="preserve">Зелёным цветом обозначен период проведения БЫСТРОГО раунда конкурса ЭМУ-Эрудит. Участие в БЫСТРОМ раунде происходит параллельно с выполнением заданий «Интеллектуальных витаминок». </w:t>
      </w:r>
    </w:p>
    <w:p w:rsidR="000042A4" w:rsidRDefault="0034265D">
      <w:pPr>
        <w:spacing w:after="191" w:line="259" w:lineRule="auto"/>
        <w:ind w:left="9" w:right="15"/>
      </w:pPr>
      <w:r>
        <w:t xml:space="preserve"> Занятие проводится в </w:t>
      </w:r>
      <w:r>
        <w:rPr>
          <w:b/>
        </w:rPr>
        <w:t xml:space="preserve">форме </w:t>
      </w:r>
      <w:r>
        <w:t xml:space="preserve">интеллектуальной игры. </w:t>
      </w:r>
    </w:p>
    <w:p w:rsidR="000042A4" w:rsidRDefault="0034265D" w:rsidP="00233813">
      <w:pPr>
        <w:spacing w:after="93" w:line="259" w:lineRule="auto"/>
        <w:ind w:left="9" w:right="15"/>
      </w:pPr>
      <w:r>
        <w:t>Используется групповая форма р</w:t>
      </w:r>
      <w:r w:rsidR="00233813">
        <w:t>аботы, работа в сотрудничестве.</w:t>
      </w:r>
    </w:p>
    <w:p w:rsidR="000042A4" w:rsidRDefault="000042A4">
      <w:pPr>
        <w:spacing w:after="16" w:line="259" w:lineRule="auto"/>
        <w:ind w:left="0" w:firstLine="0"/>
        <w:jc w:val="left"/>
      </w:pPr>
    </w:p>
    <w:p w:rsidR="00280DB8" w:rsidRDefault="00280DB8" w:rsidP="00280DB8">
      <w:pPr>
        <w:spacing w:after="16" w:line="259" w:lineRule="auto"/>
        <w:ind w:left="0" w:right="775" w:firstLine="0"/>
      </w:pPr>
    </w:p>
    <w:p w:rsidR="00280DB8" w:rsidRDefault="00280DB8" w:rsidP="00280DB8">
      <w:pPr>
        <w:spacing w:after="16" w:line="259" w:lineRule="auto"/>
        <w:ind w:left="0" w:right="775" w:firstLine="0"/>
      </w:pPr>
    </w:p>
    <w:p w:rsidR="00280DB8" w:rsidRDefault="00280DB8" w:rsidP="00280DB8">
      <w:pPr>
        <w:spacing w:after="16" w:line="259" w:lineRule="auto"/>
        <w:ind w:left="0" w:right="775" w:firstLine="0"/>
      </w:pPr>
    </w:p>
    <w:p w:rsidR="00280DB8" w:rsidRDefault="00280DB8" w:rsidP="00280DB8">
      <w:pPr>
        <w:spacing w:after="16" w:line="259" w:lineRule="auto"/>
        <w:ind w:left="0" w:right="775" w:firstLine="0"/>
      </w:pPr>
    </w:p>
    <w:p w:rsidR="00280DB8" w:rsidRDefault="00280DB8" w:rsidP="00280DB8">
      <w:pPr>
        <w:spacing w:after="16" w:line="259" w:lineRule="auto"/>
        <w:ind w:left="0" w:right="775" w:firstLine="0"/>
      </w:pPr>
    </w:p>
    <w:p w:rsidR="00280DB8" w:rsidRDefault="00280DB8" w:rsidP="00280DB8">
      <w:pPr>
        <w:spacing w:after="16" w:line="259" w:lineRule="auto"/>
        <w:ind w:left="0" w:right="775" w:firstLine="0"/>
      </w:pPr>
    </w:p>
    <w:p w:rsidR="00280DB8" w:rsidRDefault="00280DB8" w:rsidP="00280DB8">
      <w:pPr>
        <w:spacing w:after="16" w:line="259" w:lineRule="auto"/>
        <w:ind w:left="0" w:right="775" w:firstLine="0"/>
      </w:pPr>
    </w:p>
    <w:p w:rsidR="000042A4" w:rsidRDefault="0034265D" w:rsidP="00280DB8">
      <w:pPr>
        <w:spacing w:after="16" w:line="259" w:lineRule="auto"/>
        <w:ind w:left="0" w:right="775" w:firstLine="0"/>
        <w:jc w:val="center"/>
      </w:pPr>
      <w:r>
        <w:rPr>
          <w:b/>
        </w:rPr>
        <w:t>ТЕМАТИЧЕСКОЕ ПЛАНИРОВАНИЕ КУРСА</w:t>
      </w:r>
    </w:p>
    <w:p w:rsidR="000042A4" w:rsidRPr="00233813" w:rsidRDefault="0034265D" w:rsidP="0035675A">
      <w:pPr>
        <w:numPr>
          <w:ilvl w:val="0"/>
          <w:numId w:val="148"/>
        </w:numPr>
        <w:spacing w:after="191" w:line="259" w:lineRule="auto"/>
        <w:ind w:right="774" w:hanging="211"/>
        <w:jc w:val="center"/>
      </w:pPr>
      <w:r>
        <w:rPr>
          <w:b/>
        </w:rPr>
        <w:t xml:space="preserve">класс </w:t>
      </w:r>
    </w:p>
    <w:tbl>
      <w:tblPr>
        <w:tblStyle w:val="TableGrid"/>
        <w:tblW w:w="9594" w:type="dxa"/>
        <w:tblInd w:w="-110" w:type="dxa"/>
        <w:tblLayout w:type="fixed"/>
        <w:tblCellMar>
          <w:top w:w="7" w:type="dxa"/>
          <w:right w:w="115" w:type="dxa"/>
        </w:tblCellMar>
        <w:tblLook w:val="04A0"/>
      </w:tblPr>
      <w:tblGrid>
        <w:gridCol w:w="678"/>
        <w:gridCol w:w="4056"/>
        <w:gridCol w:w="1756"/>
        <w:gridCol w:w="3104"/>
      </w:tblGrid>
      <w:tr w:rsidR="00280DB8" w:rsidTr="00280DB8">
        <w:trPr>
          <w:trHeight w:val="288"/>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91" w:firstLine="0"/>
              <w:jc w:val="left"/>
            </w:pPr>
            <w:r>
              <w:rPr>
                <w:b/>
                <w:sz w:val="24"/>
              </w:rPr>
              <w:t xml:space="preserve">№ п/п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160" w:line="259" w:lineRule="auto"/>
              <w:ind w:left="0" w:firstLine="0"/>
              <w:jc w:val="left"/>
            </w:pP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59" w:lineRule="auto"/>
              <w:ind w:left="0" w:firstLine="0"/>
              <w:jc w:val="left"/>
            </w:pPr>
            <w:r>
              <w:rPr>
                <w:b/>
                <w:sz w:val="24"/>
              </w:rPr>
              <w:t xml:space="preserve">Тема </w:t>
            </w:r>
          </w:p>
        </w:tc>
        <w:tc>
          <w:tcPr>
            <w:tcW w:w="3104"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768" w:firstLine="0"/>
              <w:jc w:val="left"/>
            </w:pPr>
            <w:r>
              <w:rPr>
                <w:b/>
                <w:sz w:val="24"/>
              </w:rPr>
              <w:t xml:space="preserve">ЦОРЫ </w:t>
            </w: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1.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A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val="restart"/>
            <w:tcBorders>
              <w:top w:val="single" w:sz="4" w:space="0" w:color="000000"/>
              <w:left w:val="single" w:sz="4" w:space="0" w:color="000000"/>
              <w:right w:val="single" w:sz="4" w:space="0" w:color="000000"/>
            </w:tcBorders>
          </w:tcPr>
          <w:p w:rsidR="00280DB8" w:rsidRDefault="00280DB8" w:rsidP="00280DB8">
            <w:pPr>
              <w:spacing w:after="0" w:line="259" w:lineRule="auto"/>
              <w:ind w:left="254" w:firstLine="0"/>
              <w:jc w:val="left"/>
            </w:pPr>
            <w:r>
              <w:rPr>
                <w:sz w:val="24"/>
              </w:rPr>
              <w:t>сайт:www.cerm.ru</w:t>
            </w: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2.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B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3.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C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4.</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D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5.</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E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6.</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F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7.</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G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208"/>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8.</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H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258"/>
        </w:trPr>
        <w:tc>
          <w:tcPr>
            <w:tcW w:w="678" w:type="dxa"/>
            <w:tcBorders>
              <w:top w:val="single" w:sz="4" w:space="0" w:color="000000"/>
              <w:left w:val="single" w:sz="4" w:space="0" w:color="000000"/>
              <w:bottom w:val="single" w:sz="4" w:space="0" w:color="auto"/>
              <w:right w:val="single" w:sz="4" w:space="0" w:color="000000"/>
            </w:tcBorders>
          </w:tcPr>
          <w:p w:rsidR="00280DB8" w:rsidRDefault="00280DB8" w:rsidP="00280DB8">
            <w:pPr>
              <w:spacing w:after="0" w:line="240" w:lineRule="auto"/>
              <w:ind w:left="0" w:firstLine="0"/>
              <w:jc w:val="left"/>
              <w:rPr>
                <w:sz w:val="24"/>
              </w:rPr>
            </w:pPr>
            <w:r>
              <w:rPr>
                <w:sz w:val="24"/>
              </w:rPr>
              <w:t>9.</w:t>
            </w:r>
          </w:p>
        </w:tc>
        <w:tc>
          <w:tcPr>
            <w:tcW w:w="4056" w:type="dxa"/>
            <w:tcBorders>
              <w:top w:val="single" w:sz="4" w:space="0" w:color="000000"/>
              <w:left w:val="single" w:sz="4" w:space="0" w:color="000000"/>
              <w:bottom w:val="single" w:sz="4" w:space="0" w:color="auto"/>
              <w:right w:val="nil"/>
            </w:tcBorders>
          </w:tcPr>
          <w:p w:rsidR="00280DB8" w:rsidRDefault="00280DB8" w:rsidP="00280DB8">
            <w:pPr>
              <w:spacing w:after="0" w:line="240" w:lineRule="auto"/>
              <w:ind w:left="0" w:firstLine="0"/>
              <w:jc w:val="left"/>
            </w:pPr>
            <w:r>
              <w:t xml:space="preserve">Витамин I </w:t>
            </w:r>
          </w:p>
        </w:tc>
        <w:tc>
          <w:tcPr>
            <w:tcW w:w="1756" w:type="dxa"/>
            <w:tcBorders>
              <w:top w:val="single" w:sz="4" w:space="0" w:color="000000"/>
              <w:left w:val="nil"/>
              <w:bottom w:val="single" w:sz="4" w:space="0" w:color="auto"/>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auto"/>
              <w:left w:val="single" w:sz="4" w:space="0" w:color="auto"/>
              <w:bottom w:val="single" w:sz="4" w:space="0" w:color="auto"/>
              <w:right w:val="single" w:sz="4" w:space="0" w:color="auto"/>
            </w:tcBorders>
          </w:tcPr>
          <w:p w:rsidR="00280DB8" w:rsidRDefault="00280DB8" w:rsidP="00280DB8">
            <w:pPr>
              <w:spacing w:after="0" w:line="259" w:lineRule="auto"/>
              <w:ind w:left="0" w:firstLine="0"/>
              <w:jc w:val="left"/>
            </w:pPr>
            <w:r>
              <w:rPr>
                <w:sz w:val="24"/>
              </w:rPr>
              <w:t xml:space="preserve">10. </w:t>
            </w:r>
          </w:p>
        </w:tc>
        <w:tc>
          <w:tcPr>
            <w:tcW w:w="5812" w:type="dxa"/>
            <w:gridSpan w:val="2"/>
            <w:tcBorders>
              <w:top w:val="single" w:sz="4" w:space="0" w:color="auto"/>
              <w:left w:val="single" w:sz="4" w:space="0" w:color="auto"/>
              <w:bottom w:val="single" w:sz="4" w:space="0" w:color="auto"/>
              <w:right w:val="single" w:sz="4" w:space="0" w:color="auto"/>
            </w:tcBorders>
          </w:tcPr>
          <w:p w:rsidR="00280DB8" w:rsidRDefault="00280DB8" w:rsidP="00280DB8">
            <w:pPr>
              <w:spacing w:after="0" w:line="259" w:lineRule="auto"/>
              <w:ind w:left="29" w:firstLine="0"/>
              <w:jc w:val="left"/>
            </w:pPr>
            <w:r>
              <w:t xml:space="preserve">Супервитамин 1 </w:t>
            </w:r>
          </w:p>
        </w:tc>
        <w:tc>
          <w:tcPr>
            <w:tcW w:w="3104" w:type="dxa"/>
            <w:vMerge/>
            <w:tcBorders>
              <w:left w:val="single" w:sz="4" w:space="0" w:color="auto"/>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auto"/>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11. </w:t>
            </w:r>
          </w:p>
        </w:tc>
        <w:tc>
          <w:tcPr>
            <w:tcW w:w="5812" w:type="dxa"/>
            <w:gridSpan w:val="2"/>
            <w:tcBorders>
              <w:top w:val="single" w:sz="4" w:space="0" w:color="auto"/>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J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K1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L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M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15.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16.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N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17.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P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18.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Q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19.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R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20.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2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21.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S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T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U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V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25.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W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26.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X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27.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Y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28.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Z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29.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K2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30.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31.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Супервитамин 3</w:t>
            </w:r>
          </w:p>
        </w:tc>
        <w:tc>
          <w:tcPr>
            <w:tcW w:w="3104" w:type="dxa"/>
            <w:vMerge/>
            <w:tcBorders>
              <w:left w:val="single" w:sz="4" w:space="0" w:color="000000"/>
              <w:bottom w:val="single" w:sz="4" w:space="0" w:color="000000"/>
              <w:right w:val="single" w:sz="4" w:space="0" w:color="000000"/>
            </w:tcBorders>
          </w:tcPr>
          <w:p w:rsidR="00280DB8" w:rsidRDefault="00280DB8" w:rsidP="00280DB8">
            <w:pPr>
              <w:spacing w:after="160" w:line="259" w:lineRule="auto"/>
              <w:ind w:left="0" w:firstLine="0"/>
              <w:jc w:val="left"/>
            </w:pPr>
          </w:p>
        </w:tc>
      </w:tr>
    </w:tbl>
    <w:p w:rsidR="000042A4" w:rsidRDefault="000042A4" w:rsidP="00280DB8">
      <w:pPr>
        <w:spacing w:after="32" w:line="259" w:lineRule="auto"/>
        <w:ind w:left="0" w:firstLine="0"/>
      </w:pPr>
    </w:p>
    <w:p w:rsidR="000042A4" w:rsidRDefault="0034265D">
      <w:pPr>
        <w:spacing w:after="29" w:line="259" w:lineRule="auto"/>
        <w:ind w:left="10" w:right="1669"/>
        <w:jc w:val="right"/>
      </w:pPr>
      <w:r>
        <w:rPr>
          <w:b/>
        </w:rPr>
        <w:t xml:space="preserve">ТЕМАТИЧЕСКОЕ ПЛАНИРОВАНИЕ КУРСА </w:t>
      </w:r>
    </w:p>
    <w:p w:rsidR="000042A4" w:rsidRDefault="0034265D" w:rsidP="0035675A">
      <w:pPr>
        <w:numPr>
          <w:ilvl w:val="0"/>
          <w:numId w:val="148"/>
        </w:numPr>
        <w:spacing w:after="0" w:line="259" w:lineRule="auto"/>
        <w:ind w:right="774" w:hanging="211"/>
        <w:jc w:val="center"/>
      </w:pPr>
      <w:r>
        <w:rPr>
          <w:b/>
        </w:rPr>
        <w:t xml:space="preserve">класс </w:t>
      </w:r>
    </w:p>
    <w:tbl>
      <w:tblPr>
        <w:tblStyle w:val="TableGrid"/>
        <w:tblW w:w="9594" w:type="dxa"/>
        <w:tblInd w:w="-110" w:type="dxa"/>
        <w:tblLayout w:type="fixed"/>
        <w:tblCellMar>
          <w:top w:w="7" w:type="dxa"/>
          <w:right w:w="115" w:type="dxa"/>
        </w:tblCellMar>
        <w:tblLook w:val="04A0"/>
      </w:tblPr>
      <w:tblGrid>
        <w:gridCol w:w="678"/>
        <w:gridCol w:w="4056"/>
        <w:gridCol w:w="1756"/>
        <w:gridCol w:w="3104"/>
      </w:tblGrid>
      <w:tr w:rsidR="000042A4" w:rsidTr="00280DB8">
        <w:trPr>
          <w:trHeight w:val="288"/>
        </w:trPr>
        <w:tc>
          <w:tcPr>
            <w:tcW w:w="67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91" w:firstLine="0"/>
              <w:jc w:val="left"/>
            </w:pPr>
            <w:r>
              <w:rPr>
                <w:b/>
                <w:sz w:val="24"/>
              </w:rPr>
              <w:t xml:space="preserve">№ п/п </w:t>
            </w:r>
          </w:p>
        </w:tc>
        <w:tc>
          <w:tcPr>
            <w:tcW w:w="405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1756"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jc w:val="left"/>
            </w:pPr>
            <w:r>
              <w:rPr>
                <w:b/>
                <w:sz w:val="24"/>
              </w:rPr>
              <w:t xml:space="preserve">Тема </w:t>
            </w:r>
          </w:p>
        </w:tc>
        <w:tc>
          <w:tcPr>
            <w:tcW w:w="3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68" w:firstLine="0"/>
              <w:jc w:val="left"/>
            </w:pPr>
            <w:r>
              <w:rPr>
                <w:b/>
                <w:sz w:val="24"/>
              </w:rPr>
              <w:t xml:space="preserve">ЦОРЫ </w:t>
            </w: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1.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A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val="restart"/>
            <w:tcBorders>
              <w:top w:val="single" w:sz="4" w:space="0" w:color="000000"/>
              <w:left w:val="single" w:sz="4" w:space="0" w:color="000000"/>
              <w:right w:val="single" w:sz="4" w:space="0" w:color="000000"/>
            </w:tcBorders>
          </w:tcPr>
          <w:p w:rsidR="00280DB8" w:rsidRDefault="00280DB8">
            <w:pPr>
              <w:spacing w:after="0" w:line="259" w:lineRule="auto"/>
              <w:ind w:left="254" w:firstLine="0"/>
              <w:jc w:val="left"/>
            </w:pPr>
            <w:r>
              <w:rPr>
                <w:sz w:val="24"/>
              </w:rPr>
              <w:t>сайт:www.cerm.ru</w:t>
            </w: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2.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B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3.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C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4.</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D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5.</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E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6.</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F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7.</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G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208"/>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8.</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H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258"/>
        </w:trPr>
        <w:tc>
          <w:tcPr>
            <w:tcW w:w="678" w:type="dxa"/>
            <w:tcBorders>
              <w:top w:val="single" w:sz="4" w:space="0" w:color="000000"/>
              <w:left w:val="single" w:sz="4" w:space="0" w:color="000000"/>
              <w:bottom w:val="single" w:sz="4" w:space="0" w:color="auto"/>
              <w:right w:val="single" w:sz="4" w:space="0" w:color="000000"/>
            </w:tcBorders>
          </w:tcPr>
          <w:p w:rsidR="00280DB8" w:rsidRDefault="00280DB8" w:rsidP="00280DB8">
            <w:pPr>
              <w:spacing w:after="0" w:line="240" w:lineRule="auto"/>
              <w:ind w:left="0" w:firstLine="0"/>
              <w:jc w:val="left"/>
              <w:rPr>
                <w:sz w:val="24"/>
              </w:rPr>
            </w:pPr>
            <w:r>
              <w:rPr>
                <w:sz w:val="24"/>
              </w:rPr>
              <w:t>9.</w:t>
            </w:r>
          </w:p>
        </w:tc>
        <w:tc>
          <w:tcPr>
            <w:tcW w:w="4056" w:type="dxa"/>
            <w:tcBorders>
              <w:top w:val="single" w:sz="4" w:space="0" w:color="000000"/>
              <w:left w:val="single" w:sz="4" w:space="0" w:color="000000"/>
              <w:bottom w:val="single" w:sz="4" w:space="0" w:color="auto"/>
              <w:right w:val="nil"/>
            </w:tcBorders>
          </w:tcPr>
          <w:p w:rsidR="00280DB8" w:rsidRDefault="00280DB8" w:rsidP="00280DB8">
            <w:pPr>
              <w:spacing w:after="0" w:line="240" w:lineRule="auto"/>
              <w:ind w:left="0" w:firstLine="0"/>
              <w:jc w:val="left"/>
            </w:pPr>
            <w:r>
              <w:t xml:space="preserve">Витамин I </w:t>
            </w:r>
          </w:p>
        </w:tc>
        <w:tc>
          <w:tcPr>
            <w:tcW w:w="1756" w:type="dxa"/>
            <w:tcBorders>
              <w:top w:val="single" w:sz="4" w:space="0" w:color="000000"/>
              <w:left w:val="nil"/>
              <w:bottom w:val="single" w:sz="4" w:space="0" w:color="auto"/>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auto"/>
              <w:left w:val="single" w:sz="4" w:space="0" w:color="auto"/>
              <w:bottom w:val="single" w:sz="4" w:space="0" w:color="auto"/>
              <w:right w:val="single" w:sz="4" w:space="0" w:color="auto"/>
            </w:tcBorders>
          </w:tcPr>
          <w:p w:rsidR="00280DB8" w:rsidRDefault="00280DB8" w:rsidP="00280DB8">
            <w:pPr>
              <w:spacing w:after="0" w:line="259" w:lineRule="auto"/>
              <w:ind w:left="0" w:firstLine="0"/>
              <w:jc w:val="left"/>
            </w:pPr>
            <w:r>
              <w:rPr>
                <w:sz w:val="24"/>
              </w:rPr>
              <w:t xml:space="preserve">10. </w:t>
            </w:r>
          </w:p>
        </w:tc>
        <w:tc>
          <w:tcPr>
            <w:tcW w:w="5812" w:type="dxa"/>
            <w:gridSpan w:val="2"/>
            <w:tcBorders>
              <w:top w:val="single" w:sz="4" w:space="0" w:color="auto"/>
              <w:left w:val="single" w:sz="4" w:space="0" w:color="auto"/>
              <w:bottom w:val="single" w:sz="4" w:space="0" w:color="auto"/>
              <w:right w:val="single" w:sz="4" w:space="0" w:color="auto"/>
            </w:tcBorders>
          </w:tcPr>
          <w:p w:rsidR="00280DB8" w:rsidRDefault="00280DB8" w:rsidP="00280DB8">
            <w:pPr>
              <w:spacing w:after="0" w:line="259" w:lineRule="auto"/>
              <w:ind w:left="29" w:firstLine="0"/>
              <w:jc w:val="left"/>
            </w:pPr>
            <w:r>
              <w:t xml:space="preserve">Супервитамин 1 </w:t>
            </w:r>
          </w:p>
        </w:tc>
        <w:tc>
          <w:tcPr>
            <w:tcW w:w="3104" w:type="dxa"/>
            <w:vMerge/>
            <w:tcBorders>
              <w:left w:val="single" w:sz="4" w:space="0" w:color="auto"/>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auto"/>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11. </w:t>
            </w:r>
          </w:p>
        </w:tc>
        <w:tc>
          <w:tcPr>
            <w:tcW w:w="5812" w:type="dxa"/>
            <w:gridSpan w:val="2"/>
            <w:tcBorders>
              <w:top w:val="single" w:sz="4" w:space="0" w:color="auto"/>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J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K1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L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M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15.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16.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N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17.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P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18.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Q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19.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R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20.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2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21.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S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T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U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V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25.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W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26.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X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27.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Y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28.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Z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29.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K2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30.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31.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Супервитамин 3</w:t>
            </w:r>
          </w:p>
        </w:tc>
        <w:tc>
          <w:tcPr>
            <w:tcW w:w="3104" w:type="dxa"/>
            <w:vMerge/>
            <w:tcBorders>
              <w:left w:val="single" w:sz="4" w:space="0" w:color="000000"/>
              <w:bottom w:val="single" w:sz="4" w:space="0" w:color="000000"/>
              <w:right w:val="single" w:sz="4" w:space="0" w:color="000000"/>
            </w:tcBorders>
          </w:tcPr>
          <w:p w:rsidR="00280DB8" w:rsidRDefault="00280DB8" w:rsidP="00280DB8">
            <w:pPr>
              <w:spacing w:after="160" w:line="259" w:lineRule="auto"/>
              <w:ind w:left="0" w:firstLine="0"/>
              <w:jc w:val="left"/>
            </w:pPr>
          </w:p>
        </w:tc>
      </w:tr>
    </w:tbl>
    <w:p w:rsidR="000042A4" w:rsidRDefault="000042A4">
      <w:pPr>
        <w:spacing w:after="21" w:line="259" w:lineRule="auto"/>
        <w:ind w:left="0" w:firstLine="0"/>
        <w:jc w:val="left"/>
      </w:pPr>
    </w:p>
    <w:p w:rsidR="000042A4" w:rsidRDefault="0034265D">
      <w:pPr>
        <w:spacing w:after="5" w:line="259" w:lineRule="auto"/>
        <w:ind w:left="10" w:right="1663"/>
        <w:jc w:val="right"/>
      </w:pPr>
      <w:r>
        <w:rPr>
          <w:b/>
        </w:rPr>
        <w:t xml:space="preserve">ТЕМАТИЧЕСКОЕ ПЛАНИРОВАНИЕ КУРСА </w:t>
      </w:r>
    </w:p>
    <w:p w:rsidR="000042A4" w:rsidRDefault="0034265D" w:rsidP="0035675A">
      <w:pPr>
        <w:numPr>
          <w:ilvl w:val="0"/>
          <w:numId w:val="148"/>
        </w:numPr>
        <w:spacing w:after="0" w:line="259" w:lineRule="auto"/>
        <w:ind w:right="774" w:hanging="211"/>
        <w:jc w:val="center"/>
      </w:pPr>
      <w:r>
        <w:rPr>
          <w:b/>
        </w:rPr>
        <w:t xml:space="preserve">класс </w:t>
      </w:r>
    </w:p>
    <w:p w:rsidR="000042A4" w:rsidRDefault="000042A4"/>
    <w:tbl>
      <w:tblPr>
        <w:tblStyle w:val="TableGrid"/>
        <w:tblW w:w="9594" w:type="dxa"/>
        <w:tblInd w:w="-110" w:type="dxa"/>
        <w:tblLayout w:type="fixed"/>
        <w:tblCellMar>
          <w:top w:w="7" w:type="dxa"/>
          <w:right w:w="115" w:type="dxa"/>
        </w:tblCellMar>
        <w:tblLook w:val="04A0"/>
      </w:tblPr>
      <w:tblGrid>
        <w:gridCol w:w="678"/>
        <w:gridCol w:w="4056"/>
        <w:gridCol w:w="1756"/>
        <w:gridCol w:w="3104"/>
      </w:tblGrid>
      <w:tr w:rsidR="00280DB8" w:rsidTr="00280DB8">
        <w:trPr>
          <w:trHeight w:val="288"/>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91" w:firstLine="0"/>
              <w:jc w:val="left"/>
            </w:pPr>
            <w:r>
              <w:rPr>
                <w:b/>
                <w:sz w:val="24"/>
              </w:rPr>
              <w:t xml:space="preserve">№ п/п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160" w:line="259" w:lineRule="auto"/>
              <w:ind w:left="0" w:firstLine="0"/>
              <w:jc w:val="left"/>
            </w:pP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59" w:lineRule="auto"/>
              <w:ind w:left="0" w:firstLine="0"/>
              <w:jc w:val="left"/>
            </w:pPr>
            <w:r>
              <w:rPr>
                <w:b/>
                <w:sz w:val="24"/>
              </w:rPr>
              <w:t xml:space="preserve">Тема </w:t>
            </w:r>
          </w:p>
        </w:tc>
        <w:tc>
          <w:tcPr>
            <w:tcW w:w="3104"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768" w:firstLine="0"/>
              <w:jc w:val="left"/>
            </w:pPr>
            <w:r>
              <w:rPr>
                <w:b/>
                <w:sz w:val="24"/>
              </w:rPr>
              <w:t xml:space="preserve">ЦОРЫ </w:t>
            </w: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1.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A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val="restart"/>
            <w:tcBorders>
              <w:top w:val="single" w:sz="4" w:space="0" w:color="000000"/>
              <w:left w:val="single" w:sz="4" w:space="0" w:color="000000"/>
              <w:right w:val="single" w:sz="4" w:space="0" w:color="000000"/>
            </w:tcBorders>
          </w:tcPr>
          <w:p w:rsidR="00280DB8" w:rsidRDefault="00280DB8" w:rsidP="00280DB8">
            <w:pPr>
              <w:spacing w:after="0" w:line="259" w:lineRule="auto"/>
              <w:ind w:left="254" w:firstLine="0"/>
              <w:jc w:val="left"/>
            </w:pPr>
            <w:r>
              <w:rPr>
                <w:sz w:val="24"/>
              </w:rPr>
              <w:t>сайт:www.cerm.ru</w:t>
            </w: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2.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B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firstLine="0"/>
              <w:jc w:val="left"/>
            </w:pPr>
            <w:r>
              <w:rPr>
                <w:sz w:val="24"/>
              </w:rPr>
              <w:t xml:space="preserve">3. </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110" w:firstLine="0"/>
              <w:jc w:val="left"/>
            </w:pPr>
            <w:r>
              <w:t xml:space="preserve">Витамин C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4.</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D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5.</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E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6.</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F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57"/>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7.</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G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208"/>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40" w:lineRule="auto"/>
              <w:ind w:left="0" w:firstLine="0"/>
              <w:jc w:val="left"/>
              <w:rPr>
                <w:sz w:val="24"/>
              </w:rPr>
            </w:pPr>
            <w:r>
              <w:rPr>
                <w:sz w:val="24"/>
              </w:rPr>
              <w:t>8.</w:t>
            </w:r>
          </w:p>
        </w:tc>
        <w:tc>
          <w:tcPr>
            <w:tcW w:w="4056" w:type="dxa"/>
            <w:tcBorders>
              <w:top w:val="single" w:sz="4" w:space="0" w:color="000000"/>
              <w:left w:val="single" w:sz="4" w:space="0" w:color="000000"/>
              <w:bottom w:val="single" w:sz="4" w:space="0" w:color="000000"/>
              <w:right w:val="nil"/>
            </w:tcBorders>
          </w:tcPr>
          <w:p w:rsidR="00280DB8" w:rsidRDefault="00280DB8" w:rsidP="00280DB8">
            <w:pPr>
              <w:spacing w:after="0" w:line="240" w:lineRule="auto"/>
              <w:ind w:left="0" w:firstLine="0"/>
              <w:jc w:val="left"/>
            </w:pPr>
            <w:r>
              <w:t xml:space="preserve">Витамин H </w:t>
            </w:r>
          </w:p>
        </w:tc>
        <w:tc>
          <w:tcPr>
            <w:tcW w:w="1756" w:type="dxa"/>
            <w:tcBorders>
              <w:top w:val="single" w:sz="4" w:space="0" w:color="000000"/>
              <w:left w:val="nil"/>
              <w:bottom w:val="single" w:sz="4" w:space="0" w:color="000000"/>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258"/>
        </w:trPr>
        <w:tc>
          <w:tcPr>
            <w:tcW w:w="678" w:type="dxa"/>
            <w:tcBorders>
              <w:top w:val="single" w:sz="4" w:space="0" w:color="000000"/>
              <w:left w:val="single" w:sz="4" w:space="0" w:color="000000"/>
              <w:bottom w:val="single" w:sz="4" w:space="0" w:color="auto"/>
              <w:right w:val="single" w:sz="4" w:space="0" w:color="000000"/>
            </w:tcBorders>
          </w:tcPr>
          <w:p w:rsidR="00280DB8" w:rsidRDefault="00280DB8" w:rsidP="00280DB8">
            <w:pPr>
              <w:spacing w:after="0" w:line="240" w:lineRule="auto"/>
              <w:ind w:left="0" w:firstLine="0"/>
              <w:jc w:val="left"/>
              <w:rPr>
                <w:sz w:val="24"/>
              </w:rPr>
            </w:pPr>
            <w:r>
              <w:rPr>
                <w:sz w:val="24"/>
              </w:rPr>
              <w:t>9.</w:t>
            </w:r>
          </w:p>
        </w:tc>
        <w:tc>
          <w:tcPr>
            <w:tcW w:w="4056" w:type="dxa"/>
            <w:tcBorders>
              <w:top w:val="single" w:sz="4" w:space="0" w:color="000000"/>
              <w:left w:val="single" w:sz="4" w:space="0" w:color="000000"/>
              <w:bottom w:val="single" w:sz="4" w:space="0" w:color="auto"/>
              <w:right w:val="nil"/>
            </w:tcBorders>
          </w:tcPr>
          <w:p w:rsidR="00280DB8" w:rsidRDefault="00280DB8" w:rsidP="00280DB8">
            <w:pPr>
              <w:spacing w:after="0" w:line="240" w:lineRule="auto"/>
              <w:ind w:left="0" w:firstLine="0"/>
              <w:jc w:val="left"/>
            </w:pPr>
            <w:r>
              <w:t xml:space="preserve">Витамин I </w:t>
            </w:r>
          </w:p>
        </w:tc>
        <w:tc>
          <w:tcPr>
            <w:tcW w:w="1756" w:type="dxa"/>
            <w:tcBorders>
              <w:top w:val="single" w:sz="4" w:space="0" w:color="000000"/>
              <w:left w:val="nil"/>
              <w:bottom w:val="single" w:sz="4" w:space="0" w:color="auto"/>
              <w:right w:val="single" w:sz="4" w:space="0" w:color="000000"/>
            </w:tcBorders>
          </w:tcPr>
          <w:p w:rsidR="00280DB8" w:rsidRDefault="00280DB8" w:rsidP="00280DB8">
            <w:pPr>
              <w:spacing w:after="0" w:line="240" w:lineRule="auto"/>
              <w:ind w:left="0" w:firstLine="0"/>
              <w:jc w:val="left"/>
            </w:pP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auto"/>
              <w:left w:val="single" w:sz="4" w:space="0" w:color="auto"/>
              <w:bottom w:val="single" w:sz="4" w:space="0" w:color="auto"/>
              <w:right w:val="single" w:sz="4" w:space="0" w:color="auto"/>
            </w:tcBorders>
          </w:tcPr>
          <w:p w:rsidR="00280DB8" w:rsidRDefault="00280DB8" w:rsidP="00280DB8">
            <w:pPr>
              <w:spacing w:after="0" w:line="259" w:lineRule="auto"/>
              <w:ind w:left="0" w:firstLine="0"/>
              <w:jc w:val="left"/>
            </w:pPr>
            <w:r>
              <w:rPr>
                <w:sz w:val="24"/>
              </w:rPr>
              <w:t xml:space="preserve">10. </w:t>
            </w:r>
          </w:p>
        </w:tc>
        <w:tc>
          <w:tcPr>
            <w:tcW w:w="5812" w:type="dxa"/>
            <w:gridSpan w:val="2"/>
            <w:tcBorders>
              <w:top w:val="single" w:sz="4" w:space="0" w:color="auto"/>
              <w:left w:val="single" w:sz="4" w:space="0" w:color="auto"/>
              <w:bottom w:val="single" w:sz="4" w:space="0" w:color="auto"/>
              <w:right w:val="single" w:sz="4" w:space="0" w:color="auto"/>
            </w:tcBorders>
          </w:tcPr>
          <w:p w:rsidR="00280DB8" w:rsidRDefault="00280DB8" w:rsidP="00280DB8">
            <w:pPr>
              <w:spacing w:after="0" w:line="259" w:lineRule="auto"/>
              <w:ind w:left="29" w:firstLine="0"/>
              <w:jc w:val="left"/>
            </w:pPr>
            <w:r>
              <w:t xml:space="preserve">Супервитамин 1 </w:t>
            </w:r>
          </w:p>
        </w:tc>
        <w:tc>
          <w:tcPr>
            <w:tcW w:w="3104" w:type="dxa"/>
            <w:vMerge/>
            <w:tcBorders>
              <w:left w:val="single" w:sz="4" w:space="0" w:color="auto"/>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auto"/>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11. </w:t>
            </w:r>
          </w:p>
        </w:tc>
        <w:tc>
          <w:tcPr>
            <w:tcW w:w="5812" w:type="dxa"/>
            <w:gridSpan w:val="2"/>
            <w:tcBorders>
              <w:top w:val="single" w:sz="4" w:space="0" w:color="auto"/>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J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K1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L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M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15.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16.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N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17.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P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18.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Q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19.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R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20.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2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21.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S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T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U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V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25.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W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26.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X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27.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Y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28.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Z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29.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Витамин K2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6"/>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30.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31.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32.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1"/>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33.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 xml:space="preserve">Супервитамин 3 </w:t>
            </w:r>
          </w:p>
        </w:tc>
        <w:tc>
          <w:tcPr>
            <w:tcW w:w="3104" w:type="dxa"/>
            <w:vMerge/>
            <w:tcBorders>
              <w:left w:val="single" w:sz="4" w:space="0" w:color="000000"/>
              <w:right w:val="single" w:sz="4" w:space="0" w:color="000000"/>
            </w:tcBorders>
          </w:tcPr>
          <w:p w:rsidR="00280DB8" w:rsidRDefault="00280DB8" w:rsidP="00280DB8">
            <w:pPr>
              <w:spacing w:after="160" w:line="259" w:lineRule="auto"/>
              <w:ind w:left="0" w:firstLine="0"/>
              <w:jc w:val="left"/>
            </w:pPr>
          </w:p>
        </w:tc>
      </w:tr>
      <w:tr w:rsidR="00280DB8" w:rsidTr="00280DB8">
        <w:trPr>
          <w:trHeight w:val="332"/>
        </w:trPr>
        <w:tc>
          <w:tcPr>
            <w:tcW w:w="678" w:type="dxa"/>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0" w:firstLine="0"/>
              <w:jc w:val="left"/>
            </w:pPr>
            <w:r>
              <w:rPr>
                <w:sz w:val="24"/>
              </w:rPr>
              <w:t xml:space="preserve">34. </w:t>
            </w:r>
          </w:p>
        </w:tc>
        <w:tc>
          <w:tcPr>
            <w:tcW w:w="5812" w:type="dxa"/>
            <w:gridSpan w:val="2"/>
            <w:tcBorders>
              <w:top w:val="single" w:sz="4" w:space="0" w:color="000000"/>
              <w:left w:val="single" w:sz="4" w:space="0" w:color="000000"/>
              <w:bottom w:val="single" w:sz="4" w:space="0" w:color="000000"/>
              <w:right w:val="single" w:sz="4" w:space="0" w:color="000000"/>
            </w:tcBorders>
          </w:tcPr>
          <w:p w:rsidR="00280DB8" w:rsidRDefault="00280DB8" w:rsidP="00280DB8">
            <w:pPr>
              <w:spacing w:after="0" w:line="259" w:lineRule="auto"/>
              <w:ind w:left="29" w:firstLine="0"/>
              <w:jc w:val="left"/>
            </w:pPr>
            <w:r>
              <w:t>Супервитамин 3</w:t>
            </w:r>
          </w:p>
        </w:tc>
        <w:tc>
          <w:tcPr>
            <w:tcW w:w="3104" w:type="dxa"/>
            <w:vMerge/>
            <w:tcBorders>
              <w:left w:val="single" w:sz="4" w:space="0" w:color="000000"/>
              <w:bottom w:val="single" w:sz="4" w:space="0" w:color="000000"/>
              <w:right w:val="single" w:sz="4" w:space="0" w:color="000000"/>
            </w:tcBorders>
          </w:tcPr>
          <w:p w:rsidR="00280DB8" w:rsidRDefault="00280DB8" w:rsidP="00280DB8">
            <w:pPr>
              <w:spacing w:after="160" w:line="259" w:lineRule="auto"/>
              <w:ind w:left="0" w:firstLine="0"/>
              <w:jc w:val="left"/>
            </w:pPr>
          </w:p>
        </w:tc>
      </w:tr>
    </w:tbl>
    <w:p w:rsidR="00280DB8" w:rsidRDefault="00280DB8">
      <w:pPr>
        <w:spacing w:after="5" w:line="259" w:lineRule="auto"/>
        <w:ind w:left="10" w:right="2514"/>
        <w:jc w:val="right"/>
      </w:pPr>
    </w:p>
    <w:p w:rsidR="00280DB8" w:rsidRDefault="00280DB8">
      <w:pPr>
        <w:spacing w:after="5" w:line="259" w:lineRule="auto"/>
        <w:ind w:left="10" w:right="2514"/>
        <w:jc w:val="right"/>
      </w:pPr>
    </w:p>
    <w:p w:rsidR="000042A4" w:rsidRDefault="0034265D">
      <w:pPr>
        <w:spacing w:after="5" w:line="259" w:lineRule="auto"/>
        <w:ind w:left="10" w:right="2514"/>
        <w:jc w:val="right"/>
      </w:pPr>
      <w:r>
        <w:rPr>
          <w:b/>
        </w:rPr>
        <w:t xml:space="preserve">ТЕМАТИЧЕСКОЕ ПЛАНИРОВАНИЕ КУРСА </w:t>
      </w:r>
    </w:p>
    <w:p w:rsidR="000042A4" w:rsidRDefault="0034265D" w:rsidP="0035675A">
      <w:pPr>
        <w:numPr>
          <w:ilvl w:val="0"/>
          <w:numId w:val="148"/>
        </w:numPr>
        <w:spacing w:after="0" w:line="259" w:lineRule="auto"/>
        <w:ind w:right="774" w:hanging="211"/>
        <w:jc w:val="center"/>
      </w:pPr>
      <w:r>
        <w:rPr>
          <w:b/>
        </w:rPr>
        <w:t xml:space="preserve">класс </w:t>
      </w:r>
    </w:p>
    <w:tbl>
      <w:tblPr>
        <w:tblStyle w:val="TableGrid"/>
        <w:tblW w:w="8855" w:type="dxa"/>
        <w:tblInd w:w="-110" w:type="dxa"/>
        <w:tblCellMar>
          <w:top w:w="7" w:type="dxa"/>
          <w:right w:w="115" w:type="dxa"/>
        </w:tblCellMar>
        <w:tblLook w:val="04A0"/>
      </w:tblPr>
      <w:tblGrid>
        <w:gridCol w:w="821"/>
        <w:gridCol w:w="951"/>
        <w:gridCol w:w="4428"/>
        <w:gridCol w:w="2655"/>
      </w:tblGrid>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91" w:firstLine="0"/>
              <w:jc w:val="left"/>
            </w:pPr>
            <w:r>
              <w:rPr>
                <w:b/>
                <w:sz w:val="24"/>
              </w:rPr>
              <w:t xml:space="preserve">№ п/п </w:t>
            </w:r>
          </w:p>
        </w:tc>
        <w:tc>
          <w:tcPr>
            <w:tcW w:w="95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4428" w:type="dxa"/>
            <w:tcBorders>
              <w:top w:val="single" w:sz="4" w:space="0" w:color="000000"/>
              <w:left w:val="nil"/>
              <w:bottom w:val="single" w:sz="4" w:space="0" w:color="000000"/>
              <w:right w:val="single" w:sz="4" w:space="0" w:color="000000"/>
            </w:tcBorders>
          </w:tcPr>
          <w:p w:rsidR="000042A4" w:rsidRDefault="0034265D">
            <w:pPr>
              <w:spacing w:after="0" w:line="259" w:lineRule="auto"/>
              <w:ind w:left="1282" w:firstLine="0"/>
              <w:jc w:val="left"/>
            </w:pPr>
            <w:r>
              <w:rPr>
                <w:b/>
                <w:sz w:val="24"/>
              </w:rPr>
              <w:t xml:space="preserve">Тема </w:t>
            </w:r>
          </w:p>
        </w:tc>
        <w:tc>
          <w:tcPr>
            <w:tcW w:w="26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68" w:firstLine="0"/>
              <w:jc w:val="left"/>
            </w:pPr>
            <w:r>
              <w:rPr>
                <w:b/>
                <w:sz w:val="24"/>
              </w:rPr>
              <w:t xml:space="preserve">ЦОРЫ </w:t>
            </w: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1.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A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2655" w:type="dxa"/>
            <w:vMerge w:val="restart"/>
            <w:tcBorders>
              <w:top w:val="single" w:sz="4" w:space="0" w:color="000000"/>
              <w:left w:val="single" w:sz="4" w:space="0" w:color="000000"/>
              <w:right w:val="single" w:sz="4" w:space="0" w:color="000000"/>
            </w:tcBorders>
          </w:tcPr>
          <w:p w:rsidR="00280DB8" w:rsidRDefault="00280DB8">
            <w:pPr>
              <w:spacing w:after="0" w:line="259" w:lineRule="auto"/>
              <w:ind w:left="254" w:firstLine="0"/>
              <w:jc w:val="left"/>
            </w:pPr>
            <w:r>
              <w:rPr>
                <w:sz w:val="24"/>
              </w:rPr>
              <w:t>сайт:www.cerm.ru</w:t>
            </w: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2.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B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6"/>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3.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C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4.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D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5.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E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2"/>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6.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F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7.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G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vAlign w:val="bottom"/>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8.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H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6"/>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firstLine="0"/>
              <w:jc w:val="left"/>
            </w:pPr>
            <w:r>
              <w:rPr>
                <w:sz w:val="24"/>
              </w:rPr>
              <w:t xml:space="preserve">9. </w:t>
            </w:r>
          </w:p>
        </w:tc>
        <w:tc>
          <w:tcPr>
            <w:tcW w:w="951" w:type="dxa"/>
            <w:tcBorders>
              <w:top w:val="single" w:sz="4" w:space="0" w:color="000000"/>
              <w:left w:val="single" w:sz="4" w:space="0" w:color="000000"/>
              <w:bottom w:val="single" w:sz="4" w:space="0" w:color="000000"/>
              <w:right w:val="nil"/>
            </w:tcBorders>
          </w:tcPr>
          <w:p w:rsidR="00280DB8" w:rsidRDefault="00280DB8">
            <w:pPr>
              <w:spacing w:after="0" w:line="259" w:lineRule="auto"/>
              <w:ind w:left="110" w:firstLine="0"/>
              <w:jc w:val="left"/>
            </w:pPr>
            <w:r>
              <w:t xml:space="preserve">I </w:t>
            </w:r>
          </w:p>
        </w:tc>
        <w:tc>
          <w:tcPr>
            <w:tcW w:w="4428" w:type="dxa"/>
            <w:tcBorders>
              <w:top w:val="single" w:sz="4" w:space="0" w:color="000000"/>
              <w:left w:val="nil"/>
              <w:bottom w:val="single" w:sz="4" w:space="0" w:color="000000"/>
              <w:right w:val="single" w:sz="4" w:space="0" w:color="000000"/>
            </w:tcBorders>
          </w:tcPr>
          <w:p w:rsidR="00280DB8" w:rsidRDefault="00280DB8">
            <w:pPr>
              <w:spacing w:after="160" w:line="259" w:lineRule="auto"/>
              <w:ind w:left="0" w:firstLine="0"/>
              <w:jc w:val="left"/>
            </w:pP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10.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L </w:t>
            </w:r>
          </w:p>
        </w:tc>
        <w:tc>
          <w:tcPr>
            <w:tcW w:w="2655" w:type="dxa"/>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6"/>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11.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J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12.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K1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2"/>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13.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N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14.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1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15.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2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16.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3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6"/>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17.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4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18.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5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2"/>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19.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6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20.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7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21.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Моновитамин 8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22.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K2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6"/>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23.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О1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2"/>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24.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О2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25.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О3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26.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Р1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27.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Р2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28.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Витамин Р2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2"/>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29.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 xml:space="preserve">Рефлексия  </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6"/>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30.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Рефлексия</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31.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Рефлексия</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32.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Рефлексия</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1"/>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33.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Рефлексия</w:t>
            </w:r>
          </w:p>
        </w:tc>
        <w:tc>
          <w:tcPr>
            <w:tcW w:w="0" w:type="auto"/>
            <w:vMerge/>
            <w:tcBorders>
              <w:left w:val="single" w:sz="4" w:space="0" w:color="000000"/>
              <w:right w:val="single" w:sz="4" w:space="0" w:color="000000"/>
            </w:tcBorders>
          </w:tcPr>
          <w:p w:rsidR="00280DB8" w:rsidRDefault="00280DB8">
            <w:pPr>
              <w:spacing w:after="160" w:line="259" w:lineRule="auto"/>
              <w:ind w:left="0" w:firstLine="0"/>
              <w:jc w:val="left"/>
            </w:pPr>
          </w:p>
        </w:tc>
      </w:tr>
      <w:tr w:rsidR="00280DB8" w:rsidTr="00280DB8">
        <w:trPr>
          <w:trHeight w:val="332"/>
        </w:trPr>
        <w:tc>
          <w:tcPr>
            <w:tcW w:w="821" w:type="dxa"/>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0" w:firstLine="0"/>
              <w:jc w:val="left"/>
            </w:pPr>
            <w:r>
              <w:rPr>
                <w:sz w:val="24"/>
              </w:rPr>
              <w:t xml:space="preserve">34. </w:t>
            </w:r>
          </w:p>
        </w:tc>
        <w:tc>
          <w:tcPr>
            <w:tcW w:w="5379" w:type="dxa"/>
            <w:gridSpan w:val="2"/>
            <w:tcBorders>
              <w:top w:val="single" w:sz="4" w:space="0" w:color="000000"/>
              <w:left w:val="single" w:sz="4" w:space="0" w:color="000000"/>
              <w:bottom w:val="single" w:sz="4" w:space="0" w:color="000000"/>
              <w:right w:val="single" w:sz="4" w:space="0" w:color="000000"/>
            </w:tcBorders>
          </w:tcPr>
          <w:p w:rsidR="00280DB8" w:rsidRDefault="00280DB8">
            <w:pPr>
              <w:spacing w:after="0" w:line="259" w:lineRule="auto"/>
              <w:ind w:left="29" w:firstLine="0"/>
              <w:jc w:val="left"/>
            </w:pPr>
            <w:r>
              <w:t>Рефлексия</w:t>
            </w:r>
          </w:p>
        </w:tc>
        <w:tc>
          <w:tcPr>
            <w:tcW w:w="0" w:type="auto"/>
            <w:vMerge/>
            <w:tcBorders>
              <w:left w:val="single" w:sz="4" w:space="0" w:color="000000"/>
              <w:bottom w:val="single" w:sz="4" w:space="0" w:color="000000"/>
              <w:right w:val="single" w:sz="4" w:space="0" w:color="000000"/>
            </w:tcBorders>
          </w:tcPr>
          <w:p w:rsidR="00280DB8" w:rsidRDefault="00280DB8">
            <w:pPr>
              <w:spacing w:after="160" w:line="259" w:lineRule="auto"/>
              <w:ind w:left="0" w:firstLine="0"/>
              <w:jc w:val="left"/>
            </w:pPr>
          </w:p>
        </w:tc>
      </w:tr>
    </w:tbl>
    <w:p w:rsidR="000042A4" w:rsidRDefault="000042A4">
      <w:pPr>
        <w:spacing w:after="16" w:line="259" w:lineRule="auto"/>
        <w:ind w:left="0" w:firstLine="0"/>
        <w:jc w:val="left"/>
      </w:pPr>
    </w:p>
    <w:p w:rsidR="000042A4" w:rsidRDefault="000042A4">
      <w:pPr>
        <w:spacing w:after="132" w:line="259" w:lineRule="auto"/>
        <w:ind w:left="0" w:firstLine="0"/>
        <w:jc w:val="left"/>
      </w:pPr>
    </w:p>
    <w:p w:rsidR="000042A4" w:rsidRDefault="000042A4">
      <w:pPr>
        <w:spacing w:after="137" w:line="259" w:lineRule="auto"/>
        <w:ind w:left="0" w:firstLine="0"/>
        <w:jc w:val="left"/>
      </w:pPr>
    </w:p>
    <w:p w:rsidR="000042A4" w:rsidRDefault="000042A4">
      <w:pPr>
        <w:spacing w:after="136" w:line="259" w:lineRule="auto"/>
        <w:ind w:left="0" w:firstLine="0"/>
        <w:jc w:val="left"/>
      </w:pPr>
    </w:p>
    <w:p w:rsidR="000042A4" w:rsidRDefault="000042A4">
      <w:pPr>
        <w:spacing w:after="136" w:line="259" w:lineRule="auto"/>
        <w:ind w:left="0" w:firstLine="0"/>
        <w:jc w:val="left"/>
      </w:pPr>
    </w:p>
    <w:p w:rsidR="000042A4" w:rsidRDefault="000042A4">
      <w:pPr>
        <w:spacing w:after="136" w:line="259" w:lineRule="auto"/>
        <w:ind w:left="0" w:right="5458" w:firstLine="0"/>
        <w:jc w:val="right"/>
      </w:pPr>
    </w:p>
    <w:p w:rsidR="000042A4" w:rsidRDefault="000042A4">
      <w:pPr>
        <w:spacing w:after="137" w:line="259" w:lineRule="auto"/>
        <w:ind w:left="0" w:right="5458" w:firstLine="0"/>
        <w:jc w:val="right"/>
      </w:pPr>
    </w:p>
    <w:p w:rsidR="000042A4" w:rsidRDefault="000042A4">
      <w:pPr>
        <w:spacing w:after="132" w:line="259" w:lineRule="auto"/>
        <w:ind w:left="0" w:right="5458" w:firstLine="0"/>
        <w:jc w:val="right"/>
      </w:pPr>
    </w:p>
    <w:p w:rsidR="000042A4" w:rsidRDefault="000042A4">
      <w:pPr>
        <w:spacing w:after="136" w:line="259" w:lineRule="auto"/>
        <w:ind w:left="0" w:right="5458" w:firstLine="0"/>
        <w:jc w:val="right"/>
      </w:pPr>
    </w:p>
    <w:p w:rsidR="000042A4" w:rsidRDefault="000042A4">
      <w:pPr>
        <w:spacing w:after="132" w:line="259" w:lineRule="auto"/>
        <w:ind w:left="0" w:right="5458" w:firstLine="0"/>
        <w:jc w:val="right"/>
      </w:pPr>
    </w:p>
    <w:p w:rsidR="000042A4" w:rsidRDefault="000042A4">
      <w:pPr>
        <w:spacing w:after="136" w:line="259" w:lineRule="auto"/>
        <w:ind w:left="0" w:right="5458" w:firstLine="0"/>
        <w:jc w:val="right"/>
      </w:pPr>
    </w:p>
    <w:p w:rsidR="000042A4" w:rsidRDefault="000042A4">
      <w:pPr>
        <w:spacing w:after="136" w:line="259" w:lineRule="auto"/>
        <w:ind w:left="0" w:right="5458" w:firstLine="0"/>
        <w:jc w:val="right"/>
      </w:pPr>
    </w:p>
    <w:p w:rsidR="000042A4" w:rsidRDefault="000042A4">
      <w:pPr>
        <w:spacing w:after="0" w:line="259" w:lineRule="auto"/>
        <w:ind w:left="0" w:right="5458" w:firstLine="0"/>
        <w:jc w:val="right"/>
      </w:pPr>
    </w:p>
    <w:p w:rsidR="000042A4" w:rsidRDefault="000042A4">
      <w:pPr>
        <w:spacing w:after="136" w:line="259" w:lineRule="auto"/>
        <w:ind w:left="0" w:right="776" w:firstLine="0"/>
        <w:jc w:val="center"/>
      </w:pPr>
    </w:p>
    <w:p w:rsidR="000042A4" w:rsidRDefault="000042A4">
      <w:pPr>
        <w:spacing w:after="132" w:line="259" w:lineRule="auto"/>
        <w:ind w:left="0" w:right="776" w:firstLine="0"/>
        <w:jc w:val="center"/>
      </w:pPr>
    </w:p>
    <w:p w:rsidR="000042A4" w:rsidRDefault="000042A4">
      <w:pPr>
        <w:spacing w:after="196" w:line="259" w:lineRule="auto"/>
        <w:ind w:left="0" w:right="776" w:firstLine="0"/>
        <w:jc w:val="center"/>
      </w:pPr>
    </w:p>
    <w:p w:rsidR="00280DB8" w:rsidRDefault="00280DB8">
      <w:pPr>
        <w:spacing w:after="194" w:line="259" w:lineRule="auto"/>
        <w:ind w:left="10" w:right="1191"/>
        <w:jc w:val="right"/>
        <w:rPr>
          <w:b/>
        </w:rPr>
      </w:pPr>
    </w:p>
    <w:p w:rsidR="00280DB8" w:rsidRDefault="00280DB8">
      <w:pPr>
        <w:spacing w:after="194" w:line="259" w:lineRule="auto"/>
        <w:ind w:left="10" w:right="1191"/>
        <w:jc w:val="right"/>
        <w:rPr>
          <w:b/>
        </w:rPr>
      </w:pPr>
    </w:p>
    <w:p w:rsidR="00280DB8" w:rsidRDefault="00280DB8">
      <w:pPr>
        <w:spacing w:after="194" w:line="259" w:lineRule="auto"/>
        <w:ind w:left="10" w:right="1191"/>
        <w:jc w:val="right"/>
        <w:rPr>
          <w:b/>
        </w:rPr>
      </w:pPr>
    </w:p>
    <w:p w:rsidR="00280DB8" w:rsidRDefault="00280DB8">
      <w:pPr>
        <w:spacing w:after="194" w:line="259" w:lineRule="auto"/>
        <w:ind w:left="10" w:right="1191"/>
        <w:jc w:val="right"/>
        <w:rPr>
          <w:b/>
        </w:rPr>
      </w:pPr>
    </w:p>
    <w:p w:rsidR="00280DB8" w:rsidRDefault="00280DB8">
      <w:pPr>
        <w:spacing w:after="194" w:line="259" w:lineRule="auto"/>
        <w:ind w:left="10" w:right="1191"/>
        <w:jc w:val="right"/>
        <w:rPr>
          <w:b/>
        </w:rPr>
      </w:pPr>
    </w:p>
    <w:p w:rsidR="00280DB8" w:rsidRDefault="00280DB8">
      <w:pPr>
        <w:spacing w:after="194" w:line="259" w:lineRule="auto"/>
        <w:ind w:left="10" w:right="1191"/>
        <w:jc w:val="right"/>
        <w:rPr>
          <w:b/>
        </w:rPr>
      </w:pPr>
    </w:p>
    <w:p w:rsidR="00280DB8" w:rsidRDefault="00280DB8" w:rsidP="00280DB8">
      <w:pPr>
        <w:spacing w:after="194" w:line="259" w:lineRule="auto"/>
        <w:ind w:left="10" w:right="2"/>
        <w:jc w:val="right"/>
        <w:rPr>
          <w:b/>
        </w:rPr>
      </w:pPr>
    </w:p>
    <w:p w:rsidR="00280DB8" w:rsidRDefault="00280DB8" w:rsidP="00280DB8">
      <w:pPr>
        <w:spacing w:after="194" w:line="259" w:lineRule="auto"/>
        <w:ind w:left="10" w:right="2"/>
        <w:jc w:val="right"/>
        <w:rPr>
          <w:b/>
        </w:rPr>
      </w:pPr>
    </w:p>
    <w:p w:rsidR="00280DB8" w:rsidRDefault="00280DB8" w:rsidP="00280DB8">
      <w:pPr>
        <w:spacing w:after="194" w:line="259" w:lineRule="auto"/>
        <w:ind w:left="10" w:right="2"/>
        <w:jc w:val="right"/>
        <w:rPr>
          <w:b/>
        </w:rPr>
      </w:pPr>
    </w:p>
    <w:p w:rsidR="00280DB8" w:rsidRDefault="00280DB8" w:rsidP="00280DB8">
      <w:pPr>
        <w:spacing w:after="194" w:line="259" w:lineRule="auto"/>
        <w:ind w:left="10" w:right="2"/>
        <w:jc w:val="right"/>
        <w:rPr>
          <w:b/>
        </w:rPr>
      </w:pPr>
    </w:p>
    <w:p w:rsidR="000042A4" w:rsidRDefault="00191278" w:rsidP="00280DB8">
      <w:pPr>
        <w:spacing w:after="194" w:line="259" w:lineRule="auto"/>
        <w:ind w:left="10" w:right="2"/>
      </w:pPr>
      <w:r>
        <w:rPr>
          <w:b/>
        </w:rPr>
        <w:t>Приложение 13</w:t>
      </w:r>
      <w:r w:rsidR="0034265D">
        <w:rPr>
          <w:b/>
        </w:rPr>
        <w:t xml:space="preserve"> Рабочая программа курса внеурочной деятельности </w:t>
      </w:r>
    </w:p>
    <w:p w:rsidR="000042A4" w:rsidRDefault="00280DB8" w:rsidP="00280DB8">
      <w:pPr>
        <w:spacing w:after="5" w:line="392" w:lineRule="auto"/>
        <w:ind w:right="2"/>
      </w:pPr>
      <w:r>
        <w:rPr>
          <w:b/>
        </w:rPr>
        <w:t xml:space="preserve">«Информатика и ИКТ-компетенции </w:t>
      </w:r>
      <w:r w:rsidR="0034265D">
        <w:rPr>
          <w:b/>
        </w:rPr>
        <w:t xml:space="preserve">в начальной школе» </w:t>
      </w:r>
      <w:r w:rsidR="0034265D">
        <w:t xml:space="preserve">(1-4 класс) </w:t>
      </w:r>
    </w:p>
    <w:p w:rsidR="00280DB8" w:rsidRDefault="0034265D" w:rsidP="00467FA0">
      <w:pPr>
        <w:spacing w:after="0" w:line="397" w:lineRule="auto"/>
        <w:ind w:left="0" w:right="2"/>
        <w:jc w:val="center"/>
      </w:pPr>
      <w:r>
        <w:t>(направление: интеллектуальное)</w:t>
      </w:r>
    </w:p>
    <w:p w:rsidR="000042A4" w:rsidRDefault="0034265D" w:rsidP="00467FA0">
      <w:pPr>
        <w:spacing w:after="0" w:line="397" w:lineRule="auto"/>
        <w:ind w:left="0" w:right="2"/>
        <w:jc w:val="center"/>
      </w:pPr>
      <w:r>
        <w:t>срок р</w:t>
      </w:r>
      <w:r w:rsidR="00280DB8">
        <w:t xml:space="preserve">еализации рабочей программы – 4 </w:t>
      </w:r>
      <w:r>
        <w:t>года</w:t>
      </w:r>
    </w:p>
    <w:p w:rsidR="000042A4" w:rsidRDefault="0034265D" w:rsidP="00280DB8">
      <w:pPr>
        <w:spacing w:line="259" w:lineRule="auto"/>
        <w:ind w:left="0" w:right="15" w:firstLine="0"/>
        <w:jc w:val="center"/>
      </w:pPr>
      <w:r>
        <w:t>Автор-составитель: М.В. Скаредина</w:t>
      </w:r>
    </w:p>
    <w:p w:rsidR="000042A4" w:rsidRDefault="000042A4">
      <w:pPr>
        <w:spacing w:after="0" w:line="259" w:lineRule="auto"/>
        <w:ind w:left="0" w:firstLine="0"/>
        <w:jc w:val="left"/>
      </w:pPr>
    </w:p>
    <w:p w:rsidR="000042A4" w:rsidRDefault="000042A4">
      <w:pPr>
        <w:spacing w:after="35" w:line="259" w:lineRule="auto"/>
        <w:ind w:left="0" w:firstLine="0"/>
        <w:jc w:val="left"/>
      </w:pPr>
    </w:p>
    <w:p w:rsidR="000042A4" w:rsidRDefault="0034265D">
      <w:pPr>
        <w:spacing w:after="3" w:line="270" w:lineRule="auto"/>
        <w:ind w:left="9"/>
        <w:jc w:val="left"/>
      </w:pPr>
      <w:r>
        <w:rPr>
          <w:b/>
          <w:u w:val="single" w:color="000000"/>
        </w:rPr>
        <w:t xml:space="preserve">Планируемые </w:t>
      </w:r>
      <w:r>
        <w:rPr>
          <w:b/>
          <w:u w:val="single" w:color="000000"/>
        </w:rPr>
        <w:tab/>
        <w:t xml:space="preserve">результаты </w:t>
      </w:r>
      <w:r>
        <w:rPr>
          <w:b/>
          <w:u w:val="single" w:color="000000"/>
        </w:rPr>
        <w:tab/>
        <w:t xml:space="preserve">освоения </w:t>
      </w:r>
      <w:r>
        <w:rPr>
          <w:b/>
          <w:u w:val="single" w:color="000000"/>
        </w:rPr>
        <w:tab/>
        <w:t xml:space="preserve">программы </w:t>
      </w:r>
      <w:r>
        <w:rPr>
          <w:b/>
          <w:u w:val="single" w:color="000000"/>
        </w:rPr>
        <w:tab/>
        <w:t>внеурочнойдеятельности:</w:t>
      </w:r>
    </w:p>
    <w:p w:rsidR="000042A4" w:rsidRDefault="000042A4">
      <w:pPr>
        <w:spacing w:after="0" w:line="259" w:lineRule="auto"/>
        <w:ind w:left="0" w:firstLine="0"/>
        <w:jc w:val="left"/>
      </w:pPr>
    </w:p>
    <w:p w:rsidR="000042A4" w:rsidRDefault="000042A4">
      <w:pPr>
        <w:spacing w:after="31" w:line="259" w:lineRule="auto"/>
        <w:ind w:left="0" w:firstLine="0"/>
        <w:jc w:val="left"/>
      </w:pPr>
    </w:p>
    <w:p w:rsidR="000042A4" w:rsidRDefault="0034265D">
      <w:pPr>
        <w:spacing w:after="19" w:line="259" w:lineRule="auto"/>
        <w:ind w:left="777" w:right="1668"/>
        <w:jc w:val="center"/>
      </w:pPr>
      <w:r>
        <w:rPr>
          <w:b/>
        </w:rPr>
        <w:t xml:space="preserve">ЛИЧНОСТНЫЕ РЕЗУЛЬТАТЫ </w:t>
      </w:r>
    </w:p>
    <w:p w:rsidR="000042A4" w:rsidRDefault="0034265D">
      <w:pPr>
        <w:spacing w:line="259" w:lineRule="auto"/>
        <w:ind w:left="9" w:right="15"/>
      </w:pPr>
      <w:r>
        <w:t xml:space="preserve">Выпускник начальной школы будет знать и применять: </w:t>
      </w:r>
    </w:p>
    <w:p w:rsidR="000042A4" w:rsidRDefault="0034265D" w:rsidP="0035675A">
      <w:pPr>
        <w:numPr>
          <w:ilvl w:val="0"/>
          <w:numId w:val="149"/>
        </w:numPr>
        <w:spacing w:line="259" w:lineRule="auto"/>
        <w:ind w:right="15" w:hanging="284"/>
      </w:pPr>
      <w:r>
        <w:t xml:space="preserve">правила поведения в компьютерном классе; </w:t>
      </w:r>
    </w:p>
    <w:p w:rsidR="000042A4" w:rsidRDefault="0034265D" w:rsidP="0035675A">
      <w:pPr>
        <w:numPr>
          <w:ilvl w:val="0"/>
          <w:numId w:val="149"/>
        </w:numPr>
        <w:ind w:right="15" w:hanging="284"/>
      </w:pPr>
      <w:r>
        <w:t xml:space="preserve">этические нормы работы с информацией коллективного пользования и личной информацией обучающегося; </w:t>
      </w:r>
    </w:p>
    <w:p w:rsidR="000042A4" w:rsidRDefault="0034265D" w:rsidP="0035675A">
      <w:pPr>
        <w:numPr>
          <w:ilvl w:val="0"/>
          <w:numId w:val="149"/>
        </w:numPr>
        <w:spacing w:line="259" w:lineRule="auto"/>
        <w:ind w:right="15" w:hanging="284"/>
      </w:pPr>
      <w:r>
        <w:t xml:space="preserve">правила работы с файлами сети; </w:t>
      </w:r>
    </w:p>
    <w:p w:rsidR="000042A4" w:rsidRDefault="0034265D">
      <w:pPr>
        <w:spacing w:line="259" w:lineRule="auto"/>
        <w:ind w:left="9" w:right="15"/>
      </w:pPr>
      <w:r>
        <w:t xml:space="preserve">Выпускник начальной школы получит представление: </w:t>
      </w:r>
    </w:p>
    <w:p w:rsidR="000042A4" w:rsidRDefault="0034265D" w:rsidP="0035675A">
      <w:pPr>
        <w:numPr>
          <w:ilvl w:val="0"/>
          <w:numId w:val="150"/>
        </w:numPr>
        <w:spacing w:line="259" w:lineRule="auto"/>
        <w:ind w:right="15" w:hanging="284"/>
      </w:pPr>
      <w:r>
        <w:t xml:space="preserve">о месте информационных технологий в современном обществе; </w:t>
      </w:r>
    </w:p>
    <w:p w:rsidR="000042A4" w:rsidRDefault="0034265D" w:rsidP="0035675A">
      <w:pPr>
        <w:numPr>
          <w:ilvl w:val="0"/>
          <w:numId w:val="150"/>
        </w:numPr>
        <w:spacing w:line="259" w:lineRule="auto"/>
        <w:ind w:right="15" w:hanging="284"/>
      </w:pPr>
      <w:r>
        <w:t xml:space="preserve">об использование информационных технологий; </w:t>
      </w:r>
    </w:p>
    <w:p w:rsidR="000042A4" w:rsidRDefault="0034265D" w:rsidP="0035675A">
      <w:pPr>
        <w:numPr>
          <w:ilvl w:val="0"/>
          <w:numId w:val="150"/>
        </w:numPr>
        <w:ind w:right="15" w:hanging="284"/>
      </w:pPr>
      <w:r>
        <w:t xml:space="preserve">об отношении к компьютеру как к инструменту, позволяющему учиться  </w:t>
      </w:r>
      <w:r>
        <w:tab/>
      </w:r>
      <w:r>
        <w:tab/>
        <w:t xml:space="preserve">самостоятельно. </w:t>
      </w:r>
    </w:p>
    <w:p w:rsidR="000042A4" w:rsidRDefault="000042A4">
      <w:pPr>
        <w:spacing w:after="36" w:line="259" w:lineRule="auto"/>
        <w:ind w:left="0" w:firstLine="0"/>
        <w:jc w:val="left"/>
      </w:pPr>
    </w:p>
    <w:p w:rsidR="000042A4" w:rsidRDefault="0034265D">
      <w:pPr>
        <w:spacing w:after="30" w:line="259" w:lineRule="auto"/>
        <w:ind w:left="777" w:right="1668"/>
        <w:jc w:val="center"/>
      </w:pPr>
      <w:r>
        <w:rPr>
          <w:b/>
        </w:rPr>
        <w:t xml:space="preserve">МЕТАПРЕДМЕТНЫЕ РЕЗУЛЬТАТЫ </w:t>
      </w:r>
    </w:p>
    <w:p w:rsidR="000042A4" w:rsidRDefault="0034265D">
      <w:pPr>
        <w:spacing w:after="12" w:line="267" w:lineRule="auto"/>
        <w:ind w:left="-5"/>
        <w:jc w:val="left"/>
      </w:pPr>
      <w:r>
        <w:rPr>
          <w:b/>
          <w:i/>
        </w:rPr>
        <w:t xml:space="preserve">Регулятивные универсальные учебные действия: </w:t>
      </w:r>
    </w:p>
    <w:p w:rsidR="000042A4" w:rsidRDefault="0034265D">
      <w:pPr>
        <w:spacing w:line="259" w:lineRule="auto"/>
        <w:ind w:left="9" w:right="15"/>
      </w:pPr>
      <w:r>
        <w:t xml:space="preserve">У выпускника начальной школы будут сформированы умения: </w:t>
      </w:r>
    </w:p>
    <w:p w:rsidR="000042A4" w:rsidRDefault="0034265D">
      <w:pPr>
        <w:tabs>
          <w:tab w:val="center" w:pos="2281"/>
        </w:tabs>
        <w:spacing w:after="34" w:line="259" w:lineRule="auto"/>
        <w:ind w:left="-1" w:firstLine="0"/>
        <w:jc w:val="left"/>
      </w:pPr>
      <w:r>
        <w:t xml:space="preserve">1. </w:t>
      </w:r>
      <w:r>
        <w:tab/>
        <w:t xml:space="preserve">ставить учебные цели; </w:t>
      </w:r>
    </w:p>
    <w:p w:rsidR="000042A4" w:rsidRDefault="0034265D" w:rsidP="0035675A">
      <w:pPr>
        <w:numPr>
          <w:ilvl w:val="0"/>
          <w:numId w:val="151"/>
        </w:numPr>
        <w:spacing w:after="34" w:line="259" w:lineRule="auto"/>
        <w:ind w:right="15" w:hanging="941"/>
      </w:pPr>
      <w:r>
        <w:t xml:space="preserve">использовать план для решения поставленной задачи; </w:t>
      </w:r>
    </w:p>
    <w:p w:rsidR="000042A4" w:rsidRDefault="0034265D" w:rsidP="0035675A">
      <w:pPr>
        <w:numPr>
          <w:ilvl w:val="0"/>
          <w:numId w:val="151"/>
        </w:numPr>
        <w:spacing w:after="196" w:line="259" w:lineRule="auto"/>
        <w:ind w:right="15" w:hanging="941"/>
      </w:pPr>
      <w:r>
        <w:t xml:space="preserve">планировать свои действия в соответствии с поставленной </w:t>
      </w:r>
    </w:p>
    <w:p w:rsidR="000042A4" w:rsidRDefault="0034265D">
      <w:pPr>
        <w:spacing w:line="259" w:lineRule="auto"/>
        <w:ind w:left="9" w:right="15"/>
      </w:pPr>
      <w:r>
        <w:t xml:space="preserve">задачей и условиями ее реализации; </w:t>
      </w:r>
    </w:p>
    <w:p w:rsidR="000042A4" w:rsidRDefault="0034265D" w:rsidP="0035675A">
      <w:pPr>
        <w:numPr>
          <w:ilvl w:val="0"/>
          <w:numId w:val="151"/>
        </w:numPr>
        <w:ind w:right="15" w:hanging="941"/>
      </w:pPr>
      <w:r>
        <w:t xml:space="preserve">осуществлять итоговый и пошаговый контроль выполнения учебного задания по переходу информационной обучающей среды из начального состояния в конечное; </w:t>
      </w:r>
    </w:p>
    <w:p w:rsidR="000042A4" w:rsidRDefault="0034265D" w:rsidP="0035675A">
      <w:pPr>
        <w:numPr>
          <w:ilvl w:val="0"/>
          <w:numId w:val="151"/>
        </w:numPr>
        <w:spacing w:after="34" w:line="259" w:lineRule="auto"/>
        <w:ind w:right="15" w:hanging="941"/>
      </w:pPr>
      <w:r>
        <w:t xml:space="preserve">сличать результат действий с эталоном (целью); </w:t>
      </w:r>
    </w:p>
    <w:p w:rsidR="000042A4" w:rsidRDefault="0034265D" w:rsidP="0035675A">
      <w:pPr>
        <w:numPr>
          <w:ilvl w:val="0"/>
          <w:numId w:val="151"/>
        </w:numPr>
        <w:ind w:right="15" w:hanging="941"/>
      </w:pPr>
      <w:r>
        <w:t xml:space="preserve">вносить коррективы в действия в случае расхождения результата решения задачи с ранее поставленной целью; </w:t>
      </w:r>
    </w:p>
    <w:p w:rsidR="000042A4" w:rsidRDefault="0034265D" w:rsidP="0035675A">
      <w:pPr>
        <w:numPr>
          <w:ilvl w:val="0"/>
          <w:numId w:val="151"/>
        </w:numPr>
        <w:ind w:right="15" w:hanging="941"/>
      </w:pPr>
      <w:r>
        <w:t xml:space="preserve">оценивать </w:t>
      </w:r>
      <w:r>
        <w:tab/>
        <w:t xml:space="preserve">результат </w:t>
      </w:r>
      <w:r>
        <w:tab/>
        <w:t xml:space="preserve">своей </w:t>
      </w:r>
      <w:r>
        <w:tab/>
        <w:t xml:space="preserve">работы </w:t>
      </w:r>
      <w:r>
        <w:tab/>
        <w:t xml:space="preserve">с </w:t>
      </w:r>
      <w:r>
        <w:tab/>
        <w:t xml:space="preserve">помощью </w:t>
      </w:r>
      <w:r>
        <w:tab/>
        <w:t xml:space="preserve">тестовых компьютерных программ; </w:t>
      </w:r>
    </w:p>
    <w:p w:rsidR="000042A4" w:rsidRDefault="0034265D" w:rsidP="0035675A">
      <w:pPr>
        <w:numPr>
          <w:ilvl w:val="0"/>
          <w:numId w:val="151"/>
        </w:numPr>
        <w:ind w:right="15" w:hanging="941"/>
      </w:pPr>
      <w:r>
        <w:t xml:space="preserve">самостоятельно определять пробелы в усвоении материала курса с помощью специальных заданий. </w:t>
      </w:r>
    </w:p>
    <w:p w:rsidR="000042A4" w:rsidRDefault="0034265D">
      <w:pPr>
        <w:spacing w:line="267" w:lineRule="auto"/>
        <w:ind w:left="-5"/>
        <w:jc w:val="left"/>
      </w:pPr>
      <w:r>
        <w:rPr>
          <w:b/>
          <w:i/>
        </w:rPr>
        <w:t xml:space="preserve">Познавательныеуниверсальные учебные действия </w:t>
      </w:r>
    </w:p>
    <w:p w:rsidR="000042A4" w:rsidRDefault="0034265D" w:rsidP="0035675A">
      <w:pPr>
        <w:numPr>
          <w:ilvl w:val="0"/>
          <w:numId w:val="152"/>
        </w:numPr>
        <w:ind w:right="931" w:hanging="941"/>
      </w:pPr>
      <w:r>
        <w:t xml:space="preserve">У выпускника начальной школы будут сформированы умения: искать и выделять необходимую информацию в справочном разделе, Интернете, с указанием источников информации, в том числе адресов сайтов; </w:t>
      </w:r>
    </w:p>
    <w:p w:rsidR="000042A4" w:rsidRDefault="0034265D" w:rsidP="0035675A">
      <w:pPr>
        <w:numPr>
          <w:ilvl w:val="0"/>
          <w:numId w:val="152"/>
        </w:numPr>
        <w:spacing w:after="38" w:line="259" w:lineRule="auto"/>
        <w:ind w:right="931" w:hanging="941"/>
      </w:pPr>
      <w:r>
        <w:t xml:space="preserve">использовать готовые графических модели для решения задач; </w:t>
      </w:r>
    </w:p>
    <w:p w:rsidR="000042A4" w:rsidRDefault="0034265D" w:rsidP="0035675A">
      <w:pPr>
        <w:numPr>
          <w:ilvl w:val="0"/>
          <w:numId w:val="152"/>
        </w:numPr>
        <w:ind w:right="931" w:hanging="941"/>
      </w:pPr>
      <w:r>
        <w:t xml:space="preserve">составлять и использовать для решения задач табличные модели (для записи условия и решения логической задачи, описания группы объектов живой и неживой природы и объектов, созданных человеком и т.д.); </w:t>
      </w:r>
    </w:p>
    <w:p w:rsidR="000042A4" w:rsidRDefault="0034265D" w:rsidP="0035675A">
      <w:pPr>
        <w:numPr>
          <w:ilvl w:val="0"/>
          <w:numId w:val="152"/>
        </w:numPr>
        <w:ind w:right="931" w:hanging="941"/>
      </w:pPr>
      <w:r>
        <w:t xml:space="preserve">использовать опорные алгоритмы и правила работы с незнакомыми компьютерными программами; </w:t>
      </w:r>
    </w:p>
    <w:p w:rsidR="000042A4" w:rsidRDefault="0034265D" w:rsidP="0035675A">
      <w:pPr>
        <w:numPr>
          <w:ilvl w:val="0"/>
          <w:numId w:val="152"/>
        </w:numPr>
        <w:spacing w:after="196" w:line="259" w:lineRule="auto"/>
        <w:ind w:right="931" w:hanging="941"/>
      </w:pPr>
      <w:r>
        <w:t xml:space="preserve">одновременно </w:t>
      </w:r>
      <w:r>
        <w:tab/>
        <w:t xml:space="preserve">анализировать </w:t>
      </w:r>
      <w:r>
        <w:tab/>
        <w:t>несколько</w:t>
      </w:r>
    </w:p>
    <w:p w:rsidR="000042A4" w:rsidRDefault="0034265D">
      <w:pPr>
        <w:spacing w:after="14" w:line="391" w:lineRule="auto"/>
        <w:ind w:left="-1" w:right="271" w:firstLine="0"/>
        <w:jc w:val="left"/>
      </w:pPr>
      <w:r>
        <w:tab/>
        <w:t xml:space="preserve">разнородных информационных объектов (рисунок, текст, таблица, схема) с целью выделения информации, необходимой для решения учебной задачи; </w:t>
      </w:r>
    </w:p>
    <w:p w:rsidR="000042A4" w:rsidRDefault="0034265D" w:rsidP="0035675A">
      <w:pPr>
        <w:numPr>
          <w:ilvl w:val="0"/>
          <w:numId w:val="152"/>
        </w:numPr>
        <w:ind w:right="931" w:hanging="941"/>
      </w:pPr>
      <w:r>
        <w:t xml:space="preserve">выбирать наиболее эффективные способы решения учебной задачи в зависимости от конкретных условий; </w:t>
      </w:r>
    </w:p>
    <w:p w:rsidR="000042A4" w:rsidRDefault="0034265D" w:rsidP="00280DB8">
      <w:pPr>
        <w:numPr>
          <w:ilvl w:val="0"/>
          <w:numId w:val="152"/>
        </w:numPr>
        <w:spacing w:after="0" w:line="267" w:lineRule="auto"/>
        <w:ind w:left="-5" w:right="931" w:hanging="941"/>
        <w:jc w:val="left"/>
      </w:pPr>
      <w:r>
        <w:t xml:space="preserve">ставить и формулировать проблемы, самостоятельное создавать алгоритмы деятельности при решении проблем творческого характера: создание различных информационных объектов с использованием офисных </w:t>
      </w:r>
      <w:r>
        <w:tab/>
        <w:t xml:space="preserve">компьютерных </w:t>
      </w:r>
      <w:r>
        <w:tab/>
        <w:t xml:space="preserve">программ </w:t>
      </w:r>
      <w:r>
        <w:tab/>
        <w:t xml:space="preserve">(поздравительных </w:t>
      </w:r>
      <w:r>
        <w:tab/>
        <w:t xml:space="preserve">открыток, презентаций и т.д.). </w:t>
      </w:r>
      <w:r w:rsidRPr="00280DB8">
        <w:rPr>
          <w:b/>
          <w:i/>
        </w:rPr>
        <w:t xml:space="preserve">Коммуникативные универсальные учебные действия </w:t>
      </w:r>
    </w:p>
    <w:p w:rsidR="000042A4" w:rsidRDefault="00C635A4">
      <w:pPr>
        <w:spacing w:after="4" w:line="259" w:lineRule="auto"/>
        <w:ind w:left="2401" w:firstLine="0"/>
        <w:jc w:val="left"/>
      </w:pPr>
      <w:r w:rsidRPr="00C635A4">
        <w:rPr>
          <w:rFonts w:ascii="Calibri" w:eastAsia="Calibri" w:hAnsi="Calibri" w:cs="Calibri"/>
          <w:noProof/>
          <w:sz w:val="22"/>
        </w:rPr>
      </w:r>
      <w:r w:rsidRPr="00C635A4">
        <w:rPr>
          <w:rFonts w:ascii="Calibri" w:eastAsia="Calibri" w:hAnsi="Calibri" w:cs="Calibri"/>
          <w:noProof/>
          <w:sz w:val="22"/>
        </w:rPr>
        <w:pict>
          <v:group id="Group 1659500" o:spid="_x0000_s1040" style="width:3.6pt;height:.7pt;mso-position-horizontal-relative:char;mso-position-vertical-relative:line" coordsize="457,88">
            <v:shape id="Shape 1827099" o:spid="_x0000_s1041" style="position:absolute;width:457;height:91" coordsize="45720,9144" path="m,l45720,r,9144l,9144,,e" fillcolor="black" stroked="f" strokeweight="0">
              <v:stroke opacity="0" miterlimit="10" joinstyle="miter"/>
            </v:shape>
            <w10:anchorlock/>
          </v:group>
        </w:pict>
      </w:r>
    </w:p>
    <w:p w:rsidR="000042A4" w:rsidRDefault="0034265D">
      <w:pPr>
        <w:spacing w:line="259" w:lineRule="auto"/>
        <w:ind w:left="9" w:right="15"/>
      </w:pPr>
      <w:r>
        <w:t xml:space="preserve">Обучающийся научится: </w:t>
      </w:r>
    </w:p>
    <w:p w:rsidR="000042A4" w:rsidRDefault="0034265D" w:rsidP="0035675A">
      <w:pPr>
        <w:numPr>
          <w:ilvl w:val="0"/>
          <w:numId w:val="153"/>
        </w:numPr>
        <w:spacing w:after="200" w:line="259" w:lineRule="auto"/>
        <w:ind w:right="15" w:hanging="941"/>
      </w:pPr>
      <w:r>
        <w:t>работать в группе, учитывать мнения партнеров, отличные от собст</w:t>
      </w:r>
    </w:p>
    <w:p w:rsidR="000042A4" w:rsidRDefault="0034265D" w:rsidP="0035675A">
      <w:pPr>
        <w:numPr>
          <w:ilvl w:val="0"/>
          <w:numId w:val="153"/>
        </w:numPr>
        <w:spacing w:line="259" w:lineRule="auto"/>
        <w:ind w:right="15" w:hanging="941"/>
      </w:pPr>
      <w:r>
        <w:t xml:space="preserve">обращаться за помощью; </w:t>
      </w:r>
    </w:p>
    <w:p w:rsidR="000042A4" w:rsidRDefault="0034265D" w:rsidP="0035675A">
      <w:pPr>
        <w:numPr>
          <w:ilvl w:val="0"/>
          <w:numId w:val="153"/>
        </w:numPr>
        <w:spacing w:after="33" w:line="259" w:lineRule="auto"/>
        <w:ind w:right="15" w:hanging="941"/>
      </w:pPr>
      <w:r>
        <w:t xml:space="preserve">формулировать свои затруднения; </w:t>
      </w:r>
    </w:p>
    <w:p w:rsidR="000042A4" w:rsidRDefault="0034265D" w:rsidP="0035675A">
      <w:pPr>
        <w:numPr>
          <w:ilvl w:val="0"/>
          <w:numId w:val="153"/>
        </w:numPr>
        <w:spacing w:line="259" w:lineRule="auto"/>
        <w:ind w:right="15" w:hanging="941"/>
      </w:pPr>
      <w:r>
        <w:t xml:space="preserve">предлагать помощь и сотрудничество; </w:t>
      </w:r>
    </w:p>
    <w:p w:rsidR="000042A4" w:rsidRDefault="0034265D" w:rsidP="0035675A">
      <w:pPr>
        <w:numPr>
          <w:ilvl w:val="0"/>
          <w:numId w:val="153"/>
        </w:numPr>
        <w:spacing w:after="33" w:line="259" w:lineRule="auto"/>
        <w:ind w:right="15" w:hanging="941"/>
      </w:pPr>
      <w:r>
        <w:t xml:space="preserve">слушать собеседника; </w:t>
      </w:r>
    </w:p>
    <w:p w:rsidR="000042A4" w:rsidRDefault="0034265D" w:rsidP="0035675A">
      <w:pPr>
        <w:numPr>
          <w:ilvl w:val="0"/>
          <w:numId w:val="153"/>
        </w:numPr>
        <w:spacing w:after="34" w:line="259" w:lineRule="auto"/>
        <w:ind w:right="15" w:hanging="941"/>
      </w:pPr>
      <w:r>
        <w:t xml:space="preserve">договариваться и приходить к общему решению; </w:t>
      </w:r>
    </w:p>
    <w:p w:rsidR="000042A4" w:rsidRDefault="0034265D" w:rsidP="0035675A">
      <w:pPr>
        <w:numPr>
          <w:ilvl w:val="0"/>
          <w:numId w:val="153"/>
        </w:numPr>
        <w:spacing w:after="34" w:line="259" w:lineRule="auto"/>
        <w:ind w:right="15" w:hanging="941"/>
      </w:pPr>
      <w:r>
        <w:t xml:space="preserve">формулировать собственное мнение и позицию; </w:t>
      </w:r>
    </w:p>
    <w:p w:rsidR="000042A4" w:rsidRDefault="0034265D" w:rsidP="0035675A">
      <w:pPr>
        <w:numPr>
          <w:ilvl w:val="0"/>
          <w:numId w:val="153"/>
        </w:numPr>
        <w:spacing w:after="34" w:line="259" w:lineRule="auto"/>
        <w:ind w:right="15" w:hanging="941"/>
      </w:pPr>
      <w:r>
        <w:t xml:space="preserve">осуществлять взаимный контроль; </w:t>
      </w:r>
    </w:p>
    <w:p w:rsidR="000042A4" w:rsidRDefault="0034265D" w:rsidP="0035675A">
      <w:pPr>
        <w:numPr>
          <w:ilvl w:val="0"/>
          <w:numId w:val="153"/>
        </w:numPr>
        <w:spacing w:line="284" w:lineRule="auto"/>
        <w:ind w:right="15" w:hanging="941"/>
      </w:pPr>
      <w:r>
        <w:t xml:space="preserve">адекватно </w:t>
      </w:r>
      <w:r>
        <w:tab/>
        <w:t xml:space="preserve">оценивать </w:t>
      </w:r>
      <w:r>
        <w:tab/>
        <w:t xml:space="preserve">собственное </w:t>
      </w:r>
      <w:r>
        <w:tab/>
        <w:t xml:space="preserve">поведение </w:t>
      </w:r>
      <w:r>
        <w:tab/>
        <w:t xml:space="preserve">и </w:t>
      </w:r>
      <w:r>
        <w:tab/>
        <w:t xml:space="preserve">поведение окружающих. </w:t>
      </w:r>
    </w:p>
    <w:p w:rsidR="000042A4" w:rsidRDefault="000042A4">
      <w:pPr>
        <w:spacing w:after="0" w:line="259" w:lineRule="auto"/>
        <w:ind w:left="0" w:firstLine="0"/>
        <w:jc w:val="left"/>
      </w:pPr>
    </w:p>
    <w:p w:rsidR="000042A4" w:rsidRDefault="000042A4">
      <w:pPr>
        <w:spacing w:after="36" w:line="259" w:lineRule="auto"/>
        <w:ind w:left="0" w:firstLine="0"/>
        <w:jc w:val="left"/>
      </w:pPr>
    </w:p>
    <w:p w:rsidR="000042A4" w:rsidRDefault="0034265D">
      <w:pPr>
        <w:spacing w:after="35" w:line="259" w:lineRule="auto"/>
        <w:ind w:left="777" w:right="1669"/>
        <w:jc w:val="center"/>
      </w:pPr>
      <w:r>
        <w:rPr>
          <w:b/>
        </w:rPr>
        <w:t xml:space="preserve">ПРЕДМЕТНЫЕ </w:t>
      </w:r>
    </w:p>
    <w:p w:rsidR="000042A4" w:rsidRDefault="0034265D">
      <w:pPr>
        <w:spacing w:after="21" w:line="259" w:lineRule="auto"/>
        <w:ind w:left="777" w:right="1667"/>
        <w:jc w:val="center"/>
      </w:pPr>
      <w:r>
        <w:rPr>
          <w:b/>
        </w:rPr>
        <w:t xml:space="preserve">РЕЗУЛЬТАТЫ </w:t>
      </w:r>
    </w:p>
    <w:p w:rsidR="000042A4" w:rsidRDefault="0034265D">
      <w:pPr>
        <w:spacing w:line="259" w:lineRule="auto"/>
        <w:ind w:left="9" w:right="15"/>
      </w:pPr>
      <w:r>
        <w:t xml:space="preserve">Обучающийся научится: </w:t>
      </w:r>
    </w:p>
    <w:p w:rsidR="000042A4" w:rsidRDefault="0034265D" w:rsidP="0035675A">
      <w:pPr>
        <w:numPr>
          <w:ilvl w:val="0"/>
          <w:numId w:val="154"/>
        </w:numPr>
        <w:ind w:right="68" w:hanging="941"/>
      </w:pPr>
      <w:r>
        <w:t xml:space="preserve">вводить информацию в компьютер с использованием различных технических средств (фото и видеокамеры, микрофона и т. д.), сохранять полученную информацию; </w:t>
      </w:r>
    </w:p>
    <w:p w:rsidR="000042A4" w:rsidRDefault="0034265D" w:rsidP="0035675A">
      <w:pPr>
        <w:numPr>
          <w:ilvl w:val="0"/>
          <w:numId w:val="154"/>
        </w:numPr>
        <w:spacing w:after="196" w:line="259" w:lineRule="auto"/>
        <w:ind w:right="68" w:hanging="941"/>
      </w:pPr>
      <w:r>
        <w:t xml:space="preserve">владеть компьютерным письмом на русском языке; </w:t>
      </w:r>
    </w:p>
    <w:p w:rsidR="000042A4" w:rsidRDefault="0034265D" w:rsidP="0035675A">
      <w:pPr>
        <w:numPr>
          <w:ilvl w:val="0"/>
          <w:numId w:val="154"/>
        </w:numPr>
        <w:ind w:right="68" w:hanging="941"/>
      </w:pPr>
      <w:r>
        <w:t xml:space="preserve">набирать текст на иностранном языке, использовать экранный перевод отдельных слов; </w:t>
      </w:r>
    </w:p>
    <w:p w:rsidR="000042A4" w:rsidRDefault="0034265D" w:rsidP="0035675A">
      <w:pPr>
        <w:numPr>
          <w:ilvl w:val="0"/>
          <w:numId w:val="154"/>
        </w:numPr>
        <w:spacing w:after="196" w:line="259" w:lineRule="auto"/>
        <w:ind w:right="68" w:hanging="941"/>
      </w:pPr>
      <w:r>
        <w:t xml:space="preserve">рисовать изображения в графическом редакторе; </w:t>
      </w:r>
    </w:p>
    <w:p w:rsidR="000042A4" w:rsidRDefault="0034265D" w:rsidP="0035675A">
      <w:pPr>
        <w:numPr>
          <w:ilvl w:val="0"/>
          <w:numId w:val="154"/>
        </w:numPr>
        <w:spacing w:after="201" w:line="259" w:lineRule="auto"/>
        <w:ind w:right="68" w:hanging="941"/>
      </w:pPr>
      <w:r>
        <w:t xml:space="preserve">копировать и сканировать рисунки и тексты; </w:t>
      </w:r>
    </w:p>
    <w:p w:rsidR="000042A4" w:rsidRDefault="0034265D" w:rsidP="0035675A">
      <w:pPr>
        <w:numPr>
          <w:ilvl w:val="0"/>
          <w:numId w:val="154"/>
        </w:numPr>
        <w:ind w:right="68" w:hanging="941"/>
      </w:pPr>
      <w:r>
        <w:t xml:space="preserve">подбирать оптимальные по содержанию, эстетическим параметрам и техническому качеству видеозаписи и фотографии; 7.использовать сменные носители (флэшкарты); </w:t>
      </w:r>
    </w:p>
    <w:p w:rsidR="000042A4" w:rsidRDefault="0034265D" w:rsidP="0035675A">
      <w:pPr>
        <w:numPr>
          <w:ilvl w:val="0"/>
          <w:numId w:val="155"/>
        </w:numPr>
        <w:ind w:right="566"/>
      </w:pPr>
      <w:r>
        <w:t xml:space="preserve">описывать по определённому алгоритму объект или процесс наблюдения, записывать числовую информацию, используя инструменты </w:t>
      </w:r>
    </w:p>
    <w:p w:rsidR="000042A4" w:rsidRDefault="0034265D">
      <w:pPr>
        <w:spacing w:line="259" w:lineRule="auto"/>
        <w:ind w:left="9" w:right="15"/>
      </w:pPr>
      <w:r>
        <w:t xml:space="preserve">ИКТ; </w:t>
      </w:r>
    </w:p>
    <w:p w:rsidR="000042A4" w:rsidRDefault="0034265D" w:rsidP="0035675A">
      <w:pPr>
        <w:numPr>
          <w:ilvl w:val="0"/>
          <w:numId w:val="155"/>
        </w:numPr>
        <w:ind w:right="566"/>
      </w:pPr>
      <w:r>
        <w:t xml:space="preserve">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фотоизображений; 10.пользоваться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w:t>
      </w:r>
    </w:p>
    <w:p w:rsidR="000042A4" w:rsidRDefault="0034265D">
      <w:pPr>
        <w:spacing w:after="189" w:line="259" w:lineRule="auto"/>
        <w:ind w:left="9" w:right="15"/>
      </w:pPr>
      <w:r>
        <w:t xml:space="preserve">использовать, добавлять и удалять ссылки в сообщениях разного вида; </w:t>
      </w:r>
    </w:p>
    <w:p w:rsidR="000042A4" w:rsidRDefault="0034265D" w:rsidP="0035675A">
      <w:pPr>
        <w:numPr>
          <w:ilvl w:val="0"/>
          <w:numId w:val="156"/>
        </w:numPr>
        <w:ind w:right="1130"/>
      </w:pPr>
      <w:r>
        <w:t xml:space="preserve">искать информацию в соответствующих возрасту словарях и справочниках, базах данных, контролируемом Интернете, системе поиска внутри компьютера; </w:t>
      </w:r>
    </w:p>
    <w:p w:rsidR="000042A4" w:rsidRDefault="0034265D" w:rsidP="0035675A">
      <w:pPr>
        <w:numPr>
          <w:ilvl w:val="0"/>
          <w:numId w:val="156"/>
        </w:numPr>
        <w:ind w:right="1130"/>
      </w:pPr>
      <w:r>
        <w:t xml:space="preserve">составлять список используемых информационных источников (в том числе с использованием ссылок); 13.заполнять учебные базы данных; </w:t>
      </w:r>
    </w:p>
    <w:p w:rsidR="000042A4" w:rsidRDefault="0034265D" w:rsidP="0035675A">
      <w:pPr>
        <w:numPr>
          <w:ilvl w:val="0"/>
          <w:numId w:val="157"/>
        </w:numPr>
        <w:ind w:right="15" w:hanging="941"/>
      </w:pPr>
      <w:r>
        <w:t xml:space="preserve">организовывать систему папок для хранения собственной информации в компьютере; </w:t>
      </w:r>
    </w:p>
    <w:p w:rsidR="000042A4" w:rsidRDefault="0034265D" w:rsidP="0035675A">
      <w:pPr>
        <w:numPr>
          <w:ilvl w:val="0"/>
          <w:numId w:val="157"/>
        </w:numPr>
        <w:spacing w:after="194" w:line="259" w:lineRule="auto"/>
        <w:ind w:right="15" w:hanging="941"/>
      </w:pPr>
      <w:r>
        <w:t>создавать текстовые сообщения с использованием средств</w:t>
      </w:r>
    </w:p>
    <w:p w:rsidR="000042A4" w:rsidRDefault="0034265D">
      <w:pPr>
        <w:tabs>
          <w:tab w:val="center" w:pos="3804"/>
        </w:tabs>
        <w:spacing w:after="197" w:line="259" w:lineRule="auto"/>
        <w:ind w:left="-1" w:firstLine="0"/>
        <w:jc w:val="left"/>
      </w:pPr>
      <w:r>
        <w:tab/>
        <w:t xml:space="preserve">ИКТ: редактировать, оформлять и сохранять их; </w:t>
      </w:r>
    </w:p>
    <w:p w:rsidR="000042A4" w:rsidRDefault="0034265D" w:rsidP="0035675A">
      <w:pPr>
        <w:numPr>
          <w:ilvl w:val="0"/>
          <w:numId w:val="157"/>
        </w:numPr>
        <w:spacing w:line="259" w:lineRule="auto"/>
        <w:ind w:right="15" w:hanging="941"/>
      </w:pPr>
      <w:r>
        <w:t xml:space="preserve">готовить и проводить презентацию перед небольшой аудиторией. </w:t>
      </w:r>
    </w:p>
    <w:p w:rsidR="000042A4" w:rsidRDefault="0034265D">
      <w:pPr>
        <w:spacing w:after="0" w:line="259" w:lineRule="auto"/>
        <w:ind w:left="777" w:right="1657"/>
        <w:jc w:val="center"/>
      </w:pPr>
      <w:r>
        <w:rPr>
          <w:b/>
        </w:rPr>
        <w:t xml:space="preserve">СОДЕРЖАНИЕ ПРОГРАММЫ </w:t>
      </w:r>
    </w:p>
    <w:p w:rsidR="000042A4" w:rsidRDefault="000042A4">
      <w:pPr>
        <w:spacing w:after="0" w:line="259" w:lineRule="auto"/>
        <w:ind w:left="0" w:firstLine="0"/>
        <w:jc w:val="left"/>
      </w:pPr>
    </w:p>
    <w:p w:rsidR="000042A4" w:rsidRDefault="000042A4">
      <w:pPr>
        <w:spacing w:after="26" w:line="259" w:lineRule="auto"/>
        <w:ind w:left="0" w:firstLine="0"/>
        <w:jc w:val="left"/>
      </w:pPr>
    </w:p>
    <w:p w:rsidR="000042A4" w:rsidRDefault="0034265D">
      <w:pPr>
        <w:spacing w:after="5" w:line="269" w:lineRule="auto"/>
        <w:ind w:left="14" w:right="3316"/>
      </w:pPr>
      <w:r>
        <w:rPr>
          <w:b/>
        </w:rPr>
        <w:t xml:space="preserve">Гигиенические нормы работы за компьютером (1 ч) </w:t>
      </w:r>
      <w:r>
        <w:t>1.</w:t>
      </w:r>
      <w:r>
        <w:rPr>
          <w:rFonts w:ascii="Arial" w:eastAsia="Arial" w:hAnsi="Arial" w:cs="Arial"/>
        </w:rPr>
        <w:tab/>
      </w:r>
      <w:r>
        <w:t xml:space="preserve">Гигиенические нормы работы за компьютером. </w:t>
      </w:r>
    </w:p>
    <w:p w:rsidR="000042A4" w:rsidRDefault="0034265D" w:rsidP="0035675A">
      <w:pPr>
        <w:numPr>
          <w:ilvl w:val="0"/>
          <w:numId w:val="158"/>
        </w:numPr>
        <w:spacing w:after="33" w:line="259" w:lineRule="auto"/>
        <w:ind w:right="15" w:hanging="941"/>
      </w:pPr>
      <w:r>
        <w:t xml:space="preserve">Техника безопасности при работе за компьютером. </w:t>
      </w:r>
    </w:p>
    <w:p w:rsidR="000042A4" w:rsidRDefault="0034265D" w:rsidP="0035675A">
      <w:pPr>
        <w:numPr>
          <w:ilvl w:val="0"/>
          <w:numId w:val="158"/>
        </w:numPr>
        <w:spacing w:after="35" w:line="259" w:lineRule="auto"/>
        <w:ind w:right="15" w:hanging="941"/>
      </w:pPr>
      <w:r>
        <w:t xml:space="preserve">Правила поведения в компьютерном классе. </w:t>
      </w:r>
    </w:p>
    <w:p w:rsidR="000042A4" w:rsidRDefault="0034265D" w:rsidP="0035675A">
      <w:pPr>
        <w:numPr>
          <w:ilvl w:val="0"/>
          <w:numId w:val="158"/>
        </w:numPr>
        <w:ind w:right="15" w:hanging="941"/>
      </w:pPr>
      <w:r>
        <w:t xml:space="preserve">Формирование </w:t>
      </w:r>
      <w:r>
        <w:tab/>
        <w:t xml:space="preserve">бережного </w:t>
      </w:r>
      <w:r>
        <w:tab/>
        <w:t xml:space="preserve">отношения </w:t>
      </w:r>
      <w:r>
        <w:tab/>
        <w:t xml:space="preserve">к </w:t>
      </w:r>
      <w:r>
        <w:tab/>
        <w:t xml:space="preserve">оборудованию компьютерного класса. </w:t>
      </w:r>
    </w:p>
    <w:p w:rsidR="000042A4" w:rsidRDefault="0034265D">
      <w:pPr>
        <w:spacing w:after="178" w:line="269" w:lineRule="auto"/>
        <w:ind w:left="14" w:right="4"/>
      </w:pPr>
      <w:r>
        <w:rPr>
          <w:b/>
        </w:rPr>
        <w:t xml:space="preserve">Информационная картина мира (10 </w:t>
      </w:r>
    </w:p>
    <w:p w:rsidR="000042A4" w:rsidRDefault="0034265D">
      <w:pPr>
        <w:spacing w:after="163" w:line="269" w:lineRule="auto"/>
        <w:ind w:left="14" w:right="4"/>
      </w:pPr>
      <w:r>
        <w:rPr>
          <w:b/>
        </w:rPr>
        <w:t xml:space="preserve">ч) 1 класс </w:t>
      </w:r>
    </w:p>
    <w:p w:rsidR="000042A4" w:rsidRDefault="0034265D" w:rsidP="0035675A">
      <w:pPr>
        <w:numPr>
          <w:ilvl w:val="0"/>
          <w:numId w:val="159"/>
        </w:numPr>
        <w:spacing w:line="259" w:lineRule="auto"/>
        <w:ind w:right="15" w:hanging="941"/>
      </w:pPr>
      <w:r>
        <w:t xml:space="preserve">Информация как сведения об окружающем мире. </w:t>
      </w:r>
    </w:p>
    <w:p w:rsidR="000042A4" w:rsidRDefault="0034265D" w:rsidP="0035675A">
      <w:pPr>
        <w:numPr>
          <w:ilvl w:val="0"/>
          <w:numId w:val="159"/>
        </w:numPr>
        <w:spacing w:line="259" w:lineRule="auto"/>
        <w:ind w:right="15" w:hanging="941"/>
      </w:pPr>
      <w:r>
        <w:t xml:space="preserve">Восприятие информации человеком с помощью органов чувств. </w:t>
      </w:r>
    </w:p>
    <w:p w:rsidR="000042A4" w:rsidRDefault="0034265D" w:rsidP="0035675A">
      <w:pPr>
        <w:numPr>
          <w:ilvl w:val="0"/>
          <w:numId w:val="159"/>
        </w:numPr>
        <w:spacing w:after="34" w:line="259" w:lineRule="auto"/>
        <w:ind w:right="15" w:hanging="941"/>
      </w:pPr>
      <w:r>
        <w:t xml:space="preserve">Источники информации. </w:t>
      </w:r>
    </w:p>
    <w:p w:rsidR="000042A4" w:rsidRDefault="0034265D" w:rsidP="0035675A">
      <w:pPr>
        <w:numPr>
          <w:ilvl w:val="0"/>
          <w:numId w:val="159"/>
        </w:numPr>
        <w:spacing w:line="259" w:lineRule="auto"/>
        <w:ind w:right="15" w:hanging="941"/>
      </w:pPr>
      <w:r>
        <w:t xml:space="preserve">Отбор информации в зависимости от решаемой задачи. </w:t>
      </w:r>
    </w:p>
    <w:p w:rsidR="000042A4" w:rsidRDefault="0034265D">
      <w:pPr>
        <w:spacing w:after="5" w:line="269" w:lineRule="auto"/>
        <w:ind w:left="14" w:right="4"/>
      </w:pPr>
      <w:r>
        <w:rPr>
          <w:b/>
        </w:rPr>
        <w:t xml:space="preserve">2класс </w:t>
      </w:r>
    </w:p>
    <w:p w:rsidR="000042A4" w:rsidRDefault="0034265D" w:rsidP="0035675A">
      <w:pPr>
        <w:numPr>
          <w:ilvl w:val="0"/>
          <w:numId w:val="160"/>
        </w:numPr>
        <w:spacing w:after="34" w:line="259" w:lineRule="auto"/>
        <w:ind w:right="15" w:hanging="941"/>
      </w:pPr>
      <w:r>
        <w:t xml:space="preserve">Информация как сведения об окружающем мире. </w:t>
      </w:r>
    </w:p>
    <w:p w:rsidR="000042A4" w:rsidRDefault="0034265D" w:rsidP="0035675A">
      <w:pPr>
        <w:numPr>
          <w:ilvl w:val="0"/>
          <w:numId w:val="160"/>
        </w:numPr>
        <w:spacing w:line="259" w:lineRule="auto"/>
        <w:ind w:right="15" w:hanging="941"/>
      </w:pPr>
      <w:r>
        <w:t xml:space="preserve">Восприятие информации человеком с помощью органов чувств. </w:t>
      </w:r>
    </w:p>
    <w:p w:rsidR="000042A4" w:rsidRDefault="0034265D" w:rsidP="0035675A">
      <w:pPr>
        <w:numPr>
          <w:ilvl w:val="0"/>
          <w:numId w:val="160"/>
        </w:numPr>
        <w:spacing w:after="34" w:line="259" w:lineRule="auto"/>
        <w:ind w:right="15" w:hanging="941"/>
      </w:pPr>
      <w:r>
        <w:t xml:space="preserve">Источники информации. </w:t>
      </w:r>
    </w:p>
    <w:p w:rsidR="000042A4" w:rsidRDefault="0034265D" w:rsidP="0035675A">
      <w:pPr>
        <w:numPr>
          <w:ilvl w:val="0"/>
          <w:numId w:val="160"/>
        </w:numPr>
        <w:spacing w:after="35" w:line="259" w:lineRule="auto"/>
        <w:ind w:right="15" w:hanging="941"/>
      </w:pPr>
      <w:r>
        <w:t xml:space="preserve">Отбор информации в зависимости от решаемой задачи. </w:t>
      </w:r>
    </w:p>
    <w:p w:rsidR="000042A4" w:rsidRDefault="0034265D" w:rsidP="0035675A">
      <w:pPr>
        <w:numPr>
          <w:ilvl w:val="0"/>
          <w:numId w:val="160"/>
        </w:numPr>
        <w:spacing w:after="39" w:line="259" w:lineRule="auto"/>
        <w:ind w:right="15" w:hanging="941"/>
      </w:pPr>
      <w:r>
        <w:t xml:space="preserve">Сопоставление текстовой и графической информации. </w:t>
      </w:r>
    </w:p>
    <w:p w:rsidR="000042A4" w:rsidRDefault="0034265D" w:rsidP="0035675A">
      <w:pPr>
        <w:numPr>
          <w:ilvl w:val="0"/>
          <w:numId w:val="160"/>
        </w:numPr>
        <w:spacing w:line="259" w:lineRule="auto"/>
        <w:ind w:right="15" w:hanging="941"/>
      </w:pPr>
      <w:r>
        <w:t xml:space="preserve">Обработка информации компьютером. </w:t>
      </w:r>
    </w:p>
    <w:p w:rsidR="000042A4" w:rsidRDefault="0034265D">
      <w:pPr>
        <w:spacing w:after="5" w:line="269" w:lineRule="auto"/>
        <w:ind w:left="14" w:right="4"/>
      </w:pPr>
      <w:r>
        <w:rPr>
          <w:b/>
        </w:rPr>
        <w:t xml:space="preserve">3класс </w:t>
      </w:r>
    </w:p>
    <w:p w:rsidR="000042A4" w:rsidRDefault="0034265D" w:rsidP="0035675A">
      <w:pPr>
        <w:numPr>
          <w:ilvl w:val="0"/>
          <w:numId w:val="161"/>
        </w:numPr>
        <w:spacing w:after="34" w:line="259" w:lineRule="auto"/>
        <w:ind w:right="15" w:hanging="941"/>
      </w:pPr>
      <w:r>
        <w:t xml:space="preserve">Информация как сведения об окружающем мире. </w:t>
      </w:r>
    </w:p>
    <w:p w:rsidR="000042A4" w:rsidRDefault="0034265D" w:rsidP="0035675A">
      <w:pPr>
        <w:numPr>
          <w:ilvl w:val="0"/>
          <w:numId w:val="161"/>
        </w:numPr>
        <w:spacing w:line="259" w:lineRule="auto"/>
        <w:ind w:right="15" w:hanging="941"/>
      </w:pPr>
      <w:r>
        <w:t xml:space="preserve">Восприятие информации человеком с помощью органов чувств. </w:t>
      </w:r>
    </w:p>
    <w:p w:rsidR="000042A4" w:rsidRDefault="0034265D" w:rsidP="0035675A">
      <w:pPr>
        <w:numPr>
          <w:ilvl w:val="0"/>
          <w:numId w:val="161"/>
        </w:numPr>
        <w:spacing w:after="38" w:line="259" w:lineRule="auto"/>
        <w:ind w:right="15" w:hanging="941"/>
      </w:pPr>
      <w:r>
        <w:t xml:space="preserve">Источники информации. </w:t>
      </w:r>
    </w:p>
    <w:p w:rsidR="000042A4" w:rsidRDefault="0034265D" w:rsidP="0035675A">
      <w:pPr>
        <w:numPr>
          <w:ilvl w:val="0"/>
          <w:numId w:val="161"/>
        </w:numPr>
        <w:ind w:right="15" w:hanging="941"/>
      </w:pPr>
      <w:r>
        <w:t xml:space="preserve">Работа с информацией (сбор, передача, получение, хранение, обработка информации). </w:t>
      </w:r>
    </w:p>
    <w:p w:rsidR="000042A4" w:rsidRDefault="0034265D" w:rsidP="0035675A">
      <w:pPr>
        <w:numPr>
          <w:ilvl w:val="0"/>
          <w:numId w:val="161"/>
        </w:numPr>
        <w:spacing w:after="34" w:line="259" w:lineRule="auto"/>
        <w:ind w:right="15" w:hanging="941"/>
      </w:pPr>
      <w:r>
        <w:t xml:space="preserve">Полезная и бесполезная информация. </w:t>
      </w:r>
    </w:p>
    <w:p w:rsidR="000042A4" w:rsidRDefault="0034265D" w:rsidP="0035675A">
      <w:pPr>
        <w:numPr>
          <w:ilvl w:val="0"/>
          <w:numId w:val="161"/>
        </w:numPr>
        <w:spacing w:after="39" w:line="259" w:lineRule="auto"/>
        <w:ind w:right="15" w:hanging="941"/>
      </w:pPr>
      <w:r>
        <w:t xml:space="preserve">Отбор информации в зависимости от решаемой задачи. </w:t>
      </w:r>
    </w:p>
    <w:p w:rsidR="000042A4" w:rsidRDefault="0034265D" w:rsidP="0035675A">
      <w:pPr>
        <w:numPr>
          <w:ilvl w:val="0"/>
          <w:numId w:val="161"/>
        </w:numPr>
        <w:spacing w:line="259" w:lineRule="auto"/>
        <w:ind w:right="15" w:hanging="941"/>
      </w:pPr>
      <w:r>
        <w:t xml:space="preserve">Обработка информации человеком. </w:t>
      </w:r>
    </w:p>
    <w:p w:rsidR="000042A4" w:rsidRDefault="0034265D" w:rsidP="0035675A">
      <w:pPr>
        <w:numPr>
          <w:ilvl w:val="0"/>
          <w:numId w:val="161"/>
        </w:numPr>
        <w:spacing w:line="259" w:lineRule="auto"/>
        <w:ind w:right="15" w:hanging="941"/>
      </w:pPr>
      <w:r>
        <w:t xml:space="preserve">Сопоставление текстовой и графической информации. </w:t>
      </w:r>
    </w:p>
    <w:p w:rsidR="000042A4" w:rsidRDefault="0034265D" w:rsidP="0035675A">
      <w:pPr>
        <w:numPr>
          <w:ilvl w:val="0"/>
          <w:numId w:val="161"/>
        </w:numPr>
        <w:spacing w:line="259" w:lineRule="auto"/>
        <w:ind w:right="15" w:hanging="941"/>
      </w:pPr>
      <w:r>
        <w:t xml:space="preserve">Обработка информации компьютером. </w:t>
      </w:r>
    </w:p>
    <w:p w:rsidR="000042A4" w:rsidRDefault="0034265D">
      <w:pPr>
        <w:spacing w:after="5" w:line="269" w:lineRule="auto"/>
        <w:ind w:left="14" w:right="4"/>
      </w:pPr>
      <w:r>
        <w:rPr>
          <w:b/>
        </w:rPr>
        <w:t xml:space="preserve">4класс </w:t>
      </w:r>
    </w:p>
    <w:p w:rsidR="000042A4" w:rsidRDefault="0034265D" w:rsidP="0035675A">
      <w:pPr>
        <w:numPr>
          <w:ilvl w:val="0"/>
          <w:numId w:val="162"/>
        </w:numPr>
        <w:spacing w:after="43" w:line="259" w:lineRule="auto"/>
        <w:ind w:right="15" w:hanging="941"/>
      </w:pPr>
      <w:r>
        <w:t xml:space="preserve">Организация информации в виде списка. </w:t>
      </w:r>
    </w:p>
    <w:p w:rsidR="000042A4" w:rsidRDefault="0034265D" w:rsidP="0035675A">
      <w:pPr>
        <w:numPr>
          <w:ilvl w:val="0"/>
          <w:numId w:val="162"/>
        </w:numPr>
        <w:ind w:right="15" w:hanging="941"/>
      </w:pPr>
      <w:r>
        <w:t xml:space="preserve">Упорядочивание списков по разным признакам (в алфавитном порядке, по возрастанию или убыванию численных характеристик). </w:t>
      </w:r>
    </w:p>
    <w:p w:rsidR="000042A4" w:rsidRDefault="0034265D" w:rsidP="0035675A">
      <w:pPr>
        <w:numPr>
          <w:ilvl w:val="0"/>
          <w:numId w:val="162"/>
        </w:numPr>
        <w:spacing w:after="33" w:line="259" w:lineRule="auto"/>
        <w:ind w:right="15" w:hanging="941"/>
      </w:pPr>
      <w:r>
        <w:t xml:space="preserve">Сбор информации путем наблюдения. </w:t>
      </w:r>
    </w:p>
    <w:p w:rsidR="000042A4" w:rsidRDefault="0034265D" w:rsidP="0035675A">
      <w:pPr>
        <w:numPr>
          <w:ilvl w:val="0"/>
          <w:numId w:val="162"/>
        </w:numPr>
        <w:spacing w:after="38" w:line="259" w:lineRule="auto"/>
        <w:ind w:right="15" w:hanging="941"/>
      </w:pPr>
      <w:r>
        <w:t xml:space="preserve">Фиксация собранной информации в виде списка. </w:t>
      </w:r>
    </w:p>
    <w:p w:rsidR="000042A4" w:rsidRDefault="0034265D" w:rsidP="0035675A">
      <w:pPr>
        <w:numPr>
          <w:ilvl w:val="0"/>
          <w:numId w:val="162"/>
        </w:numPr>
        <w:ind w:right="15" w:hanging="941"/>
      </w:pPr>
      <w:r>
        <w:t xml:space="preserve">Структура простой таблицы (строки, столбцы, ячейки), заголовки строк и столбцов. </w:t>
      </w:r>
    </w:p>
    <w:p w:rsidR="000042A4" w:rsidRDefault="0034265D" w:rsidP="0035675A">
      <w:pPr>
        <w:numPr>
          <w:ilvl w:val="0"/>
          <w:numId w:val="162"/>
        </w:numPr>
        <w:spacing w:line="259" w:lineRule="auto"/>
        <w:ind w:right="15" w:hanging="941"/>
      </w:pPr>
      <w:r>
        <w:t xml:space="preserve">Организация информации в виде простых таблиц. </w:t>
      </w:r>
    </w:p>
    <w:p w:rsidR="000042A4" w:rsidRDefault="0034265D" w:rsidP="0035675A">
      <w:pPr>
        <w:numPr>
          <w:ilvl w:val="0"/>
          <w:numId w:val="162"/>
        </w:numPr>
        <w:ind w:right="15" w:hanging="941"/>
      </w:pPr>
      <w:r>
        <w:t xml:space="preserve">Запись информации, </w:t>
      </w:r>
      <w:r>
        <w:tab/>
        <w:t xml:space="preserve">полученной в </w:t>
      </w:r>
      <w:r>
        <w:tab/>
        <w:t xml:space="preserve">результате поиска </w:t>
      </w:r>
      <w:r>
        <w:tab/>
        <w:t xml:space="preserve">или наблюдения, в таблицу. </w:t>
      </w:r>
    </w:p>
    <w:p w:rsidR="000042A4" w:rsidRDefault="0034265D" w:rsidP="0035675A">
      <w:pPr>
        <w:numPr>
          <w:ilvl w:val="0"/>
          <w:numId w:val="162"/>
        </w:numPr>
        <w:ind w:right="15" w:hanging="941"/>
      </w:pPr>
      <w:r>
        <w:t xml:space="preserve">Создание различных таблиц (расписание уроков, распорядок дня, каталог книг личной или классной библиотеки, и т. д.) с помощью компьютера. </w:t>
      </w:r>
    </w:p>
    <w:p w:rsidR="000042A4" w:rsidRDefault="0034265D">
      <w:pPr>
        <w:spacing w:after="5" w:line="400" w:lineRule="auto"/>
        <w:ind w:left="14" w:right="883"/>
      </w:pPr>
      <w:r>
        <w:rPr>
          <w:b/>
        </w:rPr>
        <w:t xml:space="preserve">Компьютер — универсальная машина для обработки информации (10 ч) 1 класс </w:t>
      </w:r>
    </w:p>
    <w:p w:rsidR="000042A4" w:rsidRDefault="0034265D" w:rsidP="0035675A">
      <w:pPr>
        <w:numPr>
          <w:ilvl w:val="0"/>
          <w:numId w:val="163"/>
        </w:numPr>
        <w:spacing w:after="201" w:line="259" w:lineRule="auto"/>
        <w:ind w:right="15" w:hanging="941"/>
      </w:pPr>
      <w:r>
        <w:t xml:space="preserve">Представление о </w:t>
      </w:r>
      <w:r>
        <w:tab/>
        <w:t xml:space="preserve">компьютере </w:t>
      </w:r>
      <w:r>
        <w:tab/>
        <w:t xml:space="preserve">как </w:t>
      </w:r>
      <w:r>
        <w:tab/>
        <w:t xml:space="preserve">универсальной машине </w:t>
      </w:r>
      <w:r>
        <w:tab/>
        <w:t>для обраб</w:t>
      </w:r>
    </w:p>
    <w:p w:rsidR="000042A4" w:rsidRDefault="0034265D" w:rsidP="0035675A">
      <w:pPr>
        <w:numPr>
          <w:ilvl w:val="0"/>
          <w:numId w:val="163"/>
        </w:numPr>
        <w:spacing w:line="259" w:lineRule="auto"/>
        <w:ind w:right="15" w:hanging="941"/>
      </w:pPr>
      <w:r>
        <w:t xml:space="preserve">Устройство компьютера. </w:t>
      </w:r>
    </w:p>
    <w:p w:rsidR="000042A4" w:rsidRDefault="0034265D" w:rsidP="0035675A">
      <w:pPr>
        <w:numPr>
          <w:ilvl w:val="0"/>
          <w:numId w:val="163"/>
        </w:numPr>
        <w:spacing w:after="34" w:line="259" w:lineRule="auto"/>
        <w:ind w:right="15" w:hanging="941"/>
      </w:pPr>
      <w:r>
        <w:t xml:space="preserve">Названия и назначение основных устройств компьютера. </w:t>
      </w:r>
    </w:p>
    <w:p w:rsidR="000042A4" w:rsidRDefault="0034265D" w:rsidP="0035675A">
      <w:pPr>
        <w:numPr>
          <w:ilvl w:val="0"/>
          <w:numId w:val="163"/>
        </w:numPr>
        <w:ind w:right="15" w:hanging="941"/>
      </w:pPr>
      <w:r>
        <w:t xml:space="preserve">Устройства ввода и вывода информации (монитор, клавиатура, мышь, принтер). </w:t>
      </w:r>
    </w:p>
    <w:p w:rsidR="000042A4" w:rsidRDefault="0034265D">
      <w:pPr>
        <w:spacing w:after="5" w:line="269" w:lineRule="auto"/>
        <w:ind w:left="14" w:right="4"/>
      </w:pPr>
      <w:r>
        <w:rPr>
          <w:b/>
        </w:rPr>
        <w:t xml:space="preserve">2класс </w:t>
      </w:r>
    </w:p>
    <w:p w:rsidR="000042A4" w:rsidRDefault="0034265D" w:rsidP="0035675A">
      <w:pPr>
        <w:numPr>
          <w:ilvl w:val="0"/>
          <w:numId w:val="164"/>
        </w:numPr>
        <w:spacing w:after="186" w:line="259" w:lineRule="auto"/>
        <w:ind w:right="15" w:hanging="941"/>
      </w:pPr>
      <w:r>
        <w:t xml:space="preserve">Представление о </w:t>
      </w:r>
      <w:r>
        <w:tab/>
        <w:t xml:space="preserve">компьютере </w:t>
      </w:r>
      <w:r>
        <w:tab/>
        <w:t xml:space="preserve">как </w:t>
      </w:r>
      <w:r>
        <w:tab/>
        <w:t xml:space="preserve">универсальной машине </w:t>
      </w:r>
      <w:r>
        <w:tab/>
        <w:t>для обраб</w:t>
      </w:r>
    </w:p>
    <w:p w:rsidR="000042A4" w:rsidRDefault="0034265D" w:rsidP="0035675A">
      <w:pPr>
        <w:numPr>
          <w:ilvl w:val="0"/>
          <w:numId w:val="164"/>
        </w:numPr>
        <w:spacing w:after="34" w:line="259" w:lineRule="auto"/>
        <w:ind w:right="15" w:hanging="941"/>
      </w:pPr>
      <w:r>
        <w:t xml:space="preserve">Устройство компьютера. </w:t>
      </w:r>
    </w:p>
    <w:p w:rsidR="000042A4" w:rsidRDefault="0034265D" w:rsidP="0035675A">
      <w:pPr>
        <w:numPr>
          <w:ilvl w:val="0"/>
          <w:numId w:val="164"/>
        </w:numPr>
        <w:spacing w:line="259" w:lineRule="auto"/>
        <w:ind w:right="15" w:hanging="941"/>
      </w:pPr>
      <w:r>
        <w:t xml:space="preserve">Названия и назначение основных устройств компьютера. </w:t>
      </w:r>
    </w:p>
    <w:p w:rsidR="000042A4" w:rsidRDefault="0034265D" w:rsidP="0035675A">
      <w:pPr>
        <w:numPr>
          <w:ilvl w:val="0"/>
          <w:numId w:val="164"/>
        </w:numPr>
        <w:ind w:right="15" w:hanging="941"/>
      </w:pPr>
      <w:r>
        <w:t xml:space="preserve">Устройства ввода и вывода информации (монитор, клавиатура, мышь, принтер), устройства внешней памяти. </w:t>
      </w:r>
    </w:p>
    <w:p w:rsidR="000042A4" w:rsidRDefault="0034265D">
      <w:pPr>
        <w:spacing w:after="5" w:line="269" w:lineRule="auto"/>
        <w:ind w:left="14" w:right="4"/>
      </w:pPr>
      <w:r>
        <w:rPr>
          <w:b/>
        </w:rPr>
        <w:t xml:space="preserve">3класс </w:t>
      </w:r>
    </w:p>
    <w:p w:rsidR="000042A4" w:rsidRDefault="0034265D" w:rsidP="0035675A">
      <w:pPr>
        <w:numPr>
          <w:ilvl w:val="0"/>
          <w:numId w:val="165"/>
        </w:numPr>
        <w:ind w:right="15" w:hanging="941"/>
      </w:pPr>
      <w:r>
        <w:t xml:space="preserve">Представление о </w:t>
      </w:r>
      <w:r>
        <w:tab/>
        <w:t xml:space="preserve">компьютере </w:t>
      </w:r>
      <w:r>
        <w:tab/>
        <w:t xml:space="preserve">как </w:t>
      </w:r>
      <w:r>
        <w:tab/>
        <w:t xml:space="preserve">универсальной машине </w:t>
      </w:r>
      <w:r>
        <w:tab/>
        <w:t xml:space="preserve">для обработки информации. </w:t>
      </w:r>
    </w:p>
    <w:p w:rsidR="000042A4" w:rsidRDefault="0034265D" w:rsidP="0035675A">
      <w:pPr>
        <w:numPr>
          <w:ilvl w:val="0"/>
          <w:numId w:val="165"/>
        </w:numPr>
        <w:spacing w:after="34" w:line="259" w:lineRule="auto"/>
        <w:ind w:right="15" w:hanging="941"/>
      </w:pPr>
      <w:r>
        <w:t xml:space="preserve">Устройство компьютера. </w:t>
      </w:r>
    </w:p>
    <w:p w:rsidR="000042A4" w:rsidRDefault="0034265D" w:rsidP="0035675A">
      <w:pPr>
        <w:numPr>
          <w:ilvl w:val="0"/>
          <w:numId w:val="165"/>
        </w:numPr>
        <w:spacing w:after="35" w:line="259" w:lineRule="auto"/>
        <w:ind w:right="15" w:hanging="941"/>
      </w:pPr>
      <w:r>
        <w:t xml:space="preserve">Названия и назначение основных устройств компьютера. </w:t>
      </w:r>
    </w:p>
    <w:p w:rsidR="000042A4" w:rsidRDefault="0034265D" w:rsidP="0035675A">
      <w:pPr>
        <w:numPr>
          <w:ilvl w:val="0"/>
          <w:numId w:val="165"/>
        </w:numPr>
        <w:spacing w:after="14" w:line="391" w:lineRule="auto"/>
        <w:ind w:right="15" w:hanging="941"/>
      </w:pPr>
      <w:r>
        <w:t xml:space="preserve">Системная плата, процессор, оперативная память, устройства ввода и вывода </w:t>
      </w:r>
      <w:r>
        <w:tab/>
        <w:t xml:space="preserve">информации </w:t>
      </w:r>
      <w:r>
        <w:tab/>
        <w:t xml:space="preserve">(монитор,  </w:t>
      </w:r>
      <w:r>
        <w:tab/>
        <w:t xml:space="preserve">клавиатура, </w:t>
      </w:r>
      <w:r>
        <w:tab/>
        <w:t xml:space="preserve">мышь, </w:t>
      </w:r>
      <w:r>
        <w:tab/>
        <w:t xml:space="preserve">принтер, </w:t>
      </w:r>
      <w:r>
        <w:tab/>
        <w:t xml:space="preserve">сканер, </w:t>
      </w:r>
      <w:r>
        <w:tab/>
        <w:t xml:space="preserve">дисководы), </w:t>
      </w:r>
    </w:p>
    <w:p w:rsidR="000042A4" w:rsidRDefault="0034265D">
      <w:pPr>
        <w:spacing w:after="186" w:line="259" w:lineRule="auto"/>
        <w:ind w:left="9" w:right="15"/>
      </w:pPr>
      <w:r>
        <w:t xml:space="preserve">устройства внешней памяти (гибкий, жесткий, лазерный диски). </w:t>
      </w:r>
      <w:r>
        <w:rPr>
          <w:b/>
        </w:rPr>
        <w:t xml:space="preserve">4 класс </w:t>
      </w:r>
    </w:p>
    <w:p w:rsidR="000042A4" w:rsidRDefault="0034265D" w:rsidP="0035675A">
      <w:pPr>
        <w:numPr>
          <w:ilvl w:val="0"/>
          <w:numId w:val="166"/>
        </w:numPr>
        <w:spacing w:after="191" w:line="259" w:lineRule="auto"/>
        <w:ind w:right="15" w:hanging="941"/>
      </w:pPr>
      <w:r>
        <w:t xml:space="preserve">Представление о </w:t>
      </w:r>
      <w:r>
        <w:tab/>
        <w:t xml:space="preserve">компьютере </w:t>
      </w:r>
      <w:r>
        <w:tab/>
        <w:t xml:space="preserve">как </w:t>
      </w:r>
      <w:r>
        <w:tab/>
        <w:t xml:space="preserve">универсальной машине </w:t>
      </w:r>
      <w:r>
        <w:tab/>
        <w:t>для обраб</w:t>
      </w:r>
    </w:p>
    <w:p w:rsidR="000042A4" w:rsidRDefault="0034265D" w:rsidP="0035675A">
      <w:pPr>
        <w:numPr>
          <w:ilvl w:val="0"/>
          <w:numId w:val="166"/>
        </w:numPr>
        <w:spacing w:line="259" w:lineRule="auto"/>
        <w:ind w:right="15" w:hanging="941"/>
      </w:pPr>
      <w:r>
        <w:t xml:space="preserve">Устройство компьютера. </w:t>
      </w:r>
    </w:p>
    <w:p w:rsidR="000042A4" w:rsidRDefault="0034265D" w:rsidP="0035675A">
      <w:pPr>
        <w:numPr>
          <w:ilvl w:val="0"/>
          <w:numId w:val="166"/>
        </w:numPr>
        <w:spacing w:after="35" w:line="259" w:lineRule="auto"/>
        <w:ind w:right="15" w:hanging="941"/>
      </w:pPr>
      <w:r>
        <w:t xml:space="preserve">Названия и назначение основных устройств компьютера. </w:t>
      </w:r>
    </w:p>
    <w:p w:rsidR="000042A4" w:rsidRDefault="0034265D" w:rsidP="0035675A">
      <w:pPr>
        <w:numPr>
          <w:ilvl w:val="0"/>
          <w:numId w:val="166"/>
        </w:numPr>
        <w:spacing w:after="196" w:line="259" w:lineRule="auto"/>
        <w:ind w:right="15" w:hanging="941"/>
      </w:pPr>
      <w:r>
        <w:t xml:space="preserve">Системная плата, процессор, оперативная память, устройства </w:t>
      </w:r>
    </w:p>
    <w:p w:rsidR="000042A4" w:rsidRDefault="0034265D">
      <w:pPr>
        <w:ind w:left="9" w:right="1123"/>
      </w:pPr>
      <w:r>
        <w:t xml:space="preserve">ввода и вывода </w:t>
      </w:r>
      <w:r>
        <w:tab/>
        <w:t xml:space="preserve">информации </w:t>
      </w:r>
      <w:r>
        <w:tab/>
        <w:t xml:space="preserve">(монитор,  </w:t>
      </w:r>
      <w:r>
        <w:tab/>
        <w:t xml:space="preserve">клавиатура, </w:t>
      </w:r>
      <w:r>
        <w:tab/>
        <w:t xml:space="preserve">мышь, </w:t>
      </w:r>
      <w:r>
        <w:tab/>
        <w:t xml:space="preserve">принтер, </w:t>
      </w:r>
      <w:r>
        <w:tab/>
        <w:t xml:space="preserve">сканер, </w:t>
      </w:r>
      <w:r>
        <w:tab/>
        <w:t xml:space="preserve">дисководы), </w:t>
      </w:r>
    </w:p>
    <w:p w:rsidR="000042A4" w:rsidRDefault="0034265D">
      <w:pPr>
        <w:tabs>
          <w:tab w:val="center" w:pos="2137"/>
          <w:tab w:val="center" w:pos="3384"/>
          <w:tab w:val="center" w:pos="4616"/>
          <w:tab w:val="center" w:pos="5956"/>
          <w:tab w:val="center" w:pos="7353"/>
          <w:tab w:val="center" w:pos="8647"/>
        </w:tabs>
        <w:spacing w:after="201" w:line="259" w:lineRule="auto"/>
        <w:ind w:left="-1" w:firstLine="0"/>
        <w:jc w:val="left"/>
      </w:pPr>
      <w:r>
        <w:t xml:space="preserve">устройства </w:t>
      </w:r>
      <w:r>
        <w:tab/>
        <w:t xml:space="preserve">внешней </w:t>
      </w:r>
      <w:r>
        <w:tab/>
        <w:t xml:space="preserve">памяти </w:t>
      </w:r>
      <w:r>
        <w:tab/>
        <w:t xml:space="preserve">(гибкий, </w:t>
      </w:r>
      <w:r>
        <w:tab/>
        <w:t xml:space="preserve">жесткий, </w:t>
      </w:r>
      <w:r>
        <w:tab/>
        <w:t xml:space="preserve">лазерный </w:t>
      </w:r>
      <w:r>
        <w:tab/>
        <w:t xml:space="preserve">диски). </w:t>
      </w:r>
    </w:p>
    <w:p w:rsidR="000042A4" w:rsidRDefault="0034265D">
      <w:pPr>
        <w:spacing w:after="166" w:line="269" w:lineRule="auto"/>
        <w:ind w:left="14" w:right="4"/>
      </w:pPr>
      <w:r>
        <w:rPr>
          <w:b/>
        </w:rPr>
        <w:t xml:space="preserve">Практическая работа на компьютере (13 ч) </w:t>
      </w:r>
    </w:p>
    <w:p w:rsidR="000042A4" w:rsidRDefault="0034265D">
      <w:pPr>
        <w:spacing w:after="5" w:line="269" w:lineRule="auto"/>
        <w:ind w:left="14" w:right="4"/>
      </w:pPr>
      <w:r>
        <w:rPr>
          <w:b/>
        </w:rPr>
        <w:t xml:space="preserve">1класс </w:t>
      </w:r>
    </w:p>
    <w:p w:rsidR="000042A4" w:rsidRDefault="0034265D" w:rsidP="0035675A">
      <w:pPr>
        <w:numPr>
          <w:ilvl w:val="0"/>
          <w:numId w:val="167"/>
        </w:numPr>
        <w:spacing w:line="259" w:lineRule="auto"/>
        <w:ind w:right="15" w:hanging="941"/>
      </w:pPr>
      <w:r>
        <w:t xml:space="preserve">Запуск программы с рабочего стола. </w:t>
      </w:r>
    </w:p>
    <w:p w:rsidR="000042A4" w:rsidRDefault="0034265D" w:rsidP="0035675A">
      <w:pPr>
        <w:numPr>
          <w:ilvl w:val="0"/>
          <w:numId w:val="167"/>
        </w:numPr>
        <w:spacing w:line="259" w:lineRule="auto"/>
        <w:ind w:right="15" w:hanging="941"/>
      </w:pPr>
      <w:r>
        <w:t xml:space="preserve">Закрытие программы. </w:t>
      </w:r>
    </w:p>
    <w:p w:rsidR="000042A4" w:rsidRDefault="0034265D" w:rsidP="0035675A">
      <w:pPr>
        <w:numPr>
          <w:ilvl w:val="0"/>
          <w:numId w:val="167"/>
        </w:numPr>
        <w:spacing w:after="35" w:line="259" w:lineRule="auto"/>
        <w:ind w:right="15" w:hanging="941"/>
      </w:pPr>
      <w:r>
        <w:t xml:space="preserve">Выбор элемента меню с помощью мыши. </w:t>
      </w:r>
    </w:p>
    <w:p w:rsidR="000042A4" w:rsidRDefault="0034265D" w:rsidP="0035675A">
      <w:pPr>
        <w:numPr>
          <w:ilvl w:val="0"/>
          <w:numId w:val="167"/>
        </w:numPr>
        <w:spacing w:after="139" w:line="259" w:lineRule="auto"/>
        <w:ind w:right="15" w:hanging="941"/>
      </w:pPr>
      <w:r>
        <w:t xml:space="preserve">Использование клавиш со стрелками, цифровых клавиш и клавиши </w:t>
      </w:r>
    </w:p>
    <w:p w:rsidR="000042A4" w:rsidRDefault="0034265D">
      <w:pPr>
        <w:spacing w:after="189" w:line="259" w:lineRule="auto"/>
        <w:ind w:left="9" w:right="15"/>
      </w:pPr>
      <w:r>
        <w:t xml:space="preserve">Enter. </w:t>
      </w:r>
    </w:p>
    <w:p w:rsidR="000042A4" w:rsidRDefault="0034265D" w:rsidP="0035675A">
      <w:pPr>
        <w:numPr>
          <w:ilvl w:val="0"/>
          <w:numId w:val="167"/>
        </w:numPr>
        <w:ind w:right="15" w:hanging="941"/>
      </w:pPr>
      <w:r>
        <w:t xml:space="preserve">Набор текста с помощью клавиатуры, в том числе заглавных букв, знаков препинания. </w:t>
      </w:r>
    </w:p>
    <w:p w:rsidR="000042A4" w:rsidRDefault="0034265D" w:rsidP="0035675A">
      <w:pPr>
        <w:numPr>
          <w:ilvl w:val="0"/>
          <w:numId w:val="167"/>
        </w:numPr>
        <w:spacing w:after="39" w:line="259" w:lineRule="auto"/>
        <w:ind w:right="15" w:hanging="941"/>
      </w:pPr>
      <w:r>
        <w:t xml:space="preserve">Рисование на компьютере в графическом редакторе. </w:t>
      </w:r>
    </w:p>
    <w:p w:rsidR="000042A4" w:rsidRDefault="0034265D" w:rsidP="0035675A">
      <w:pPr>
        <w:numPr>
          <w:ilvl w:val="0"/>
          <w:numId w:val="167"/>
        </w:numPr>
        <w:spacing w:line="259" w:lineRule="auto"/>
        <w:ind w:right="15" w:hanging="941"/>
      </w:pPr>
      <w:r>
        <w:t xml:space="preserve">Выполнение простейших проектов по заданной теме. </w:t>
      </w:r>
    </w:p>
    <w:p w:rsidR="000042A4" w:rsidRDefault="0034265D">
      <w:pPr>
        <w:spacing w:after="5" w:line="269" w:lineRule="auto"/>
        <w:ind w:left="14" w:right="4"/>
      </w:pPr>
      <w:r>
        <w:rPr>
          <w:b/>
        </w:rPr>
        <w:t xml:space="preserve">2класс </w:t>
      </w:r>
    </w:p>
    <w:p w:rsidR="000042A4" w:rsidRDefault="0034265D" w:rsidP="0035675A">
      <w:pPr>
        <w:numPr>
          <w:ilvl w:val="0"/>
          <w:numId w:val="168"/>
        </w:numPr>
        <w:spacing w:line="259" w:lineRule="auto"/>
        <w:ind w:right="15" w:hanging="941"/>
      </w:pPr>
      <w:r>
        <w:t xml:space="preserve">Запуск программы с рабочего стола. </w:t>
      </w:r>
    </w:p>
    <w:p w:rsidR="000042A4" w:rsidRDefault="0034265D" w:rsidP="0035675A">
      <w:pPr>
        <w:numPr>
          <w:ilvl w:val="0"/>
          <w:numId w:val="168"/>
        </w:numPr>
        <w:spacing w:line="259" w:lineRule="auto"/>
        <w:ind w:right="15" w:hanging="941"/>
      </w:pPr>
      <w:r>
        <w:t xml:space="preserve">Закрытие программы. </w:t>
      </w:r>
    </w:p>
    <w:p w:rsidR="000042A4" w:rsidRDefault="0034265D" w:rsidP="0035675A">
      <w:pPr>
        <w:numPr>
          <w:ilvl w:val="0"/>
          <w:numId w:val="168"/>
        </w:numPr>
        <w:spacing w:after="34" w:line="259" w:lineRule="auto"/>
        <w:ind w:right="15" w:hanging="941"/>
      </w:pPr>
      <w:r>
        <w:t xml:space="preserve">Выбор элемента меню с помощью мыши. </w:t>
      </w:r>
    </w:p>
    <w:p w:rsidR="000042A4" w:rsidRDefault="0034265D" w:rsidP="0035675A">
      <w:pPr>
        <w:numPr>
          <w:ilvl w:val="0"/>
          <w:numId w:val="168"/>
        </w:numPr>
        <w:ind w:right="15" w:hanging="941"/>
      </w:pPr>
      <w:r>
        <w:t xml:space="preserve">Использование клавиш со стрелками, цифровых клавиш и клавиш управления. </w:t>
      </w:r>
    </w:p>
    <w:p w:rsidR="000042A4" w:rsidRDefault="0034265D" w:rsidP="0035675A">
      <w:pPr>
        <w:numPr>
          <w:ilvl w:val="0"/>
          <w:numId w:val="168"/>
        </w:numPr>
        <w:spacing w:line="259" w:lineRule="auto"/>
        <w:ind w:right="15" w:hanging="941"/>
      </w:pPr>
      <w:r>
        <w:t xml:space="preserve">Поиск нужной информации в документе. </w:t>
      </w:r>
    </w:p>
    <w:p w:rsidR="000042A4" w:rsidRDefault="0034265D" w:rsidP="0035675A">
      <w:pPr>
        <w:numPr>
          <w:ilvl w:val="0"/>
          <w:numId w:val="168"/>
        </w:numPr>
        <w:ind w:right="15" w:hanging="941"/>
      </w:pPr>
      <w:r>
        <w:t xml:space="preserve">Набор текста с помощью клавиатуры, в том числе заглавных букв, знаков препинания. </w:t>
      </w:r>
    </w:p>
    <w:p w:rsidR="000042A4" w:rsidRDefault="0034265D" w:rsidP="0035675A">
      <w:pPr>
        <w:numPr>
          <w:ilvl w:val="0"/>
          <w:numId w:val="168"/>
        </w:numPr>
        <w:spacing w:line="259" w:lineRule="auto"/>
        <w:ind w:right="15" w:hanging="941"/>
      </w:pPr>
      <w:r>
        <w:t xml:space="preserve">Редактирование текста. </w:t>
      </w:r>
    </w:p>
    <w:p w:rsidR="000042A4" w:rsidRDefault="0034265D" w:rsidP="0035675A">
      <w:pPr>
        <w:numPr>
          <w:ilvl w:val="0"/>
          <w:numId w:val="168"/>
        </w:numPr>
        <w:spacing w:after="34" w:line="259" w:lineRule="auto"/>
        <w:ind w:right="15" w:hanging="941"/>
      </w:pPr>
      <w:r>
        <w:t xml:space="preserve">Работа в графическом редакторе. </w:t>
      </w:r>
    </w:p>
    <w:p w:rsidR="000042A4" w:rsidRDefault="0034265D" w:rsidP="0035675A">
      <w:pPr>
        <w:numPr>
          <w:ilvl w:val="0"/>
          <w:numId w:val="168"/>
        </w:numPr>
        <w:spacing w:line="284" w:lineRule="auto"/>
        <w:ind w:right="15" w:hanging="941"/>
      </w:pPr>
      <w:r>
        <w:t xml:space="preserve">Создание </w:t>
      </w:r>
      <w:r>
        <w:tab/>
        <w:t xml:space="preserve">простейших </w:t>
      </w:r>
      <w:r>
        <w:tab/>
        <w:t xml:space="preserve">слайдов </w:t>
      </w:r>
      <w:r>
        <w:tab/>
        <w:t xml:space="preserve">презентации </w:t>
      </w:r>
      <w:r>
        <w:tab/>
        <w:t xml:space="preserve">по </w:t>
      </w:r>
      <w:r>
        <w:tab/>
        <w:t xml:space="preserve">встроенным шаблонам. </w:t>
      </w:r>
    </w:p>
    <w:p w:rsidR="000042A4" w:rsidRDefault="0034265D" w:rsidP="0035675A">
      <w:pPr>
        <w:numPr>
          <w:ilvl w:val="0"/>
          <w:numId w:val="168"/>
        </w:numPr>
        <w:spacing w:line="259" w:lineRule="auto"/>
        <w:ind w:right="15" w:hanging="941"/>
      </w:pPr>
      <w:r>
        <w:t xml:space="preserve">Подбор, обработка и оформление информации. </w:t>
      </w:r>
    </w:p>
    <w:p w:rsidR="000042A4" w:rsidRDefault="0034265D" w:rsidP="0035675A">
      <w:pPr>
        <w:numPr>
          <w:ilvl w:val="0"/>
          <w:numId w:val="168"/>
        </w:numPr>
        <w:spacing w:line="259" w:lineRule="auto"/>
        <w:ind w:right="15" w:hanging="941"/>
      </w:pPr>
      <w:r>
        <w:t xml:space="preserve">Выполнение проектов по заданной теме. </w:t>
      </w:r>
    </w:p>
    <w:p w:rsidR="000042A4" w:rsidRDefault="0034265D">
      <w:pPr>
        <w:spacing w:after="5" w:line="269" w:lineRule="auto"/>
        <w:ind w:left="14" w:right="4"/>
      </w:pPr>
      <w:r>
        <w:rPr>
          <w:b/>
        </w:rPr>
        <w:t xml:space="preserve">3класс </w:t>
      </w:r>
    </w:p>
    <w:p w:rsidR="000042A4" w:rsidRDefault="0034265D" w:rsidP="0035675A">
      <w:pPr>
        <w:numPr>
          <w:ilvl w:val="0"/>
          <w:numId w:val="169"/>
        </w:numPr>
        <w:spacing w:after="34" w:line="259" w:lineRule="auto"/>
        <w:ind w:right="15" w:hanging="941"/>
      </w:pPr>
      <w:r>
        <w:t xml:space="preserve">Запуск программы с рабочего стола и основного меню «Пуск». </w:t>
      </w:r>
    </w:p>
    <w:p w:rsidR="000042A4" w:rsidRDefault="0034265D" w:rsidP="0035675A">
      <w:pPr>
        <w:numPr>
          <w:ilvl w:val="0"/>
          <w:numId w:val="169"/>
        </w:numPr>
        <w:spacing w:line="259" w:lineRule="auto"/>
        <w:ind w:right="15" w:hanging="941"/>
      </w:pPr>
      <w:r>
        <w:t xml:space="preserve">Различные способы закрытие программы. </w:t>
      </w:r>
    </w:p>
    <w:p w:rsidR="000042A4" w:rsidRDefault="0034265D" w:rsidP="0035675A">
      <w:pPr>
        <w:numPr>
          <w:ilvl w:val="0"/>
          <w:numId w:val="169"/>
        </w:numPr>
        <w:spacing w:after="34" w:line="259" w:lineRule="auto"/>
        <w:ind w:right="15" w:hanging="941"/>
      </w:pPr>
      <w:r>
        <w:t xml:space="preserve">Выбор элемента меню с помощью мыши. </w:t>
      </w:r>
    </w:p>
    <w:p w:rsidR="000042A4" w:rsidRDefault="0034265D" w:rsidP="0035675A">
      <w:pPr>
        <w:numPr>
          <w:ilvl w:val="0"/>
          <w:numId w:val="169"/>
        </w:numPr>
        <w:ind w:right="15" w:hanging="941"/>
      </w:pPr>
      <w:r>
        <w:t xml:space="preserve">Использование клавиш со стрелками, цифровых клавиш и клавиш управления. </w:t>
      </w:r>
    </w:p>
    <w:p w:rsidR="000042A4" w:rsidRDefault="0034265D" w:rsidP="0035675A">
      <w:pPr>
        <w:numPr>
          <w:ilvl w:val="0"/>
          <w:numId w:val="169"/>
        </w:numPr>
        <w:spacing w:line="259" w:lineRule="auto"/>
        <w:ind w:right="15" w:hanging="941"/>
      </w:pPr>
      <w:r>
        <w:t xml:space="preserve">Поиск нужной информации в гипертекстовом документе. </w:t>
      </w:r>
    </w:p>
    <w:p w:rsidR="000042A4" w:rsidRDefault="0034265D" w:rsidP="0035675A">
      <w:pPr>
        <w:numPr>
          <w:ilvl w:val="0"/>
          <w:numId w:val="169"/>
        </w:numPr>
        <w:ind w:right="15" w:hanging="941"/>
      </w:pPr>
      <w:r>
        <w:t xml:space="preserve">Набор текста с помощью клавиатуры, в том числе заглавных букв, знаков препинания. </w:t>
      </w:r>
    </w:p>
    <w:p w:rsidR="000042A4" w:rsidRDefault="0034265D" w:rsidP="0035675A">
      <w:pPr>
        <w:numPr>
          <w:ilvl w:val="0"/>
          <w:numId w:val="169"/>
        </w:numPr>
        <w:spacing w:after="37" w:line="259" w:lineRule="auto"/>
        <w:ind w:right="15" w:hanging="941"/>
      </w:pPr>
      <w:r>
        <w:t xml:space="preserve">Редактирование текста. </w:t>
      </w:r>
    </w:p>
    <w:p w:rsidR="000042A4" w:rsidRDefault="0034265D" w:rsidP="0035675A">
      <w:pPr>
        <w:numPr>
          <w:ilvl w:val="0"/>
          <w:numId w:val="169"/>
        </w:numPr>
        <w:spacing w:line="259" w:lineRule="auto"/>
        <w:ind w:right="15" w:hanging="941"/>
      </w:pPr>
      <w:r>
        <w:t xml:space="preserve">Форматирование текста. </w:t>
      </w:r>
    </w:p>
    <w:p w:rsidR="000042A4" w:rsidRDefault="0034265D" w:rsidP="0035675A">
      <w:pPr>
        <w:numPr>
          <w:ilvl w:val="0"/>
          <w:numId w:val="169"/>
        </w:numPr>
        <w:spacing w:after="34" w:line="259" w:lineRule="auto"/>
        <w:ind w:right="15" w:hanging="941"/>
      </w:pPr>
      <w:r>
        <w:t xml:space="preserve">Работа в графическом редакторе. </w:t>
      </w:r>
    </w:p>
    <w:p w:rsidR="000042A4" w:rsidRDefault="0034265D" w:rsidP="0035675A">
      <w:pPr>
        <w:numPr>
          <w:ilvl w:val="0"/>
          <w:numId w:val="169"/>
        </w:numPr>
        <w:spacing w:line="259" w:lineRule="auto"/>
        <w:ind w:right="15" w:hanging="941"/>
      </w:pPr>
      <w:r>
        <w:t xml:space="preserve">Создание презентаций по встроенным шаблонам. </w:t>
      </w:r>
    </w:p>
    <w:p w:rsidR="000042A4" w:rsidRDefault="0034265D" w:rsidP="0035675A">
      <w:pPr>
        <w:numPr>
          <w:ilvl w:val="0"/>
          <w:numId w:val="169"/>
        </w:numPr>
        <w:spacing w:line="259" w:lineRule="auto"/>
        <w:ind w:right="15" w:hanging="941"/>
      </w:pPr>
      <w:r>
        <w:t xml:space="preserve">Редактирование презентаций. </w:t>
      </w:r>
    </w:p>
    <w:p w:rsidR="000042A4" w:rsidRDefault="0034265D" w:rsidP="0035675A">
      <w:pPr>
        <w:numPr>
          <w:ilvl w:val="0"/>
          <w:numId w:val="169"/>
        </w:numPr>
        <w:spacing w:line="259" w:lineRule="auto"/>
        <w:ind w:right="15" w:hanging="941"/>
      </w:pPr>
      <w:r>
        <w:t xml:space="preserve">Подбор, обработка и оформление информации. </w:t>
      </w:r>
    </w:p>
    <w:p w:rsidR="000042A4" w:rsidRDefault="0034265D" w:rsidP="0035675A">
      <w:pPr>
        <w:numPr>
          <w:ilvl w:val="0"/>
          <w:numId w:val="169"/>
        </w:numPr>
        <w:spacing w:line="259" w:lineRule="auto"/>
        <w:ind w:right="15" w:hanging="941"/>
      </w:pPr>
      <w:r>
        <w:t xml:space="preserve">Поиск информации в контролируемом интернете. </w:t>
      </w:r>
    </w:p>
    <w:p w:rsidR="000042A4" w:rsidRDefault="0034265D" w:rsidP="0035675A">
      <w:pPr>
        <w:numPr>
          <w:ilvl w:val="0"/>
          <w:numId w:val="169"/>
        </w:numPr>
        <w:spacing w:line="259" w:lineRule="auto"/>
        <w:ind w:right="15" w:hanging="941"/>
      </w:pPr>
      <w:r>
        <w:t xml:space="preserve">Выполнен6ие заданий в режиме онлайн. </w:t>
      </w:r>
    </w:p>
    <w:p w:rsidR="000042A4" w:rsidRDefault="0034265D" w:rsidP="0035675A">
      <w:pPr>
        <w:numPr>
          <w:ilvl w:val="0"/>
          <w:numId w:val="169"/>
        </w:numPr>
        <w:spacing w:line="259" w:lineRule="auto"/>
        <w:ind w:right="15" w:hanging="941"/>
      </w:pPr>
      <w:r>
        <w:t xml:space="preserve">Выполнение и защита проектов по заданной теме. </w:t>
      </w:r>
    </w:p>
    <w:p w:rsidR="000042A4" w:rsidRDefault="0034265D">
      <w:pPr>
        <w:spacing w:after="5" w:line="269" w:lineRule="auto"/>
        <w:ind w:left="14" w:right="4"/>
      </w:pPr>
      <w:r>
        <w:rPr>
          <w:b/>
        </w:rPr>
        <w:t xml:space="preserve">4класс </w:t>
      </w:r>
    </w:p>
    <w:p w:rsidR="000042A4" w:rsidRDefault="0034265D" w:rsidP="0035675A">
      <w:pPr>
        <w:numPr>
          <w:ilvl w:val="0"/>
          <w:numId w:val="170"/>
        </w:numPr>
        <w:spacing w:after="34" w:line="259" w:lineRule="auto"/>
        <w:ind w:right="15" w:hanging="941"/>
      </w:pPr>
      <w:r>
        <w:t xml:space="preserve">Запуск программы с рабочего стола и основного меню «Пуск». </w:t>
      </w:r>
    </w:p>
    <w:p w:rsidR="000042A4" w:rsidRDefault="0034265D" w:rsidP="0035675A">
      <w:pPr>
        <w:numPr>
          <w:ilvl w:val="0"/>
          <w:numId w:val="170"/>
        </w:numPr>
        <w:spacing w:after="38" w:line="259" w:lineRule="auto"/>
        <w:ind w:right="15" w:hanging="941"/>
      </w:pPr>
      <w:r>
        <w:t xml:space="preserve">Различные способы закрытие программы. </w:t>
      </w:r>
    </w:p>
    <w:p w:rsidR="000042A4" w:rsidRDefault="0034265D" w:rsidP="0035675A">
      <w:pPr>
        <w:numPr>
          <w:ilvl w:val="0"/>
          <w:numId w:val="170"/>
        </w:numPr>
        <w:spacing w:after="34" w:line="259" w:lineRule="auto"/>
        <w:ind w:right="15" w:hanging="941"/>
      </w:pPr>
      <w:r>
        <w:t xml:space="preserve">Выбор элемента меню с помощью мыши. </w:t>
      </w:r>
    </w:p>
    <w:p w:rsidR="000042A4" w:rsidRDefault="0034265D" w:rsidP="0035675A">
      <w:pPr>
        <w:numPr>
          <w:ilvl w:val="0"/>
          <w:numId w:val="170"/>
        </w:numPr>
        <w:ind w:right="15" w:hanging="941"/>
      </w:pPr>
      <w:r>
        <w:t xml:space="preserve">Использование клавиш со стрелками, цифровых клавиш и клавиш управления. </w:t>
      </w:r>
    </w:p>
    <w:p w:rsidR="000042A4" w:rsidRDefault="0034265D" w:rsidP="0035675A">
      <w:pPr>
        <w:numPr>
          <w:ilvl w:val="0"/>
          <w:numId w:val="170"/>
        </w:numPr>
        <w:ind w:right="15" w:hanging="941"/>
      </w:pPr>
      <w:r>
        <w:t xml:space="preserve">Использование </w:t>
      </w:r>
      <w:r>
        <w:tab/>
        <w:t xml:space="preserve">клавиш </w:t>
      </w:r>
      <w:r>
        <w:tab/>
        <w:t xml:space="preserve">для </w:t>
      </w:r>
      <w:r>
        <w:tab/>
        <w:t xml:space="preserve">работы </w:t>
      </w:r>
      <w:r>
        <w:tab/>
        <w:t xml:space="preserve">на </w:t>
      </w:r>
      <w:r>
        <w:tab/>
        <w:t xml:space="preserve">компьютере </w:t>
      </w:r>
      <w:r>
        <w:tab/>
        <w:t xml:space="preserve">без использования мыши. </w:t>
      </w:r>
    </w:p>
    <w:p w:rsidR="000042A4" w:rsidRDefault="0034265D" w:rsidP="0035675A">
      <w:pPr>
        <w:numPr>
          <w:ilvl w:val="0"/>
          <w:numId w:val="170"/>
        </w:numPr>
        <w:ind w:right="15" w:hanging="941"/>
      </w:pPr>
      <w:r>
        <w:t xml:space="preserve">Поиск нужной информации в гипертекстовом документе и  </w:t>
      </w:r>
      <w:r>
        <w:tab/>
        <w:t xml:space="preserve">сети Интернет. </w:t>
      </w:r>
    </w:p>
    <w:p w:rsidR="000042A4" w:rsidRDefault="0034265D" w:rsidP="0035675A">
      <w:pPr>
        <w:numPr>
          <w:ilvl w:val="0"/>
          <w:numId w:val="170"/>
        </w:numPr>
        <w:spacing w:line="259" w:lineRule="auto"/>
        <w:ind w:right="15" w:hanging="941"/>
      </w:pPr>
      <w:r>
        <w:t xml:space="preserve">Набор текста с помощью клавиатуры. </w:t>
      </w:r>
    </w:p>
    <w:p w:rsidR="000042A4" w:rsidRDefault="0034265D" w:rsidP="0035675A">
      <w:pPr>
        <w:numPr>
          <w:ilvl w:val="0"/>
          <w:numId w:val="170"/>
        </w:numPr>
        <w:spacing w:line="259" w:lineRule="auto"/>
        <w:ind w:right="15" w:hanging="941"/>
      </w:pPr>
      <w:r>
        <w:t xml:space="preserve">Редактирование текста. </w:t>
      </w:r>
    </w:p>
    <w:p w:rsidR="000042A4" w:rsidRDefault="0034265D" w:rsidP="0035675A">
      <w:pPr>
        <w:numPr>
          <w:ilvl w:val="0"/>
          <w:numId w:val="170"/>
        </w:numPr>
        <w:spacing w:line="259" w:lineRule="auto"/>
        <w:ind w:right="15" w:hanging="941"/>
      </w:pPr>
      <w:r>
        <w:t xml:space="preserve">Форматирование текста. </w:t>
      </w:r>
    </w:p>
    <w:p w:rsidR="000042A4" w:rsidRDefault="0034265D" w:rsidP="0035675A">
      <w:pPr>
        <w:numPr>
          <w:ilvl w:val="0"/>
          <w:numId w:val="170"/>
        </w:numPr>
        <w:spacing w:line="259" w:lineRule="auto"/>
        <w:ind w:right="15" w:hanging="941"/>
      </w:pPr>
      <w:r>
        <w:t xml:space="preserve">Работа в графическом редакторе. </w:t>
      </w:r>
    </w:p>
    <w:p w:rsidR="000042A4" w:rsidRDefault="0034265D" w:rsidP="0035675A">
      <w:pPr>
        <w:numPr>
          <w:ilvl w:val="0"/>
          <w:numId w:val="170"/>
        </w:numPr>
        <w:spacing w:line="259" w:lineRule="auto"/>
        <w:ind w:right="15" w:hanging="941"/>
      </w:pPr>
      <w:r>
        <w:t xml:space="preserve">Создание презентаций по встроенным шаблонам. </w:t>
      </w:r>
    </w:p>
    <w:p w:rsidR="000042A4" w:rsidRDefault="0034265D" w:rsidP="0035675A">
      <w:pPr>
        <w:numPr>
          <w:ilvl w:val="0"/>
          <w:numId w:val="170"/>
        </w:numPr>
        <w:spacing w:line="259" w:lineRule="auto"/>
        <w:ind w:right="15" w:hanging="941"/>
      </w:pPr>
      <w:r>
        <w:t xml:space="preserve">Редактирование презентаций. </w:t>
      </w:r>
    </w:p>
    <w:p w:rsidR="000042A4" w:rsidRDefault="0034265D" w:rsidP="0035675A">
      <w:pPr>
        <w:numPr>
          <w:ilvl w:val="0"/>
          <w:numId w:val="170"/>
        </w:numPr>
        <w:spacing w:line="259" w:lineRule="auto"/>
        <w:ind w:right="15" w:hanging="941"/>
      </w:pPr>
      <w:r>
        <w:t xml:space="preserve">Подбор, обработка и оформление информации. </w:t>
      </w:r>
    </w:p>
    <w:p w:rsidR="000042A4" w:rsidRDefault="0034265D" w:rsidP="0035675A">
      <w:pPr>
        <w:numPr>
          <w:ilvl w:val="0"/>
          <w:numId w:val="170"/>
        </w:numPr>
        <w:spacing w:line="259" w:lineRule="auto"/>
        <w:ind w:right="15" w:hanging="941"/>
      </w:pPr>
      <w:r>
        <w:t xml:space="preserve">Поиск информации в контролируемом интернете. </w:t>
      </w:r>
    </w:p>
    <w:p w:rsidR="000042A4" w:rsidRDefault="0034265D" w:rsidP="0035675A">
      <w:pPr>
        <w:numPr>
          <w:ilvl w:val="0"/>
          <w:numId w:val="170"/>
        </w:numPr>
        <w:spacing w:line="259" w:lineRule="auto"/>
        <w:ind w:right="15" w:hanging="941"/>
      </w:pPr>
      <w:r>
        <w:t xml:space="preserve">Выполнен6ие заданий в режиме онлайн. </w:t>
      </w:r>
    </w:p>
    <w:p w:rsidR="000042A4" w:rsidRDefault="0034265D" w:rsidP="0035675A">
      <w:pPr>
        <w:numPr>
          <w:ilvl w:val="0"/>
          <w:numId w:val="170"/>
        </w:numPr>
        <w:spacing w:line="259" w:lineRule="auto"/>
        <w:ind w:right="15" w:hanging="941"/>
      </w:pPr>
      <w:r>
        <w:t xml:space="preserve">Выполнение и защита проектов по заданной теме. </w:t>
      </w:r>
    </w:p>
    <w:p w:rsidR="000042A4" w:rsidRDefault="000042A4">
      <w:pPr>
        <w:spacing w:after="0" w:line="259" w:lineRule="auto"/>
        <w:ind w:left="0" w:firstLine="0"/>
        <w:jc w:val="left"/>
      </w:pPr>
    </w:p>
    <w:p w:rsidR="000042A4" w:rsidRDefault="000042A4">
      <w:pPr>
        <w:spacing w:after="34" w:line="259" w:lineRule="auto"/>
        <w:ind w:left="0" w:firstLine="0"/>
        <w:jc w:val="left"/>
      </w:pPr>
    </w:p>
    <w:p w:rsidR="000042A4" w:rsidRDefault="0034265D">
      <w:pPr>
        <w:spacing w:after="5" w:line="269" w:lineRule="auto"/>
        <w:ind w:left="1307" w:right="4"/>
      </w:pPr>
      <w:r>
        <w:rPr>
          <w:b/>
        </w:rPr>
        <w:t xml:space="preserve">ФОРМЫ И ВИДЫ ДЕЯТЕЛЬНОСТИ </w:t>
      </w:r>
    </w:p>
    <w:p w:rsidR="000042A4" w:rsidRDefault="0034265D">
      <w:pPr>
        <w:spacing w:after="5" w:line="269" w:lineRule="auto"/>
        <w:ind w:left="14" w:right="4"/>
      </w:pPr>
      <w:r>
        <w:rPr>
          <w:b/>
        </w:rPr>
        <w:t xml:space="preserve">Формы организации: </w:t>
      </w:r>
    </w:p>
    <w:p w:rsidR="000042A4" w:rsidRDefault="0034265D" w:rsidP="0035675A">
      <w:pPr>
        <w:numPr>
          <w:ilvl w:val="0"/>
          <w:numId w:val="171"/>
        </w:numPr>
        <w:spacing w:after="35" w:line="259" w:lineRule="auto"/>
        <w:ind w:right="15" w:hanging="941"/>
      </w:pPr>
      <w:r>
        <w:t xml:space="preserve">фронтальные обучающие занятия с мультимедийной поддержкой; </w:t>
      </w:r>
    </w:p>
    <w:p w:rsidR="000042A4" w:rsidRDefault="0034265D" w:rsidP="0035675A">
      <w:pPr>
        <w:numPr>
          <w:ilvl w:val="0"/>
          <w:numId w:val="171"/>
        </w:numPr>
        <w:spacing w:after="35" w:line="259" w:lineRule="auto"/>
        <w:ind w:right="15" w:hanging="941"/>
      </w:pPr>
      <w:r>
        <w:t xml:space="preserve">групповые обучающие занятия с мультимедийной поддержкой; </w:t>
      </w:r>
    </w:p>
    <w:p w:rsidR="000042A4" w:rsidRDefault="0034265D" w:rsidP="0035675A">
      <w:pPr>
        <w:numPr>
          <w:ilvl w:val="0"/>
          <w:numId w:val="171"/>
        </w:numPr>
        <w:spacing w:after="35" w:line="259" w:lineRule="auto"/>
        <w:ind w:right="15" w:hanging="941"/>
      </w:pPr>
      <w:r>
        <w:t xml:space="preserve">групповые обучающие занятия с компьютерной поддержкой; </w:t>
      </w:r>
    </w:p>
    <w:p w:rsidR="000042A4" w:rsidRDefault="0034265D" w:rsidP="0035675A">
      <w:pPr>
        <w:numPr>
          <w:ilvl w:val="0"/>
          <w:numId w:val="171"/>
        </w:numPr>
        <w:spacing w:after="34" w:line="259" w:lineRule="auto"/>
        <w:ind w:right="15" w:hanging="941"/>
      </w:pPr>
      <w:r>
        <w:t xml:space="preserve">индивидуальные обучающие занятия с компьютерной поддержкой; </w:t>
      </w:r>
    </w:p>
    <w:p w:rsidR="000042A4" w:rsidRDefault="0034265D" w:rsidP="0035675A">
      <w:pPr>
        <w:numPr>
          <w:ilvl w:val="0"/>
          <w:numId w:val="171"/>
        </w:numPr>
        <w:spacing w:after="34" w:line="259" w:lineRule="auto"/>
        <w:ind w:right="15" w:hanging="941"/>
      </w:pPr>
      <w:r>
        <w:t xml:space="preserve">практические занятия с компьютерной поддержкой; </w:t>
      </w:r>
    </w:p>
    <w:p w:rsidR="000042A4" w:rsidRDefault="0034265D" w:rsidP="0035675A">
      <w:pPr>
        <w:numPr>
          <w:ilvl w:val="0"/>
          <w:numId w:val="171"/>
        </w:numPr>
        <w:spacing w:line="259" w:lineRule="auto"/>
        <w:ind w:right="15" w:hanging="941"/>
      </w:pPr>
      <w:r>
        <w:t xml:space="preserve">фронтальная практическая работа; </w:t>
      </w:r>
    </w:p>
    <w:p w:rsidR="000042A4" w:rsidRDefault="0034265D" w:rsidP="0035675A">
      <w:pPr>
        <w:numPr>
          <w:ilvl w:val="0"/>
          <w:numId w:val="171"/>
        </w:numPr>
        <w:spacing w:line="259" w:lineRule="auto"/>
        <w:ind w:right="15" w:hanging="941"/>
      </w:pPr>
      <w:r>
        <w:t xml:space="preserve">групповая практическая работа; </w:t>
      </w:r>
    </w:p>
    <w:p w:rsidR="000042A4" w:rsidRDefault="0034265D" w:rsidP="0035675A">
      <w:pPr>
        <w:numPr>
          <w:ilvl w:val="0"/>
          <w:numId w:val="171"/>
        </w:numPr>
        <w:spacing w:after="34" w:line="259" w:lineRule="auto"/>
        <w:ind w:right="15" w:hanging="941"/>
      </w:pPr>
      <w:r>
        <w:t xml:space="preserve">индивидуальная практическая работа; </w:t>
      </w:r>
    </w:p>
    <w:p w:rsidR="000042A4" w:rsidRDefault="0034265D" w:rsidP="0035675A">
      <w:pPr>
        <w:numPr>
          <w:ilvl w:val="0"/>
          <w:numId w:val="171"/>
        </w:numPr>
        <w:spacing w:line="259" w:lineRule="auto"/>
        <w:ind w:right="15" w:hanging="941"/>
      </w:pPr>
      <w:r>
        <w:t xml:space="preserve">занятие обобщения и систематизации знаний, умений, навыков; </w:t>
      </w:r>
    </w:p>
    <w:p w:rsidR="000042A4" w:rsidRDefault="0034265D" w:rsidP="0035675A">
      <w:pPr>
        <w:numPr>
          <w:ilvl w:val="0"/>
          <w:numId w:val="171"/>
        </w:numPr>
        <w:spacing w:line="259" w:lineRule="auto"/>
        <w:ind w:right="15" w:hanging="941"/>
      </w:pPr>
      <w:r>
        <w:t xml:space="preserve">диагностическое занятие; </w:t>
      </w:r>
    </w:p>
    <w:p w:rsidR="000042A4" w:rsidRDefault="0034265D" w:rsidP="0035675A">
      <w:pPr>
        <w:numPr>
          <w:ilvl w:val="0"/>
          <w:numId w:val="171"/>
        </w:numPr>
        <w:spacing w:line="259" w:lineRule="auto"/>
        <w:ind w:right="15" w:hanging="941"/>
      </w:pPr>
      <w:r>
        <w:t xml:space="preserve">игра; </w:t>
      </w:r>
    </w:p>
    <w:p w:rsidR="000042A4" w:rsidRDefault="0034265D" w:rsidP="0035675A">
      <w:pPr>
        <w:numPr>
          <w:ilvl w:val="0"/>
          <w:numId w:val="171"/>
        </w:numPr>
        <w:spacing w:line="259" w:lineRule="auto"/>
        <w:ind w:right="15" w:hanging="941"/>
      </w:pPr>
      <w:r>
        <w:t xml:space="preserve">занятие - исследование; </w:t>
      </w:r>
    </w:p>
    <w:p w:rsidR="000042A4" w:rsidRDefault="0034265D" w:rsidP="0035675A">
      <w:pPr>
        <w:numPr>
          <w:ilvl w:val="0"/>
          <w:numId w:val="171"/>
        </w:numPr>
        <w:spacing w:line="259" w:lineRule="auto"/>
        <w:ind w:right="15" w:hanging="941"/>
      </w:pPr>
      <w:r>
        <w:t xml:space="preserve">соревнование; </w:t>
      </w:r>
    </w:p>
    <w:p w:rsidR="000042A4" w:rsidRDefault="0034265D" w:rsidP="0035675A">
      <w:pPr>
        <w:numPr>
          <w:ilvl w:val="0"/>
          <w:numId w:val="171"/>
        </w:numPr>
        <w:spacing w:line="290" w:lineRule="auto"/>
        <w:ind w:right="15" w:hanging="941"/>
      </w:pPr>
      <w:r>
        <w:t xml:space="preserve">презентация проекта. </w:t>
      </w:r>
      <w:r>
        <w:rPr>
          <w:b/>
        </w:rPr>
        <w:t xml:space="preserve">Виды деятельности: </w:t>
      </w:r>
    </w:p>
    <w:p w:rsidR="000042A4" w:rsidRDefault="0034265D" w:rsidP="0035675A">
      <w:pPr>
        <w:numPr>
          <w:ilvl w:val="0"/>
          <w:numId w:val="172"/>
        </w:numPr>
        <w:spacing w:line="259" w:lineRule="auto"/>
        <w:ind w:right="15" w:hanging="941"/>
      </w:pPr>
      <w:r>
        <w:t xml:space="preserve">познавательная; </w:t>
      </w:r>
    </w:p>
    <w:p w:rsidR="000042A4" w:rsidRDefault="0034265D" w:rsidP="0035675A">
      <w:pPr>
        <w:numPr>
          <w:ilvl w:val="0"/>
          <w:numId w:val="172"/>
        </w:numPr>
        <w:spacing w:line="259" w:lineRule="auto"/>
        <w:ind w:right="15" w:hanging="941"/>
      </w:pPr>
      <w:r>
        <w:t xml:space="preserve">игровая; </w:t>
      </w:r>
    </w:p>
    <w:p w:rsidR="000042A4" w:rsidRDefault="0034265D" w:rsidP="0035675A">
      <w:pPr>
        <w:numPr>
          <w:ilvl w:val="0"/>
          <w:numId w:val="172"/>
        </w:numPr>
        <w:spacing w:line="259" w:lineRule="auto"/>
        <w:ind w:right="15" w:hanging="941"/>
      </w:pPr>
      <w:r>
        <w:t xml:space="preserve">диагностическая; </w:t>
      </w:r>
    </w:p>
    <w:p w:rsidR="000042A4" w:rsidRDefault="0034265D" w:rsidP="0035675A">
      <w:pPr>
        <w:numPr>
          <w:ilvl w:val="0"/>
          <w:numId w:val="172"/>
        </w:numPr>
        <w:spacing w:after="34" w:line="259" w:lineRule="auto"/>
        <w:ind w:right="15" w:hanging="941"/>
      </w:pPr>
      <w:r>
        <w:t xml:space="preserve">творческая; </w:t>
      </w:r>
    </w:p>
    <w:p w:rsidR="000042A4" w:rsidRDefault="0034265D" w:rsidP="0035675A">
      <w:pPr>
        <w:numPr>
          <w:ilvl w:val="0"/>
          <w:numId w:val="172"/>
        </w:numPr>
        <w:spacing w:line="259" w:lineRule="auto"/>
        <w:ind w:right="15" w:hanging="941"/>
      </w:pPr>
      <w:r>
        <w:t xml:space="preserve">компьютерное конструировании; </w:t>
      </w:r>
    </w:p>
    <w:p w:rsidR="000042A4" w:rsidRDefault="0034265D" w:rsidP="0035675A">
      <w:pPr>
        <w:numPr>
          <w:ilvl w:val="0"/>
          <w:numId w:val="172"/>
        </w:numPr>
        <w:spacing w:line="259" w:lineRule="auto"/>
        <w:ind w:right="15" w:hanging="941"/>
      </w:pPr>
      <w:r>
        <w:t xml:space="preserve">компьютерный дизайн; </w:t>
      </w:r>
    </w:p>
    <w:p w:rsidR="000042A4" w:rsidRDefault="0034265D" w:rsidP="0035675A">
      <w:pPr>
        <w:numPr>
          <w:ilvl w:val="0"/>
          <w:numId w:val="172"/>
        </w:numPr>
        <w:spacing w:line="259" w:lineRule="auto"/>
        <w:ind w:right="15" w:hanging="941"/>
      </w:pPr>
      <w:r>
        <w:t xml:space="preserve">работа с заданиями с выбором ответа; </w:t>
      </w:r>
    </w:p>
    <w:p w:rsidR="000042A4" w:rsidRDefault="0034265D" w:rsidP="0035675A">
      <w:pPr>
        <w:numPr>
          <w:ilvl w:val="0"/>
          <w:numId w:val="172"/>
        </w:numPr>
        <w:spacing w:after="38" w:line="259" w:lineRule="auto"/>
        <w:ind w:right="15" w:hanging="941"/>
      </w:pPr>
      <w:r>
        <w:t xml:space="preserve">работа с тренажёрами; </w:t>
      </w:r>
    </w:p>
    <w:p w:rsidR="000042A4" w:rsidRDefault="0034265D" w:rsidP="0035675A">
      <w:pPr>
        <w:numPr>
          <w:ilvl w:val="0"/>
          <w:numId w:val="172"/>
        </w:numPr>
        <w:spacing w:line="284" w:lineRule="auto"/>
        <w:ind w:right="15" w:hanging="941"/>
      </w:pPr>
      <w:r>
        <w:t>работа с интерактивными заданиями; 10.</w:t>
      </w:r>
      <w:r>
        <w:rPr>
          <w:rFonts w:ascii="Arial" w:eastAsia="Arial" w:hAnsi="Arial" w:cs="Arial"/>
        </w:rPr>
        <w:tab/>
      </w:r>
      <w:r>
        <w:t xml:space="preserve">выполнение виртуальных лабораторных работ; </w:t>
      </w:r>
    </w:p>
    <w:p w:rsidR="000042A4" w:rsidRDefault="0034265D">
      <w:pPr>
        <w:tabs>
          <w:tab w:val="center" w:pos="2645"/>
        </w:tabs>
        <w:spacing w:line="259" w:lineRule="auto"/>
        <w:ind w:left="-1" w:firstLine="0"/>
        <w:jc w:val="left"/>
      </w:pPr>
      <w:r>
        <w:t>11.</w:t>
      </w:r>
      <w:r>
        <w:rPr>
          <w:rFonts w:ascii="Arial" w:eastAsia="Arial" w:hAnsi="Arial" w:cs="Arial"/>
        </w:rPr>
        <w:tab/>
      </w:r>
      <w:r>
        <w:t xml:space="preserve">создание и защита проектов. </w:t>
      </w:r>
      <w:r>
        <w:br w:type="page"/>
      </w:r>
    </w:p>
    <w:p w:rsidR="000042A4" w:rsidRDefault="0034265D">
      <w:pPr>
        <w:spacing w:after="29" w:line="259" w:lineRule="auto"/>
        <w:ind w:left="10" w:right="3067"/>
        <w:jc w:val="right"/>
      </w:pPr>
      <w:r>
        <w:rPr>
          <w:b/>
        </w:rPr>
        <w:t xml:space="preserve">ТЕМАТИЧЕСКОЕ ПЛАНИРОВАНИЕ </w:t>
      </w:r>
    </w:p>
    <w:p w:rsidR="000042A4" w:rsidRDefault="0034265D">
      <w:pPr>
        <w:spacing w:after="20" w:line="259" w:lineRule="auto"/>
        <w:ind w:left="777" w:right="1657"/>
        <w:jc w:val="center"/>
      </w:pPr>
      <w:r>
        <w:rPr>
          <w:b/>
        </w:rPr>
        <w:t xml:space="preserve">КУРСА </w:t>
      </w:r>
    </w:p>
    <w:p w:rsidR="000042A4" w:rsidRDefault="0034265D" w:rsidP="0035675A">
      <w:pPr>
        <w:numPr>
          <w:ilvl w:val="0"/>
          <w:numId w:val="173"/>
        </w:numPr>
        <w:spacing w:after="0" w:line="259" w:lineRule="auto"/>
        <w:ind w:right="1398" w:hanging="211"/>
        <w:jc w:val="center"/>
      </w:pPr>
      <w:r>
        <w:rPr>
          <w:b/>
        </w:rPr>
        <w:t xml:space="preserve">класс </w:t>
      </w:r>
    </w:p>
    <w:p w:rsidR="000042A4" w:rsidRDefault="000042A4">
      <w:pPr>
        <w:spacing w:after="0" w:line="259" w:lineRule="auto"/>
        <w:ind w:left="0" w:firstLine="0"/>
        <w:jc w:val="left"/>
      </w:pPr>
    </w:p>
    <w:tbl>
      <w:tblPr>
        <w:tblStyle w:val="TableGrid"/>
        <w:tblW w:w="9618" w:type="dxa"/>
        <w:tblInd w:w="111" w:type="dxa"/>
        <w:tblCellMar>
          <w:left w:w="5" w:type="dxa"/>
          <w:right w:w="176" w:type="dxa"/>
        </w:tblCellMar>
        <w:tblLook w:val="04A0"/>
      </w:tblPr>
      <w:tblGrid>
        <w:gridCol w:w="806"/>
        <w:gridCol w:w="5259"/>
        <w:gridCol w:w="3553"/>
      </w:tblGrid>
      <w:tr w:rsidR="000042A4">
        <w:trPr>
          <w:trHeight w:val="591"/>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0" w:firstLine="0"/>
              <w:jc w:val="left"/>
            </w:pPr>
            <w:r>
              <w:rPr>
                <w:b/>
                <w:sz w:val="24"/>
              </w:rPr>
              <w:t xml:space="preserve">№ </w:t>
            </w:r>
          </w:p>
          <w:p w:rsidR="000042A4" w:rsidRDefault="0034265D">
            <w:pPr>
              <w:spacing w:after="0" w:line="259" w:lineRule="auto"/>
              <w:ind w:left="0" w:firstLine="0"/>
              <w:jc w:val="left"/>
            </w:pPr>
            <w:r>
              <w:rPr>
                <w:b/>
                <w:sz w:val="24"/>
              </w:rPr>
              <w:t xml:space="preserve">п/п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66" w:firstLine="0"/>
              <w:jc w:val="center"/>
            </w:pPr>
            <w:r>
              <w:rPr>
                <w:b/>
                <w:sz w:val="24"/>
              </w:rPr>
              <w:t xml:space="preserve">Тема </w:t>
            </w:r>
          </w:p>
        </w:tc>
        <w:tc>
          <w:tcPr>
            <w:tcW w:w="35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99" w:right="1217" w:firstLine="0"/>
              <w:jc w:val="center"/>
            </w:pPr>
            <w:r>
              <w:rPr>
                <w:b/>
                <w:sz w:val="24"/>
              </w:rPr>
              <w:t xml:space="preserve">ЦОР Ы </w:t>
            </w:r>
          </w:p>
        </w:tc>
      </w:tr>
      <w:tr w:rsidR="000042A4">
        <w:trPr>
          <w:trHeight w:val="1109"/>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34" w:firstLine="0"/>
              <w:jc w:val="left"/>
            </w:pPr>
            <w:r>
              <w:rPr>
                <w:sz w:val="24"/>
              </w:rPr>
              <w:t xml:space="preserve">Введение. Техника безопасности. Человек и компьютер. Возможности персонального компьютера. Применение персонального компьютера. </w:t>
            </w:r>
          </w:p>
        </w:tc>
        <w:tc>
          <w:tcPr>
            <w:tcW w:w="35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5" w:firstLine="0"/>
              <w:jc w:val="left"/>
            </w:pPr>
            <w:r>
              <w:rPr>
                <w:sz w:val="24"/>
              </w:rPr>
              <w:t xml:space="preserve">интернет-ресурсы </w:t>
            </w: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Компьютер и его основные устройства. Рабочий стол в реальном и виртуальном мире</w:t>
            </w:r>
            <w:r>
              <w:rPr>
                <w:b/>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9" w:firstLine="0"/>
              <w:jc w:val="left"/>
            </w:pPr>
            <w:r>
              <w:rPr>
                <w:sz w:val="24"/>
              </w:rPr>
              <w:t xml:space="preserve">Мышь.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Мышь.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Курсор. Понятия: вверх, вниз, вправо, влево. Различные способы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Курсор. Понятия: вверх, вниз, вправо, влево. Различные способы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149"/>
              <w:jc w:val="left"/>
            </w:pPr>
            <w:r>
              <w:rPr>
                <w:sz w:val="24"/>
              </w:rPr>
              <w:t xml:space="preserve">Клавиатура. Работа на клавиатуре. Цифровая клавиатура.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Клавиатура. Работа на клавиатуре. Цифровая клавиатура.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Клавиатура. Работа на клавиатуре. Цифровая клавиатура.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Левая кнопка мыши. Способы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Левая кнопка мыши. Способы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Базы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Базы данных. Работа в базе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текстовым редактором Microsoft Word.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текстовым редактором Microsoft Word.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pPr>
            <w:r>
              <w:rPr>
                <w:sz w:val="24"/>
              </w:rPr>
              <w:t xml:space="preserve">Основные элементы текстового документа: символ, слово, строка, предложение. </w:t>
            </w:r>
          </w:p>
          <w:p w:rsidR="000042A4" w:rsidRDefault="0034265D">
            <w:pPr>
              <w:spacing w:after="0" w:line="259" w:lineRule="auto"/>
              <w:ind w:left="0" w:firstLine="0"/>
              <w:jc w:val="left"/>
            </w:pPr>
            <w:r>
              <w:rPr>
                <w:sz w:val="24"/>
              </w:rPr>
              <w:t xml:space="preserve">Перемещение по тексту.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18" w:line="259" w:lineRule="auto"/>
              <w:ind w:left="0" w:firstLine="0"/>
              <w:jc w:val="left"/>
            </w:pPr>
            <w:r>
              <w:rPr>
                <w:sz w:val="24"/>
              </w:rPr>
              <w:t xml:space="preserve">Основные элементы текстового документа: </w:t>
            </w:r>
          </w:p>
          <w:p w:rsidR="000042A4" w:rsidRDefault="0034265D">
            <w:pPr>
              <w:spacing w:line="259" w:lineRule="auto"/>
              <w:ind w:left="0" w:firstLine="0"/>
              <w:jc w:val="left"/>
            </w:pPr>
            <w:r>
              <w:rPr>
                <w:sz w:val="24"/>
              </w:rPr>
              <w:t xml:space="preserve">символ, слово, строка, предложение. </w:t>
            </w:r>
          </w:p>
          <w:p w:rsidR="000042A4" w:rsidRDefault="0034265D">
            <w:pPr>
              <w:spacing w:after="0" w:line="259" w:lineRule="auto"/>
              <w:ind w:left="0" w:firstLine="0"/>
              <w:jc w:val="left"/>
            </w:pPr>
            <w:r>
              <w:rPr>
                <w:sz w:val="24"/>
              </w:rPr>
              <w:t xml:space="preserve">Перемещение по тексту.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и сохранение текстового документа.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и сохранение текстового документа.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Шрифт, размер.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Шрифт, размер.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Шрифт, размер.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Вставка.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Вставка. </w:t>
            </w:r>
          </w:p>
        </w:tc>
        <w:tc>
          <w:tcPr>
            <w:tcW w:w="3553"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Вставка.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Вставка.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Повторение и систематизация знаний. Игра « Мой компьютер».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525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Повторение и систематизация знаний. Игра « Мой компьютер».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34265D">
      <w:pPr>
        <w:spacing w:after="187" w:line="259" w:lineRule="auto"/>
        <w:ind w:left="10" w:right="2552"/>
        <w:jc w:val="right"/>
      </w:pPr>
      <w:r>
        <w:rPr>
          <w:b/>
        </w:rPr>
        <w:t xml:space="preserve">ТЕМАТИЧЕСКОЕ ПЛАНИРОВАНИЕ КУРСА </w:t>
      </w:r>
    </w:p>
    <w:p w:rsidR="000042A4" w:rsidRDefault="0034265D" w:rsidP="0035675A">
      <w:pPr>
        <w:numPr>
          <w:ilvl w:val="0"/>
          <w:numId w:val="173"/>
        </w:numPr>
        <w:spacing w:after="0" w:line="259" w:lineRule="auto"/>
        <w:ind w:right="1398" w:hanging="211"/>
        <w:jc w:val="center"/>
      </w:pPr>
      <w:r>
        <w:rPr>
          <w:b/>
        </w:rPr>
        <w:t xml:space="preserve">класс </w:t>
      </w:r>
    </w:p>
    <w:tbl>
      <w:tblPr>
        <w:tblStyle w:val="TableGrid"/>
        <w:tblW w:w="9873" w:type="dxa"/>
        <w:tblInd w:w="-144" w:type="dxa"/>
        <w:tblCellMar>
          <w:left w:w="10" w:type="dxa"/>
          <w:right w:w="281" w:type="dxa"/>
        </w:tblCellMar>
        <w:tblLook w:val="04A0"/>
      </w:tblPr>
      <w:tblGrid>
        <w:gridCol w:w="994"/>
        <w:gridCol w:w="5388"/>
        <w:gridCol w:w="3491"/>
      </w:tblGrid>
      <w:tr w:rsidR="000042A4">
        <w:trPr>
          <w:trHeight w:val="56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b/>
                <w:sz w:val="24"/>
              </w:rPr>
              <w:t xml:space="preserve">№ п/п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1" w:firstLine="0"/>
              <w:jc w:val="center"/>
            </w:pPr>
            <w:r>
              <w:rPr>
                <w:b/>
                <w:sz w:val="24"/>
              </w:rPr>
              <w:t xml:space="preserve">Тема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285" w:firstLine="0"/>
              <w:jc w:val="center"/>
            </w:pPr>
            <w:r>
              <w:rPr>
                <w:b/>
                <w:sz w:val="24"/>
              </w:rPr>
              <w:t>ЦО</w:t>
            </w:r>
          </w:p>
          <w:p w:rsidR="000042A4" w:rsidRDefault="0034265D">
            <w:pPr>
              <w:spacing w:after="0" w:line="259" w:lineRule="auto"/>
              <w:ind w:left="281" w:firstLine="0"/>
              <w:jc w:val="center"/>
            </w:pPr>
            <w:r>
              <w:rPr>
                <w:b/>
                <w:sz w:val="24"/>
              </w:rPr>
              <w:t xml:space="preserve">РЫ </w:t>
            </w:r>
          </w:p>
        </w:tc>
      </w:tr>
      <w:tr w:rsidR="000042A4">
        <w:trPr>
          <w:trHeight w:val="111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23" w:firstLine="0"/>
            </w:pPr>
            <w:r>
              <w:rPr>
                <w:sz w:val="24"/>
              </w:rPr>
              <w:t xml:space="preserve">Введение. Техника безопасности. Человек и компьютер. Возможности персонального компьютера. Применение персонального компьютера. </w:t>
            </w:r>
          </w:p>
        </w:tc>
        <w:tc>
          <w:tcPr>
            <w:tcW w:w="349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Компьютер и его основные устройства. Рабочий стол в реальном и виртуальном мире</w:t>
            </w:r>
            <w:r>
              <w:rPr>
                <w:b/>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Мышь. Работа с мышью. Левая и правая кнопки мыши.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Мышь. Работа с мышью. Левая и правая кнопки мыши.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Левая кнопка мыши. Способы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Левая кнопка мыши. Способы действия.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05" w:firstLine="0"/>
            </w:pPr>
            <w:r>
              <w:rPr>
                <w:sz w:val="24"/>
              </w:rPr>
              <w:t xml:space="preserve">Курсор. Понятия: вверх, вниз, вправо, влево. Различные способы действия. Практическая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Курсор. Понятия: вверх, вниз, вправо, влево. Различные способы действия. Практическая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05" w:firstLine="0"/>
            </w:pPr>
            <w:r>
              <w:rPr>
                <w:sz w:val="24"/>
              </w:rPr>
              <w:t xml:space="preserve">Курсор. Понятия: вверх, вниз, вправо, влево. Различные способы действия. Практическая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8" w:firstLine="0"/>
              <w:jc w:val="left"/>
            </w:pPr>
            <w:r>
              <w:rPr>
                <w:sz w:val="24"/>
              </w:rPr>
              <w:t xml:space="preserve">Клавиатура. Виды клавиш. Работа на клавиатуре. Цифровая клавиатура.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базы данных. Папки.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6"/>
        </w:trPr>
        <w:tc>
          <w:tcPr>
            <w:tcW w:w="994"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5388"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Создание базы данных. Работа в базе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6"/>
        </w:trPr>
        <w:tc>
          <w:tcPr>
            <w:tcW w:w="994"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5388"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текстовым редактором Microsoft Word. Простое форматирование.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текстовым редактором Microsoft Word. Простое форматирование.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5" w:lineRule="auto"/>
              <w:ind w:left="0" w:firstLine="0"/>
              <w:jc w:val="left"/>
            </w:pPr>
            <w:r>
              <w:rPr>
                <w:sz w:val="24"/>
              </w:rPr>
              <w:t xml:space="preserve">Основные элементы текстового документа: символ, слово, строка, предложение, абзац. </w:t>
            </w:r>
          </w:p>
          <w:p w:rsidR="000042A4" w:rsidRDefault="0034265D">
            <w:pPr>
              <w:spacing w:after="0" w:line="259" w:lineRule="auto"/>
              <w:ind w:left="0" w:firstLine="0"/>
              <w:jc w:val="left"/>
            </w:pPr>
            <w:r>
              <w:rPr>
                <w:sz w:val="24"/>
              </w:rPr>
              <w:t xml:space="preserve">Перемещение по тексту.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5" w:lineRule="auto"/>
              <w:ind w:left="0" w:firstLine="0"/>
              <w:jc w:val="left"/>
            </w:pPr>
            <w:r>
              <w:rPr>
                <w:sz w:val="24"/>
              </w:rPr>
              <w:t xml:space="preserve">Основные элементы текстового документа: символ, слово, строка, предложение, абзац. </w:t>
            </w:r>
          </w:p>
          <w:p w:rsidR="000042A4" w:rsidRDefault="0034265D">
            <w:pPr>
              <w:spacing w:after="0" w:line="259" w:lineRule="auto"/>
              <w:ind w:left="0" w:firstLine="0"/>
              <w:jc w:val="left"/>
            </w:pPr>
            <w:r>
              <w:rPr>
                <w:sz w:val="24"/>
              </w:rPr>
              <w:t xml:space="preserve">Перемещение по тексту.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и сохранение текстового документа.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и сохранение текстового документа.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Шрифт, размер.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Шрифт, размер.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53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Шрифт, размер.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80" w:firstLine="0"/>
        <w:jc w:val="left"/>
      </w:pPr>
    </w:p>
    <w:tbl>
      <w:tblPr>
        <w:tblStyle w:val="TableGrid"/>
        <w:tblW w:w="9873" w:type="dxa"/>
        <w:tblInd w:w="-144" w:type="dxa"/>
        <w:tblCellMar>
          <w:left w:w="5" w:type="dxa"/>
          <w:right w:w="115" w:type="dxa"/>
        </w:tblCellMar>
        <w:tblLook w:val="04A0"/>
      </w:tblPr>
      <w:tblGrid>
        <w:gridCol w:w="998"/>
        <w:gridCol w:w="5386"/>
        <w:gridCol w:w="3489"/>
      </w:tblGrid>
      <w:tr w:rsidR="000042A4">
        <w:trPr>
          <w:trHeight w:val="288"/>
        </w:trPr>
        <w:tc>
          <w:tcPr>
            <w:tcW w:w="999"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5" w:firstLine="0"/>
              <w:jc w:val="left"/>
            </w:pPr>
            <w:r>
              <w:rPr>
                <w:sz w:val="24"/>
              </w:rPr>
              <w:t xml:space="preserve">26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3489" w:type="dxa"/>
            <w:tcBorders>
              <w:top w:val="single" w:sz="4" w:space="0" w:color="000000"/>
              <w:left w:val="single" w:sz="6"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99"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5" w:firstLine="0"/>
              <w:jc w:val="left"/>
            </w:pPr>
            <w:r>
              <w:rPr>
                <w:sz w:val="24"/>
              </w:rPr>
              <w:t xml:space="preserve">27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3489" w:type="dxa"/>
            <w:vMerge w:val="restart"/>
            <w:tcBorders>
              <w:top w:val="single" w:sz="4" w:space="0" w:color="000000"/>
              <w:left w:val="single" w:sz="6" w:space="0" w:color="000000"/>
              <w:bottom w:val="single" w:sz="8" w:space="0" w:color="000000"/>
              <w:right w:val="single" w:sz="4" w:space="0" w:color="000000"/>
            </w:tcBorders>
          </w:tcPr>
          <w:p w:rsidR="000042A4" w:rsidRDefault="000042A4">
            <w:pPr>
              <w:spacing w:after="0" w:line="259" w:lineRule="auto"/>
              <w:ind w:left="2" w:firstLine="0"/>
              <w:jc w:val="left"/>
            </w:pPr>
          </w:p>
        </w:tc>
      </w:tr>
      <w:tr w:rsidR="000042A4">
        <w:trPr>
          <w:trHeight w:val="283"/>
        </w:trPr>
        <w:tc>
          <w:tcPr>
            <w:tcW w:w="999" w:type="dxa"/>
            <w:tcBorders>
              <w:top w:val="single" w:sz="4" w:space="0" w:color="000000"/>
              <w:left w:val="single" w:sz="4" w:space="0" w:color="000000"/>
              <w:bottom w:val="nil"/>
              <w:right w:val="single" w:sz="8" w:space="0" w:color="000000"/>
            </w:tcBorders>
          </w:tcPr>
          <w:p w:rsidR="000042A4" w:rsidRDefault="0034265D">
            <w:pPr>
              <w:spacing w:after="0" w:line="259" w:lineRule="auto"/>
              <w:ind w:left="5" w:firstLine="0"/>
              <w:jc w:val="left"/>
            </w:pPr>
            <w:r>
              <w:rPr>
                <w:sz w:val="24"/>
              </w:rPr>
              <w:t xml:space="preserve">28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0" w:type="auto"/>
            <w:vMerge/>
            <w:tcBorders>
              <w:top w:val="nil"/>
              <w:left w:val="single" w:sz="6"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9" w:type="dxa"/>
            <w:tcBorders>
              <w:top w:val="nil"/>
              <w:left w:val="single" w:sz="4" w:space="0" w:color="000000"/>
              <w:bottom w:val="nil"/>
              <w:right w:val="single" w:sz="8" w:space="0" w:color="000000"/>
            </w:tcBorders>
          </w:tcPr>
          <w:p w:rsidR="000042A4" w:rsidRDefault="0034265D">
            <w:pPr>
              <w:spacing w:after="0" w:line="259" w:lineRule="auto"/>
              <w:ind w:left="125" w:firstLine="0"/>
              <w:jc w:val="left"/>
            </w:pPr>
            <w:r>
              <w:rPr>
                <w:sz w:val="24"/>
              </w:rPr>
              <w:t xml:space="preserve">29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5" w:firstLine="0"/>
              <w:jc w:val="left"/>
            </w:pPr>
            <w:r>
              <w:rPr>
                <w:sz w:val="24"/>
              </w:rPr>
              <w:t xml:space="preserve">Основы форматирования текста. Вставка. </w:t>
            </w:r>
          </w:p>
        </w:tc>
        <w:tc>
          <w:tcPr>
            <w:tcW w:w="0" w:type="auto"/>
            <w:vMerge/>
            <w:tcBorders>
              <w:top w:val="nil"/>
              <w:left w:val="single" w:sz="6"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9" w:type="dxa"/>
            <w:tcBorders>
              <w:top w:val="nil"/>
              <w:left w:val="single" w:sz="4" w:space="0" w:color="000000"/>
              <w:bottom w:val="nil"/>
              <w:right w:val="single" w:sz="8" w:space="0" w:color="000000"/>
            </w:tcBorders>
          </w:tcPr>
          <w:p w:rsidR="000042A4" w:rsidRDefault="0034265D">
            <w:pPr>
              <w:spacing w:after="0" w:line="259" w:lineRule="auto"/>
              <w:ind w:left="125" w:firstLine="0"/>
              <w:jc w:val="left"/>
            </w:pPr>
            <w:r>
              <w:rPr>
                <w:sz w:val="24"/>
              </w:rPr>
              <w:t xml:space="preserve">30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5" w:firstLine="0"/>
              <w:jc w:val="left"/>
            </w:pPr>
            <w:r>
              <w:rPr>
                <w:sz w:val="24"/>
              </w:rPr>
              <w:t xml:space="preserve">Основы форматирования текста. Вставка. </w:t>
            </w:r>
          </w:p>
        </w:tc>
        <w:tc>
          <w:tcPr>
            <w:tcW w:w="0" w:type="auto"/>
            <w:vMerge/>
            <w:tcBorders>
              <w:top w:val="nil"/>
              <w:left w:val="single" w:sz="6"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9" w:type="dxa"/>
            <w:tcBorders>
              <w:top w:val="nil"/>
              <w:left w:val="single" w:sz="4" w:space="0" w:color="000000"/>
              <w:bottom w:val="nil"/>
              <w:right w:val="single" w:sz="8" w:space="0" w:color="000000"/>
            </w:tcBorders>
          </w:tcPr>
          <w:p w:rsidR="000042A4" w:rsidRDefault="0034265D">
            <w:pPr>
              <w:spacing w:after="0" w:line="259" w:lineRule="auto"/>
              <w:ind w:left="125" w:firstLine="0"/>
              <w:jc w:val="left"/>
            </w:pPr>
            <w:r>
              <w:rPr>
                <w:sz w:val="24"/>
              </w:rPr>
              <w:t xml:space="preserve">31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5" w:firstLine="0"/>
              <w:jc w:val="left"/>
            </w:pPr>
            <w:r>
              <w:rPr>
                <w:sz w:val="24"/>
              </w:rPr>
              <w:t xml:space="preserve">Основы форматирования текста. Вставка. </w:t>
            </w:r>
          </w:p>
        </w:tc>
        <w:tc>
          <w:tcPr>
            <w:tcW w:w="0" w:type="auto"/>
            <w:vMerge/>
            <w:tcBorders>
              <w:top w:val="nil"/>
              <w:left w:val="single" w:sz="6"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9" w:type="dxa"/>
            <w:tcBorders>
              <w:top w:val="nil"/>
              <w:left w:val="single" w:sz="4" w:space="0" w:color="000000"/>
              <w:bottom w:val="nil"/>
              <w:right w:val="single" w:sz="8" w:space="0" w:color="000000"/>
            </w:tcBorders>
          </w:tcPr>
          <w:p w:rsidR="000042A4" w:rsidRDefault="0034265D">
            <w:pPr>
              <w:spacing w:after="0" w:line="259" w:lineRule="auto"/>
              <w:ind w:left="125" w:firstLine="0"/>
              <w:jc w:val="left"/>
            </w:pPr>
            <w:r>
              <w:rPr>
                <w:sz w:val="24"/>
              </w:rPr>
              <w:t xml:space="preserve">32 </w:t>
            </w: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0" w:line="259" w:lineRule="auto"/>
              <w:ind w:left="5" w:firstLine="0"/>
              <w:jc w:val="left"/>
            </w:pPr>
            <w:r>
              <w:rPr>
                <w:sz w:val="24"/>
              </w:rPr>
              <w:t xml:space="preserve">Основы форматирования текста. Вставка. </w:t>
            </w:r>
          </w:p>
        </w:tc>
        <w:tc>
          <w:tcPr>
            <w:tcW w:w="0" w:type="auto"/>
            <w:vMerge/>
            <w:tcBorders>
              <w:top w:val="nil"/>
              <w:left w:val="single" w:sz="6"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999" w:type="dxa"/>
            <w:tcBorders>
              <w:top w:val="nil"/>
              <w:left w:val="single" w:sz="4" w:space="0" w:color="000000"/>
              <w:bottom w:val="nil"/>
              <w:right w:val="single" w:sz="8" w:space="0" w:color="000000"/>
            </w:tcBorders>
          </w:tcPr>
          <w:p w:rsidR="000042A4" w:rsidRDefault="0034265D">
            <w:pPr>
              <w:spacing w:after="0" w:line="259" w:lineRule="auto"/>
              <w:ind w:left="125" w:firstLine="0"/>
              <w:jc w:val="left"/>
            </w:pPr>
            <w:r>
              <w:rPr>
                <w:sz w:val="24"/>
              </w:rPr>
              <w:t xml:space="preserve">33 </w:t>
            </w:r>
          </w:p>
          <w:p w:rsidR="000042A4" w:rsidRDefault="000042A4">
            <w:pPr>
              <w:spacing w:after="0" w:line="259" w:lineRule="auto"/>
              <w:ind w:left="125" w:firstLine="0"/>
              <w:jc w:val="left"/>
            </w:pPr>
          </w:p>
        </w:tc>
        <w:tc>
          <w:tcPr>
            <w:tcW w:w="5386" w:type="dxa"/>
            <w:tcBorders>
              <w:top w:val="single" w:sz="4" w:space="0" w:color="000000"/>
              <w:left w:val="single" w:sz="8" w:space="0" w:color="000000"/>
              <w:bottom w:val="single" w:sz="4" w:space="0" w:color="000000"/>
              <w:right w:val="single" w:sz="6" w:space="0" w:color="000000"/>
            </w:tcBorders>
          </w:tcPr>
          <w:p w:rsidR="000042A4" w:rsidRDefault="0034265D">
            <w:pPr>
              <w:spacing w:after="12" w:line="259" w:lineRule="auto"/>
              <w:ind w:left="5" w:firstLine="0"/>
              <w:jc w:val="left"/>
            </w:pPr>
            <w:r>
              <w:rPr>
                <w:sz w:val="24"/>
              </w:rPr>
              <w:t xml:space="preserve">Повторение и систематизация знаний. </w:t>
            </w:r>
          </w:p>
          <w:p w:rsidR="000042A4" w:rsidRDefault="0034265D">
            <w:pPr>
              <w:spacing w:after="0" w:line="259" w:lineRule="auto"/>
              <w:ind w:left="5" w:firstLine="0"/>
              <w:jc w:val="left"/>
            </w:pPr>
            <w:r>
              <w:rPr>
                <w:sz w:val="24"/>
              </w:rPr>
              <w:t xml:space="preserve">Творческая работа по выбору. Защита работы. </w:t>
            </w:r>
          </w:p>
        </w:tc>
        <w:tc>
          <w:tcPr>
            <w:tcW w:w="0" w:type="auto"/>
            <w:vMerge/>
            <w:tcBorders>
              <w:top w:val="nil"/>
              <w:left w:val="single" w:sz="6"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7"/>
        </w:trPr>
        <w:tc>
          <w:tcPr>
            <w:tcW w:w="999" w:type="dxa"/>
            <w:tcBorders>
              <w:top w:val="nil"/>
              <w:left w:val="single" w:sz="4" w:space="0" w:color="000000"/>
              <w:bottom w:val="single" w:sz="8" w:space="0" w:color="000000"/>
              <w:right w:val="single" w:sz="8" w:space="0" w:color="000000"/>
            </w:tcBorders>
          </w:tcPr>
          <w:p w:rsidR="000042A4" w:rsidRDefault="0034265D">
            <w:pPr>
              <w:spacing w:after="55" w:line="259" w:lineRule="auto"/>
              <w:ind w:left="125" w:firstLine="0"/>
              <w:jc w:val="left"/>
            </w:pPr>
            <w:r>
              <w:rPr>
                <w:sz w:val="24"/>
              </w:rPr>
              <w:t xml:space="preserve">34 </w:t>
            </w:r>
          </w:p>
          <w:p w:rsidR="000042A4" w:rsidRDefault="000042A4">
            <w:pPr>
              <w:spacing w:after="0" w:line="259" w:lineRule="auto"/>
              <w:ind w:left="5" w:firstLine="0"/>
              <w:jc w:val="left"/>
            </w:pPr>
          </w:p>
        </w:tc>
        <w:tc>
          <w:tcPr>
            <w:tcW w:w="5386" w:type="dxa"/>
            <w:tcBorders>
              <w:top w:val="single" w:sz="4" w:space="0" w:color="000000"/>
              <w:left w:val="single" w:sz="8" w:space="0" w:color="000000"/>
              <w:bottom w:val="single" w:sz="8" w:space="0" w:color="000000"/>
              <w:right w:val="single" w:sz="6" w:space="0" w:color="000000"/>
            </w:tcBorders>
          </w:tcPr>
          <w:p w:rsidR="000042A4" w:rsidRDefault="0034265D">
            <w:pPr>
              <w:spacing w:after="8" w:line="259" w:lineRule="auto"/>
              <w:ind w:left="5" w:firstLine="0"/>
              <w:jc w:val="left"/>
            </w:pPr>
            <w:r>
              <w:rPr>
                <w:sz w:val="24"/>
              </w:rPr>
              <w:t xml:space="preserve">Повторение и систематизация знаний. </w:t>
            </w:r>
          </w:p>
          <w:p w:rsidR="000042A4" w:rsidRDefault="0034265D">
            <w:pPr>
              <w:spacing w:after="0" w:line="259" w:lineRule="auto"/>
              <w:ind w:left="5" w:firstLine="0"/>
              <w:jc w:val="left"/>
            </w:pPr>
            <w:r>
              <w:rPr>
                <w:sz w:val="24"/>
              </w:rPr>
              <w:t xml:space="preserve">Творческая работа по выбору. Защита работы. </w:t>
            </w:r>
          </w:p>
        </w:tc>
        <w:tc>
          <w:tcPr>
            <w:tcW w:w="0" w:type="auto"/>
            <w:vMerge/>
            <w:tcBorders>
              <w:top w:val="nil"/>
              <w:left w:val="single" w:sz="6" w:space="0" w:color="000000"/>
              <w:bottom w:val="single" w:sz="8" w:space="0" w:color="000000"/>
              <w:right w:val="single" w:sz="4" w:space="0" w:color="000000"/>
            </w:tcBorders>
          </w:tcPr>
          <w:p w:rsidR="000042A4" w:rsidRDefault="000042A4">
            <w:pPr>
              <w:spacing w:after="160" w:line="259" w:lineRule="auto"/>
              <w:ind w:left="0" w:firstLine="0"/>
              <w:jc w:val="left"/>
            </w:pPr>
          </w:p>
        </w:tc>
      </w:tr>
    </w:tbl>
    <w:p w:rsidR="000042A4" w:rsidRDefault="0034265D">
      <w:r>
        <w:br w:type="page"/>
      </w:r>
    </w:p>
    <w:p w:rsidR="000042A4" w:rsidRDefault="0034265D">
      <w:pPr>
        <w:spacing w:after="29" w:line="259" w:lineRule="auto"/>
        <w:ind w:left="10" w:right="2513"/>
        <w:jc w:val="right"/>
      </w:pPr>
      <w:r>
        <w:rPr>
          <w:b/>
        </w:rPr>
        <w:t xml:space="preserve">ТЕМАТИЧЕСКОЕ ПЛАНИРОВАНИЕ КУРСА </w:t>
      </w:r>
    </w:p>
    <w:p w:rsidR="000042A4" w:rsidRDefault="0034265D" w:rsidP="0035675A">
      <w:pPr>
        <w:numPr>
          <w:ilvl w:val="0"/>
          <w:numId w:val="173"/>
        </w:numPr>
        <w:spacing w:after="0" w:line="259" w:lineRule="auto"/>
        <w:ind w:right="1398" w:hanging="211"/>
        <w:jc w:val="center"/>
      </w:pPr>
      <w:r>
        <w:rPr>
          <w:b/>
        </w:rPr>
        <w:t xml:space="preserve">класс </w:t>
      </w:r>
    </w:p>
    <w:p w:rsidR="000042A4" w:rsidRDefault="000042A4">
      <w:pPr>
        <w:spacing w:after="0" w:line="259" w:lineRule="auto"/>
        <w:ind w:left="0" w:firstLine="0"/>
        <w:jc w:val="left"/>
      </w:pPr>
    </w:p>
    <w:tbl>
      <w:tblPr>
        <w:tblStyle w:val="TableGrid"/>
        <w:tblW w:w="9613" w:type="dxa"/>
        <w:tblInd w:w="111" w:type="dxa"/>
        <w:tblCellMar>
          <w:left w:w="5" w:type="dxa"/>
          <w:right w:w="224" w:type="dxa"/>
        </w:tblCellMar>
        <w:tblLook w:val="04A0"/>
      </w:tblPr>
      <w:tblGrid>
        <w:gridCol w:w="821"/>
        <w:gridCol w:w="5244"/>
        <w:gridCol w:w="3548"/>
      </w:tblGrid>
      <w:tr w:rsidR="000042A4">
        <w:trPr>
          <w:trHeight w:val="56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0" w:firstLine="0"/>
              <w:jc w:val="left"/>
            </w:pPr>
            <w:r>
              <w:rPr>
                <w:b/>
                <w:sz w:val="24"/>
              </w:rPr>
              <w:t xml:space="preserve">№ </w:t>
            </w:r>
          </w:p>
          <w:p w:rsidR="000042A4" w:rsidRDefault="0034265D">
            <w:pPr>
              <w:spacing w:after="0" w:line="259" w:lineRule="auto"/>
              <w:ind w:left="0" w:firstLine="0"/>
              <w:jc w:val="left"/>
            </w:pPr>
            <w:r>
              <w:rPr>
                <w:b/>
                <w:sz w:val="24"/>
              </w:rPr>
              <w:t xml:space="preserve">п/п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8" w:firstLine="0"/>
              <w:jc w:val="center"/>
            </w:pPr>
            <w:r>
              <w:rPr>
                <w:b/>
                <w:sz w:val="24"/>
              </w:rPr>
              <w:t xml:space="preserve">Тема </w:t>
            </w:r>
          </w:p>
        </w:tc>
        <w:tc>
          <w:tcPr>
            <w:tcW w:w="354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9" w:firstLine="0"/>
              <w:jc w:val="center"/>
            </w:pPr>
            <w:r>
              <w:rPr>
                <w:b/>
                <w:sz w:val="24"/>
              </w:rPr>
              <w:t xml:space="preserve">ЦОРы </w:t>
            </w: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Введение. Техника безопасности. Человек и компьютер. Возможности персонального компьютера. Применение персонального компьютера. </w:t>
            </w:r>
          </w:p>
        </w:tc>
        <w:tc>
          <w:tcPr>
            <w:tcW w:w="3549"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интернет-ресурсы </w:t>
            </w: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Компьютер и его основные устройства. Рабочий стол в реальном и виртуальном мире</w:t>
            </w:r>
            <w:r>
              <w:rPr>
                <w:b/>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Мышь. Работа с мышью. Левая и правая кнопка мыши. Прокрутка.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Клавиатура. Работа на клавиатуре.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Клавиатура. Работа на клавиатуре. Управление курсором с клавиатуры: вверх, вниз, вправо, влево.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Операционная система. Меню. Окно операционной системы.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базы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базы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базой данных.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Знакомство с текстовым редактором Microsoft Word.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5" w:lineRule="auto"/>
              <w:ind w:left="0" w:firstLine="0"/>
              <w:jc w:val="left"/>
            </w:pPr>
            <w:r>
              <w:rPr>
                <w:sz w:val="24"/>
              </w:rPr>
              <w:t xml:space="preserve">Основные элементы текстового документа: символ, слово, строка, предложение, абзац. </w:t>
            </w:r>
          </w:p>
          <w:p w:rsidR="000042A4" w:rsidRDefault="0034265D">
            <w:pPr>
              <w:spacing w:after="0" w:line="259" w:lineRule="auto"/>
              <w:ind w:left="0" w:firstLine="0"/>
              <w:jc w:val="left"/>
            </w:pPr>
            <w:r>
              <w:rPr>
                <w:sz w:val="24"/>
              </w:rPr>
              <w:t xml:space="preserve">Перемещение по тексту.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и сохранение текстового документа.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Вычисления на компьютере с помощью калькулятора.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36"/>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44" w:firstLine="0"/>
            </w:pPr>
            <w:r>
              <w:rPr>
                <w:sz w:val="24"/>
              </w:rPr>
              <w:t xml:space="preserve">Запуск программы Paint. Основные элементы окна Paint. Использование графических примитивов.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Графический редактор Paint. Инструменты для рисования. Создание компьютерного рисунка.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50"/>
        </w:trPr>
        <w:tc>
          <w:tcPr>
            <w:tcW w:w="8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5244" w:type="dxa"/>
            <w:tcBorders>
              <w:top w:val="single" w:sz="4" w:space="0" w:color="000000"/>
              <w:left w:val="single" w:sz="4" w:space="0" w:color="000000"/>
              <w:bottom w:val="nil"/>
              <w:right w:val="single" w:sz="4" w:space="0" w:color="000000"/>
            </w:tcBorders>
          </w:tcPr>
          <w:p w:rsidR="000042A4" w:rsidRDefault="00C635A4">
            <w:pPr>
              <w:spacing w:after="0" w:line="259" w:lineRule="auto"/>
              <w:ind w:left="0" w:firstLine="0"/>
              <w:jc w:val="left"/>
            </w:pPr>
            <w:hyperlink r:id="rId3517">
              <w:r w:rsidR="0034265D">
                <w:rPr>
                  <w:color w:val="0563C1"/>
                  <w:sz w:val="24"/>
                </w:rPr>
                <w:t>Как</w:t>
              </w:r>
            </w:hyperlink>
            <w:hyperlink r:id="rId3518"/>
            <w:hyperlink r:id="rId3519">
              <w:r w:rsidR="0034265D">
                <w:rPr>
                  <w:color w:val="0563C1"/>
                  <w:sz w:val="24"/>
                </w:rPr>
                <w:t>создать</w:t>
              </w:r>
            </w:hyperlink>
            <w:hyperlink r:id="rId3520"/>
            <w:hyperlink r:id="rId3521">
              <w:r w:rsidR="0034265D">
                <w:rPr>
                  <w:color w:val="0563C1"/>
                  <w:sz w:val="24"/>
                </w:rPr>
                <w:t>простейшую</w:t>
              </w:r>
            </w:hyperlink>
            <w:hyperlink r:id="rId3522"/>
            <w:hyperlink r:id="rId3523">
              <w:r w:rsidR="0034265D">
                <w:rPr>
                  <w:color w:val="0563C1"/>
                  <w:sz w:val="24"/>
                </w:rPr>
                <w:t>презентацию</w:t>
              </w:r>
            </w:hyperlink>
            <w:hyperlink r:id="rId3524"/>
            <w:hyperlink r:id="rId3525">
              <w:r w:rsidR="0034265D">
                <w:rPr>
                  <w:color w:val="0563C1"/>
                  <w:sz w:val="24"/>
                </w:rPr>
                <w:t>в</w:t>
              </w:r>
            </w:hyperlink>
            <w:hyperlink r:id="rId3526"/>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244" w:type="dxa"/>
            <w:tcBorders>
              <w:top w:val="nil"/>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527">
              <w:r w:rsidR="0034265D">
                <w:rPr>
                  <w:color w:val="0563C1"/>
                  <w:sz w:val="24"/>
                </w:rPr>
                <w:t>Microsoft</w:t>
              </w:r>
            </w:hyperlink>
            <w:hyperlink r:id="rId3528"/>
            <w:hyperlink r:id="rId3529">
              <w:r w:rsidR="0034265D">
                <w:rPr>
                  <w:color w:val="0563C1"/>
                  <w:sz w:val="24"/>
                </w:rPr>
                <w:t>PowerPoint</w:t>
              </w:r>
            </w:hyperlink>
            <w:hyperlink r:id="rId3530">
              <w:r w:rsidR="0034265D">
                <w:rPr>
                  <w:color w:val="0563C1"/>
                  <w:sz w:val="24"/>
                </w:rPr>
                <w:t>.</w:t>
              </w:r>
            </w:hyperlink>
            <w:hyperlink r:id="rId3531"/>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4"/>
        </w:trPr>
        <w:tc>
          <w:tcPr>
            <w:tcW w:w="8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5244" w:type="dxa"/>
            <w:tcBorders>
              <w:top w:val="single" w:sz="4" w:space="0" w:color="000000"/>
              <w:left w:val="single" w:sz="4" w:space="0" w:color="000000"/>
              <w:bottom w:val="nil"/>
              <w:right w:val="single" w:sz="4" w:space="0" w:color="000000"/>
            </w:tcBorders>
          </w:tcPr>
          <w:p w:rsidR="000042A4" w:rsidRDefault="00C635A4">
            <w:pPr>
              <w:spacing w:after="0" w:line="259" w:lineRule="auto"/>
              <w:ind w:left="0" w:firstLine="0"/>
              <w:jc w:val="left"/>
            </w:pPr>
            <w:hyperlink r:id="rId3532">
              <w:r w:rsidR="0034265D">
                <w:rPr>
                  <w:color w:val="0563C1"/>
                  <w:sz w:val="24"/>
                </w:rPr>
                <w:t>Как</w:t>
              </w:r>
            </w:hyperlink>
            <w:hyperlink r:id="rId3533"/>
            <w:hyperlink r:id="rId3534">
              <w:r w:rsidR="0034265D">
                <w:rPr>
                  <w:color w:val="0563C1"/>
                  <w:sz w:val="24"/>
                </w:rPr>
                <w:t>создать</w:t>
              </w:r>
            </w:hyperlink>
            <w:hyperlink r:id="rId3535"/>
            <w:hyperlink r:id="rId3536">
              <w:r w:rsidR="0034265D">
                <w:rPr>
                  <w:color w:val="0563C1"/>
                  <w:sz w:val="24"/>
                </w:rPr>
                <w:t>презентацию</w:t>
              </w:r>
            </w:hyperlink>
            <w:hyperlink r:id="rId3537"/>
            <w:hyperlink r:id="rId3538">
              <w:r w:rsidR="0034265D">
                <w:rPr>
                  <w:color w:val="0563C1"/>
                  <w:sz w:val="24"/>
                </w:rPr>
                <w:t>с</w:t>
              </w:r>
            </w:hyperlink>
            <w:hyperlink r:id="rId3539"/>
            <w:hyperlink r:id="rId3540">
              <w:r w:rsidR="0034265D">
                <w:rPr>
                  <w:color w:val="0563C1"/>
                  <w:sz w:val="24"/>
                </w:rPr>
                <w:t>помощью</w:t>
              </w:r>
            </w:hyperlink>
            <w:hyperlink r:id="rId3541"/>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244" w:type="dxa"/>
            <w:tcBorders>
              <w:top w:val="nil"/>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542">
              <w:r w:rsidR="0034265D">
                <w:rPr>
                  <w:color w:val="0563C1"/>
                  <w:sz w:val="24"/>
                </w:rPr>
                <w:t>встроенного</w:t>
              </w:r>
            </w:hyperlink>
            <w:hyperlink r:id="rId3543"/>
            <w:hyperlink r:id="rId3544">
              <w:r w:rsidR="0034265D">
                <w:rPr>
                  <w:color w:val="0563C1"/>
                  <w:sz w:val="24"/>
                </w:rPr>
                <w:t>шаблона</w:t>
              </w:r>
            </w:hyperlink>
            <w:hyperlink r:id="rId3545">
              <w:r w:rsidR="0034265D">
                <w:rPr>
                  <w:sz w:val="24"/>
                </w:rPr>
                <w:t>.</w:t>
              </w:r>
            </w:hyperlink>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презентации по шаблону.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презентации по шаблону.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Изменения стандартных презентаций.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Изменения стандартных презентаций.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Изменения стандартных презентаций.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45"/>
        </w:trPr>
        <w:tc>
          <w:tcPr>
            <w:tcW w:w="8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5244" w:type="dxa"/>
            <w:tcBorders>
              <w:top w:val="single" w:sz="4" w:space="0" w:color="000000"/>
              <w:left w:val="single" w:sz="4" w:space="0" w:color="000000"/>
              <w:bottom w:val="nil"/>
              <w:right w:val="single" w:sz="4" w:space="0" w:color="000000"/>
            </w:tcBorders>
          </w:tcPr>
          <w:p w:rsidR="000042A4" w:rsidRDefault="00C635A4">
            <w:pPr>
              <w:spacing w:after="0" w:line="259" w:lineRule="auto"/>
              <w:ind w:left="0" w:firstLine="0"/>
              <w:jc w:val="left"/>
            </w:pPr>
            <w:hyperlink r:id="rId3546">
              <w:r w:rsidR="0034265D">
                <w:rPr>
                  <w:color w:val="0563C1"/>
                  <w:sz w:val="24"/>
                </w:rPr>
                <w:t>Создаём</w:t>
              </w:r>
            </w:hyperlink>
            <w:hyperlink r:id="rId3547"/>
            <w:hyperlink r:id="rId3548">
              <w:r w:rsidR="0034265D">
                <w:rPr>
                  <w:color w:val="0563C1"/>
                  <w:sz w:val="24"/>
                </w:rPr>
                <w:t>«правильную»</w:t>
              </w:r>
            </w:hyperlink>
            <w:hyperlink r:id="rId3549"/>
            <w:hyperlink r:id="rId3550">
              <w:r w:rsidR="0034265D">
                <w:rPr>
                  <w:color w:val="0563C1"/>
                  <w:sz w:val="24"/>
                </w:rPr>
                <w:t>презентацию</w:t>
              </w:r>
            </w:hyperlink>
            <w:hyperlink r:id="rId3551"/>
            <w:hyperlink r:id="rId3552">
              <w:r w:rsidR="0034265D">
                <w:rPr>
                  <w:color w:val="0563C1"/>
                  <w:sz w:val="24"/>
                </w:rPr>
                <w:t>на</w:t>
              </w:r>
            </w:hyperlink>
            <w:hyperlink r:id="rId3553"/>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244" w:type="dxa"/>
            <w:tcBorders>
              <w:top w:val="nil"/>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554">
              <w:r w:rsidR="0034265D">
                <w:rPr>
                  <w:color w:val="0563C1"/>
                  <w:sz w:val="24"/>
                </w:rPr>
                <w:t>компьютере</w:t>
              </w:r>
            </w:hyperlink>
            <w:hyperlink r:id="rId3555">
              <w:r w:rsidR="0034265D">
                <w:rPr>
                  <w:sz w:val="24"/>
                </w:rPr>
                <w:t>.</w:t>
              </w:r>
            </w:hyperlink>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1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такое Интернет.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85" w:firstLine="0"/>
        <w:jc w:val="left"/>
      </w:pPr>
    </w:p>
    <w:tbl>
      <w:tblPr>
        <w:tblStyle w:val="TableGrid"/>
        <w:tblW w:w="9613" w:type="dxa"/>
        <w:tblInd w:w="111" w:type="dxa"/>
        <w:tblCellMar>
          <w:left w:w="5" w:type="dxa"/>
          <w:right w:w="516" w:type="dxa"/>
        </w:tblCellMar>
        <w:tblLook w:val="04A0"/>
      </w:tblPr>
      <w:tblGrid>
        <w:gridCol w:w="821"/>
        <w:gridCol w:w="5244"/>
        <w:gridCol w:w="3548"/>
      </w:tblGrid>
      <w:tr w:rsidR="000042A4">
        <w:trPr>
          <w:trHeight w:val="2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556">
              <w:r w:rsidR="0034265D">
                <w:rPr>
                  <w:color w:val="0563C1"/>
                  <w:sz w:val="24"/>
                </w:rPr>
                <w:t>Как</w:t>
              </w:r>
            </w:hyperlink>
            <w:hyperlink r:id="rId3557"/>
            <w:hyperlink r:id="rId3558">
              <w:r w:rsidR="0034265D">
                <w:rPr>
                  <w:color w:val="0563C1"/>
                  <w:sz w:val="24"/>
                </w:rPr>
                <w:t>искать</w:t>
              </w:r>
            </w:hyperlink>
            <w:hyperlink r:id="rId3559"/>
            <w:hyperlink r:id="rId3560">
              <w:r w:rsidR="0034265D">
                <w:rPr>
                  <w:color w:val="0563C1"/>
                  <w:sz w:val="24"/>
                </w:rPr>
                <w:t>в</w:t>
              </w:r>
            </w:hyperlink>
            <w:hyperlink r:id="rId3561"/>
            <w:hyperlink r:id="rId3562">
              <w:r w:rsidR="0034265D">
                <w:rPr>
                  <w:color w:val="0563C1"/>
                  <w:sz w:val="24"/>
                </w:rPr>
                <w:t>Интернете.</w:t>
              </w:r>
            </w:hyperlink>
            <w:hyperlink r:id="rId3563"/>
            <w:hyperlink r:id="rId3564">
              <w:r w:rsidR="0034265D">
                <w:rPr>
                  <w:color w:val="0563C1"/>
                  <w:sz w:val="24"/>
                </w:rPr>
                <w:t>Азы</w:t>
              </w:r>
            </w:hyperlink>
            <w:hyperlink r:id="rId3565"/>
            <w:hyperlink r:id="rId3566">
              <w:r w:rsidR="0034265D">
                <w:rPr>
                  <w:color w:val="0563C1"/>
                  <w:sz w:val="24"/>
                </w:rPr>
                <w:t>поиска</w:t>
              </w:r>
            </w:hyperlink>
            <w:hyperlink r:id="rId3567"/>
            <w:hyperlink r:id="rId3568">
              <w:r w:rsidR="0034265D">
                <w:rPr>
                  <w:color w:val="0563C1"/>
                  <w:sz w:val="24"/>
                </w:rPr>
                <w:t>в</w:t>
              </w:r>
            </w:hyperlink>
            <w:hyperlink r:id="rId3569"/>
            <w:hyperlink r:id="rId3570">
              <w:r w:rsidR="0034265D">
                <w:rPr>
                  <w:color w:val="0563C1"/>
                  <w:sz w:val="24"/>
                </w:rPr>
                <w:t>сети</w:t>
              </w:r>
            </w:hyperlink>
            <w:hyperlink r:id="rId3571">
              <w:r w:rsidR="0034265D">
                <w:rPr>
                  <w:sz w:val="24"/>
                </w:rPr>
                <w:t>.</w:t>
              </w:r>
            </w:hyperlink>
          </w:p>
        </w:tc>
        <w:tc>
          <w:tcPr>
            <w:tcW w:w="3549"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572">
              <w:r w:rsidR="0034265D">
                <w:rPr>
                  <w:color w:val="0563C1"/>
                  <w:sz w:val="24"/>
                </w:rPr>
                <w:t>Как</w:t>
              </w:r>
            </w:hyperlink>
            <w:hyperlink r:id="rId3573"/>
            <w:hyperlink r:id="rId3574">
              <w:r w:rsidR="0034265D">
                <w:rPr>
                  <w:color w:val="0563C1"/>
                  <w:sz w:val="24"/>
                </w:rPr>
                <w:t>искать</w:t>
              </w:r>
            </w:hyperlink>
            <w:hyperlink r:id="rId3575"/>
            <w:hyperlink r:id="rId3576">
              <w:r w:rsidR="0034265D">
                <w:rPr>
                  <w:color w:val="0563C1"/>
                  <w:sz w:val="24"/>
                </w:rPr>
                <w:t>в</w:t>
              </w:r>
            </w:hyperlink>
            <w:hyperlink r:id="rId3577"/>
            <w:hyperlink r:id="rId3578">
              <w:r w:rsidR="0034265D">
                <w:rPr>
                  <w:color w:val="0563C1"/>
                  <w:sz w:val="24"/>
                </w:rPr>
                <w:t>Интернете.</w:t>
              </w:r>
            </w:hyperlink>
            <w:hyperlink r:id="rId3579"/>
            <w:hyperlink r:id="rId3580">
              <w:r w:rsidR="0034265D">
                <w:rPr>
                  <w:color w:val="0563C1"/>
                  <w:sz w:val="24"/>
                </w:rPr>
                <w:t>Азы</w:t>
              </w:r>
            </w:hyperlink>
            <w:hyperlink r:id="rId3581"/>
            <w:hyperlink r:id="rId3582">
              <w:r w:rsidR="0034265D">
                <w:rPr>
                  <w:color w:val="0563C1"/>
                  <w:sz w:val="24"/>
                </w:rPr>
                <w:t>поиска</w:t>
              </w:r>
            </w:hyperlink>
            <w:hyperlink r:id="rId3583"/>
            <w:hyperlink r:id="rId3584">
              <w:r w:rsidR="0034265D">
                <w:rPr>
                  <w:color w:val="0563C1"/>
                  <w:sz w:val="24"/>
                </w:rPr>
                <w:t>в</w:t>
              </w:r>
            </w:hyperlink>
            <w:hyperlink r:id="rId3585"/>
            <w:hyperlink r:id="rId3586">
              <w:r w:rsidR="0034265D">
                <w:rPr>
                  <w:color w:val="0563C1"/>
                  <w:sz w:val="24"/>
                </w:rPr>
                <w:t>сети</w:t>
              </w:r>
            </w:hyperlink>
            <w:hyperlink r:id="rId3587">
              <w:r w:rsidR="0034265D">
                <w:rPr>
                  <w:sz w:val="24"/>
                </w:rPr>
                <w:t>.</w:t>
              </w:r>
            </w:hyperlink>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588">
              <w:r w:rsidR="0034265D">
                <w:rPr>
                  <w:color w:val="0563C1"/>
                  <w:sz w:val="24"/>
                </w:rPr>
                <w:t>Поиск</w:t>
              </w:r>
            </w:hyperlink>
            <w:hyperlink r:id="rId3589"/>
            <w:hyperlink r:id="rId3590">
              <w:r w:rsidR="0034265D">
                <w:rPr>
                  <w:color w:val="0563C1"/>
                  <w:sz w:val="24"/>
                </w:rPr>
                <w:t>информации</w:t>
              </w:r>
            </w:hyperlink>
            <w:hyperlink r:id="rId3591"/>
            <w:hyperlink r:id="rId3592">
              <w:r w:rsidR="0034265D">
                <w:rPr>
                  <w:color w:val="0563C1"/>
                  <w:sz w:val="24"/>
                </w:rPr>
                <w:t>в</w:t>
              </w:r>
            </w:hyperlink>
            <w:hyperlink r:id="rId3593"/>
            <w:hyperlink r:id="rId3594">
              <w:r w:rsidR="0034265D">
                <w:rPr>
                  <w:color w:val="0563C1"/>
                  <w:sz w:val="24"/>
                </w:rPr>
                <w:t>Интернете</w:t>
              </w:r>
            </w:hyperlink>
            <w:hyperlink r:id="rId3595"/>
            <w:hyperlink r:id="rId3596">
              <w:r w:rsidR="0034265D">
                <w:rPr>
                  <w:sz w:val="24"/>
                </w:rPr>
                <w:t>.</w:t>
              </w:r>
            </w:hyperlink>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5"/>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Использование информации из Интернета.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Web-страницы и Web-сайты.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524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Повторение и систематизация знаний. Брейн- ринг « Инфознайка».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r>
        <w:br w:type="page"/>
      </w:r>
    </w:p>
    <w:p w:rsidR="000042A4" w:rsidRDefault="0034265D">
      <w:pPr>
        <w:spacing w:after="206" w:line="259" w:lineRule="auto"/>
        <w:ind w:left="2075"/>
        <w:jc w:val="left"/>
      </w:pPr>
      <w:r>
        <w:rPr>
          <w:b/>
          <w:sz w:val="24"/>
        </w:rPr>
        <w:t xml:space="preserve">ТЕМАТИЧЕСКОЕ ПЛАНИРОВАНИЕ КУРСА </w:t>
      </w:r>
    </w:p>
    <w:p w:rsidR="000042A4" w:rsidRDefault="0034265D" w:rsidP="0035675A">
      <w:pPr>
        <w:numPr>
          <w:ilvl w:val="0"/>
          <w:numId w:val="173"/>
        </w:numPr>
        <w:spacing w:after="0" w:line="259" w:lineRule="auto"/>
        <w:ind w:right="1398" w:hanging="211"/>
        <w:jc w:val="center"/>
      </w:pPr>
      <w:r>
        <w:rPr>
          <w:b/>
        </w:rPr>
        <w:t xml:space="preserve">класс </w:t>
      </w:r>
    </w:p>
    <w:tbl>
      <w:tblPr>
        <w:tblStyle w:val="TableGrid"/>
        <w:tblW w:w="9618" w:type="dxa"/>
        <w:tblInd w:w="111" w:type="dxa"/>
        <w:tblCellMar>
          <w:left w:w="5" w:type="dxa"/>
          <w:right w:w="238" w:type="dxa"/>
        </w:tblCellMar>
        <w:tblLook w:val="04A0"/>
      </w:tblPr>
      <w:tblGrid>
        <w:gridCol w:w="806"/>
        <w:gridCol w:w="5182"/>
        <w:gridCol w:w="3630"/>
      </w:tblGrid>
      <w:tr w:rsidR="000042A4">
        <w:trPr>
          <w:trHeight w:val="567"/>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18" w:line="259" w:lineRule="auto"/>
              <w:ind w:left="0" w:firstLine="0"/>
              <w:jc w:val="left"/>
            </w:pPr>
            <w:r>
              <w:rPr>
                <w:b/>
                <w:sz w:val="24"/>
              </w:rPr>
              <w:t xml:space="preserve">№ </w:t>
            </w:r>
          </w:p>
          <w:p w:rsidR="000042A4" w:rsidRDefault="0034265D">
            <w:pPr>
              <w:spacing w:after="0" w:line="259" w:lineRule="auto"/>
              <w:ind w:left="0" w:firstLine="0"/>
              <w:jc w:val="left"/>
            </w:pPr>
            <w:r>
              <w:rPr>
                <w:b/>
                <w:sz w:val="24"/>
              </w:rPr>
              <w:t xml:space="preserve">п/п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307" w:right="2084" w:firstLine="0"/>
              <w:jc w:val="center"/>
            </w:pPr>
            <w:r>
              <w:rPr>
                <w:b/>
                <w:sz w:val="24"/>
              </w:rPr>
              <w:t xml:space="preserve">Тем а </w:t>
            </w:r>
          </w:p>
        </w:tc>
        <w:tc>
          <w:tcPr>
            <w:tcW w:w="36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03" w:firstLine="0"/>
              <w:jc w:val="left"/>
            </w:pPr>
            <w:r>
              <w:rPr>
                <w:b/>
                <w:sz w:val="24"/>
              </w:rPr>
              <w:t xml:space="preserve">ЦОРЫ </w:t>
            </w:r>
          </w:p>
        </w:tc>
      </w:tr>
      <w:tr w:rsidR="000042A4">
        <w:trPr>
          <w:trHeight w:val="1114"/>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64" w:firstLine="0"/>
            </w:pPr>
            <w:r>
              <w:rPr>
                <w:sz w:val="24"/>
              </w:rPr>
              <w:t xml:space="preserve">Введение. Техника безопасности. Человек и компьютер. Возможности персонального компьютера. Применение персонального компьютера. </w:t>
            </w:r>
          </w:p>
        </w:tc>
        <w:tc>
          <w:tcPr>
            <w:tcW w:w="363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Компьютер и его основные устройства. Внутреннее и внешнее устройство.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Мышь. Клавиатура. Работа на клавиатуре.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Курсор. Управление курсором с клавиатуры.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Операционная система.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Компьютерные вирусы и антивирусные программы. Практическая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9" w:firstLine="0"/>
              <w:jc w:val="left"/>
            </w:pPr>
            <w:r>
              <w:rPr>
                <w:sz w:val="24"/>
              </w:rPr>
              <w:t xml:space="preserve">Файловые архивы. Корневой архив.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файловых архивов.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файловыми архивам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Программная обработка данных на компьютере.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Текстовый редактор Microsoft Word.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и сохранение текстового документа.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Буфер обмена. Действия с фрагментами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Действие с фрагментом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Основы форматирования текста.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изученного.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Вычисления на компьютере с помощью калькулятора.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Компьютерная графика. Интерфейс редактора Paint и его основные объекты.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Компьютерная графика. Интерфейс редактора Paint и его основные объекты.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рисунков с помощью инструментов.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рисунков с помощью инструментов.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Создание рисунков с помощью инструментов.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Как создать простейшую презентацию в Microsoft PowerPoint.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50"/>
        </w:trPr>
        <w:tc>
          <w:tcPr>
            <w:tcW w:w="80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5182" w:type="dxa"/>
            <w:tcBorders>
              <w:top w:val="single" w:sz="4" w:space="0" w:color="000000"/>
              <w:left w:val="single" w:sz="4" w:space="0" w:color="000000"/>
              <w:bottom w:val="single" w:sz="4" w:space="0" w:color="0563C1"/>
              <w:right w:val="single" w:sz="4" w:space="0" w:color="000000"/>
            </w:tcBorders>
          </w:tcPr>
          <w:p w:rsidR="000042A4" w:rsidRDefault="00C635A4">
            <w:pPr>
              <w:spacing w:after="0" w:line="259" w:lineRule="auto"/>
              <w:ind w:left="0" w:firstLine="0"/>
              <w:jc w:val="left"/>
            </w:pPr>
            <w:hyperlink r:id="rId3597">
              <w:r w:rsidR="0034265D">
                <w:rPr>
                  <w:color w:val="0563C1"/>
                  <w:sz w:val="24"/>
                </w:rPr>
                <w:t>Создать</w:t>
              </w:r>
            </w:hyperlink>
            <w:hyperlink r:id="rId3598"/>
            <w:hyperlink r:id="rId3599">
              <w:r w:rsidR="0034265D">
                <w:rPr>
                  <w:color w:val="0563C1"/>
                  <w:sz w:val="24"/>
                </w:rPr>
                <w:t>презентаций</w:t>
              </w:r>
            </w:hyperlink>
            <w:hyperlink r:id="rId3600"/>
            <w:hyperlink r:id="rId3601">
              <w:r w:rsidR="0034265D">
                <w:rPr>
                  <w:color w:val="0563C1"/>
                  <w:sz w:val="24"/>
                </w:rPr>
                <w:t>с</w:t>
              </w:r>
            </w:hyperlink>
            <w:hyperlink r:id="rId3602"/>
            <w:hyperlink r:id="rId3603">
              <w:r w:rsidR="0034265D">
                <w:rPr>
                  <w:color w:val="0563C1"/>
                  <w:sz w:val="24"/>
                </w:rPr>
                <w:t>помощью</w:t>
              </w:r>
            </w:hyperlink>
            <w:hyperlink r:id="rId3604"/>
            <w:hyperlink r:id="rId3605">
              <w:r w:rsidR="0034265D">
                <w:rPr>
                  <w:color w:val="0563C1"/>
                  <w:sz w:val="24"/>
                </w:rPr>
                <w:t>встроенного</w:t>
              </w:r>
            </w:hyperlink>
            <w:hyperlink r:id="rId3606"/>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182" w:type="dxa"/>
            <w:tcBorders>
              <w:top w:val="single" w:sz="4" w:space="0" w:color="0563C1"/>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607">
              <w:r w:rsidR="0034265D">
                <w:rPr>
                  <w:color w:val="0563C1"/>
                  <w:sz w:val="24"/>
                </w:rPr>
                <w:t>шаблона</w:t>
              </w:r>
            </w:hyperlink>
            <w:hyperlink r:id="rId3608">
              <w:r w:rsidR="0034265D">
                <w:rPr>
                  <w:sz w:val="24"/>
                </w:rPr>
                <w:t>.</w:t>
              </w:r>
            </w:hyperlink>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4"/>
        </w:trPr>
        <w:tc>
          <w:tcPr>
            <w:tcW w:w="80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5182" w:type="dxa"/>
            <w:tcBorders>
              <w:top w:val="single" w:sz="4" w:space="0" w:color="000000"/>
              <w:left w:val="single" w:sz="4" w:space="0" w:color="000000"/>
              <w:bottom w:val="nil"/>
              <w:right w:val="single" w:sz="4" w:space="0" w:color="000000"/>
            </w:tcBorders>
          </w:tcPr>
          <w:p w:rsidR="000042A4" w:rsidRDefault="00C635A4">
            <w:pPr>
              <w:spacing w:after="0" w:line="259" w:lineRule="auto"/>
              <w:ind w:left="0" w:firstLine="0"/>
              <w:jc w:val="left"/>
            </w:pPr>
            <w:hyperlink r:id="rId3609">
              <w:r w:rsidR="0034265D">
                <w:rPr>
                  <w:color w:val="0563C1"/>
                  <w:sz w:val="24"/>
                </w:rPr>
                <w:t>Создаём</w:t>
              </w:r>
            </w:hyperlink>
            <w:hyperlink r:id="rId3610"/>
            <w:hyperlink r:id="rId3611">
              <w:r w:rsidR="0034265D">
                <w:rPr>
                  <w:color w:val="0563C1"/>
                  <w:sz w:val="24"/>
                </w:rPr>
                <w:t>«правильную»</w:t>
              </w:r>
            </w:hyperlink>
            <w:hyperlink r:id="rId3612"/>
            <w:hyperlink r:id="rId3613">
              <w:r w:rsidR="0034265D">
                <w:rPr>
                  <w:color w:val="0563C1"/>
                  <w:sz w:val="24"/>
                </w:rPr>
                <w:t>презентацию</w:t>
              </w:r>
            </w:hyperlink>
            <w:hyperlink r:id="rId3614"/>
            <w:hyperlink r:id="rId3615">
              <w:r w:rsidR="0034265D">
                <w:rPr>
                  <w:color w:val="0563C1"/>
                  <w:sz w:val="24"/>
                </w:rPr>
                <w:t>на</w:t>
              </w:r>
            </w:hyperlink>
            <w:hyperlink r:id="rId3616"/>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182" w:type="dxa"/>
            <w:tcBorders>
              <w:top w:val="nil"/>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617">
              <w:r w:rsidR="0034265D">
                <w:rPr>
                  <w:color w:val="0563C1"/>
                  <w:sz w:val="24"/>
                </w:rPr>
                <w:t>компьютере</w:t>
              </w:r>
            </w:hyperlink>
            <w:hyperlink r:id="rId3618">
              <w:r w:rsidR="0034265D">
                <w:rPr>
                  <w:sz w:val="24"/>
                </w:rPr>
                <w:t>.</w:t>
              </w:r>
            </w:hyperlink>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1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Изменение презентаций.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Информационные ресурсы интернета. Всемирная паутина.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Web-страницы и Web-сайты.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Электронная почта.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Общение в интернете. Мобильный интернет.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Практическая работа «Поиск информации в Интернете».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700" w:right="480" w:firstLine="0"/>
        <w:jc w:val="left"/>
      </w:pPr>
    </w:p>
    <w:tbl>
      <w:tblPr>
        <w:tblStyle w:val="TableGrid"/>
        <w:tblW w:w="9618" w:type="dxa"/>
        <w:tblInd w:w="111" w:type="dxa"/>
        <w:tblCellMar>
          <w:top w:w="7" w:type="dxa"/>
          <w:left w:w="5" w:type="dxa"/>
          <w:right w:w="502" w:type="dxa"/>
        </w:tblCellMar>
        <w:tblLook w:val="04A0"/>
      </w:tblPr>
      <w:tblGrid>
        <w:gridCol w:w="806"/>
        <w:gridCol w:w="5182"/>
        <w:gridCol w:w="3630"/>
      </w:tblGrid>
      <w:tr w:rsidR="000042A4">
        <w:trPr>
          <w:trHeight w:val="806"/>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9" w:line="259" w:lineRule="auto"/>
              <w:ind w:left="0" w:firstLine="0"/>
              <w:jc w:val="left"/>
            </w:pPr>
            <w:r>
              <w:rPr>
                <w:sz w:val="24"/>
              </w:rPr>
              <w:t xml:space="preserve">Практическая работа «Загрузка файлов из </w:t>
            </w:r>
          </w:p>
          <w:p w:rsidR="000042A4" w:rsidRDefault="0034265D">
            <w:pPr>
              <w:spacing w:after="8" w:line="259" w:lineRule="auto"/>
              <w:ind w:left="0" w:firstLine="0"/>
              <w:jc w:val="left"/>
            </w:pPr>
            <w:r>
              <w:rPr>
                <w:sz w:val="24"/>
              </w:rPr>
              <w:t xml:space="preserve">Интернета». Повторение и систематизация </w:t>
            </w:r>
          </w:p>
          <w:p w:rsidR="000042A4" w:rsidRDefault="0034265D">
            <w:pPr>
              <w:spacing w:after="0" w:line="259" w:lineRule="auto"/>
              <w:ind w:left="0" w:firstLine="0"/>
              <w:jc w:val="left"/>
            </w:pPr>
            <w:r>
              <w:rPr>
                <w:sz w:val="24"/>
              </w:rPr>
              <w:t xml:space="preserve">Знаний </w:t>
            </w:r>
          </w:p>
        </w:tc>
        <w:tc>
          <w:tcPr>
            <w:tcW w:w="3630"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562"/>
        </w:trPr>
        <w:tc>
          <w:tcPr>
            <w:tcW w:w="80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Игра-путешествие «Страна Информика» с защитой групповых проектов. </w:t>
            </w:r>
          </w:p>
        </w:tc>
        <w:tc>
          <w:tcPr>
            <w:tcW w:w="3630"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bl>
    <w:p w:rsidR="000042A4" w:rsidRDefault="0034265D">
      <w:r>
        <w:br w:type="page"/>
      </w:r>
    </w:p>
    <w:p w:rsidR="000042A4" w:rsidRDefault="00191278" w:rsidP="00467FA0">
      <w:pPr>
        <w:spacing w:after="191" w:line="259" w:lineRule="auto"/>
        <w:ind w:left="0" w:right="2"/>
      </w:pPr>
      <w:r>
        <w:rPr>
          <w:b/>
        </w:rPr>
        <w:t>Приложение 14</w:t>
      </w:r>
      <w:r w:rsidR="00467FA0">
        <w:rPr>
          <w:b/>
        </w:rPr>
        <w:t xml:space="preserve">Рабочая программа курса внеурочной </w:t>
      </w:r>
      <w:r w:rsidR="0034265D">
        <w:rPr>
          <w:b/>
        </w:rPr>
        <w:t xml:space="preserve">деятельности </w:t>
      </w:r>
    </w:p>
    <w:p w:rsidR="000042A4" w:rsidRDefault="0034265D" w:rsidP="00467FA0">
      <w:pPr>
        <w:spacing w:after="191" w:line="259" w:lineRule="auto"/>
        <w:ind w:left="0" w:right="1617"/>
        <w:jc w:val="center"/>
      </w:pPr>
      <w:r>
        <w:rPr>
          <w:b/>
        </w:rPr>
        <w:t>«Учись учиться» (1-4 класс)</w:t>
      </w:r>
    </w:p>
    <w:p w:rsidR="00467FA0" w:rsidRDefault="0034265D" w:rsidP="00467FA0">
      <w:pPr>
        <w:spacing w:after="0" w:line="397" w:lineRule="auto"/>
        <w:ind w:left="0" w:right="2558"/>
        <w:jc w:val="center"/>
      </w:pPr>
      <w:r>
        <w:t xml:space="preserve">(направление: интеллектуальное) </w:t>
      </w:r>
    </w:p>
    <w:p w:rsidR="000042A4" w:rsidRDefault="0034265D" w:rsidP="00467FA0">
      <w:pPr>
        <w:spacing w:after="0" w:line="397" w:lineRule="auto"/>
        <w:ind w:left="0" w:right="2558"/>
        <w:jc w:val="center"/>
      </w:pPr>
      <w:r>
        <w:t xml:space="preserve"> срок реализации рабочей программы – 4 года.</w:t>
      </w:r>
    </w:p>
    <w:p w:rsidR="000042A4" w:rsidRDefault="000042A4" w:rsidP="00467FA0">
      <w:pPr>
        <w:spacing w:after="187" w:line="259" w:lineRule="auto"/>
        <w:ind w:left="0" w:firstLine="0"/>
        <w:jc w:val="center"/>
      </w:pPr>
    </w:p>
    <w:p w:rsidR="000042A4" w:rsidRDefault="0034265D">
      <w:pPr>
        <w:ind w:left="9" w:right="15"/>
      </w:pPr>
      <w:r>
        <w:t xml:space="preserve">Автор-составитель: Языканова Е.В.- учитель начальных классов, педагог- психолог высшей квалификационной категории </w:t>
      </w:r>
    </w:p>
    <w:p w:rsidR="000042A4" w:rsidRDefault="000042A4">
      <w:pPr>
        <w:spacing w:after="199" w:line="259" w:lineRule="auto"/>
        <w:ind w:left="0" w:firstLine="0"/>
        <w:jc w:val="left"/>
      </w:pPr>
    </w:p>
    <w:p w:rsidR="000042A4" w:rsidRDefault="0034265D">
      <w:pPr>
        <w:spacing w:after="3" w:line="405" w:lineRule="auto"/>
        <w:ind w:left="9" w:right="1157"/>
        <w:jc w:val="left"/>
      </w:pPr>
      <w:r>
        <w:rPr>
          <w:b/>
          <w:u w:val="single" w:color="000000"/>
        </w:rPr>
        <w:t xml:space="preserve">Планируемые </w:t>
      </w:r>
      <w:r>
        <w:rPr>
          <w:b/>
          <w:u w:val="single" w:color="000000"/>
        </w:rPr>
        <w:tab/>
        <w:t xml:space="preserve">результаты </w:t>
      </w:r>
      <w:r>
        <w:rPr>
          <w:b/>
          <w:u w:val="single" w:color="000000"/>
        </w:rPr>
        <w:tab/>
        <w:t xml:space="preserve">освоения </w:t>
      </w:r>
      <w:r>
        <w:rPr>
          <w:b/>
          <w:u w:val="single" w:color="000000"/>
        </w:rPr>
        <w:tab/>
        <w:t xml:space="preserve">программы  </w:t>
      </w:r>
      <w:r>
        <w:rPr>
          <w:b/>
          <w:u w:val="single" w:color="000000"/>
        </w:rPr>
        <w:tab/>
        <w:t>внеурочной деятельности:</w:t>
      </w:r>
    </w:p>
    <w:p w:rsidR="000042A4" w:rsidRDefault="000042A4">
      <w:pPr>
        <w:spacing w:after="31" w:line="259" w:lineRule="auto"/>
        <w:ind w:left="0" w:firstLine="0"/>
        <w:jc w:val="left"/>
      </w:pPr>
    </w:p>
    <w:p w:rsidR="000042A4" w:rsidRDefault="0034265D">
      <w:pPr>
        <w:spacing w:after="23" w:line="259" w:lineRule="auto"/>
        <w:ind w:left="777" w:right="1937"/>
        <w:jc w:val="center"/>
      </w:pPr>
      <w:r>
        <w:rPr>
          <w:b/>
        </w:rPr>
        <w:t xml:space="preserve">ЛИЧНОСТНЫЕ РЕЗУЛЬТАТЫ </w:t>
      </w:r>
    </w:p>
    <w:p w:rsidR="000042A4" w:rsidRDefault="0034265D" w:rsidP="0035675A">
      <w:pPr>
        <w:numPr>
          <w:ilvl w:val="0"/>
          <w:numId w:val="174"/>
        </w:numPr>
        <w:ind w:right="847"/>
      </w:pPr>
      <w:r>
        <w:t xml:space="preserve">определять и высказывать под руководством педагога самые простые общие для всех людей правила поведения при сотрудничестве </w:t>
      </w:r>
    </w:p>
    <w:p w:rsidR="000042A4" w:rsidRDefault="0034265D">
      <w:pPr>
        <w:spacing w:after="185" w:line="259" w:lineRule="auto"/>
        <w:ind w:left="9" w:right="15"/>
      </w:pPr>
      <w:r>
        <w:t xml:space="preserve">(этические норм); </w:t>
      </w:r>
    </w:p>
    <w:p w:rsidR="000042A4" w:rsidRDefault="0034265D" w:rsidP="0035675A">
      <w:pPr>
        <w:numPr>
          <w:ilvl w:val="0"/>
          <w:numId w:val="174"/>
        </w:numPr>
        <w:spacing w:after="84"/>
        <w:ind w:right="847"/>
      </w:pPr>
      <w:r>
        <w:t xml:space="preserve">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0042A4" w:rsidRDefault="000042A4">
      <w:pPr>
        <w:spacing w:after="0" w:line="259" w:lineRule="auto"/>
        <w:ind w:left="0" w:firstLine="0"/>
        <w:jc w:val="left"/>
      </w:pPr>
    </w:p>
    <w:p w:rsidR="000042A4" w:rsidRDefault="0034265D">
      <w:pPr>
        <w:spacing w:after="31" w:line="259" w:lineRule="auto"/>
        <w:ind w:left="777" w:right="1934"/>
        <w:jc w:val="center"/>
      </w:pPr>
      <w:r>
        <w:rPr>
          <w:b/>
        </w:rPr>
        <w:t xml:space="preserve">МЕТАПРЕДМЕТНЫЕ </w:t>
      </w:r>
    </w:p>
    <w:p w:rsidR="000042A4" w:rsidRDefault="0034265D">
      <w:pPr>
        <w:spacing w:after="30" w:line="259" w:lineRule="auto"/>
        <w:ind w:left="777" w:right="1927"/>
        <w:jc w:val="center"/>
      </w:pPr>
      <w:r>
        <w:rPr>
          <w:b/>
        </w:rPr>
        <w:t xml:space="preserve">РЕЗУЛЬТАТЫ </w:t>
      </w:r>
    </w:p>
    <w:p w:rsidR="000042A4" w:rsidRDefault="0034265D">
      <w:pPr>
        <w:spacing w:after="18" w:line="267" w:lineRule="auto"/>
        <w:ind w:left="-5"/>
        <w:jc w:val="left"/>
      </w:pPr>
      <w:r>
        <w:rPr>
          <w:b/>
          <w:i/>
        </w:rPr>
        <w:t xml:space="preserve">Регулятивные универсальные учебные действия: </w:t>
      </w:r>
    </w:p>
    <w:p w:rsidR="000042A4" w:rsidRDefault="0034265D" w:rsidP="0035675A">
      <w:pPr>
        <w:numPr>
          <w:ilvl w:val="0"/>
          <w:numId w:val="175"/>
        </w:numPr>
        <w:spacing w:after="35" w:line="259" w:lineRule="auto"/>
        <w:ind w:right="15" w:hanging="706"/>
      </w:pPr>
      <w:r>
        <w:t xml:space="preserve">Определять и формулировать цель деятельности с помощью учителя. </w:t>
      </w:r>
    </w:p>
    <w:p w:rsidR="000042A4" w:rsidRDefault="0034265D" w:rsidP="0035675A">
      <w:pPr>
        <w:numPr>
          <w:ilvl w:val="0"/>
          <w:numId w:val="175"/>
        </w:numPr>
        <w:spacing w:after="35" w:line="259" w:lineRule="auto"/>
        <w:ind w:right="15" w:hanging="706"/>
      </w:pPr>
      <w:r>
        <w:t xml:space="preserve">Проговаривать последовательность действий. </w:t>
      </w:r>
    </w:p>
    <w:p w:rsidR="000042A4" w:rsidRDefault="0034265D" w:rsidP="0035675A">
      <w:pPr>
        <w:numPr>
          <w:ilvl w:val="0"/>
          <w:numId w:val="175"/>
        </w:numPr>
        <w:ind w:right="15" w:hanging="706"/>
      </w:pPr>
      <w:r>
        <w:t xml:space="preserve">Учиться высказывать своё предположение (версию) на основе работы с иллюстрацией рабочей тетради. </w:t>
      </w:r>
    </w:p>
    <w:p w:rsidR="000042A4" w:rsidRDefault="0034265D" w:rsidP="0035675A">
      <w:pPr>
        <w:numPr>
          <w:ilvl w:val="0"/>
          <w:numId w:val="175"/>
        </w:numPr>
        <w:spacing w:after="33" w:line="259" w:lineRule="auto"/>
        <w:ind w:right="15" w:hanging="706"/>
      </w:pPr>
      <w:r>
        <w:t xml:space="preserve">Учиться отличать верно выполненное задание от неверного. </w:t>
      </w:r>
    </w:p>
    <w:p w:rsidR="000042A4" w:rsidRDefault="0034265D" w:rsidP="0035675A">
      <w:pPr>
        <w:numPr>
          <w:ilvl w:val="0"/>
          <w:numId w:val="175"/>
        </w:numPr>
        <w:ind w:right="15" w:hanging="706"/>
      </w:pPr>
      <w:r>
        <w:t xml:space="preserve">Учиться совместно с учителем и другими учениками давать эмоциональную оценку деятельности товарищей. </w:t>
      </w:r>
      <w:r>
        <w:rPr>
          <w:b/>
          <w:i/>
        </w:rPr>
        <w:t xml:space="preserve">Познавательные универсальные учебные действия </w:t>
      </w:r>
    </w:p>
    <w:p w:rsidR="000042A4" w:rsidRDefault="0034265D" w:rsidP="0035675A">
      <w:pPr>
        <w:numPr>
          <w:ilvl w:val="0"/>
          <w:numId w:val="176"/>
        </w:numPr>
        <w:ind w:right="1109" w:hanging="745"/>
      </w:pPr>
      <w:r>
        <w:t xml:space="preserve">Ориентироваться в своей системе знаний: отличать новое  от уже известного с помощью учителя. </w:t>
      </w:r>
    </w:p>
    <w:p w:rsidR="000042A4" w:rsidRDefault="0034265D" w:rsidP="0035675A">
      <w:pPr>
        <w:numPr>
          <w:ilvl w:val="0"/>
          <w:numId w:val="176"/>
        </w:numPr>
        <w:spacing w:after="196" w:line="259" w:lineRule="auto"/>
        <w:ind w:right="1109" w:hanging="745"/>
      </w:pPr>
      <w:r>
        <w:t xml:space="preserve">Делать </w:t>
      </w:r>
      <w:r>
        <w:tab/>
        <w:t xml:space="preserve">предварительный </w:t>
      </w:r>
      <w:r>
        <w:tab/>
        <w:t xml:space="preserve">отбор </w:t>
      </w:r>
      <w:r>
        <w:tab/>
        <w:t xml:space="preserve">источников </w:t>
      </w:r>
      <w:r>
        <w:tab/>
        <w:t xml:space="preserve">информации: </w:t>
      </w:r>
    </w:p>
    <w:p w:rsidR="000042A4" w:rsidRDefault="0034265D">
      <w:pPr>
        <w:spacing w:after="185" w:line="259" w:lineRule="auto"/>
        <w:ind w:left="9" w:right="15"/>
      </w:pPr>
      <w:r>
        <w:t xml:space="preserve">ориентироваться в учебнике (на развороте, в оглавлении, в словаре). </w:t>
      </w:r>
    </w:p>
    <w:p w:rsidR="000042A4" w:rsidRDefault="0034265D" w:rsidP="0035675A">
      <w:pPr>
        <w:numPr>
          <w:ilvl w:val="0"/>
          <w:numId w:val="176"/>
        </w:numPr>
        <w:ind w:right="1109" w:hanging="745"/>
      </w:pPr>
      <w:r>
        <w:t xml:space="preserve">Добывать новые знания: находить ответы на вопросы, используя учебник, свой жизненный опыт и информацию, полученную от учителя. 4.Перерабатывать полученную информацию: делать выводы в результате совместной работы всего класса. </w:t>
      </w:r>
    </w:p>
    <w:p w:rsidR="000042A4" w:rsidRDefault="0034265D" w:rsidP="0035675A">
      <w:pPr>
        <w:numPr>
          <w:ilvl w:val="0"/>
          <w:numId w:val="177"/>
        </w:numPr>
        <w:ind w:right="1371"/>
      </w:pPr>
      <w:r>
        <w:t xml:space="preserve">Перерабатывать полученную информацию: сравнивать и группировать такие математические объекты, как числа, числовые выражения, равенства, неравенства, плоские геометрические фигуры. </w:t>
      </w:r>
    </w:p>
    <w:p w:rsidR="000042A4" w:rsidRDefault="0034265D" w:rsidP="0035675A">
      <w:pPr>
        <w:numPr>
          <w:ilvl w:val="0"/>
          <w:numId w:val="177"/>
        </w:numPr>
        <w:ind w:right="1371"/>
      </w:pPr>
      <w:r>
        <w:t xml:space="preserve">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 </w:t>
      </w:r>
    </w:p>
    <w:p w:rsidR="000042A4" w:rsidRDefault="0034265D">
      <w:pPr>
        <w:spacing w:after="12" w:line="267" w:lineRule="auto"/>
        <w:ind w:left="-5"/>
        <w:jc w:val="left"/>
      </w:pPr>
      <w:r>
        <w:rPr>
          <w:b/>
          <w:i/>
        </w:rPr>
        <w:t xml:space="preserve">Коммуникативные универсальные учебные действия </w:t>
      </w:r>
    </w:p>
    <w:p w:rsidR="000042A4" w:rsidRDefault="0034265D" w:rsidP="0035675A">
      <w:pPr>
        <w:numPr>
          <w:ilvl w:val="0"/>
          <w:numId w:val="178"/>
        </w:numPr>
        <w:ind w:right="281" w:hanging="745"/>
      </w:pPr>
      <w:r>
        <w:t xml:space="preserve">Донести свою позицию до других: оформлять свою мысль в устной и письменной речи (на уровне одного предложения или небольшого текста). </w:t>
      </w:r>
    </w:p>
    <w:p w:rsidR="000042A4" w:rsidRDefault="0034265D" w:rsidP="0035675A">
      <w:pPr>
        <w:numPr>
          <w:ilvl w:val="0"/>
          <w:numId w:val="178"/>
        </w:numPr>
        <w:spacing w:line="259" w:lineRule="auto"/>
        <w:ind w:right="281" w:hanging="745"/>
      </w:pPr>
      <w:r>
        <w:t xml:space="preserve">Слушать и понимать речь других. </w:t>
      </w:r>
    </w:p>
    <w:p w:rsidR="000042A4" w:rsidRDefault="0034265D" w:rsidP="0035675A">
      <w:pPr>
        <w:numPr>
          <w:ilvl w:val="0"/>
          <w:numId w:val="178"/>
        </w:numPr>
        <w:ind w:right="281" w:hanging="745"/>
      </w:pPr>
      <w:r>
        <w:t xml:space="preserve">Совместно договариваться о правилах общения и поведения в школе и следовать им. </w:t>
      </w:r>
    </w:p>
    <w:p w:rsidR="000042A4" w:rsidRDefault="0034265D" w:rsidP="0035675A">
      <w:pPr>
        <w:numPr>
          <w:ilvl w:val="0"/>
          <w:numId w:val="178"/>
        </w:numPr>
        <w:ind w:right="281" w:hanging="745"/>
      </w:pPr>
      <w:r>
        <w:t xml:space="preserve">Учиться </w:t>
      </w:r>
      <w:r>
        <w:tab/>
        <w:t xml:space="preserve">выполнять </w:t>
      </w:r>
      <w:r>
        <w:tab/>
        <w:t xml:space="preserve">различные </w:t>
      </w:r>
      <w:r>
        <w:tab/>
        <w:t xml:space="preserve">роли </w:t>
      </w:r>
      <w:r>
        <w:tab/>
        <w:t xml:space="preserve">в </w:t>
      </w:r>
      <w:r>
        <w:tab/>
        <w:t xml:space="preserve">группе </w:t>
      </w:r>
      <w:r>
        <w:tab/>
        <w:t xml:space="preserve">(лидера, исполнителя, критика). </w:t>
      </w:r>
    </w:p>
    <w:p w:rsidR="000042A4" w:rsidRDefault="000042A4">
      <w:pPr>
        <w:spacing w:after="36" w:line="259" w:lineRule="auto"/>
        <w:ind w:left="0" w:firstLine="0"/>
        <w:jc w:val="left"/>
      </w:pPr>
    </w:p>
    <w:p w:rsidR="000042A4" w:rsidRDefault="0034265D">
      <w:pPr>
        <w:spacing w:after="18" w:line="259" w:lineRule="auto"/>
        <w:ind w:left="777" w:right="1620"/>
        <w:jc w:val="center"/>
      </w:pPr>
      <w:r>
        <w:rPr>
          <w:b/>
        </w:rPr>
        <w:t xml:space="preserve">ПРЕДМЕТНЫЕ РЕЗУЛЬТАТЫ </w:t>
      </w:r>
    </w:p>
    <w:p w:rsidR="000042A4" w:rsidRDefault="0034265D" w:rsidP="0035675A">
      <w:pPr>
        <w:numPr>
          <w:ilvl w:val="0"/>
          <w:numId w:val="179"/>
        </w:numPr>
        <w:spacing w:after="187" w:line="259" w:lineRule="auto"/>
        <w:ind w:right="15" w:hanging="625"/>
      </w:pPr>
      <w:r>
        <w:t xml:space="preserve">Описывать признаки предметов и узнавать предметы по их признакам. </w:t>
      </w:r>
    </w:p>
    <w:p w:rsidR="000042A4" w:rsidRDefault="0034265D" w:rsidP="0035675A">
      <w:pPr>
        <w:numPr>
          <w:ilvl w:val="0"/>
          <w:numId w:val="179"/>
        </w:numPr>
        <w:spacing w:after="182" w:line="259" w:lineRule="auto"/>
        <w:ind w:right="15" w:hanging="625"/>
      </w:pPr>
      <w:r>
        <w:t xml:space="preserve">Выделять существенные признаки предметов. </w:t>
      </w:r>
    </w:p>
    <w:p w:rsidR="000042A4" w:rsidRDefault="0034265D" w:rsidP="0035675A">
      <w:pPr>
        <w:numPr>
          <w:ilvl w:val="0"/>
          <w:numId w:val="179"/>
        </w:numPr>
        <w:spacing w:after="187" w:line="259" w:lineRule="auto"/>
        <w:ind w:right="15" w:hanging="625"/>
      </w:pPr>
      <w:r>
        <w:t xml:space="preserve">Сравнивать между собой предметы, явления. </w:t>
      </w:r>
    </w:p>
    <w:p w:rsidR="000042A4" w:rsidRDefault="0034265D" w:rsidP="0035675A">
      <w:pPr>
        <w:numPr>
          <w:ilvl w:val="0"/>
          <w:numId w:val="179"/>
        </w:numPr>
        <w:spacing w:after="187" w:line="259" w:lineRule="auto"/>
        <w:ind w:right="15" w:hanging="625"/>
      </w:pPr>
      <w:r>
        <w:t xml:space="preserve">Обобщать, делать несложные выводы. </w:t>
      </w:r>
    </w:p>
    <w:p w:rsidR="000042A4" w:rsidRDefault="0034265D" w:rsidP="0035675A">
      <w:pPr>
        <w:numPr>
          <w:ilvl w:val="0"/>
          <w:numId w:val="179"/>
        </w:numPr>
        <w:spacing w:line="259" w:lineRule="auto"/>
        <w:ind w:right="15" w:hanging="625"/>
      </w:pPr>
      <w:r>
        <w:t xml:space="preserve">Классифицировать явления, предметы. </w:t>
      </w:r>
    </w:p>
    <w:p w:rsidR="000042A4" w:rsidRDefault="0034265D" w:rsidP="0035675A">
      <w:pPr>
        <w:numPr>
          <w:ilvl w:val="0"/>
          <w:numId w:val="179"/>
        </w:numPr>
        <w:spacing w:after="187" w:line="259" w:lineRule="auto"/>
        <w:ind w:right="15" w:hanging="625"/>
      </w:pPr>
      <w:r>
        <w:t xml:space="preserve">Определять последовательность событий. </w:t>
      </w:r>
    </w:p>
    <w:p w:rsidR="000042A4" w:rsidRDefault="0034265D" w:rsidP="0035675A">
      <w:pPr>
        <w:numPr>
          <w:ilvl w:val="0"/>
          <w:numId w:val="179"/>
        </w:numPr>
        <w:spacing w:after="181" w:line="259" w:lineRule="auto"/>
        <w:ind w:right="15" w:hanging="625"/>
      </w:pPr>
      <w:r>
        <w:t xml:space="preserve">Судить о противоположных явлениях. </w:t>
      </w:r>
    </w:p>
    <w:p w:rsidR="000042A4" w:rsidRDefault="0034265D" w:rsidP="0035675A">
      <w:pPr>
        <w:numPr>
          <w:ilvl w:val="0"/>
          <w:numId w:val="179"/>
        </w:numPr>
        <w:spacing w:after="188" w:line="259" w:lineRule="auto"/>
        <w:ind w:right="15" w:hanging="625"/>
      </w:pPr>
      <w:r>
        <w:t xml:space="preserve">Сдавать определения тем или иным понятиям. </w:t>
      </w:r>
    </w:p>
    <w:p w:rsidR="000042A4" w:rsidRDefault="0034265D" w:rsidP="0035675A">
      <w:pPr>
        <w:numPr>
          <w:ilvl w:val="0"/>
          <w:numId w:val="179"/>
        </w:numPr>
        <w:spacing w:after="187" w:line="259" w:lineRule="auto"/>
        <w:ind w:right="15" w:hanging="625"/>
      </w:pPr>
      <w:r>
        <w:t xml:space="preserve">Определять отношения между предметами типа «род, «вид». </w:t>
      </w:r>
    </w:p>
    <w:p w:rsidR="000042A4" w:rsidRDefault="0034265D" w:rsidP="0035675A">
      <w:pPr>
        <w:numPr>
          <w:ilvl w:val="0"/>
          <w:numId w:val="179"/>
        </w:numPr>
        <w:spacing w:line="259" w:lineRule="auto"/>
        <w:ind w:right="15" w:hanging="625"/>
      </w:pPr>
      <w:r>
        <w:t xml:space="preserve">Выявлять функциональные отношения между понятиями. </w:t>
      </w:r>
      <w:r>
        <w:br w:type="page"/>
      </w:r>
    </w:p>
    <w:p w:rsidR="000042A4" w:rsidRDefault="0034265D">
      <w:pPr>
        <w:spacing w:after="0" w:line="259" w:lineRule="auto"/>
        <w:ind w:left="0" w:firstLine="0"/>
        <w:jc w:val="left"/>
      </w:pPr>
      <w:r>
        <w:br w:type="page"/>
      </w:r>
    </w:p>
    <w:p w:rsidR="000042A4" w:rsidRDefault="0034265D">
      <w:pPr>
        <w:spacing w:after="0" w:line="259" w:lineRule="auto"/>
        <w:ind w:left="0" w:firstLine="0"/>
        <w:jc w:val="left"/>
      </w:pPr>
      <w:r>
        <w:br w:type="page"/>
      </w:r>
    </w:p>
    <w:p w:rsidR="000042A4" w:rsidRDefault="0034265D">
      <w:pPr>
        <w:spacing w:after="0" w:line="259" w:lineRule="auto"/>
        <w:ind w:left="777" w:right="1239"/>
        <w:jc w:val="center"/>
      </w:pPr>
      <w:r>
        <w:rPr>
          <w:b/>
        </w:rPr>
        <w:t xml:space="preserve">СОДЕРЖАНИЕ КУРСА ВНЕУРОЧНОЙ ДЕЯТЕЛЬНОСТИ </w:t>
      </w:r>
    </w:p>
    <w:p w:rsidR="000042A4" w:rsidRDefault="000042A4">
      <w:pPr>
        <w:spacing w:after="0" w:line="259" w:lineRule="auto"/>
        <w:ind w:left="0" w:firstLine="0"/>
        <w:jc w:val="left"/>
      </w:pPr>
    </w:p>
    <w:p w:rsidR="000042A4" w:rsidRDefault="000042A4">
      <w:pPr>
        <w:spacing w:after="51" w:line="259" w:lineRule="auto"/>
        <w:ind w:left="0" w:firstLine="0"/>
        <w:jc w:val="left"/>
      </w:pPr>
    </w:p>
    <w:p w:rsidR="000042A4" w:rsidRDefault="0034265D">
      <w:pPr>
        <w:ind w:left="9" w:right="15"/>
      </w:pPr>
      <w:r>
        <w:t xml:space="preserve">-анализ психологических причин трудностей, которые испытывают младшие школьники при усвоении учебного материала; </w:t>
      </w:r>
    </w:p>
    <w:p w:rsidR="000042A4" w:rsidRDefault="0034265D">
      <w:pPr>
        <w:ind w:left="9" w:right="15"/>
      </w:pPr>
      <w:r>
        <w:t xml:space="preserve">-необходимость целенаправленного формирования психологических новообразований младшего школьного возраста; </w:t>
      </w:r>
    </w:p>
    <w:p w:rsidR="000042A4" w:rsidRDefault="0034265D">
      <w:pPr>
        <w:ind w:left="9" w:right="15"/>
      </w:pPr>
      <w:r>
        <w:t xml:space="preserve">-необходимость формирования психологической готовности учащихся к  переходу в среднюю школу. </w:t>
      </w:r>
    </w:p>
    <w:p w:rsidR="000042A4" w:rsidRDefault="0034265D">
      <w:pPr>
        <w:ind w:left="9" w:right="15"/>
      </w:pPr>
      <w:r>
        <w:t xml:space="preserve">Анализ этих и других факторов позволил определить содержание таких занятий. Они включают: </w:t>
      </w:r>
    </w:p>
    <w:p w:rsidR="000042A4" w:rsidRDefault="0034265D" w:rsidP="0035675A">
      <w:pPr>
        <w:numPr>
          <w:ilvl w:val="0"/>
          <w:numId w:val="180"/>
        </w:numPr>
        <w:ind w:right="847"/>
      </w:pPr>
      <w:r>
        <w:t xml:space="preserve">развитие познавательных процессов (памяти, внимания, мышления, пространственного восприятия); </w:t>
      </w:r>
    </w:p>
    <w:p w:rsidR="000042A4" w:rsidRDefault="0034265D" w:rsidP="0035675A">
      <w:pPr>
        <w:numPr>
          <w:ilvl w:val="0"/>
          <w:numId w:val="180"/>
        </w:numPr>
        <w:ind w:right="847"/>
      </w:pPr>
      <w:r>
        <w:t xml:space="preserve">создание психологических предпосылок овладения учебной деятельностью, т. е. таких психологических качеств и умений, без которых учебная деятельность не может осуществляться успешно (умение копировать образец, умение слушать и слышать учителя, т. е. умение подчиняться словесным указаниям учителя; умение учитывать в своей работе заданную систему требований); </w:t>
      </w:r>
    </w:p>
    <w:p w:rsidR="000042A4" w:rsidRDefault="0034265D" w:rsidP="0035675A">
      <w:pPr>
        <w:numPr>
          <w:ilvl w:val="0"/>
          <w:numId w:val="180"/>
        </w:numPr>
        <w:ind w:right="847"/>
      </w:pPr>
      <w:r>
        <w:t xml:space="preserve">формирование психологических новообразований младшего школьного возраста (внутреннего плана действия, т. е. умения выполнять задания в интеллектуальном плане без опоры и реального манипулирования объектами; произвольности в управлении не только двигательными, но, главным образом, интеллектуальными процессами, т.е. школьник должен научиться произвольно управлять своим восприятием, вниманием, произвольно запоминать, подчинять мыслительную деятельность поставленной задаче, рефлексии, т.е. умению осознавать свои психические процессы, ход своей деятельности, анализировать свой ответ, затруднения, ошибки); </w:t>
      </w:r>
    </w:p>
    <w:p w:rsidR="000042A4" w:rsidRDefault="0034265D" w:rsidP="0035675A">
      <w:pPr>
        <w:numPr>
          <w:ilvl w:val="0"/>
          <w:numId w:val="180"/>
        </w:numPr>
        <w:ind w:right="847"/>
      </w:pPr>
      <w:r>
        <w:t xml:space="preserve">не менее важной является и задача подготовки младшего школьника к переходу в среднюю школу. Хорошо известно, что школьники испытывают порой значительные трудности, начиная учиться в средних классах, требования, в которых к степени развития различных сторон психической деятельности учащихся достаточно высокие. Предлагаемые в 1 классе задания направлены на создание положительной мотивации, на формирование познавательного интереса к предметам и к знаниям вообще. </w:t>
      </w:r>
    </w:p>
    <w:p w:rsidR="000042A4" w:rsidRDefault="0034265D">
      <w:pPr>
        <w:ind w:left="-1" w:right="857" w:firstLine="706"/>
      </w:pPr>
      <w:r>
        <w:t xml:space="preserve">Эта задача достигается с помощью специально построенной системы заданий, которые помогают преодолеть неустойчивость внимания первоклассников, непроизвольность процесса зрительного и слухового запоминания и ведут к развитию мыслительной деятельности. </w:t>
      </w:r>
    </w:p>
    <w:p w:rsidR="000042A4" w:rsidRDefault="0034265D">
      <w:pPr>
        <w:ind w:left="-1" w:right="852" w:firstLine="706"/>
      </w:pPr>
      <w:r>
        <w:t xml:space="preserve">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Так же занятия предполагают работу в рабочих тетрадях. </w:t>
      </w:r>
    </w:p>
    <w:p w:rsidR="000042A4" w:rsidRDefault="0034265D">
      <w:pPr>
        <w:ind w:left="-1" w:right="851" w:firstLine="759"/>
      </w:pPr>
      <w:r>
        <w:t xml:space="preserve">Методы и приёмы организации учебной деятельности второклассников большей степени, чем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 В 3-м классе, продолжая и углубляя общие линии этого направления, заложенные в первых двух классах, имеет и свои особенности. Одна из таких особенностей — смещение акцента на усиление роли логически-поисковых заданий и логических задач для развития мышления обучающихся. Это, конечно, не означает отсутствия материала для целенаправленного развития других познавательных процессов, но удельный вес заданий на развитие мышления заметно возрастает, а сами  задания становятся более разнообразными как по содержанию, так и по форме их представления. </w:t>
      </w:r>
    </w:p>
    <w:p w:rsidR="000042A4" w:rsidRDefault="0034265D">
      <w:pPr>
        <w:ind w:left="-1" w:right="851" w:firstLine="706"/>
      </w:pPr>
      <w:r>
        <w:t xml:space="preserve">Занятия в 4 классе продолжают развивать и тренировать основные психические механизмы, лежащие в основе познавательных способностей детей. Но так как обучающиеся занимаются по этому курсу четвёртый год, все больше внимания теперь уделяется логически-поисковым, частично- поисковым задачам. Большое внимание уделяется решению нестандартных задач. Выполняя логически-поисковые задания, которые обеспечивают преемственность перехода от простых формально-логических действий к сложным, от заданий на репродукцию и запоминание — к истинно творческим, дети учатся производить анализ и синтез, сравнение и классификацию, строить индуктивные и дедуктивные умозаключения. Только тогда можно рассчитывать на то, что ошибки в выполнении умственных действий или исчезнут, или будут сведены к минимуму, а процесс мышления школьника будет отвечать целям и задачам обучения.  </w:t>
      </w:r>
    </w:p>
    <w:p w:rsidR="000042A4" w:rsidRDefault="0034265D">
      <w:pPr>
        <w:ind w:left="-1" w:right="1356" w:firstLine="706"/>
      </w:pPr>
      <w:r>
        <w:t xml:space="preserve">Частично-поисковая задача содержит такой вид задания, в процессе выполнения которого обучающиеся, как правило, самостоятельно или при незначительной помощи психолога открывают для себя знания и способы их добывания. К конкретным частичнопоисковым задачам относятся, например, такие задания, как нахождение закономерностей, нахождение принципа группировки и расположения приведённых слов, цифр, явлений; подбор возможно большего количества примеров к какому-либо положению; нахождение нескольких вариантов ответа на один и тот же вопрос; нахождение наиболее рационального способа решения; усовершенствование какого-либо задания и другие. </w:t>
      </w:r>
      <w:r>
        <w:rPr>
          <w:b/>
        </w:rPr>
        <w:t xml:space="preserve">Виды деятельности: </w:t>
      </w:r>
    </w:p>
    <w:p w:rsidR="000042A4" w:rsidRDefault="0034265D" w:rsidP="0035675A">
      <w:pPr>
        <w:numPr>
          <w:ilvl w:val="0"/>
          <w:numId w:val="181"/>
        </w:numPr>
        <w:ind w:right="15" w:hanging="908"/>
      </w:pPr>
      <w:r>
        <w:t xml:space="preserve">игровая; </w:t>
      </w:r>
      <w:r>
        <w:rPr>
          <w:rFonts w:ascii="Calibri" w:eastAsia="Calibri" w:hAnsi="Calibri" w:cs="Calibri"/>
        </w:rPr>
        <w:t>-</w:t>
      </w:r>
      <w:r>
        <w:rPr>
          <w:rFonts w:ascii="Arial" w:eastAsia="Arial" w:hAnsi="Arial" w:cs="Arial"/>
        </w:rPr>
        <w:tab/>
      </w:r>
      <w:r>
        <w:t xml:space="preserve">познавательная. </w:t>
      </w:r>
    </w:p>
    <w:p w:rsidR="000042A4" w:rsidRDefault="0034265D">
      <w:pPr>
        <w:spacing w:after="180" w:line="269" w:lineRule="auto"/>
        <w:ind w:left="14" w:right="4"/>
      </w:pPr>
      <w:r>
        <w:rPr>
          <w:b/>
        </w:rPr>
        <w:t xml:space="preserve">Формы деятельности: </w:t>
      </w:r>
    </w:p>
    <w:p w:rsidR="000042A4" w:rsidRDefault="0034265D" w:rsidP="0035675A">
      <w:pPr>
        <w:numPr>
          <w:ilvl w:val="0"/>
          <w:numId w:val="181"/>
        </w:numPr>
        <w:spacing w:after="192" w:line="259" w:lineRule="auto"/>
        <w:ind w:right="15" w:hanging="908"/>
      </w:pPr>
      <w:r>
        <w:t xml:space="preserve">групповая, парная, индивидуальная; </w:t>
      </w:r>
    </w:p>
    <w:p w:rsidR="000042A4" w:rsidRDefault="0034265D" w:rsidP="0035675A">
      <w:pPr>
        <w:numPr>
          <w:ilvl w:val="0"/>
          <w:numId w:val="181"/>
        </w:numPr>
        <w:spacing w:after="187" w:line="259" w:lineRule="auto"/>
        <w:ind w:right="15" w:hanging="908"/>
      </w:pPr>
      <w:r>
        <w:t xml:space="preserve">интеллектуальные игры, викторины; </w:t>
      </w:r>
    </w:p>
    <w:p w:rsidR="000042A4" w:rsidRDefault="0034265D" w:rsidP="0035675A">
      <w:pPr>
        <w:numPr>
          <w:ilvl w:val="0"/>
          <w:numId w:val="181"/>
        </w:numPr>
        <w:spacing w:after="186" w:line="259" w:lineRule="auto"/>
        <w:ind w:right="15" w:hanging="908"/>
      </w:pPr>
      <w:r>
        <w:t xml:space="preserve">задачи повышенного уровня трудности; </w:t>
      </w:r>
    </w:p>
    <w:p w:rsidR="000042A4" w:rsidRDefault="0034265D" w:rsidP="0035675A">
      <w:pPr>
        <w:numPr>
          <w:ilvl w:val="0"/>
          <w:numId w:val="181"/>
        </w:numPr>
        <w:spacing w:after="189" w:line="259" w:lineRule="auto"/>
        <w:ind w:right="15" w:hanging="908"/>
      </w:pPr>
      <w:r>
        <w:t xml:space="preserve">тесты; </w:t>
      </w:r>
    </w:p>
    <w:p w:rsidR="000042A4" w:rsidRDefault="0034265D" w:rsidP="0035675A">
      <w:pPr>
        <w:numPr>
          <w:ilvl w:val="0"/>
          <w:numId w:val="181"/>
        </w:numPr>
        <w:spacing w:after="187" w:line="259" w:lineRule="auto"/>
        <w:ind w:right="15" w:hanging="908"/>
      </w:pPr>
      <w:r>
        <w:t xml:space="preserve">олимпиады и конкурсы; </w:t>
      </w:r>
    </w:p>
    <w:p w:rsidR="000042A4" w:rsidRDefault="0034265D" w:rsidP="0035675A">
      <w:pPr>
        <w:numPr>
          <w:ilvl w:val="0"/>
          <w:numId w:val="181"/>
        </w:numPr>
        <w:spacing w:line="259" w:lineRule="auto"/>
        <w:ind w:right="15" w:hanging="908"/>
      </w:pPr>
      <w:r>
        <w:t xml:space="preserve">задания на развитие психических процессов. </w:t>
      </w:r>
    </w:p>
    <w:p w:rsidR="000042A4" w:rsidRDefault="000042A4">
      <w:pPr>
        <w:sectPr w:rsidR="000042A4" w:rsidSect="00280DB8">
          <w:headerReference w:type="even" r:id="rId3619"/>
          <w:headerReference w:type="default" r:id="rId3620"/>
          <w:footerReference w:type="even" r:id="rId3621"/>
          <w:footerReference w:type="default" r:id="rId3622"/>
          <w:headerReference w:type="first" r:id="rId3623"/>
          <w:footerReference w:type="first" r:id="rId3624"/>
          <w:pgSz w:w="11909" w:h="16838"/>
          <w:pgMar w:top="1134" w:right="850" w:bottom="1134" w:left="1701" w:header="720" w:footer="711" w:gutter="0"/>
          <w:cols w:space="720"/>
          <w:docGrid w:linePitch="381"/>
        </w:sectPr>
      </w:pPr>
    </w:p>
    <w:p w:rsidR="000042A4" w:rsidRDefault="0034265D">
      <w:pPr>
        <w:spacing w:after="5" w:line="269" w:lineRule="auto"/>
        <w:ind w:left="4971" w:right="4"/>
      </w:pPr>
      <w:r>
        <w:rPr>
          <w:b/>
        </w:rPr>
        <w:t>1</w:t>
      </w:r>
    </w:p>
    <w:tbl>
      <w:tblPr>
        <w:tblStyle w:val="TableGrid"/>
        <w:tblW w:w="9143" w:type="dxa"/>
        <w:tblInd w:w="467" w:type="dxa"/>
        <w:tblCellMar>
          <w:top w:w="7" w:type="dxa"/>
          <w:left w:w="115" w:type="dxa"/>
          <w:right w:w="36" w:type="dxa"/>
        </w:tblCellMar>
        <w:tblLook w:val="04A0"/>
      </w:tblPr>
      <w:tblGrid>
        <w:gridCol w:w="1018"/>
        <w:gridCol w:w="5738"/>
        <w:gridCol w:w="2387"/>
      </w:tblGrid>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0" w:right="68" w:firstLine="0"/>
              <w:jc w:val="center"/>
            </w:pPr>
            <w:r>
              <w:rPr>
                <w:b/>
                <w:sz w:val="24"/>
              </w:rPr>
              <w:t xml:space="preserve">№ </w:t>
            </w:r>
          </w:p>
          <w:p w:rsidR="000042A4" w:rsidRDefault="0034265D">
            <w:pPr>
              <w:spacing w:after="0" w:line="259" w:lineRule="auto"/>
              <w:ind w:left="0" w:right="4" w:firstLine="0"/>
              <w:jc w:val="center"/>
            </w:pPr>
            <w:r>
              <w:rPr>
                <w:b/>
                <w:sz w:val="24"/>
              </w:rPr>
              <w:t xml:space="preserve">п/п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b/>
                <w:sz w:val="24"/>
              </w:rPr>
              <w:t xml:space="preserve">Тема занятия </w:t>
            </w:r>
          </w:p>
          <w:p w:rsidR="000042A4" w:rsidRDefault="000042A4">
            <w:pPr>
              <w:spacing w:after="0" w:line="259" w:lineRule="auto"/>
              <w:ind w:left="0" w:right="4" w:firstLine="0"/>
              <w:jc w:val="center"/>
            </w:pPr>
          </w:p>
        </w:tc>
        <w:tc>
          <w:tcPr>
            <w:tcW w:w="23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center"/>
            </w:pPr>
            <w:r>
              <w:rPr>
                <w:b/>
                <w:sz w:val="24"/>
              </w:rPr>
              <w:t xml:space="preserve">ЦОРЫ </w:t>
            </w:r>
          </w:p>
        </w:tc>
      </w:tr>
      <w:tr w:rsidR="000042A4">
        <w:trPr>
          <w:trHeight w:val="557"/>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Вводное занятие. Знакомство с программой и обучением. Инструктаж по технике безопасности. </w:t>
            </w:r>
          </w:p>
        </w:tc>
        <w:tc>
          <w:tcPr>
            <w:tcW w:w="238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интернет ресурсы: </w:t>
            </w:r>
          </w:p>
          <w:p w:rsidR="000042A4" w:rsidRDefault="0034265D">
            <w:pPr>
              <w:spacing w:after="0" w:line="259" w:lineRule="auto"/>
              <w:ind w:left="0" w:firstLine="0"/>
              <w:jc w:val="left"/>
            </w:pPr>
            <w:r>
              <w:rPr>
                <w:sz w:val="24"/>
              </w:rPr>
              <w:t xml:space="preserve">znanio.ru </w:t>
            </w: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классифицировать предметы и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обобщать, анализировать, сопоставлять понятия.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умения владеть операциями анализа и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9-10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зрительно-моторной координации.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11-12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понятийного мышления (умение обобщать).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13-14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классификации, абстрагированию.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15-16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понятийного мышления (умение обобщать).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17-18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зрительно-моторной координации.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19-20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21-22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понятийного мышления (умение обобщать).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23-24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25-26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27-28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классификации, абстрагированию.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29-30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понятийного мышления (умение обобщать).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31-32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зрительно-моторной координации.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33-34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понятийного мышления (умение обобщать).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35-36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обобщать, анализировать, сопоставлять понятия.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37-38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классификации, абстрагированию.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39-40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классификации, абстрагированию.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41-42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43-44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45-46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внимания, наблюдательности, навыков устного счёта.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440" w:right="10469" w:firstLine="0"/>
        <w:jc w:val="left"/>
      </w:pPr>
    </w:p>
    <w:tbl>
      <w:tblPr>
        <w:tblStyle w:val="TableGrid"/>
        <w:tblW w:w="9143" w:type="dxa"/>
        <w:tblInd w:w="467" w:type="dxa"/>
        <w:tblCellMar>
          <w:top w:w="2" w:type="dxa"/>
          <w:left w:w="5" w:type="dxa"/>
          <w:right w:w="41" w:type="dxa"/>
        </w:tblCellMar>
        <w:tblLook w:val="04A0"/>
      </w:tblPr>
      <w:tblGrid>
        <w:gridCol w:w="1018"/>
        <w:gridCol w:w="5738"/>
        <w:gridCol w:w="2387"/>
      </w:tblGrid>
      <w:tr w:rsidR="000042A4">
        <w:trPr>
          <w:trHeight w:val="370"/>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47-48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Упражнения на развитие внимания. </w:t>
            </w:r>
          </w:p>
        </w:tc>
        <w:tc>
          <w:tcPr>
            <w:tcW w:w="2387"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49-50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51-52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Упражнения на развитие умения владеть операциями анализа и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53-54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зрительно-моторной координации.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55-56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Упражнения на развитие внимания, ассоциативной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57-58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59-60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61-62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63-64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65-66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Упражнения на развитие умения владеть операциями анализа и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87-68 </w:t>
            </w:r>
          </w:p>
        </w:tc>
        <w:tc>
          <w:tcPr>
            <w:tcW w:w="5738" w:type="dxa"/>
            <w:tcBorders>
              <w:top w:val="single" w:sz="4" w:space="0" w:color="000000"/>
              <w:left w:val="single" w:sz="4" w:space="0" w:color="000000"/>
              <w:bottom w:val="single" w:sz="4" w:space="0" w:color="000000"/>
              <w:right w:val="single" w:sz="4" w:space="0" w:color="000000"/>
            </w:tcBorders>
          </w:tcPr>
          <w:p w:rsidR="000042A4" w:rsidRDefault="0034265D">
            <w:pPr>
              <w:spacing w:after="8" w:line="259" w:lineRule="auto"/>
              <w:ind w:left="111" w:firstLine="0"/>
              <w:jc w:val="left"/>
            </w:pPr>
            <w:r>
              <w:rPr>
                <w:sz w:val="24"/>
              </w:rPr>
              <w:t xml:space="preserve">Итоговое занятие. </w:t>
            </w:r>
          </w:p>
          <w:p w:rsidR="000042A4" w:rsidRDefault="0034265D">
            <w:pPr>
              <w:spacing w:after="0" w:line="259" w:lineRule="auto"/>
              <w:ind w:left="111" w:firstLine="0"/>
              <w:jc w:val="left"/>
            </w:pPr>
            <w:r>
              <w:rPr>
                <w:sz w:val="24"/>
              </w:rPr>
              <w:t xml:space="preserve">Выставка-конкурс «Лучшая книга».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r>
        <w:br w:type="page"/>
      </w:r>
    </w:p>
    <w:p w:rsidR="000042A4" w:rsidRDefault="0034265D">
      <w:pPr>
        <w:spacing w:after="5" w:line="269" w:lineRule="auto"/>
        <w:ind w:left="4971" w:right="4"/>
      </w:pPr>
      <w:r>
        <w:rPr>
          <w:b/>
        </w:rPr>
        <w:t>2</w:t>
      </w:r>
    </w:p>
    <w:tbl>
      <w:tblPr>
        <w:tblStyle w:val="TableGrid"/>
        <w:tblW w:w="9243" w:type="dxa"/>
        <w:tblInd w:w="371" w:type="dxa"/>
        <w:tblCellMar>
          <w:top w:w="7" w:type="dxa"/>
          <w:left w:w="48" w:type="dxa"/>
        </w:tblCellMar>
        <w:tblLook w:val="04A0"/>
      </w:tblPr>
      <w:tblGrid>
        <w:gridCol w:w="994"/>
        <w:gridCol w:w="5819"/>
        <w:gridCol w:w="2430"/>
      </w:tblGrid>
      <w:tr w:rsidR="000042A4">
        <w:trPr>
          <w:trHeight w:val="591"/>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0" w:right="32" w:firstLine="0"/>
              <w:jc w:val="center"/>
            </w:pPr>
            <w:r>
              <w:rPr>
                <w:b/>
                <w:sz w:val="24"/>
              </w:rPr>
              <w:t xml:space="preserve">№ </w:t>
            </w:r>
          </w:p>
          <w:p w:rsidR="000042A4" w:rsidRDefault="0034265D">
            <w:pPr>
              <w:spacing w:after="0" w:line="259" w:lineRule="auto"/>
              <w:ind w:left="32" w:firstLine="0"/>
              <w:jc w:val="center"/>
            </w:pPr>
            <w:r>
              <w:rPr>
                <w:b/>
                <w:sz w:val="24"/>
              </w:rPr>
              <w:t xml:space="preserve">п/п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4" w:firstLine="0"/>
              <w:jc w:val="center"/>
            </w:pPr>
            <w:r>
              <w:rPr>
                <w:b/>
                <w:sz w:val="24"/>
              </w:rPr>
              <w:t xml:space="preserve">Тема занятия </w:t>
            </w:r>
          </w:p>
        </w:tc>
        <w:tc>
          <w:tcPr>
            <w:tcW w:w="243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3" w:firstLine="0"/>
              <w:jc w:val="center"/>
            </w:pPr>
            <w:r>
              <w:rPr>
                <w:b/>
                <w:sz w:val="24"/>
              </w:rPr>
              <w:t xml:space="preserve">ЦОРЫ </w:t>
            </w: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Вводное занятие. Инструктаж по технике безопасности. Тестирование </w:t>
            </w:r>
          </w:p>
        </w:tc>
        <w:tc>
          <w:tcPr>
            <w:tcW w:w="243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right="508" w:firstLine="0"/>
              <w:jc w:val="left"/>
            </w:pPr>
            <w:r>
              <w:rPr>
                <w:sz w:val="24"/>
              </w:rPr>
              <w:t xml:space="preserve">интернет ресурсы: znanio.ru </w:t>
            </w: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умения владеть операциями анализа и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5-6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классифицировать предметы и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9-10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различные виды отношений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8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11-12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мышления (процессы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13-14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вербально – смыслового анализа.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15-16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8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17-18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19-20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21-22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быстроты реакции.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23-24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25-26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вербально - понятийного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27-28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классифицировать предметы и слова.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29-30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вербально - понятийного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31-32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различные виды отношений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33-34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мышления (процессы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35-36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37-38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39-40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развитие внимания, ассоциативной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41-42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умения устанавливать различные виды отношений между понятиями.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440" w:right="10469" w:firstLine="0"/>
        <w:jc w:val="left"/>
      </w:pPr>
    </w:p>
    <w:tbl>
      <w:tblPr>
        <w:tblStyle w:val="TableGrid"/>
        <w:tblW w:w="9243" w:type="dxa"/>
        <w:tblInd w:w="371" w:type="dxa"/>
        <w:tblCellMar>
          <w:top w:w="7" w:type="dxa"/>
          <w:left w:w="10" w:type="dxa"/>
        </w:tblCellMar>
        <w:tblLook w:val="04A0"/>
      </w:tblPr>
      <w:tblGrid>
        <w:gridCol w:w="994"/>
        <w:gridCol w:w="5819"/>
        <w:gridCol w:w="2430"/>
      </w:tblGrid>
      <w:tr w:rsidR="000042A4">
        <w:trPr>
          <w:trHeight w:val="37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43-44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Упражнения на развитие внимания. </w:t>
            </w:r>
          </w:p>
        </w:tc>
        <w:tc>
          <w:tcPr>
            <w:tcW w:w="2430"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45-46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47-48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49-50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51-52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Упражнения на развитие мыслительной операции анализ через синтез.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53-54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Упражнения на развитие внимания, ассоциативной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55-56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57-58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Упражнения на развитие вербально – смыслового анализа.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59-60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Упражнения на развитие внимания.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61-63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pPr>
            <w:r>
              <w:rPr>
                <w:sz w:val="24"/>
              </w:rPr>
              <w:t xml:space="preserve">Упражнения на развитие умения устанавливать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64-67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Итоговое занятие.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5"/>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68 </w:t>
            </w:r>
          </w:p>
        </w:tc>
        <w:tc>
          <w:tcPr>
            <w:tcW w:w="582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left"/>
            </w:pPr>
            <w:r>
              <w:rPr>
                <w:sz w:val="24"/>
              </w:rPr>
              <w:t xml:space="preserve">Выставка-конкурс «Лучшая книга».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r>
        <w:br w:type="page"/>
      </w:r>
    </w:p>
    <w:p w:rsidR="000042A4" w:rsidRDefault="0034265D">
      <w:pPr>
        <w:spacing w:after="5" w:line="269" w:lineRule="auto"/>
        <w:ind w:left="4971" w:right="4"/>
      </w:pPr>
      <w:r>
        <w:rPr>
          <w:b/>
        </w:rPr>
        <w:t>3</w:t>
      </w:r>
    </w:p>
    <w:tbl>
      <w:tblPr>
        <w:tblStyle w:val="TableGrid"/>
        <w:tblW w:w="9133" w:type="dxa"/>
        <w:tblInd w:w="476" w:type="dxa"/>
        <w:tblCellMar>
          <w:top w:w="2" w:type="dxa"/>
        </w:tblCellMar>
        <w:tblLook w:val="04A0"/>
      </w:tblPr>
      <w:tblGrid>
        <w:gridCol w:w="1128"/>
        <w:gridCol w:w="4769"/>
        <w:gridCol w:w="168"/>
        <w:gridCol w:w="3068"/>
      </w:tblGrid>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15" w:firstLine="0"/>
              <w:jc w:val="center"/>
            </w:pPr>
            <w:r>
              <w:rPr>
                <w:b/>
                <w:sz w:val="24"/>
              </w:rPr>
              <w:t xml:space="preserve">№ </w:t>
            </w:r>
          </w:p>
          <w:p w:rsidR="000042A4" w:rsidRDefault="0034265D">
            <w:pPr>
              <w:spacing w:after="0" w:line="259" w:lineRule="auto"/>
              <w:ind w:left="80" w:firstLine="0"/>
              <w:jc w:val="center"/>
            </w:pPr>
            <w:r>
              <w:rPr>
                <w:b/>
                <w:sz w:val="24"/>
              </w:rPr>
              <w:t xml:space="preserve">п/п </w:t>
            </w:r>
          </w:p>
        </w:tc>
        <w:tc>
          <w:tcPr>
            <w:tcW w:w="4936"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3" w:firstLine="0"/>
              <w:jc w:val="center"/>
            </w:pPr>
            <w:r>
              <w:rPr>
                <w:b/>
                <w:sz w:val="24"/>
              </w:rPr>
              <w:t xml:space="preserve">Тема занятия </w:t>
            </w:r>
          </w:p>
        </w:tc>
        <w:tc>
          <w:tcPr>
            <w:tcW w:w="306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center"/>
            </w:pPr>
            <w:r>
              <w:rPr>
                <w:b/>
                <w:sz w:val="24"/>
              </w:rPr>
              <w:t xml:space="preserve">ЦОРЫ </w:t>
            </w:r>
          </w:p>
        </w:tc>
      </w:tr>
      <w:tr w:rsidR="000042A4">
        <w:trPr>
          <w:trHeight w:val="648"/>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1-2 </w:t>
            </w:r>
          </w:p>
        </w:tc>
        <w:tc>
          <w:tcPr>
            <w:tcW w:w="4936"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pPr>
            <w:r>
              <w:rPr>
                <w:sz w:val="24"/>
              </w:rPr>
              <w:t xml:space="preserve">Вводное занятие. Инструктаж по технике безопасности. Тестирование </w:t>
            </w:r>
          </w:p>
        </w:tc>
        <w:tc>
          <w:tcPr>
            <w:tcW w:w="3068"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8" w:right="1146" w:firstLine="0"/>
              <w:jc w:val="left"/>
            </w:pPr>
            <w:r>
              <w:rPr>
                <w:sz w:val="24"/>
              </w:rPr>
              <w:t xml:space="preserve">интернет ресурсы: znanio.ru </w:t>
            </w:r>
          </w:p>
        </w:tc>
      </w:tr>
      <w:tr w:rsidR="000042A4">
        <w:trPr>
          <w:trHeight w:val="1205"/>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3-4 </w:t>
            </w:r>
          </w:p>
        </w:tc>
        <w:tc>
          <w:tcPr>
            <w:tcW w:w="4936" w:type="dxa"/>
            <w:gridSpan w:val="2"/>
            <w:tcBorders>
              <w:top w:val="single" w:sz="4" w:space="0" w:color="000000"/>
              <w:left w:val="single" w:sz="4" w:space="0" w:color="000000"/>
              <w:bottom w:val="single" w:sz="4" w:space="0" w:color="000000"/>
              <w:right w:val="single" w:sz="4" w:space="0" w:color="000000"/>
            </w:tcBorders>
          </w:tcPr>
          <w:p w:rsidR="000042A4" w:rsidRDefault="0034265D">
            <w:pPr>
              <w:tabs>
                <w:tab w:val="center" w:pos="1909"/>
                <w:tab w:val="center" w:pos="2920"/>
                <w:tab w:val="right" w:pos="4936"/>
              </w:tabs>
              <w:spacing w:after="27" w:line="259" w:lineRule="auto"/>
              <w:ind w:left="0"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мышления </w:t>
            </w:r>
          </w:p>
          <w:p w:rsidR="000042A4" w:rsidRDefault="0034265D">
            <w:pPr>
              <w:spacing w:after="0" w:line="259" w:lineRule="auto"/>
              <w:ind w:left="53" w:right="36" w:firstLine="0"/>
            </w:pPr>
            <w:r>
              <w:rPr>
                <w:sz w:val="24"/>
              </w:rPr>
              <w:t xml:space="preserve">(вербальное, мыслительные операции анализа и синтеза). Развитие пространственных представлений.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4"/>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5-6 </w:t>
            </w:r>
          </w:p>
        </w:tc>
        <w:tc>
          <w:tcPr>
            <w:tcW w:w="4936"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Упражнения на развитие зрительной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7-8 </w:t>
            </w:r>
          </w:p>
        </w:tc>
        <w:tc>
          <w:tcPr>
            <w:tcW w:w="4936"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внимания, ассоциативной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27"/>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9-10 </w:t>
            </w:r>
          </w:p>
        </w:tc>
        <w:tc>
          <w:tcPr>
            <w:tcW w:w="4936"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right="36" w:firstLine="0"/>
            </w:pPr>
            <w:r>
              <w:rPr>
                <w:sz w:val="24"/>
              </w:rPr>
              <w:t xml:space="preserve">Упражнения на развитие пространственных представлений, мыслительных операций анализа и синтеза.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11-12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вербально логического мышления.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53" w:firstLine="0"/>
            </w:pP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9"/>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13-14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jc w:val="left"/>
            </w:pPr>
            <w:r>
              <w:rPr>
                <w:sz w:val="24"/>
              </w:rPr>
              <w:t xml:space="preserve">Упражнения на развитие внимания. </w:t>
            </w:r>
          </w:p>
        </w:tc>
        <w:tc>
          <w:tcPr>
            <w:tcW w:w="1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15-16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вербально логического мышления.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53" w:firstLine="0"/>
            </w:pP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17-18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способности классификации и абстрагированию.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pPr>
            <w:r>
              <w:rPr>
                <w:sz w:val="24"/>
              </w:rPr>
              <w:t xml:space="preserve">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19-20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способности классификации и абстрагированию.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pPr>
            <w:r>
              <w:rPr>
                <w:sz w:val="24"/>
              </w:rPr>
              <w:t xml:space="preserve">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21-22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вербально логического мышления.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53" w:firstLine="0"/>
            </w:pP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23-24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способности классификации и абстрагированию.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pPr>
            <w:r>
              <w:rPr>
                <w:sz w:val="24"/>
              </w:rPr>
              <w:t xml:space="preserve">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25-26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jc w:val="left"/>
            </w:pPr>
            <w:r>
              <w:rPr>
                <w:sz w:val="24"/>
              </w:rPr>
              <w:t xml:space="preserve">Упражнения на установление связи между понятиями. </w:t>
            </w:r>
          </w:p>
        </w:tc>
        <w:tc>
          <w:tcPr>
            <w:tcW w:w="16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27-28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способности классификации и абстрагированию.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pPr>
            <w:r>
              <w:rPr>
                <w:sz w:val="24"/>
              </w:rPr>
              <w:t xml:space="preserve">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29--30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концентрации избирательности внимания.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31-32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внимания ассоциативной памяти.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 xml:space="preserve">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33-34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вербально логического мышления.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53" w:firstLine="0"/>
            </w:pPr>
            <w:r>
              <w:rPr>
                <w:sz w:val="24"/>
              </w:rPr>
              <w:t xml:space="preserv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35-36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способности классификации и абстрагированию.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pPr>
            <w:r>
              <w:rPr>
                <w:sz w:val="24"/>
              </w:rPr>
              <w:t xml:space="preserve">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sz w:val="24"/>
              </w:rPr>
              <w:t xml:space="preserve">37-38 </w:t>
            </w:r>
          </w:p>
        </w:tc>
        <w:tc>
          <w:tcPr>
            <w:tcW w:w="4768" w:type="dxa"/>
            <w:tcBorders>
              <w:top w:val="single" w:sz="4" w:space="0" w:color="000000"/>
              <w:left w:val="single" w:sz="4" w:space="0" w:color="000000"/>
              <w:bottom w:val="single" w:sz="4" w:space="0" w:color="000000"/>
              <w:right w:val="nil"/>
            </w:tcBorders>
          </w:tcPr>
          <w:p w:rsidR="000042A4" w:rsidRDefault="0034265D">
            <w:pPr>
              <w:spacing w:after="0" w:line="259" w:lineRule="auto"/>
              <w:ind w:left="53" w:firstLine="0"/>
            </w:pPr>
            <w:r>
              <w:rPr>
                <w:sz w:val="24"/>
              </w:rPr>
              <w:t xml:space="preserve">Упражнения на развитие вербально логического мышления. </w:t>
            </w:r>
          </w:p>
        </w:tc>
        <w:tc>
          <w:tcPr>
            <w:tcW w:w="168" w:type="dxa"/>
            <w:tcBorders>
              <w:top w:val="single" w:sz="4" w:space="0" w:color="000000"/>
              <w:left w:val="nil"/>
              <w:bottom w:val="single" w:sz="4" w:space="0" w:color="000000"/>
              <w:right w:val="single" w:sz="4" w:space="0" w:color="000000"/>
            </w:tcBorders>
          </w:tcPr>
          <w:p w:rsidR="000042A4" w:rsidRDefault="0034265D">
            <w:pPr>
              <w:spacing w:after="0" w:line="259" w:lineRule="auto"/>
              <w:ind w:left="53" w:firstLine="0"/>
            </w:pPr>
            <w:r>
              <w:rPr>
                <w:sz w:val="24"/>
              </w:rPr>
              <w:t xml:space="preserve">-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440" w:right="10469" w:firstLine="0"/>
        <w:jc w:val="left"/>
      </w:pPr>
    </w:p>
    <w:tbl>
      <w:tblPr>
        <w:tblStyle w:val="TableGrid"/>
        <w:tblW w:w="9133" w:type="dxa"/>
        <w:tblInd w:w="476" w:type="dxa"/>
        <w:tblCellMar>
          <w:top w:w="7" w:type="dxa"/>
          <w:left w:w="10" w:type="dxa"/>
        </w:tblCellMar>
        <w:tblLook w:val="04A0"/>
      </w:tblPr>
      <w:tblGrid>
        <w:gridCol w:w="1128"/>
        <w:gridCol w:w="4937"/>
        <w:gridCol w:w="3068"/>
      </w:tblGrid>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39-40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вербально - логического мышления. </w:t>
            </w:r>
          </w:p>
        </w:tc>
        <w:tc>
          <w:tcPr>
            <w:tcW w:w="306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41-42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установления связи между понятиями.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43-44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4"/>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45-46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зрительной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74"/>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47-48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зрительной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49-50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памяти, внимания,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51-53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памяти, внимания, мышления.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54-55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56-57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памяти, внимания,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58-59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памяти, внимания,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60-63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логического мышления.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64-67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развитие ассоциативного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2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68 </w:t>
            </w:r>
          </w:p>
        </w:tc>
        <w:tc>
          <w:tcPr>
            <w:tcW w:w="493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Итоговое занятие. Выставка-конкурс «Лучшая книга».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pPr>
        <w:spacing w:after="5" w:line="269" w:lineRule="auto"/>
        <w:ind w:left="4971" w:right="4"/>
      </w:pPr>
      <w:r>
        <w:rPr>
          <w:b/>
        </w:rPr>
        <w:t>4</w:t>
      </w:r>
    </w:p>
    <w:tbl>
      <w:tblPr>
        <w:tblStyle w:val="TableGrid"/>
        <w:tblW w:w="9210" w:type="dxa"/>
        <w:tblInd w:w="395" w:type="dxa"/>
        <w:tblCellMar>
          <w:top w:w="7" w:type="dxa"/>
          <w:left w:w="48" w:type="dxa"/>
        </w:tblCellMar>
        <w:tblLook w:val="04A0"/>
      </w:tblPr>
      <w:tblGrid>
        <w:gridCol w:w="1133"/>
        <w:gridCol w:w="4961"/>
        <w:gridCol w:w="3116"/>
      </w:tblGrid>
      <w:tr w:rsidR="000042A4">
        <w:trPr>
          <w:trHeight w:val="836"/>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53" w:right="388" w:firstLine="0"/>
              <w:jc w:val="center"/>
            </w:pPr>
            <w:r>
              <w:rPr>
                <w:b/>
                <w:sz w:val="24"/>
              </w:rPr>
              <w:t xml:space="preserve">№ п/ п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0" w:firstLine="0"/>
              <w:jc w:val="center"/>
            </w:pPr>
            <w:r>
              <w:rPr>
                <w:b/>
                <w:sz w:val="24"/>
              </w:rPr>
              <w:t xml:space="preserve">Тема занятия </w:t>
            </w:r>
          </w:p>
        </w:tc>
        <w:tc>
          <w:tcPr>
            <w:tcW w:w="3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8" w:firstLine="0"/>
              <w:jc w:val="center"/>
            </w:pPr>
            <w:r>
              <w:rPr>
                <w:b/>
                <w:sz w:val="24"/>
              </w:rPr>
              <w:t>ЦОРЫ</w:t>
            </w: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Вводное занятие. Инструктаж по технике безопасности. Тестирование </w:t>
            </w:r>
          </w:p>
        </w:tc>
        <w:tc>
          <w:tcPr>
            <w:tcW w:w="311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04" w:firstLine="0"/>
              <w:jc w:val="left"/>
            </w:pPr>
            <w:r>
              <w:rPr>
                <w:sz w:val="24"/>
              </w:rPr>
              <w:t xml:space="preserve">интернет ресурсы: znanio.ru </w:t>
            </w: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5-6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аналитических познавательных способностей.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7-8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9"/>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9-10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на классификацию различным способом. </w:t>
            </w:r>
          </w:p>
        </w:tc>
        <w:tc>
          <w:tcPr>
            <w:tcW w:w="0" w:type="auto"/>
            <w:vMerge/>
            <w:tcBorders>
              <w:top w:val="nil"/>
              <w:left w:val="single" w:sz="4" w:space="0" w:color="000000"/>
              <w:bottom w:val="nil"/>
              <w:right w:val="single" w:sz="4" w:space="0" w:color="000000"/>
            </w:tcBorders>
            <w:vAlign w:val="bottom"/>
          </w:tcPr>
          <w:p w:rsidR="000042A4" w:rsidRDefault="000042A4">
            <w:pPr>
              <w:spacing w:after="160" w:line="259" w:lineRule="auto"/>
              <w:ind w:left="0" w:firstLine="0"/>
              <w:jc w:val="left"/>
            </w:pPr>
          </w:p>
        </w:tc>
      </w:tr>
      <w:tr w:rsidR="000042A4">
        <w:trPr>
          <w:trHeight w:val="648"/>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11-12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объединению частей в систему.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13-14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классификации и абстрагированию.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15-16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способности к объединению частей в систему.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17-18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аналитических познавательных способностей.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19-20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21-22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внимания и ассоциативной памяти.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205"/>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23-24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мыслительных операций анализа и синтеза, установление закономерностей, </w:t>
            </w:r>
            <w:r>
              <w:rPr>
                <w:sz w:val="24"/>
              </w:rPr>
              <w:tab/>
              <w:t xml:space="preserve">пространственных представлений.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27-28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аналитических познавательных способностей.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29-30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аналитических познавательных способностей.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31-32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33-34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концентрации и избирательности внимания.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35-36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37-38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Упражнения на развитие распределения и избирательности внимания.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440" w:right="10469" w:firstLine="0"/>
        <w:jc w:val="left"/>
      </w:pPr>
    </w:p>
    <w:tbl>
      <w:tblPr>
        <w:tblStyle w:val="TableGrid"/>
        <w:tblW w:w="9210" w:type="dxa"/>
        <w:tblInd w:w="395" w:type="dxa"/>
        <w:tblCellMar>
          <w:top w:w="7" w:type="dxa"/>
          <w:left w:w="5" w:type="dxa"/>
        </w:tblCellMar>
        <w:tblLook w:val="04A0"/>
      </w:tblPr>
      <w:tblGrid>
        <w:gridCol w:w="1133"/>
        <w:gridCol w:w="4961"/>
        <w:gridCol w:w="3116"/>
      </w:tblGrid>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39-40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способности К классификации и абстрагированию. </w:t>
            </w:r>
          </w:p>
        </w:tc>
        <w:tc>
          <w:tcPr>
            <w:tcW w:w="3116"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41-42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205"/>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43-44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мыслительных операций анализа и синтеза, установление закономерностей, </w:t>
            </w:r>
            <w:r>
              <w:rPr>
                <w:sz w:val="24"/>
              </w:rPr>
              <w:tab/>
              <w:t xml:space="preserve">пространственных представлений.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45-46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47-48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8"/>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49-51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развитие ассоциативного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52-54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w:t>
            </w:r>
            <w:r>
              <w:rPr>
                <w:sz w:val="24"/>
              </w:rPr>
              <w:tab/>
              <w:t xml:space="preserve">межпонятийных связей.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205"/>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55-57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w:t>
            </w:r>
            <w:r>
              <w:rPr>
                <w:sz w:val="24"/>
              </w:rPr>
              <w:tab/>
              <w:t xml:space="preserve">на </w:t>
            </w:r>
            <w:r>
              <w:rPr>
                <w:sz w:val="24"/>
              </w:rPr>
              <w:tab/>
              <w:t xml:space="preserve">развитие </w:t>
            </w:r>
            <w:r>
              <w:rPr>
                <w:sz w:val="24"/>
              </w:rPr>
              <w:tab/>
              <w:t xml:space="preserve">мыслительных операций анализа и синтеза, установление закономерностей, </w:t>
            </w:r>
            <w:r>
              <w:rPr>
                <w:sz w:val="24"/>
              </w:rPr>
              <w:tab/>
              <w:t xml:space="preserve">пространственных представлений.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58-60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произвольного внимания, установление закономерностей.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61-63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памяти, внимания,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44"/>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64-66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pPr>
            <w:r>
              <w:rPr>
                <w:sz w:val="24"/>
              </w:rPr>
              <w:t xml:space="preserve">Упражнения на развитие вербально – логического мышления.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31"/>
        </w:trPr>
        <w:tc>
          <w:tcPr>
            <w:tcW w:w="11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p w:rsidR="000042A4" w:rsidRDefault="0034265D">
            <w:pPr>
              <w:spacing w:after="0" w:line="259" w:lineRule="auto"/>
              <w:ind w:left="48" w:firstLine="0"/>
              <w:jc w:val="left"/>
            </w:pPr>
            <w:r>
              <w:rPr>
                <w:sz w:val="24"/>
              </w:rPr>
              <w:t xml:space="preserve">67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Упражнения на развитие произвольной сферы, пространственных </w:t>
            </w:r>
            <w:r>
              <w:rPr>
                <w:sz w:val="24"/>
              </w:rPr>
              <w:tab/>
              <w:t xml:space="preserve">представлений, установление связей.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11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sz w:val="24"/>
              </w:rPr>
              <w:t xml:space="preserve">68 </w:t>
            </w:r>
          </w:p>
        </w:tc>
        <w:tc>
          <w:tcPr>
            <w:tcW w:w="4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3" w:firstLine="0"/>
              <w:jc w:val="left"/>
            </w:pPr>
            <w:r>
              <w:rPr>
                <w:sz w:val="24"/>
              </w:rPr>
              <w:t xml:space="preserve">Итоговое </w:t>
            </w:r>
            <w:r>
              <w:rPr>
                <w:sz w:val="24"/>
              </w:rPr>
              <w:tab/>
              <w:t xml:space="preserve">занятие. </w:t>
            </w:r>
            <w:r>
              <w:rPr>
                <w:sz w:val="24"/>
              </w:rPr>
              <w:tab/>
              <w:t xml:space="preserve">Выставка-конкурс «Лучшая книга».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rsidP="00467FA0">
      <w:pPr>
        <w:ind w:left="0" w:firstLine="0"/>
        <w:sectPr w:rsidR="000042A4">
          <w:headerReference w:type="even" r:id="rId3625"/>
          <w:headerReference w:type="default" r:id="rId3626"/>
          <w:footerReference w:type="even" r:id="rId3627"/>
          <w:footerReference w:type="default" r:id="rId3628"/>
          <w:headerReference w:type="first" r:id="rId3629"/>
          <w:footerReference w:type="first" r:id="rId3630"/>
          <w:pgSz w:w="11909" w:h="16838"/>
          <w:pgMar w:top="1138" w:right="1440" w:bottom="1426" w:left="1440" w:header="720" w:footer="711" w:gutter="0"/>
          <w:cols w:space="720"/>
        </w:sectPr>
      </w:pPr>
    </w:p>
    <w:p w:rsidR="00467FA0" w:rsidRDefault="00467FA0" w:rsidP="00467FA0">
      <w:pPr>
        <w:spacing w:after="0" w:line="360" w:lineRule="auto"/>
        <w:ind w:left="0" w:right="10" w:firstLine="0"/>
        <w:rPr>
          <w:b/>
        </w:rPr>
      </w:pPr>
      <w:r>
        <w:rPr>
          <w:b/>
        </w:rPr>
        <w:t xml:space="preserve">Приложение </w:t>
      </w:r>
      <w:r w:rsidR="00191278">
        <w:rPr>
          <w:b/>
        </w:rPr>
        <w:t>15</w:t>
      </w:r>
      <w:r w:rsidR="0034265D">
        <w:rPr>
          <w:b/>
        </w:rPr>
        <w:t xml:space="preserve">Рабочая программа курса внеурочной деятельности </w:t>
      </w:r>
    </w:p>
    <w:p w:rsidR="000042A4" w:rsidRDefault="0034265D" w:rsidP="00467FA0">
      <w:pPr>
        <w:spacing w:after="0" w:line="360" w:lineRule="auto"/>
        <w:ind w:left="0" w:right="11" w:firstLine="0"/>
        <w:jc w:val="center"/>
      </w:pPr>
      <w:r>
        <w:rPr>
          <w:b/>
        </w:rPr>
        <w:t>«Занимательный французский» (1-4 класс)</w:t>
      </w:r>
    </w:p>
    <w:p w:rsidR="000042A4" w:rsidRDefault="0034265D" w:rsidP="00467FA0">
      <w:pPr>
        <w:spacing w:after="0" w:line="360" w:lineRule="auto"/>
        <w:ind w:left="0" w:right="11"/>
        <w:jc w:val="center"/>
      </w:pPr>
      <w:r>
        <w:t>( направление: интеллектуальное)</w:t>
      </w:r>
    </w:p>
    <w:p w:rsidR="000042A4" w:rsidRDefault="0034265D" w:rsidP="00467FA0">
      <w:pPr>
        <w:spacing w:after="0" w:line="360" w:lineRule="auto"/>
        <w:ind w:left="0" w:right="11"/>
        <w:jc w:val="center"/>
      </w:pPr>
      <w:r>
        <w:t>Срок реализации программы: 4 года</w:t>
      </w:r>
    </w:p>
    <w:p w:rsidR="000042A4" w:rsidRDefault="0034265D">
      <w:pPr>
        <w:spacing w:after="137" w:line="259" w:lineRule="auto"/>
        <w:ind w:left="9" w:right="15"/>
      </w:pPr>
      <w:r>
        <w:t xml:space="preserve">Автор-составитель: Миниханова А.К., педагог дополнительного образования </w:t>
      </w:r>
    </w:p>
    <w:p w:rsidR="000042A4" w:rsidRDefault="000042A4">
      <w:pPr>
        <w:spacing w:after="35" w:line="259" w:lineRule="auto"/>
        <w:ind w:left="0" w:firstLine="0"/>
        <w:jc w:val="left"/>
      </w:pPr>
    </w:p>
    <w:p w:rsidR="000042A4" w:rsidRDefault="0034265D">
      <w:pPr>
        <w:spacing w:after="3" w:line="270" w:lineRule="auto"/>
        <w:ind w:left="9"/>
        <w:jc w:val="left"/>
      </w:pPr>
      <w:r>
        <w:rPr>
          <w:b/>
          <w:u w:val="single" w:color="000000"/>
        </w:rPr>
        <w:t>Планируемые результаты освоения курса внеурочной деятельности</w:t>
      </w:r>
    </w:p>
    <w:p w:rsidR="000042A4" w:rsidRDefault="000042A4">
      <w:pPr>
        <w:spacing w:after="12" w:line="259" w:lineRule="auto"/>
        <w:ind w:left="0" w:firstLine="0"/>
        <w:jc w:val="left"/>
      </w:pPr>
    </w:p>
    <w:p w:rsidR="000042A4" w:rsidRDefault="000042A4">
      <w:pPr>
        <w:spacing w:after="74" w:line="259" w:lineRule="auto"/>
        <w:ind w:left="0" w:firstLine="0"/>
        <w:jc w:val="left"/>
      </w:pPr>
    </w:p>
    <w:p w:rsidR="000042A4" w:rsidRDefault="0034265D">
      <w:pPr>
        <w:spacing w:after="191" w:line="259" w:lineRule="auto"/>
        <w:ind w:left="777" w:right="781"/>
        <w:jc w:val="center"/>
      </w:pPr>
      <w:r>
        <w:rPr>
          <w:b/>
        </w:rPr>
        <w:t xml:space="preserve">ЛИЧНОСТНЫЕ РЕЗУЛЬТАТЫ </w:t>
      </w:r>
    </w:p>
    <w:p w:rsidR="000042A4" w:rsidRDefault="0034265D">
      <w:pPr>
        <w:spacing w:after="186" w:line="259" w:lineRule="auto"/>
        <w:ind w:left="9" w:right="15"/>
      </w:pPr>
      <w:r>
        <w:t xml:space="preserve">У обучающего </w:t>
      </w:r>
      <w:r>
        <w:rPr>
          <w:b/>
        </w:rPr>
        <w:t xml:space="preserve">первого года </w:t>
      </w:r>
      <w:r>
        <w:t xml:space="preserve">обучения будут сформированы: </w:t>
      </w:r>
    </w:p>
    <w:p w:rsidR="000042A4" w:rsidRDefault="0034265D">
      <w:pPr>
        <w:ind w:left="9" w:right="15"/>
      </w:pPr>
      <w:r>
        <w:t xml:space="preserve">-чувства гордости за свою Родину, российский народ и историю России, осознание своей этнической и национальной принадлежности; </w:t>
      </w:r>
    </w:p>
    <w:p w:rsidR="000042A4" w:rsidRDefault="0034265D">
      <w:pPr>
        <w:ind w:left="9" w:right="15"/>
      </w:pPr>
      <w:r>
        <w:t xml:space="preserve">-овладение начальными навыками адаптации в динамично изменяющемся и развивающемся мире; </w:t>
      </w:r>
    </w:p>
    <w:p w:rsidR="000042A4" w:rsidRDefault="0034265D">
      <w:pPr>
        <w:ind w:left="9" w:right="15"/>
      </w:pPr>
      <w:r>
        <w:t xml:space="preserve">-осознание иностранного языка как средства международного межкультурного общения, сближающего людей, обеспечивающего дружеские контакты и деловое взаимодействие, расширяющего познавательные возможности, востребованность и мобильность человека в современном мире; </w:t>
      </w:r>
    </w:p>
    <w:p w:rsidR="000042A4" w:rsidRDefault="0034265D">
      <w:pPr>
        <w:spacing w:after="191" w:line="259" w:lineRule="auto"/>
        <w:ind w:left="9" w:right="15"/>
      </w:pPr>
      <w:r>
        <w:t xml:space="preserve">Обучающийся </w:t>
      </w:r>
      <w:r>
        <w:rPr>
          <w:b/>
        </w:rPr>
        <w:t xml:space="preserve">первого года </w:t>
      </w:r>
      <w:r>
        <w:t xml:space="preserve">обучения получит возможность: </w:t>
      </w:r>
    </w:p>
    <w:p w:rsidR="000042A4" w:rsidRDefault="0034265D">
      <w:pPr>
        <w:ind w:left="9" w:right="15"/>
      </w:pPr>
      <w:r>
        <w:t xml:space="preserve">-формировать навыки самостоятельной работы по дальнейшему овладению иностранным языком и культурой; </w:t>
      </w:r>
    </w:p>
    <w:p w:rsidR="000042A4" w:rsidRDefault="0034265D">
      <w:pPr>
        <w:ind w:left="9" w:right="15"/>
      </w:pPr>
      <w:r>
        <w:t xml:space="preserve">-способствовать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 </w:t>
      </w:r>
    </w:p>
    <w:p w:rsidR="000042A4" w:rsidRDefault="0034265D">
      <w:pPr>
        <w:spacing w:after="191" w:line="259" w:lineRule="auto"/>
        <w:ind w:left="9" w:right="15"/>
      </w:pPr>
      <w:r>
        <w:t xml:space="preserve">У обучающего </w:t>
      </w:r>
      <w:r>
        <w:rPr>
          <w:b/>
        </w:rPr>
        <w:t xml:space="preserve">второго года </w:t>
      </w:r>
      <w:r>
        <w:t xml:space="preserve">обучения будут сформированы: </w:t>
      </w:r>
    </w:p>
    <w:p w:rsidR="000042A4" w:rsidRDefault="0034265D">
      <w:pPr>
        <w:ind w:left="9" w:right="15"/>
      </w:pPr>
      <w:r>
        <w:t xml:space="preserve">-начальные навыки адаптации в динамично изменяющемся и развивающемся мире; </w:t>
      </w:r>
    </w:p>
    <w:p w:rsidR="000042A4" w:rsidRDefault="0034265D">
      <w:pPr>
        <w:spacing w:line="259" w:lineRule="auto"/>
        <w:ind w:left="9" w:right="15"/>
      </w:pPr>
      <w:r>
        <w:t xml:space="preserve">-толерантности и уважения к другой культуре; </w:t>
      </w:r>
    </w:p>
    <w:p w:rsidR="000042A4" w:rsidRDefault="0034265D">
      <w:pPr>
        <w:spacing w:after="188" w:line="259" w:lineRule="auto"/>
        <w:ind w:left="9" w:right="15"/>
      </w:pPr>
      <w:r>
        <w:t xml:space="preserve">Обучающийся </w:t>
      </w:r>
      <w:r>
        <w:rPr>
          <w:b/>
        </w:rPr>
        <w:t xml:space="preserve">второго года </w:t>
      </w:r>
      <w:r>
        <w:t xml:space="preserve">обучения получит возможность: </w:t>
      </w:r>
    </w:p>
    <w:p w:rsidR="000042A4" w:rsidRDefault="0034265D">
      <w:pPr>
        <w:spacing w:after="183" w:line="259" w:lineRule="auto"/>
        <w:ind w:left="9" w:right="15"/>
      </w:pPr>
      <w:r>
        <w:t xml:space="preserve">-приобщению к общечеловеческим ценностям; </w:t>
      </w:r>
    </w:p>
    <w:p w:rsidR="000042A4" w:rsidRDefault="0034265D">
      <w:pPr>
        <w:ind w:left="9" w:right="15"/>
      </w:pPr>
      <w:r>
        <w:t xml:space="preserve">-освоению социальной роли обучающегося, развитие мотивов учебной деятельности и формированию личностного смысла учения; </w:t>
      </w:r>
    </w:p>
    <w:p w:rsidR="000042A4" w:rsidRDefault="0034265D">
      <w:pPr>
        <w:spacing w:after="186" w:line="259" w:lineRule="auto"/>
        <w:ind w:left="9" w:right="15"/>
      </w:pPr>
      <w:r>
        <w:t xml:space="preserve">У обучающего </w:t>
      </w:r>
      <w:r>
        <w:rPr>
          <w:b/>
        </w:rPr>
        <w:t xml:space="preserve">третьего года </w:t>
      </w:r>
      <w:r>
        <w:t xml:space="preserve">обучения будут сформированы: </w:t>
      </w:r>
    </w:p>
    <w:p w:rsidR="000042A4" w:rsidRDefault="0034265D">
      <w:pPr>
        <w:ind w:left="9" w:right="15"/>
      </w:pPr>
      <w:r>
        <w:t xml:space="preserve">-навыки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042A4" w:rsidRDefault="0034265D">
      <w:pPr>
        <w:ind w:left="9" w:right="15"/>
      </w:pPr>
      <w:r>
        <w:t xml:space="preserve">-развитие этических чувств, доброжелательности и эмоционально- нравственной отзывчивости, понимания и сопереживания чувствам других людей; </w:t>
      </w:r>
    </w:p>
    <w:p w:rsidR="000042A4" w:rsidRDefault="0034265D">
      <w:pPr>
        <w:spacing w:after="187" w:line="259" w:lineRule="auto"/>
        <w:ind w:left="9" w:right="15"/>
      </w:pPr>
      <w:r>
        <w:t xml:space="preserve">Обучающийся </w:t>
      </w:r>
      <w:r>
        <w:rPr>
          <w:b/>
        </w:rPr>
        <w:t xml:space="preserve">третьего года </w:t>
      </w:r>
      <w:r>
        <w:t xml:space="preserve">обучения получит возможность: </w:t>
      </w:r>
    </w:p>
    <w:p w:rsidR="000042A4" w:rsidRDefault="0034265D">
      <w:pPr>
        <w:ind w:left="9" w:right="15"/>
      </w:pPr>
      <w: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042A4" w:rsidRDefault="0034265D">
      <w:pPr>
        <w:ind w:left="9" w:right="15"/>
      </w:pPr>
      <w:r>
        <w:t xml:space="preserve">-формирование уважительного отношения к иному мнению, истории и культуре других народов; </w:t>
      </w:r>
    </w:p>
    <w:p w:rsidR="000042A4" w:rsidRDefault="0034265D">
      <w:pPr>
        <w:spacing w:after="186" w:line="259" w:lineRule="auto"/>
        <w:ind w:left="9" w:right="15"/>
      </w:pPr>
      <w:r>
        <w:t xml:space="preserve">У обучающего </w:t>
      </w:r>
      <w:r>
        <w:rPr>
          <w:b/>
        </w:rPr>
        <w:t xml:space="preserve">четвёртого года </w:t>
      </w:r>
      <w:r>
        <w:t xml:space="preserve">обучения будут сформированы: </w:t>
      </w:r>
    </w:p>
    <w:p w:rsidR="000042A4" w:rsidRDefault="0034265D">
      <w:pPr>
        <w:ind w:left="9" w:right="15"/>
      </w:pPr>
      <w:r>
        <w:t xml:space="preserve">-навыки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0042A4" w:rsidRDefault="0034265D">
      <w:pPr>
        <w:ind w:left="9" w:right="15"/>
      </w:pPr>
      <w:r>
        <w:t xml:space="preserve">-развитие этических чувств, доброжелательности и эмоционально- нравственной отзывчивости, понимания и сопереживания чувствам других людей; </w:t>
      </w:r>
    </w:p>
    <w:p w:rsidR="000042A4" w:rsidRDefault="0034265D">
      <w:pPr>
        <w:spacing w:after="189" w:line="259" w:lineRule="auto"/>
        <w:ind w:left="9" w:right="15"/>
      </w:pPr>
      <w:r>
        <w:t xml:space="preserve">Обучающийся </w:t>
      </w:r>
      <w:r>
        <w:rPr>
          <w:b/>
        </w:rPr>
        <w:t xml:space="preserve">четвёртого года </w:t>
      </w:r>
      <w:r>
        <w:t xml:space="preserve">обучения получит возможность: </w:t>
      </w:r>
    </w:p>
    <w:p w:rsidR="000042A4" w:rsidRDefault="0034265D">
      <w:pPr>
        <w:ind w:left="9" w:right="15"/>
      </w:pPr>
      <w: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042A4" w:rsidRDefault="0034265D">
      <w:pPr>
        <w:ind w:left="9" w:right="15"/>
      </w:pPr>
      <w:r>
        <w:t xml:space="preserve">-формирование уважительного отношения к иному мнению, истории и культуре других народов; </w:t>
      </w:r>
    </w:p>
    <w:p w:rsidR="000042A4" w:rsidRDefault="000042A4">
      <w:pPr>
        <w:spacing w:after="199" w:line="259" w:lineRule="auto"/>
        <w:ind w:left="0" w:firstLine="0"/>
        <w:jc w:val="left"/>
      </w:pPr>
    </w:p>
    <w:p w:rsidR="000042A4" w:rsidRDefault="0034265D">
      <w:pPr>
        <w:spacing w:after="191" w:line="259" w:lineRule="auto"/>
        <w:ind w:left="777" w:right="805"/>
        <w:jc w:val="center"/>
      </w:pPr>
      <w:r>
        <w:rPr>
          <w:b/>
        </w:rPr>
        <w:t xml:space="preserve">МЕТАПРЕДМЕТНЫЕ РЕЗУЛЬТАТЫ </w:t>
      </w:r>
    </w:p>
    <w:p w:rsidR="000042A4" w:rsidRDefault="0034265D">
      <w:pPr>
        <w:spacing w:after="191" w:line="259" w:lineRule="auto"/>
        <w:ind w:left="9" w:right="15"/>
      </w:pPr>
      <w:r>
        <w:t xml:space="preserve">Обучающийся </w:t>
      </w:r>
      <w:r>
        <w:rPr>
          <w:b/>
        </w:rPr>
        <w:t xml:space="preserve">первого года </w:t>
      </w:r>
      <w:r>
        <w:t xml:space="preserve">обучения научится: </w:t>
      </w:r>
    </w:p>
    <w:p w:rsidR="000042A4" w:rsidRDefault="0034265D">
      <w:pPr>
        <w:ind w:left="9" w:right="15"/>
      </w:pPr>
      <w:r>
        <w:t xml:space="preserve">-принимать и сохранять цели и задачи учебной деятельности, поиска средств ее осуществления; </w:t>
      </w:r>
    </w:p>
    <w:p w:rsidR="000042A4" w:rsidRDefault="0034265D">
      <w:pPr>
        <w:spacing w:after="188" w:line="259" w:lineRule="auto"/>
        <w:ind w:left="9" w:right="15"/>
      </w:pPr>
      <w:r>
        <w:t xml:space="preserve">-решать проблемы творческого и поискового характера; </w:t>
      </w:r>
    </w:p>
    <w:p w:rsidR="000042A4" w:rsidRDefault="0034265D">
      <w:pPr>
        <w:ind w:left="9" w:right="15"/>
      </w:pPr>
      <w:r>
        <w:t xml:space="preserve">-понимать причины успеха/неуспеха учебной деятельности и способности конструктивно действовать даже в ситуациях неуспеха; </w:t>
      </w:r>
    </w:p>
    <w:p w:rsidR="000042A4" w:rsidRDefault="0034265D">
      <w:pPr>
        <w:spacing w:after="186" w:line="259" w:lineRule="auto"/>
        <w:ind w:left="9" w:right="15"/>
      </w:pPr>
      <w:r>
        <w:t xml:space="preserve">Обучающийся </w:t>
      </w:r>
      <w:r>
        <w:rPr>
          <w:b/>
        </w:rPr>
        <w:t xml:space="preserve">первого года </w:t>
      </w:r>
      <w:r>
        <w:t xml:space="preserve">обучения получит возможность научиться: </w:t>
      </w:r>
    </w:p>
    <w:p w:rsidR="000042A4" w:rsidRDefault="0034265D">
      <w:pPr>
        <w:ind w:left="9" w:right="15"/>
      </w:pPr>
      <w:r>
        <w:rPr>
          <w:i/>
        </w:rPr>
        <w:t>-</w:t>
      </w:r>
      <w:r>
        <w:t xml:space="preserve">социальным умениям, необходимых для общения, как на родном, так и иностранном языке в пределах, доступных и соответствующих возрасту речевых ситуаций, коммуникативных потребностей ребёнка и его языковых способностей; </w:t>
      </w:r>
    </w:p>
    <w:p w:rsidR="000042A4" w:rsidRDefault="0034265D">
      <w:pPr>
        <w:spacing w:after="187" w:line="259" w:lineRule="auto"/>
        <w:ind w:left="9" w:right="15"/>
      </w:pPr>
      <w:r>
        <w:t xml:space="preserve">Обучающийся </w:t>
      </w:r>
      <w:r>
        <w:rPr>
          <w:b/>
        </w:rPr>
        <w:t xml:space="preserve">второго года </w:t>
      </w:r>
      <w:r>
        <w:t xml:space="preserve">обучения научится: </w:t>
      </w:r>
    </w:p>
    <w:p w:rsidR="000042A4" w:rsidRDefault="0034265D">
      <w:pPr>
        <w:ind w:left="9" w:right="15"/>
      </w:pPr>
      <w:r>
        <w:t xml:space="preserve">-умению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0042A4" w:rsidRDefault="0034265D">
      <w:pPr>
        <w:spacing w:after="183" w:line="259" w:lineRule="auto"/>
        <w:ind w:left="9" w:right="15"/>
      </w:pPr>
      <w:r>
        <w:t xml:space="preserve">Обучающийся </w:t>
      </w:r>
      <w:r>
        <w:rPr>
          <w:b/>
        </w:rPr>
        <w:t xml:space="preserve">второго года </w:t>
      </w:r>
      <w:r>
        <w:t xml:space="preserve">обучения получит возможность научиться: </w:t>
      </w:r>
    </w:p>
    <w:p w:rsidR="000042A4" w:rsidRDefault="0034265D">
      <w:pPr>
        <w:ind w:left="9" w:right="15"/>
      </w:pPr>
      <w:r>
        <w:t xml:space="preserve">- общеучебным умениям и универсальным познавательным действиям, к которым относится извлечение информации из материалов на печатных и электронных носителях, преобразование информации из графической формы в текстовую, использование справочной литературы и словарей, поиск информации с использованием ИКТ, индивидуальный поиск решения, парное и групповое взаимодействие в познавательных целях, преобразование информации в целях понимания, коммуникация информации; Обучающийся </w:t>
      </w:r>
      <w:r>
        <w:rPr>
          <w:b/>
        </w:rPr>
        <w:t xml:space="preserve">третьего года </w:t>
      </w:r>
      <w:r>
        <w:t xml:space="preserve">обучения научится: </w:t>
      </w:r>
    </w:p>
    <w:p w:rsidR="000042A4" w:rsidRDefault="0034265D">
      <w:pPr>
        <w:ind w:left="9" w:right="15"/>
      </w:pPr>
      <w:r>
        <w:t xml:space="preserve">-умению планировать, контролировать и оценивать учебные действия в соответствии с поставленной задачей и условиями ее результата; </w:t>
      </w:r>
    </w:p>
    <w:p w:rsidR="000042A4" w:rsidRDefault="0034265D">
      <w:pPr>
        <w:ind w:left="9" w:right="15"/>
      </w:pPr>
      <w:r>
        <w:t xml:space="preserve">-формирование общего кругозора младших школьников с постепенным развитием и усложнением языковой картины окружающего их мира, отражающей явления природы, межличностные отношения, учебную и трудовую деятельность, сферу искусства и культуры; </w:t>
      </w:r>
    </w:p>
    <w:p w:rsidR="000042A4" w:rsidRDefault="0034265D">
      <w:pPr>
        <w:ind w:left="9" w:right="15"/>
      </w:pPr>
      <w:r>
        <w:t xml:space="preserve">Обучающийся </w:t>
      </w:r>
      <w:r>
        <w:rPr>
          <w:b/>
        </w:rPr>
        <w:t xml:space="preserve">третьего года </w:t>
      </w:r>
      <w:r>
        <w:t xml:space="preserve">обучения получит возможность научиться: -определять общую цель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042A4" w:rsidRDefault="0034265D">
      <w:pPr>
        <w:ind w:left="9" w:right="15"/>
      </w:pPr>
      <w:r>
        <w:t xml:space="preserve">-начальным формам познавательной и личностной рефлексии; Обучающийся </w:t>
      </w:r>
      <w:r>
        <w:rPr>
          <w:b/>
        </w:rPr>
        <w:t xml:space="preserve">четвёртого года </w:t>
      </w:r>
      <w:r>
        <w:t xml:space="preserve">обучения научится: </w:t>
      </w:r>
    </w:p>
    <w:p w:rsidR="000042A4" w:rsidRDefault="0034265D">
      <w:pPr>
        <w:ind w:left="9" w:right="15"/>
      </w:pPr>
      <w:r>
        <w:t xml:space="preserve">-умению планировать, контролировать и оценивать учебные действия в соответствии с поставленной задачей и условиями ее результата; </w:t>
      </w:r>
    </w:p>
    <w:p w:rsidR="000042A4" w:rsidRDefault="0034265D">
      <w:pPr>
        <w:ind w:left="9" w:right="15"/>
      </w:pPr>
      <w:r>
        <w:t xml:space="preserve">-формирование общего кругозора младших школьников с постепенным развитием и усложнением языковой картины окружающего их мира, отражающей явления природы, межличностные отношения, учебную и трудовую деятельность, сферу искусства и культуры; </w:t>
      </w:r>
    </w:p>
    <w:p w:rsidR="000042A4" w:rsidRDefault="0034265D">
      <w:pPr>
        <w:ind w:left="9" w:right="15"/>
      </w:pPr>
      <w:r>
        <w:t xml:space="preserve">Обучающийся </w:t>
      </w:r>
      <w:r>
        <w:rPr>
          <w:b/>
        </w:rPr>
        <w:t xml:space="preserve">четвёртого года </w:t>
      </w:r>
      <w:r>
        <w:t xml:space="preserve">обучения получит возможность научиться: -определять общую цель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0042A4" w:rsidRDefault="0034265D">
      <w:pPr>
        <w:spacing w:after="132" w:line="259" w:lineRule="auto"/>
        <w:ind w:left="9" w:right="15"/>
      </w:pPr>
      <w:r>
        <w:t xml:space="preserve">-начальным формам познавательной и личностной рефлексии; </w:t>
      </w:r>
    </w:p>
    <w:p w:rsidR="000042A4" w:rsidRDefault="000042A4">
      <w:pPr>
        <w:spacing w:after="199" w:line="259" w:lineRule="auto"/>
        <w:ind w:left="0" w:firstLine="0"/>
        <w:jc w:val="left"/>
      </w:pPr>
    </w:p>
    <w:p w:rsidR="000042A4" w:rsidRDefault="0034265D">
      <w:pPr>
        <w:spacing w:after="191" w:line="259" w:lineRule="auto"/>
        <w:ind w:left="777" w:right="800"/>
        <w:jc w:val="center"/>
      </w:pPr>
      <w:r>
        <w:rPr>
          <w:b/>
        </w:rPr>
        <w:t xml:space="preserve">ПРЕДМЕТНЫЕ РЕЗУЛЬТАТЫ </w:t>
      </w:r>
    </w:p>
    <w:p w:rsidR="000042A4" w:rsidRDefault="0034265D">
      <w:pPr>
        <w:spacing w:after="189" w:line="259" w:lineRule="auto"/>
        <w:ind w:left="9" w:right="15"/>
      </w:pPr>
      <w:r>
        <w:t xml:space="preserve">Обучающийся </w:t>
      </w:r>
      <w:r>
        <w:rPr>
          <w:b/>
        </w:rPr>
        <w:t xml:space="preserve">первого года </w:t>
      </w:r>
      <w:r>
        <w:t xml:space="preserve">обучения научится: </w:t>
      </w:r>
    </w:p>
    <w:p w:rsidR="000042A4" w:rsidRDefault="0034265D">
      <w:pPr>
        <w:tabs>
          <w:tab w:val="center" w:pos="5367"/>
        </w:tabs>
        <w:spacing w:after="198" w:line="259" w:lineRule="auto"/>
        <w:ind w:left="-1" w:firstLine="0"/>
        <w:jc w:val="left"/>
      </w:pPr>
      <w:r>
        <w:t xml:space="preserve">-понимать </w:t>
      </w:r>
      <w:r>
        <w:tab/>
        <w:t xml:space="preserve">инструкцию учителя по выполнению творческих заданий; </w:t>
      </w:r>
    </w:p>
    <w:p w:rsidR="000042A4" w:rsidRDefault="0034265D">
      <w:pPr>
        <w:spacing w:after="182" w:line="259" w:lineRule="auto"/>
        <w:ind w:left="9" w:right="15"/>
      </w:pPr>
      <w:r>
        <w:t xml:space="preserve">-воспринимать короткие не специализованные высказывания на слух; </w:t>
      </w:r>
    </w:p>
    <w:p w:rsidR="000042A4" w:rsidRDefault="0034265D">
      <w:pPr>
        <w:ind w:left="9" w:right="15"/>
      </w:pPr>
      <w:r>
        <w:t xml:space="preserve">-поддержать диалог этикетного характера, а также поддержать диалог и общаться на бытовые темы (семья, покупки, праздники, счет предметов и их цвет), уметь поздравить с Новым Годом и Рождеством. </w:t>
      </w:r>
    </w:p>
    <w:p w:rsidR="000042A4" w:rsidRDefault="0034265D">
      <w:pPr>
        <w:spacing w:line="259" w:lineRule="auto"/>
        <w:ind w:left="9" w:right="15"/>
      </w:pPr>
      <w:r>
        <w:t xml:space="preserve">-писать краткое поздравление с опорой на образец. </w:t>
      </w:r>
    </w:p>
    <w:p w:rsidR="000042A4" w:rsidRDefault="0034265D">
      <w:pPr>
        <w:ind w:left="9" w:right="15"/>
      </w:pPr>
      <w:r>
        <w:t xml:space="preserve">Обучающийся получит возможность научиться приобретению следующих  знаний: </w:t>
      </w:r>
    </w:p>
    <w:p w:rsidR="000042A4" w:rsidRDefault="0034265D">
      <w:pPr>
        <w:spacing w:after="189" w:line="259" w:lineRule="auto"/>
        <w:ind w:left="9" w:right="15"/>
      </w:pPr>
      <w:r>
        <w:t xml:space="preserve">-названия страны, язык которой изучают; </w:t>
      </w:r>
    </w:p>
    <w:p w:rsidR="000042A4" w:rsidRDefault="0034265D">
      <w:pPr>
        <w:tabs>
          <w:tab w:val="right" w:pos="9366"/>
        </w:tabs>
        <w:spacing w:after="196" w:line="259" w:lineRule="auto"/>
        <w:ind w:left="-1" w:firstLine="0"/>
        <w:jc w:val="left"/>
      </w:pPr>
      <w:r>
        <w:t xml:space="preserve">-знание </w:t>
      </w:r>
      <w:r>
        <w:tab/>
        <w:t xml:space="preserve">имен некоторых литературных героев детских произведений; </w:t>
      </w:r>
    </w:p>
    <w:p w:rsidR="000042A4" w:rsidRDefault="0034265D">
      <w:pPr>
        <w:tabs>
          <w:tab w:val="right" w:pos="9366"/>
        </w:tabs>
        <w:spacing w:after="193" w:line="259" w:lineRule="auto"/>
        <w:ind w:left="-1" w:firstLine="0"/>
        <w:jc w:val="left"/>
      </w:pPr>
      <w:r>
        <w:t xml:space="preserve">-знание </w:t>
      </w:r>
      <w:r>
        <w:tab/>
        <w:t xml:space="preserve">сюжета некоторых популярных авторских и народных сказок; </w:t>
      </w:r>
    </w:p>
    <w:p w:rsidR="000042A4" w:rsidRDefault="0034265D">
      <w:pPr>
        <w:ind w:left="9" w:right="15"/>
      </w:pPr>
      <w:r>
        <w:t xml:space="preserve">-умение воспроизводить небольшие простые изученные произведения детского фольклора (стихи, песни, игры) на французском языке. </w:t>
      </w:r>
    </w:p>
    <w:p w:rsidR="000042A4" w:rsidRDefault="0034265D">
      <w:pPr>
        <w:spacing w:after="182" w:line="259" w:lineRule="auto"/>
        <w:ind w:left="9" w:right="15"/>
      </w:pPr>
      <w:r>
        <w:t xml:space="preserve">Обучающийся </w:t>
      </w:r>
      <w:r>
        <w:rPr>
          <w:b/>
        </w:rPr>
        <w:t xml:space="preserve">второго года </w:t>
      </w:r>
      <w:r>
        <w:t xml:space="preserve">обучения научится: </w:t>
      </w:r>
    </w:p>
    <w:p w:rsidR="000042A4" w:rsidRDefault="0034265D">
      <w:pPr>
        <w:spacing w:after="187" w:line="259" w:lineRule="auto"/>
        <w:ind w:left="9" w:right="15"/>
      </w:pPr>
      <w:r>
        <w:t xml:space="preserve">-вести диалог в стандартной ситуации общения, поддерживать его; </w:t>
      </w:r>
    </w:p>
    <w:p w:rsidR="000042A4" w:rsidRDefault="0034265D">
      <w:pPr>
        <w:ind w:left="9" w:right="15"/>
      </w:pPr>
      <w:r>
        <w:t xml:space="preserve">-понимать на слух основное содержание высказываний носителей языка; -понимать на слух детальное содержание высказывания в рамках </w:t>
      </w:r>
    </w:p>
    <w:p w:rsidR="000042A4" w:rsidRDefault="0034265D">
      <w:pPr>
        <w:spacing w:after="195" w:line="259" w:lineRule="auto"/>
        <w:ind w:left="9" w:right="15"/>
      </w:pPr>
      <w:r>
        <w:t xml:space="preserve">изученных тем (город, транспорт, в магазине); </w:t>
      </w:r>
    </w:p>
    <w:p w:rsidR="000042A4" w:rsidRDefault="0034265D">
      <w:pPr>
        <w:spacing w:after="183" w:line="259" w:lineRule="auto"/>
        <w:ind w:left="9" w:right="15"/>
      </w:pPr>
      <w:r>
        <w:t xml:space="preserve">-планировать свое высказывание; </w:t>
      </w:r>
    </w:p>
    <w:p w:rsidR="000042A4" w:rsidRDefault="0034265D">
      <w:pPr>
        <w:ind w:left="9" w:right="15"/>
      </w:pPr>
      <w:r>
        <w:t xml:space="preserve">-делать </w:t>
      </w:r>
      <w:r>
        <w:tab/>
        <w:t xml:space="preserve">краткие сообщения по изученным темам (дикие </w:t>
      </w:r>
      <w:r>
        <w:tab/>
        <w:t xml:space="preserve">и домашние  животные, питомцы). </w:t>
      </w:r>
    </w:p>
    <w:p w:rsidR="000042A4" w:rsidRDefault="0034265D">
      <w:pPr>
        <w:ind w:left="9" w:right="15"/>
      </w:pPr>
      <w:r>
        <w:t xml:space="preserve">Обучающийся получит возможность научиться приобретению следующих знаний: </w:t>
      </w:r>
    </w:p>
    <w:p w:rsidR="000042A4" w:rsidRDefault="0034265D">
      <w:pPr>
        <w:spacing w:after="183" w:line="259" w:lineRule="auto"/>
        <w:ind w:left="9" w:right="15"/>
      </w:pPr>
      <w:r>
        <w:t xml:space="preserve">-названия некоторых англоязычных стран; </w:t>
      </w:r>
    </w:p>
    <w:p w:rsidR="000042A4" w:rsidRDefault="0034265D">
      <w:pPr>
        <w:spacing w:after="187" w:line="259" w:lineRule="auto"/>
        <w:ind w:left="9" w:right="15"/>
      </w:pPr>
      <w:r>
        <w:t xml:space="preserve">-названия некоторых детских произведений; </w:t>
      </w:r>
    </w:p>
    <w:p w:rsidR="000042A4" w:rsidRDefault="0034265D">
      <w:pPr>
        <w:spacing w:after="188" w:line="259" w:lineRule="auto"/>
        <w:ind w:left="9" w:right="15"/>
      </w:pPr>
      <w:r>
        <w:t xml:space="preserve">-знания сюжета некоторых детских произведений; </w:t>
      </w:r>
    </w:p>
    <w:p w:rsidR="000042A4" w:rsidRDefault="0034265D">
      <w:pPr>
        <w:ind w:left="9" w:right="15"/>
      </w:pPr>
      <w:r>
        <w:t xml:space="preserve">-умение воспроизводить некоторые изученные детские произведения на французском языке. </w:t>
      </w:r>
    </w:p>
    <w:p w:rsidR="000042A4" w:rsidRDefault="0034265D">
      <w:pPr>
        <w:spacing w:after="182" w:line="259" w:lineRule="auto"/>
        <w:ind w:left="9" w:right="15"/>
      </w:pPr>
      <w:r>
        <w:t xml:space="preserve">Обучающийся </w:t>
      </w:r>
      <w:r>
        <w:rPr>
          <w:b/>
        </w:rPr>
        <w:t xml:space="preserve">третьего года </w:t>
      </w:r>
      <w:r>
        <w:t xml:space="preserve">обучения научится: </w:t>
      </w:r>
    </w:p>
    <w:p w:rsidR="000042A4" w:rsidRDefault="0034265D">
      <w:pPr>
        <w:spacing w:after="188" w:line="259" w:lineRule="auto"/>
        <w:ind w:left="9" w:right="15"/>
      </w:pPr>
      <w:r>
        <w:t xml:space="preserve">-выражать собственное мнение; </w:t>
      </w:r>
    </w:p>
    <w:p w:rsidR="000042A4" w:rsidRDefault="0034265D">
      <w:pPr>
        <w:spacing w:after="188" w:line="259" w:lineRule="auto"/>
        <w:ind w:left="9" w:right="15"/>
      </w:pPr>
      <w:r>
        <w:t xml:space="preserve">-обмениваться мнением; </w:t>
      </w:r>
    </w:p>
    <w:p w:rsidR="000042A4" w:rsidRDefault="0034265D">
      <w:pPr>
        <w:ind w:left="9" w:right="15"/>
      </w:pPr>
      <w:r>
        <w:t xml:space="preserve">-рассказать </w:t>
      </w:r>
      <w:r>
        <w:tab/>
        <w:t xml:space="preserve">о своей </w:t>
      </w:r>
      <w:r>
        <w:tab/>
        <w:t xml:space="preserve">стране и стране изучаемого языка, их культуре, знаменитых людях; </w:t>
      </w:r>
    </w:p>
    <w:p w:rsidR="000042A4" w:rsidRDefault="0034265D">
      <w:pPr>
        <w:spacing w:after="188" w:line="259" w:lineRule="auto"/>
        <w:ind w:left="9" w:right="15"/>
      </w:pPr>
      <w:r>
        <w:t xml:space="preserve">-вести диалоги в различных ситуациях общения; </w:t>
      </w:r>
    </w:p>
    <w:p w:rsidR="000042A4" w:rsidRDefault="0034265D">
      <w:pPr>
        <w:spacing w:after="183" w:line="259" w:lineRule="auto"/>
        <w:ind w:left="9" w:right="15"/>
      </w:pPr>
      <w:r>
        <w:t xml:space="preserve">-воспроизводить изученные детские произведения на французском языке; </w:t>
      </w:r>
    </w:p>
    <w:p w:rsidR="000042A4" w:rsidRDefault="0034265D">
      <w:pPr>
        <w:spacing w:after="189" w:line="259" w:lineRule="auto"/>
        <w:ind w:left="9" w:right="15"/>
      </w:pPr>
      <w:r>
        <w:t xml:space="preserve">-выразительно читать произведения детского фольклора на французском языке. </w:t>
      </w:r>
    </w:p>
    <w:p w:rsidR="000042A4" w:rsidRDefault="0034265D">
      <w:pPr>
        <w:spacing w:after="14" w:line="391" w:lineRule="auto"/>
        <w:ind w:left="-1" w:right="7" w:firstLine="0"/>
        <w:jc w:val="left"/>
      </w:pPr>
      <w:r>
        <w:t xml:space="preserve">Обучающийся </w:t>
      </w:r>
      <w:r>
        <w:rPr>
          <w:b/>
        </w:rPr>
        <w:t xml:space="preserve">третьего года </w:t>
      </w:r>
      <w:r>
        <w:t xml:space="preserve">обучения получит возможность научиться приобретению следующих знаний: -названия всех франкоязычных стран; </w:t>
      </w:r>
    </w:p>
    <w:p w:rsidR="000042A4" w:rsidRDefault="0034265D">
      <w:pPr>
        <w:spacing w:after="186" w:line="259" w:lineRule="auto"/>
        <w:ind w:left="9" w:right="15"/>
      </w:pPr>
      <w:r>
        <w:t xml:space="preserve">-имена некоторых детских писателей и поэтов; </w:t>
      </w:r>
    </w:p>
    <w:p w:rsidR="000042A4" w:rsidRDefault="0034265D">
      <w:pPr>
        <w:ind w:left="9" w:right="15"/>
      </w:pPr>
      <w:r>
        <w:t xml:space="preserve">-имена знаменитых людей страны изучаемого языка (композиторов, артистов); </w:t>
      </w:r>
    </w:p>
    <w:p w:rsidR="000042A4" w:rsidRDefault="0034265D">
      <w:pPr>
        <w:ind w:left="9" w:right="15"/>
      </w:pPr>
      <w:r>
        <w:t xml:space="preserve">-умение воспроизводить изученные детские произведения на французском языке. </w:t>
      </w:r>
    </w:p>
    <w:p w:rsidR="000042A4" w:rsidRDefault="0034265D">
      <w:pPr>
        <w:spacing w:after="183" w:line="259" w:lineRule="auto"/>
        <w:ind w:left="9" w:right="15"/>
      </w:pPr>
      <w:r>
        <w:t xml:space="preserve">Обучающийся </w:t>
      </w:r>
      <w:r>
        <w:rPr>
          <w:b/>
        </w:rPr>
        <w:t xml:space="preserve">четвёртого года </w:t>
      </w:r>
      <w:r>
        <w:t xml:space="preserve">обучения научится: </w:t>
      </w:r>
    </w:p>
    <w:p w:rsidR="000042A4" w:rsidRDefault="0034265D">
      <w:pPr>
        <w:spacing w:after="187" w:line="259" w:lineRule="auto"/>
        <w:ind w:left="9" w:right="15"/>
      </w:pPr>
      <w:r>
        <w:t xml:space="preserve">-выражать собственное мнение; </w:t>
      </w:r>
    </w:p>
    <w:p w:rsidR="000042A4" w:rsidRDefault="0034265D">
      <w:pPr>
        <w:spacing w:after="189" w:line="259" w:lineRule="auto"/>
        <w:ind w:left="9" w:right="15"/>
      </w:pPr>
      <w:r>
        <w:t xml:space="preserve">-обмениваться мнением; </w:t>
      </w:r>
    </w:p>
    <w:p w:rsidR="000042A4" w:rsidRDefault="0034265D">
      <w:pPr>
        <w:ind w:left="9" w:right="15"/>
      </w:pPr>
      <w:r>
        <w:t xml:space="preserve">-рассказать о своей стране и стране изучаемого языка, их культуре, знаменитых людях; </w:t>
      </w:r>
    </w:p>
    <w:p w:rsidR="000042A4" w:rsidRDefault="0034265D">
      <w:pPr>
        <w:spacing w:after="183" w:line="259" w:lineRule="auto"/>
        <w:ind w:left="9" w:right="15"/>
      </w:pPr>
      <w:r>
        <w:t xml:space="preserve">-вести диалоги в различных ситуациях общения; </w:t>
      </w:r>
    </w:p>
    <w:p w:rsidR="000042A4" w:rsidRDefault="0034265D">
      <w:pPr>
        <w:ind w:left="9" w:right="15"/>
      </w:pPr>
      <w:r>
        <w:t xml:space="preserve">-воспроизводить изученные детские произведения на французском языке; -выразительно читать произведения детского фольклора на французском языке. </w:t>
      </w:r>
    </w:p>
    <w:p w:rsidR="000042A4" w:rsidRDefault="0034265D">
      <w:pPr>
        <w:spacing w:after="14" w:line="391" w:lineRule="auto"/>
        <w:ind w:left="-1" w:right="7" w:firstLine="0"/>
        <w:jc w:val="left"/>
      </w:pPr>
      <w:r>
        <w:t xml:space="preserve">Обучающийся </w:t>
      </w:r>
      <w:r>
        <w:tab/>
      </w:r>
      <w:r>
        <w:rPr>
          <w:b/>
        </w:rPr>
        <w:t xml:space="preserve">четвёртого </w:t>
      </w:r>
      <w:r>
        <w:rPr>
          <w:b/>
        </w:rPr>
        <w:tab/>
        <w:t xml:space="preserve">года </w:t>
      </w:r>
      <w:r>
        <w:rPr>
          <w:b/>
        </w:rPr>
        <w:tab/>
      </w:r>
      <w:r>
        <w:t xml:space="preserve">обучения </w:t>
      </w:r>
      <w:r>
        <w:tab/>
        <w:t xml:space="preserve">получит </w:t>
      </w:r>
      <w:r>
        <w:tab/>
        <w:t xml:space="preserve">возможность научиться приобретению следующих знаний: -названия всех франкоязычных стран; </w:t>
      </w:r>
    </w:p>
    <w:p w:rsidR="000042A4" w:rsidRDefault="0034265D">
      <w:pPr>
        <w:spacing w:after="188" w:line="259" w:lineRule="auto"/>
        <w:ind w:left="9" w:right="15"/>
      </w:pPr>
      <w:r>
        <w:t xml:space="preserve">-имена некоторых детских писателей и поэтов; </w:t>
      </w:r>
    </w:p>
    <w:p w:rsidR="000042A4" w:rsidRDefault="0034265D">
      <w:pPr>
        <w:tabs>
          <w:tab w:val="center" w:pos="5239"/>
        </w:tabs>
        <w:spacing w:after="193" w:line="259" w:lineRule="auto"/>
        <w:ind w:left="-1" w:firstLine="0"/>
        <w:jc w:val="left"/>
      </w:pPr>
      <w:r>
        <w:t xml:space="preserve">-имена знаменитых </w:t>
      </w:r>
      <w:r>
        <w:tab/>
        <w:t xml:space="preserve">людей страны изучаемого языка </w:t>
      </w:r>
    </w:p>
    <w:p w:rsidR="000042A4" w:rsidRDefault="0034265D">
      <w:pPr>
        <w:spacing w:after="196" w:line="259" w:lineRule="auto"/>
        <w:ind w:left="9" w:right="15"/>
      </w:pPr>
      <w:r>
        <w:t xml:space="preserve">(композиторов, артистов); </w:t>
      </w:r>
    </w:p>
    <w:p w:rsidR="000042A4" w:rsidRDefault="0034265D">
      <w:pPr>
        <w:ind w:left="9" w:right="15"/>
      </w:pPr>
      <w:r>
        <w:t xml:space="preserve">-умение воспроизводить изученные детские произведения на французском языке. </w:t>
      </w:r>
    </w:p>
    <w:p w:rsidR="000042A4" w:rsidRDefault="000042A4">
      <w:pPr>
        <w:spacing w:after="0" w:line="259" w:lineRule="auto"/>
        <w:ind w:left="68" w:firstLine="0"/>
        <w:jc w:val="center"/>
      </w:pPr>
    </w:p>
    <w:p w:rsidR="000042A4" w:rsidRDefault="000042A4">
      <w:pPr>
        <w:spacing w:after="0" w:line="259" w:lineRule="auto"/>
        <w:ind w:left="68" w:firstLine="0"/>
        <w:jc w:val="center"/>
      </w:pPr>
    </w:p>
    <w:p w:rsidR="000042A4" w:rsidRDefault="000042A4">
      <w:pPr>
        <w:spacing w:after="35" w:line="259" w:lineRule="auto"/>
        <w:ind w:left="68" w:firstLine="0"/>
        <w:jc w:val="center"/>
      </w:pPr>
    </w:p>
    <w:p w:rsidR="000042A4" w:rsidRDefault="0034265D">
      <w:pPr>
        <w:spacing w:after="19" w:line="259" w:lineRule="auto"/>
        <w:ind w:left="777" w:right="780"/>
        <w:jc w:val="center"/>
      </w:pPr>
      <w:r>
        <w:rPr>
          <w:b/>
        </w:rPr>
        <w:t xml:space="preserve">СОДЕРЖАНИЕ КУРСА ВНЕУРОЧНОЙ ДЕЯТЕЛЬНОСТИ </w:t>
      </w:r>
    </w:p>
    <w:p w:rsidR="000042A4" w:rsidRDefault="0034265D">
      <w:pPr>
        <w:spacing w:after="191" w:line="259" w:lineRule="auto"/>
        <w:ind w:left="777" w:right="416"/>
        <w:jc w:val="center"/>
      </w:pPr>
      <w:r>
        <w:rPr>
          <w:b/>
        </w:rPr>
        <w:t xml:space="preserve">1класс </w:t>
      </w:r>
    </w:p>
    <w:p w:rsidR="000042A4" w:rsidRDefault="0034265D">
      <w:pPr>
        <w:spacing w:after="188" w:line="259" w:lineRule="auto"/>
        <w:ind w:left="9" w:right="15"/>
      </w:pPr>
      <w:r>
        <w:t xml:space="preserve">Фонетика: </w:t>
      </w:r>
    </w:p>
    <w:p w:rsidR="000042A4" w:rsidRDefault="0034265D">
      <w:pPr>
        <w:ind w:left="9" w:right="15"/>
      </w:pPr>
      <w:r>
        <w:t xml:space="preserve">Французский алфавит. Гласные звуки. Согласные звуки. Адекватное произношение и различение на слух всех звуков и различение на слух всех звуков и звукосочетаний во французском языке. Соблюдение норм произношения: долготы и краткости гласных, отсутствие оглушения звонких согласных. Ударение в слове. Интонационное оформление речи: интонация утвердительного предложения, разных типов вопросительных предложений. Интонация перечисления. Интонация восклицательных предложений. </w:t>
      </w:r>
    </w:p>
    <w:p w:rsidR="000042A4" w:rsidRDefault="0034265D">
      <w:pPr>
        <w:spacing w:after="189" w:line="259" w:lineRule="auto"/>
        <w:ind w:left="9" w:right="15"/>
      </w:pPr>
      <w:r>
        <w:t xml:space="preserve">Дифтонги и трифтонги. </w:t>
      </w:r>
    </w:p>
    <w:p w:rsidR="000042A4" w:rsidRDefault="0034265D">
      <w:pPr>
        <w:spacing w:after="183" w:line="259" w:lineRule="auto"/>
        <w:ind w:left="9" w:right="15"/>
      </w:pPr>
      <w:r>
        <w:t xml:space="preserve">Грамматика: </w:t>
      </w:r>
    </w:p>
    <w:p w:rsidR="000042A4" w:rsidRDefault="0034265D">
      <w:pPr>
        <w:ind w:left="9" w:right="15"/>
      </w:pPr>
      <w:r>
        <w:t xml:space="preserve">Имя существительное.  Число имен  существительных.   Исчисляемые и  неисчисляемые существительные. Имя   прилагательное. Сочетание существительных  и  прилагательных.  Артикль.  Определенный и неопределенный артикль. Наиболее распространенные случаи употребления артиклей. Местоимения. Личные местоимения. Притяжательные местоимения. Порядок  слов в предложении. Глагол.  Настоящее время Present. Спряжение  глаголов. Спряжение глагола в Present. 3лицо единственного числа глаголов в Present. Повелительное наклонение. Имя числительное. Количественные числительные 1-10. Указательные местоимения. Вопросительные слова: Quand? Pourquoi? Comment? Ou? Quel?  </w:t>
      </w:r>
    </w:p>
    <w:p w:rsidR="000042A4" w:rsidRDefault="0034265D">
      <w:pPr>
        <w:spacing w:after="186" w:line="259" w:lineRule="auto"/>
        <w:ind w:left="9" w:right="15"/>
      </w:pPr>
      <w:r>
        <w:t xml:space="preserve">Лексика: </w:t>
      </w:r>
    </w:p>
    <w:p w:rsidR="000042A4" w:rsidRDefault="0034265D">
      <w:pPr>
        <w:ind w:left="9" w:right="15"/>
      </w:pPr>
      <w:r>
        <w:t xml:space="preserve">Знакомство. Приветствие. Формы вежливости. Рассказ о себе. Имя. Возраст. Семья. Части тела. Любимые игрушки. В зоопарке. Любимое домашнее животное. Счет. Празднование Нового Года и Рождества. Цвета. Магазин продуктов овощей и фруктов. Любимая еда. Общие сведения о стране изучаемого языка литературные персонажи популярных детских книг, небольшие простые произведения детского фольклора. Реплики-клише как элементы речевого этикета, отражающие культуру франкоговорящих стран. </w:t>
      </w:r>
    </w:p>
    <w:p w:rsidR="000042A4" w:rsidRDefault="0034265D">
      <w:pPr>
        <w:spacing w:line="259" w:lineRule="auto"/>
        <w:ind w:left="9" w:right="15"/>
      </w:pPr>
      <w:r>
        <w:t xml:space="preserve">Интернациональные слова. </w:t>
      </w:r>
    </w:p>
    <w:p w:rsidR="000042A4" w:rsidRDefault="000042A4">
      <w:pPr>
        <w:sectPr w:rsidR="000042A4">
          <w:headerReference w:type="even" r:id="rId3631"/>
          <w:headerReference w:type="default" r:id="rId3632"/>
          <w:footerReference w:type="even" r:id="rId3633"/>
          <w:footerReference w:type="default" r:id="rId3634"/>
          <w:headerReference w:type="first" r:id="rId3635"/>
          <w:footerReference w:type="first" r:id="rId3636"/>
          <w:pgSz w:w="11909" w:h="16838"/>
          <w:pgMar w:top="1140" w:right="843" w:bottom="1380" w:left="1700" w:header="720" w:footer="711" w:gutter="0"/>
          <w:cols w:space="720"/>
        </w:sectPr>
      </w:pPr>
    </w:p>
    <w:p w:rsidR="000042A4" w:rsidRDefault="0034265D">
      <w:pPr>
        <w:spacing w:after="191" w:line="259" w:lineRule="auto"/>
        <w:ind w:left="777" w:right="1117"/>
        <w:jc w:val="center"/>
      </w:pPr>
      <w:r>
        <w:rPr>
          <w:b/>
        </w:rPr>
        <w:t>2</w:t>
      </w:r>
    </w:p>
    <w:p w:rsidR="000042A4" w:rsidRDefault="0034265D">
      <w:pPr>
        <w:spacing w:after="183" w:line="259" w:lineRule="auto"/>
        <w:ind w:left="9" w:right="15"/>
      </w:pPr>
      <w:r>
        <w:t xml:space="preserve">Фонетика: </w:t>
      </w:r>
    </w:p>
    <w:p w:rsidR="000042A4" w:rsidRDefault="0034265D">
      <w:pPr>
        <w:ind w:left="9" w:right="233"/>
      </w:pPr>
      <w:r>
        <w:t xml:space="preserve">Нормативное произношение всех звуков французского языка. Умение различать на слух звуки французского и родного языков. Соблюдение правил произношения звонких и глухих согласных. Соблюдение ударения в словах. Грамотное интонационное оформление речи: интонация утвердительного предложения, разных типов вопросительных предложений, интонация простого предложения, содержащего однородные члены. Интонация перечисления. Интонация восклицательных предложений. Дифтонги и трифтонги. </w:t>
      </w:r>
    </w:p>
    <w:p w:rsidR="000042A4" w:rsidRDefault="0034265D">
      <w:pPr>
        <w:spacing w:after="191" w:line="259" w:lineRule="auto"/>
        <w:ind w:left="9" w:right="15"/>
      </w:pPr>
      <w:r>
        <w:t xml:space="preserve">Грамматика: </w:t>
      </w:r>
    </w:p>
    <w:p w:rsidR="000042A4" w:rsidRDefault="0034265D">
      <w:pPr>
        <w:ind w:left="9" w:right="231"/>
      </w:pPr>
      <w:r>
        <w:t xml:space="preserve">Собственные и нарицательные существительные. Артикль. Определенный и неопределенный артикль. Наиболее распространенные случаи употребления артиклей с именами собственными. Притяжательные местоимения. Порядок слов в утвердительном, вопросительном и отрицательном предложении. Глагол. Present, неправильные глаголы. Спряжение глаголов. Спряжение глагола «etre» в Present. Модальные глаголы. 3 лицо единственного числа глаголов в Present. Повелительное наклонение. Количественные и порядковые числительные. Указательные местоимения. Вопросительные слова: Quand? Pourquoi? Comment? Ou? </w:t>
      </w:r>
    </w:p>
    <w:p w:rsidR="000042A4" w:rsidRDefault="0034265D">
      <w:pPr>
        <w:spacing w:after="183" w:line="259" w:lineRule="auto"/>
        <w:ind w:left="9" w:right="15"/>
      </w:pPr>
      <w:r>
        <w:t xml:space="preserve">Quel? Предлоги места. </w:t>
      </w:r>
    </w:p>
    <w:p w:rsidR="000042A4" w:rsidRDefault="0034265D">
      <w:pPr>
        <w:spacing w:after="136" w:line="259" w:lineRule="auto"/>
        <w:ind w:left="9" w:right="15"/>
      </w:pPr>
      <w:r>
        <w:t xml:space="preserve">Лексика: </w:t>
      </w:r>
    </w:p>
    <w:p w:rsidR="000042A4" w:rsidRDefault="0034265D">
      <w:pPr>
        <w:ind w:left="9" w:right="231"/>
      </w:pPr>
      <w:r>
        <w:t xml:space="preserve">Знакомство. Приветствие. Формы вежливости. Рассказ о себе. Имя. Возраст. Семья. Части тела. В зоопарке. Любимое дикое животное. Праздники. Здоровый образ жизни. Еда и посуда. Школьная жизнь. Школьные предметы. Общие сведения о стране изучаемого языка: детские писатели и поэты, знаменитые люди. Реплики-клише как элементы речевого этикета, отражающие культуру франкоговорящих стран. </w:t>
      </w:r>
    </w:p>
    <w:p w:rsidR="000042A4" w:rsidRDefault="0034265D">
      <w:pPr>
        <w:spacing w:line="259" w:lineRule="auto"/>
        <w:ind w:left="9" w:right="15"/>
      </w:pPr>
      <w:r>
        <w:t xml:space="preserve">Интернациональные слова. </w:t>
      </w:r>
    </w:p>
    <w:p w:rsidR="000042A4" w:rsidRDefault="0034265D">
      <w:pPr>
        <w:spacing w:after="191" w:line="259" w:lineRule="auto"/>
        <w:ind w:left="777" w:right="2048"/>
        <w:jc w:val="center"/>
      </w:pPr>
      <w:r>
        <w:rPr>
          <w:b/>
        </w:rPr>
        <w:t>3</w:t>
      </w:r>
    </w:p>
    <w:p w:rsidR="000042A4" w:rsidRDefault="0034265D">
      <w:pPr>
        <w:spacing w:after="182" w:line="259" w:lineRule="auto"/>
        <w:ind w:left="9" w:right="15"/>
      </w:pPr>
      <w:r>
        <w:t xml:space="preserve">Фонетика: </w:t>
      </w:r>
    </w:p>
    <w:p w:rsidR="000042A4" w:rsidRDefault="0034265D">
      <w:pPr>
        <w:ind w:left="9" w:right="235"/>
      </w:pPr>
      <w:r>
        <w:t xml:space="preserve">Адекватное произношение и различение на слух всех звуков и звукосочетаний во французском языке. Соблюдение норм произношения: долготы и краткости гласных, отсутствие оглушения звонких согласных. Ударение в слове. Интонационное оформление речи: интонация утвердительного предложения, разных типов вопросительных предложений. Интонация перечисления. Интонация восклицательных предложений. Дифтонги и трифтонги. </w:t>
      </w:r>
    </w:p>
    <w:p w:rsidR="000042A4" w:rsidRDefault="0034265D">
      <w:pPr>
        <w:spacing w:after="185" w:line="259" w:lineRule="auto"/>
        <w:ind w:left="9" w:right="15"/>
      </w:pPr>
      <w:r>
        <w:t xml:space="preserve">Грамматика: </w:t>
      </w:r>
    </w:p>
    <w:p w:rsidR="000042A4" w:rsidRDefault="0034265D">
      <w:pPr>
        <w:ind w:left="9" w:right="236"/>
      </w:pPr>
      <w:r>
        <w:t>Исчисляемые  и неисчисляемые существительные. Сочетание существительных и прилагательных. Сравнительная  степень прилагательных. Артикль. Определенный и  неопределенный артикль.</w:t>
      </w:r>
    </w:p>
    <w:p w:rsidR="000042A4" w:rsidRDefault="0034265D">
      <w:pPr>
        <w:ind w:left="9" w:right="232"/>
      </w:pPr>
      <w:r>
        <w:t xml:space="preserve">Наиболее распространенные случаи употребление артиклей. Личные местоимения и притяжательные местоимения. Порядок слов в предложении. Глагол. Present и наречия частотности, Passe compose, неправильные глаголы. Спряжение глаголов. Спряжение глагола «etre» в Present, Passe compose. Спряжение глагола «avoir» в Present, Passe compose. </w:t>
      </w:r>
    </w:p>
    <w:p w:rsidR="000042A4" w:rsidRDefault="0034265D">
      <w:pPr>
        <w:ind w:left="9" w:right="234"/>
      </w:pPr>
      <w:r>
        <w:t xml:space="preserve">Модальные глаголы. 3лицо единственного числа глаголов в Present. Повелительное наклонение. Порядковые числительные. Указательные местоимения. Вопросительные слова: Quand? Pourquoi? Comment? Ou? Quel. </w:t>
      </w:r>
    </w:p>
    <w:p w:rsidR="000042A4" w:rsidRDefault="0034265D">
      <w:pPr>
        <w:spacing w:after="136" w:line="259" w:lineRule="auto"/>
        <w:ind w:left="9" w:right="15"/>
      </w:pPr>
      <w:r>
        <w:t xml:space="preserve">Предлоги места и направления. Лексика: </w:t>
      </w:r>
    </w:p>
    <w:p w:rsidR="000042A4" w:rsidRDefault="0034265D">
      <w:pPr>
        <w:ind w:left="9" w:right="15"/>
      </w:pPr>
      <w:r>
        <w:t xml:space="preserve">Знакомство. Приветствие. Формы вежливости. Рассказ о себе. Имя. Возраст. Семья. Части тела. В зоопарке. Любимое домашнее животное. </w:t>
      </w:r>
    </w:p>
    <w:p w:rsidR="000042A4" w:rsidRDefault="0034265D">
      <w:pPr>
        <w:ind w:left="9" w:right="232"/>
      </w:pPr>
      <w:r>
        <w:t xml:space="preserve">Выходные и праздники. Режим дня. Здоровый образ жизни. Любимая еда. Общие сведения о стране изучаемого языка: литературные персонажи популярных детских книг, простые произведения детского фольклора. Реплики-клише как элементы речевого этикета, отражающие культуру франкоговорящих стран. Интернациональные слова. </w:t>
      </w:r>
    </w:p>
    <w:p w:rsidR="000042A4" w:rsidRDefault="0034265D">
      <w:pPr>
        <w:spacing w:after="166" w:line="275" w:lineRule="auto"/>
        <w:ind w:left="-1" w:right="3468" w:firstLine="4442"/>
      </w:pPr>
      <w:r>
        <w:rPr>
          <w:b/>
        </w:rPr>
        <w:t>4</w:t>
      </w:r>
      <w:r>
        <w:t xml:space="preserve">Фонетика: </w:t>
      </w:r>
    </w:p>
    <w:p w:rsidR="000042A4" w:rsidRDefault="0034265D">
      <w:pPr>
        <w:ind w:left="9" w:right="15"/>
      </w:pPr>
      <w:r>
        <w:t xml:space="preserve">Адекватное произношение и различение на слух всех звуков и звукосочетаний во французском языке. Соблюдение норм произношения: долготы и краткости гласных, отсутствие оглушения звонких согласных. Ударение в слове. Интонационное оформление речи: интонация утвердительного предложения, разных типов вопросительных предложений. Интонация перечисления. Интонация восклицательных предложений. </w:t>
      </w:r>
    </w:p>
    <w:p w:rsidR="000042A4" w:rsidRDefault="0034265D">
      <w:pPr>
        <w:spacing w:after="184" w:line="259" w:lineRule="auto"/>
        <w:ind w:left="9" w:right="15"/>
      </w:pPr>
      <w:r>
        <w:t xml:space="preserve">Дифтонги и трифтонги. </w:t>
      </w:r>
    </w:p>
    <w:p w:rsidR="000042A4" w:rsidRDefault="0034265D">
      <w:pPr>
        <w:spacing w:after="188" w:line="259" w:lineRule="auto"/>
        <w:ind w:left="9" w:right="15"/>
      </w:pPr>
      <w:r>
        <w:t xml:space="preserve">Грамматика: </w:t>
      </w:r>
    </w:p>
    <w:p w:rsidR="000042A4" w:rsidRDefault="0034265D">
      <w:pPr>
        <w:ind w:left="9" w:right="15"/>
      </w:pPr>
      <w:r>
        <w:t xml:space="preserve">Исчисляемые  и   неисчисляемые  существительные. Сочетание существительных   и  прилагательных.   Сравнительная степень прилагательных.  Артикль.  Определенный и  неопределенный артикль. Наиболее распространенные  случаи употребления артиклей.  Личные местоимения и притяжательные местоимения. </w:t>
      </w:r>
    </w:p>
    <w:p w:rsidR="000042A4" w:rsidRDefault="0034265D">
      <w:pPr>
        <w:ind w:left="9" w:right="15"/>
      </w:pPr>
      <w:r>
        <w:t xml:space="preserve">Порядок слов в предложении. Глагол. Present и наречия частотности, Passe compose, неправильные глаголы. Спряжение глаголов. Спряжение глагола «etre» в Present, Passe compose. Спряжение глагола «avoir» в Present, Passe compose. Модальные глаголы. 3лицо единственного числа глаголов в Present. Повелительное наклонение. Порядковые числительные. </w:t>
      </w:r>
    </w:p>
    <w:p w:rsidR="000042A4" w:rsidRDefault="0034265D">
      <w:pPr>
        <w:tabs>
          <w:tab w:val="right" w:pos="9367"/>
        </w:tabs>
        <w:spacing w:after="199" w:line="259" w:lineRule="auto"/>
        <w:ind w:left="-1" w:firstLine="0"/>
        <w:jc w:val="left"/>
      </w:pPr>
      <w:r>
        <w:tab/>
        <w:t xml:space="preserve">Указательные местоимения. Вопросительные слова: Quand? </w:t>
      </w:r>
    </w:p>
    <w:p w:rsidR="000042A4" w:rsidRDefault="0034265D">
      <w:pPr>
        <w:spacing w:after="186" w:line="259" w:lineRule="auto"/>
        <w:ind w:left="9" w:right="15"/>
      </w:pPr>
      <w:r>
        <w:t xml:space="preserve">Pourquoi? Comment? Ou? Quel. Предлоги места и направления. Лексика: </w:t>
      </w:r>
    </w:p>
    <w:p w:rsidR="000042A4" w:rsidRDefault="0034265D">
      <w:pPr>
        <w:ind w:left="9" w:right="15"/>
      </w:pPr>
      <w:r>
        <w:t xml:space="preserve">Знакомство. Приветствие. Формы вежливости. Рассказ о себе. Имя. Возраст. Семья. Части тела. В зоопарке. Любимое домашнее животное. Выходные и праздники. Режим дня. Здоровый образ жизни. Любимая еда. Общие сведения о стране изучаемого языка: литературные персонажи популярных детских книг, простые произведения детского фольклора. Реплики-клише как элементы речевого этикета, отражающие культуру франкоговорящих стран. </w:t>
      </w:r>
    </w:p>
    <w:p w:rsidR="000042A4" w:rsidRDefault="0034265D">
      <w:pPr>
        <w:spacing w:line="259" w:lineRule="auto"/>
        <w:ind w:left="9" w:right="15"/>
      </w:pPr>
      <w:r>
        <w:t xml:space="preserve">Интернациональные слова. </w:t>
      </w:r>
    </w:p>
    <w:p w:rsidR="000042A4" w:rsidRDefault="000042A4">
      <w:pPr>
        <w:sectPr w:rsidR="000042A4">
          <w:headerReference w:type="even" r:id="rId3637"/>
          <w:headerReference w:type="default" r:id="rId3638"/>
          <w:footerReference w:type="even" r:id="rId3639"/>
          <w:footerReference w:type="default" r:id="rId3640"/>
          <w:headerReference w:type="first" r:id="rId3641"/>
          <w:footerReference w:type="first" r:id="rId3642"/>
          <w:pgSz w:w="11909" w:h="16838"/>
          <w:pgMar w:top="1143" w:right="842" w:bottom="1860" w:left="1700" w:header="725" w:footer="711" w:gutter="0"/>
          <w:cols w:space="720"/>
        </w:sectPr>
      </w:pPr>
    </w:p>
    <w:p w:rsidR="000042A4" w:rsidRDefault="0034265D">
      <w:pPr>
        <w:spacing w:after="172" w:line="269" w:lineRule="auto"/>
        <w:ind w:left="730" w:right="4"/>
      </w:pPr>
      <w:r>
        <w:rPr>
          <w:b/>
        </w:rPr>
        <w:t>Формы работы с обучающимися</w:t>
      </w:r>
      <w:r>
        <w:t xml:space="preserve">: </w:t>
      </w:r>
    </w:p>
    <w:p w:rsidR="000042A4" w:rsidRDefault="0034265D" w:rsidP="0035675A">
      <w:pPr>
        <w:numPr>
          <w:ilvl w:val="0"/>
          <w:numId w:val="182"/>
        </w:numPr>
        <w:spacing w:after="187" w:line="259" w:lineRule="auto"/>
        <w:ind w:right="15" w:hanging="163"/>
      </w:pPr>
      <w:r>
        <w:t xml:space="preserve">беседы, </w:t>
      </w:r>
    </w:p>
    <w:p w:rsidR="000042A4" w:rsidRDefault="0034265D" w:rsidP="0035675A">
      <w:pPr>
        <w:numPr>
          <w:ilvl w:val="0"/>
          <w:numId w:val="182"/>
        </w:numPr>
        <w:ind w:right="15" w:hanging="163"/>
      </w:pPr>
      <w:r>
        <w:t xml:space="preserve">игры (подвижные, обучающие, познавательные, коммуникативные, логические, ролевые, дидактические, лингвистические), </w:t>
      </w:r>
    </w:p>
    <w:p w:rsidR="000042A4" w:rsidRDefault="0034265D" w:rsidP="0035675A">
      <w:pPr>
        <w:numPr>
          <w:ilvl w:val="0"/>
          <w:numId w:val="182"/>
        </w:numPr>
        <w:spacing w:after="185" w:line="259" w:lineRule="auto"/>
        <w:ind w:right="15" w:hanging="163"/>
      </w:pPr>
      <w:r>
        <w:t xml:space="preserve">викторины, </w:t>
      </w:r>
    </w:p>
    <w:p w:rsidR="000042A4" w:rsidRDefault="0034265D" w:rsidP="0035675A">
      <w:pPr>
        <w:numPr>
          <w:ilvl w:val="0"/>
          <w:numId w:val="182"/>
        </w:numPr>
        <w:spacing w:after="188" w:line="259" w:lineRule="auto"/>
        <w:ind w:right="15" w:hanging="163"/>
      </w:pPr>
      <w:r>
        <w:t xml:space="preserve">выставки творческих работ, </w:t>
      </w:r>
    </w:p>
    <w:p w:rsidR="000042A4" w:rsidRDefault="0034265D" w:rsidP="0035675A">
      <w:pPr>
        <w:numPr>
          <w:ilvl w:val="0"/>
          <w:numId w:val="182"/>
        </w:numPr>
        <w:spacing w:after="190" w:line="259" w:lineRule="auto"/>
        <w:ind w:right="15" w:hanging="163"/>
      </w:pPr>
      <w:r>
        <w:t xml:space="preserve">урочные занятия, </w:t>
      </w:r>
    </w:p>
    <w:p w:rsidR="000042A4" w:rsidRDefault="0034265D" w:rsidP="0035675A">
      <w:pPr>
        <w:numPr>
          <w:ilvl w:val="0"/>
          <w:numId w:val="182"/>
        </w:numPr>
        <w:spacing w:after="185" w:line="259" w:lineRule="auto"/>
        <w:ind w:right="15" w:hanging="163"/>
      </w:pPr>
      <w:r>
        <w:t xml:space="preserve">проведение праздников, </w:t>
      </w:r>
    </w:p>
    <w:p w:rsidR="000042A4" w:rsidRDefault="0034265D" w:rsidP="0035675A">
      <w:pPr>
        <w:numPr>
          <w:ilvl w:val="0"/>
          <w:numId w:val="182"/>
        </w:numPr>
        <w:spacing w:after="188" w:line="259" w:lineRule="auto"/>
        <w:ind w:right="15" w:hanging="163"/>
      </w:pPr>
      <w:r>
        <w:t xml:space="preserve">проведение открытых уроков для родителей. </w:t>
      </w:r>
    </w:p>
    <w:p w:rsidR="000042A4" w:rsidRDefault="0034265D">
      <w:pPr>
        <w:ind w:left="730" w:right="15"/>
      </w:pPr>
      <w:r>
        <w:t xml:space="preserve">Во время проведения занятий могут быть использованы различные виды парной, групповой и индивидуальной работы. </w:t>
      </w:r>
    </w:p>
    <w:p w:rsidR="000042A4" w:rsidRDefault="0034265D">
      <w:pPr>
        <w:spacing w:after="170" w:line="269" w:lineRule="auto"/>
        <w:ind w:left="730" w:right="4"/>
      </w:pPr>
      <w:r>
        <w:rPr>
          <w:b/>
        </w:rPr>
        <w:t xml:space="preserve">Виды деятельности: </w:t>
      </w:r>
    </w:p>
    <w:p w:rsidR="000042A4" w:rsidRDefault="0034265D" w:rsidP="0035675A">
      <w:pPr>
        <w:numPr>
          <w:ilvl w:val="0"/>
          <w:numId w:val="183"/>
        </w:numPr>
        <w:spacing w:after="184" w:line="259" w:lineRule="auto"/>
        <w:ind w:right="15" w:hanging="720"/>
      </w:pPr>
      <w:r>
        <w:t xml:space="preserve">познавательная; </w:t>
      </w:r>
    </w:p>
    <w:p w:rsidR="000042A4" w:rsidRDefault="0034265D" w:rsidP="0035675A">
      <w:pPr>
        <w:numPr>
          <w:ilvl w:val="0"/>
          <w:numId w:val="183"/>
        </w:numPr>
        <w:spacing w:after="195" w:line="259" w:lineRule="auto"/>
        <w:ind w:right="15" w:hanging="720"/>
      </w:pPr>
      <w:r>
        <w:t xml:space="preserve">игровая; </w:t>
      </w:r>
    </w:p>
    <w:p w:rsidR="000042A4" w:rsidRDefault="0034265D" w:rsidP="0035675A">
      <w:pPr>
        <w:numPr>
          <w:ilvl w:val="0"/>
          <w:numId w:val="183"/>
        </w:numPr>
        <w:spacing w:after="187" w:line="259" w:lineRule="auto"/>
        <w:ind w:right="15" w:hanging="720"/>
      </w:pPr>
      <w:r>
        <w:t xml:space="preserve">диагностическая; </w:t>
      </w:r>
    </w:p>
    <w:p w:rsidR="000042A4" w:rsidRDefault="0034265D" w:rsidP="0035675A">
      <w:pPr>
        <w:numPr>
          <w:ilvl w:val="0"/>
          <w:numId w:val="183"/>
        </w:numPr>
        <w:spacing w:after="195" w:line="259" w:lineRule="auto"/>
        <w:ind w:right="15" w:hanging="720"/>
      </w:pPr>
      <w:r>
        <w:t xml:space="preserve">творческая; </w:t>
      </w:r>
    </w:p>
    <w:p w:rsidR="000042A4" w:rsidRDefault="0034265D" w:rsidP="0035675A">
      <w:pPr>
        <w:numPr>
          <w:ilvl w:val="0"/>
          <w:numId w:val="183"/>
        </w:numPr>
        <w:spacing w:after="194" w:line="259" w:lineRule="auto"/>
        <w:ind w:right="15" w:hanging="720"/>
      </w:pPr>
      <w:r>
        <w:t xml:space="preserve">работа с заданиями с выбором ответа; </w:t>
      </w:r>
    </w:p>
    <w:p w:rsidR="000042A4" w:rsidRDefault="0034265D" w:rsidP="0035675A">
      <w:pPr>
        <w:numPr>
          <w:ilvl w:val="0"/>
          <w:numId w:val="183"/>
        </w:numPr>
        <w:spacing w:after="192" w:line="259" w:lineRule="auto"/>
        <w:ind w:right="15" w:hanging="720"/>
      </w:pPr>
      <w:r>
        <w:t xml:space="preserve">работа с тренажёрами; </w:t>
      </w:r>
    </w:p>
    <w:p w:rsidR="000042A4" w:rsidRDefault="0034265D" w:rsidP="0035675A">
      <w:pPr>
        <w:numPr>
          <w:ilvl w:val="0"/>
          <w:numId w:val="183"/>
        </w:numPr>
        <w:spacing w:line="259" w:lineRule="auto"/>
        <w:ind w:right="15" w:hanging="720"/>
      </w:pPr>
      <w:r>
        <w:t xml:space="preserve">работа с интерактивными заданиями; </w:t>
      </w:r>
    </w:p>
    <w:p w:rsidR="000042A4" w:rsidRDefault="0034265D">
      <w:pPr>
        <w:spacing w:after="5" w:line="259" w:lineRule="auto"/>
        <w:ind w:left="10" w:right="1668"/>
        <w:jc w:val="right"/>
      </w:pPr>
      <w:r>
        <w:rPr>
          <w:b/>
        </w:rPr>
        <w:t xml:space="preserve">ТЕМАТИЧЕСКОЕ ПЛАНИРОВАНИЕ КУРСА </w:t>
      </w:r>
    </w:p>
    <w:p w:rsidR="000042A4" w:rsidRDefault="0034265D">
      <w:pPr>
        <w:spacing w:after="0" w:line="259" w:lineRule="auto"/>
        <w:ind w:left="1170"/>
        <w:jc w:val="center"/>
      </w:pPr>
      <w:r>
        <w:rPr>
          <w:b/>
        </w:rPr>
        <w:t xml:space="preserve">1класс </w:t>
      </w:r>
    </w:p>
    <w:p w:rsidR="000042A4" w:rsidRDefault="000042A4">
      <w:pPr>
        <w:spacing w:after="0" w:line="259" w:lineRule="auto"/>
        <w:ind w:left="720" w:firstLine="0"/>
        <w:jc w:val="left"/>
      </w:pPr>
    </w:p>
    <w:tbl>
      <w:tblPr>
        <w:tblStyle w:val="TableGrid"/>
        <w:tblW w:w="9234" w:type="dxa"/>
        <w:tblInd w:w="836" w:type="dxa"/>
        <w:tblCellMar>
          <w:top w:w="2" w:type="dxa"/>
          <w:left w:w="5" w:type="dxa"/>
          <w:right w:w="108" w:type="dxa"/>
        </w:tblCellMar>
        <w:tblLook w:val="04A0"/>
      </w:tblPr>
      <w:tblGrid>
        <w:gridCol w:w="787"/>
        <w:gridCol w:w="6276"/>
        <w:gridCol w:w="2171"/>
      </w:tblGrid>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0" w:firstLine="0"/>
              <w:jc w:val="left"/>
            </w:pPr>
            <w:r>
              <w:rPr>
                <w:b/>
                <w:sz w:val="24"/>
              </w:rPr>
              <w:t xml:space="preserve">№ </w:t>
            </w:r>
          </w:p>
          <w:p w:rsidR="000042A4" w:rsidRDefault="0034265D">
            <w:pPr>
              <w:spacing w:after="0" w:line="259" w:lineRule="auto"/>
              <w:ind w:left="0" w:firstLine="0"/>
              <w:jc w:val="left"/>
            </w:pPr>
            <w:r>
              <w:rPr>
                <w:b/>
                <w:sz w:val="24"/>
              </w:rPr>
              <w:t xml:space="preserve">п/п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9" w:firstLine="0"/>
              <w:jc w:val="center"/>
            </w:pPr>
            <w:r>
              <w:rPr>
                <w:b/>
                <w:sz w:val="24"/>
              </w:rPr>
              <w:t xml:space="preserve">Тема </w:t>
            </w:r>
          </w:p>
        </w:tc>
        <w:tc>
          <w:tcPr>
            <w:tcW w:w="21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42" w:firstLine="0"/>
              <w:jc w:val="center"/>
            </w:pPr>
            <w:r>
              <w:rPr>
                <w:b/>
                <w:sz w:val="24"/>
              </w:rPr>
              <w:t xml:space="preserve">ЦОРЫ </w:t>
            </w: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Давайте познакомимся! Знакомство. Приветствие. </w:t>
            </w:r>
          </w:p>
        </w:tc>
        <w:tc>
          <w:tcPr>
            <w:tcW w:w="21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6" w:firstLine="0"/>
            </w:pPr>
            <w:r>
              <w:rPr>
                <w:sz w:val="24"/>
              </w:rPr>
              <w:t xml:space="preserve">Интернет-ресурсы </w:t>
            </w: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Знакомство. Диалоги.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тебя зовут? Творческая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Занятия в свободное время. Творческая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дела?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делает Лили? Праздник игр.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Вот и осень. В школе.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Поиграем в мяч.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Поиграем в лото.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учусь сочетать.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Идёт дождь. Что ты рисуешь?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Я говорю по телефону.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 уроке.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168"/>
              <w:jc w:val="left"/>
            </w:pPr>
            <w:r>
              <w:rPr>
                <w:sz w:val="24"/>
              </w:rPr>
              <w:t xml:space="preserve">Да здравствует школа! Детские игры. Игры детей в России. Игровая программа.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Мебель.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Стихи.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Повторение грамматики: занимательные задания.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Да здравствует музыка! Анатоль идёт в школу. Начало учебного года 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Кто любит петь? Песни- игры.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они делают? Я иду в зоопарк.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Чей мяч?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Забавные животные Лили - вежливая.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Животные, их действия. Живые картинки.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Ты любишь играть? Лили – невежливая.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Куда ты идёшь?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Игрушки Марион.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 нас и у них. Какого цвета?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иду в зоопарк. Животные моего края.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городе. Где ты живёшь? Мой город. Фотовыставка.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Учимся считать.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Алло, доктор! Учимся считать.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Повторение числительных.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Повеселимся! Мама любит своего ребёнка.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Игры детей (игровая программа).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pPr>
        <w:tabs>
          <w:tab w:val="center" w:pos="5232"/>
          <w:tab w:val="center" w:pos="6079"/>
        </w:tabs>
        <w:spacing w:after="5" w:line="269" w:lineRule="auto"/>
        <w:ind w:left="0" w:firstLine="0"/>
        <w:jc w:val="left"/>
      </w:pPr>
      <w:r>
        <w:rPr>
          <w:rFonts w:ascii="Calibri" w:eastAsia="Calibri" w:hAnsi="Calibri" w:cs="Calibri"/>
          <w:sz w:val="22"/>
        </w:rPr>
        <w:tab/>
      </w:r>
      <w:r>
        <w:rPr>
          <w:b/>
        </w:rPr>
        <w:t>2</w:t>
      </w:r>
      <w:r>
        <w:rPr>
          <w:b/>
        </w:rPr>
        <w:tab/>
      </w:r>
    </w:p>
    <w:tbl>
      <w:tblPr>
        <w:tblStyle w:val="TableGrid"/>
        <w:tblW w:w="9234" w:type="dxa"/>
        <w:tblInd w:w="836" w:type="dxa"/>
        <w:tblCellMar>
          <w:left w:w="5" w:type="dxa"/>
          <w:right w:w="209" w:type="dxa"/>
        </w:tblCellMar>
        <w:tblLook w:val="04A0"/>
      </w:tblPr>
      <w:tblGrid>
        <w:gridCol w:w="787"/>
        <w:gridCol w:w="6281"/>
        <w:gridCol w:w="2166"/>
      </w:tblGrid>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0" w:firstLine="0"/>
              <w:jc w:val="left"/>
            </w:pPr>
            <w:r>
              <w:rPr>
                <w:b/>
                <w:sz w:val="24"/>
              </w:rPr>
              <w:t xml:space="preserve">№ </w:t>
            </w:r>
          </w:p>
          <w:p w:rsidR="000042A4" w:rsidRDefault="0034265D">
            <w:pPr>
              <w:spacing w:after="0" w:line="259" w:lineRule="auto"/>
              <w:ind w:left="0" w:firstLine="0"/>
              <w:jc w:val="left"/>
            </w:pPr>
            <w:r>
              <w:rPr>
                <w:b/>
                <w:sz w:val="24"/>
              </w:rPr>
              <w:t xml:space="preserve">п/п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4" w:firstLine="0"/>
              <w:jc w:val="center"/>
            </w:pPr>
            <w:r>
              <w:rPr>
                <w:b/>
                <w:sz w:val="24"/>
              </w:rPr>
              <w:t xml:space="preserve">Тема </w:t>
            </w:r>
          </w:p>
        </w:tc>
        <w:tc>
          <w:tcPr>
            <w:tcW w:w="21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4" w:firstLine="0"/>
              <w:jc w:val="center"/>
            </w:pPr>
            <w:r>
              <w:rPr>
                <w:b/>
                <w:sz w:val="24"/>
              </w:rPr>
              <w:t xml:space="preserve">ЦОРЫ </w:t>
            </w: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деревне. Каникулы. </w:t>
            </w:r>
          </w:p>
        </w:tc>
        <w:tc>
          <w:tcPr>
            <w:tcW w:w="216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Интернет-ресурсы </w:t>
            </w: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Домашние животные.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боюсь…я не боюсь…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произношу хорошо. Настольная игра «Французское лото».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школе. Начало занятий. Проект.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Школьные принадлежности.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 уроке французского.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Где ты находишься? Презентация «Самое красивое место в школе».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Привет, друзья! У дверей школы.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168"/>
              <w:jc w:val="left"/>
            </w:pPr>
            <w:r>
              <w:rPr>
                <w:sz w:val="24"/>
              </w:rPr>
              <w:t xml:space="preserve">Какие у тебя животные? Животные Урала. Конкурс на лучший рисунок.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Что у тебя в портфеле?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Мой друг. Творческая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 нас и у них. Вечер в семье Пуарье.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Вечером у себя дома. Конкурс на лучший рецепт.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Мебель.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Скоро Рождество. Рождество во Франции и 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Магазин игрушек.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Рождественское дерево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 праздничным столом. Творческая работа « Календарь».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Во время каникул. Столица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Спорт зимой. Зимние виды спорта в России. 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Профессии.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магазине. Отделы в магазине.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Овощи, фрукты. Настольная игра «Французское лото».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молочном магазине.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цветочном магазине.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Мои друзья. Члены семьи. Конкурс семейных альбомов.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Во дворе, у реки, в лесу.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Они - хорошие друзья.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6"/>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Чем занимаются друзья Защита портфолио «Главные события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168"/>
              <w:jc w:val="left"/>
            </w:pPr>
            <w:r>
              <w:rPr>
                <w:sz w:val="24"/>
              </w:rPr>
              <w:t xml:space="preserve">После школы. Защита портфолио «Главные события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Который час?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Вчера, после школы.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Куда пойти? Конкурс презентаций.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ectPr w:rsidR="000042A4">
          <w:headerReference w:type="even" r:id="rId3643"/>
          <w:headerReference w:type="default" r:id="rId3644"/>
          <w:footerReference w:type="even" r:id="rId3645"/>
          <w:footerReference w:type="default" r:id="rId3646"/>
          <w:headerReference w:type="first" r:id="rId3647"/>
          <w:footerReference w:type="first" r:id="rId3648"/>
          <w:pgSz w:w="11909" w:h="16838"/>
          <w:pgMar w:top="1155" w:right="850" w:bottom="3543" w:left="980" w:header="720" w:footer="711" w:gutter="0"/>
          <w:cols w:space="720"/>
          <w:titlePg/>
        </w:sectPr>
      </w:pPr>
    </w:p>
    <w:p w:rsidR="000042A4" w:rsidRDefault="0034265D">
      <w:pPr>
        <w:tabs>
          <w:tab w:val="center" w:pos="4512"/>
          <w:tab w:val="center" w:pos="5359"/>
        </w:tabs>
        <w:spacing w:after="5" w:line="269" w:lineRule="auto"/>
        <w:ind w:left="0" w:firstLine="0"/>
        <w:jc w:val="left"/>
      </w:pPr>
      <w:r>
        <w:rPr>
          <w:rFonts w:ascii="Calibri" w:eastAsia="Calibri" w:hAnsi="Calibri" w:cs="Calibri"/>
          <w:sz w:val="22"/>
        </w:rPr>
        <w:tab/>
      </w:r>
      <w:r>
        <w:rPr>
          <w:b/>
        </w:rPr>
        <w:t>3</w:t>
      </w:r>
      <w:r>
        <w:rPr>
          <w:b/>
        </w:rPr>
        <w:tab/>
      </w:r>
    </w:p>
    <w:tbl>
      <w:tblPr>
        <w:tblStyle w:val="TableGrid"/>
        <w:tblW w:w="9234" w:type="dxa"/>
        <w:tblInd w:w="116" w:type="dxa"/>
        <w:tblCellMar>
          <w:top w:w="2" w:type="dxa"/>
          <w:left w:w="5" w:type="dxa"/>
          <w:right w:w="103" w:type="dxa"/>
        </w:tblCellMar>
        <w:tblLook w:val="04A0"/>
      </w:tblPr>
      <w:tblGrid>
        <w:gridCol w:w="787"/>
        <w:gridCol w:w="6276"/>
        <w:gridCol w:w="2171"/>
      </w:tblGrid>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0" w:firstLine="0"/>
              <w:jc w:val="left"/>
            </w:pPr>
            <w:r>
              <w:rPr>
                <w:b/>
                <w:sz w:val="24"/>
              </w:rPr>
              <w:t xml:space="preserve">№ </w:t>
            </w:r>
          </w:p>
          <w:p w:rsidR="000042A4" w:rsidRDefault="0034265D">
            <w:pPr>
              <w:spacing w:after="0" w:line="259" w:lineRule="auto"/>
              <w:ind w:left="0" w:firstLine="0"/>
              <w:jc w:val="left"/>
            </w:pPr>
            <w:r>
              <w:rPr>
                <w:b/>
                <w:sz w:val="24"/>
              </w:rPr>
              <w:t xml:space="preserve">п/п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3" w:firstLine="0"/>
              <w:jc w:val="center"/>
            </w:pPr>
            <w:r>
              <w:rPr>
                <w:b/>
                <w:sz w:val="24"/>
              </w:rPr>
              <w:t xml:space="preserve">Тема </w:t>
            </w:r>
          </w:p>
        </w:tc>
        <w:tc>
          <w:tcPr>
            <w:tcW w:w="21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3" w:firstLine="0"/>
              <w:jc w:val="center"/>
            </w:pPr>
            <w:r>
              <w:rPr>
                <w:b/>
                <w:sz w:val="24"/>
              </w:rPr>
              <w:t xml:space="preserve">ЦОРЫ </w:t>
            </w: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На каникулах. Летний уральский пейзаж. </w:t>
            </w:r>
          </w:p>
        </w:tc>
        <w:tc>
          <w:tcPr>
            <w:tcW w:w="21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Интернет-ресурсы </w:t>
            </w: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Нахожу отличия. Этикетный диалог по телефону.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Твой список дел. Мое утро.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Это воскресенье. Конкурс рисунков.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Занятия, игры, спорт. В спортивном зале.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Школьные предметы в российской школе. Игровая программа.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Праздник приближается. Праздничная еда.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Папин праздник. Путешествие в страну «Грамматика». </w:t>
            </w:r>
          </w:p>
          <w:p w:rsidR="000042A4" w:rsidRDefault="0034265D">
            <w:pPr>
              <w:spacing w:after="0" w:line="259" w:lineRule="auto"/>
              <w:ind w:left="5" w:firstLine="0"/>
              <w:jc w:val="left"/>
            </w:pPr>
            <w:r>
              <w:rPr>
                <w:sz w:val="24"/>
              </w:rPr>
              <w:t xml:space="preserve">Present..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Занятия в свободное время. Мой распорядок. Путешествие в страну «Грамматика». Passe compose.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После уроков. Путешествие в страну «Грамматика». Past Simple.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Вечером дома. В гостиной.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Снять квартиру. Инсценировка.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Семья. Семья Бернара. Конкурс семейных альбомов.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Семейные развлечения.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Профессии, популярные 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Города Франции. Путешествие по карте.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Названия городов. Путешествие в страну «Грамматика». Вопросительные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маленьком городке. Мой родной город. Фотовыставка.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Наши интересы. Марк идет в театр.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Увлечения. Проект.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Обожаю русские народные сказки.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Дни недели. Настольная игра «Французское лото».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Папа, мама, спорт. Части тела.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Они занимаются спортом. Спорт в России. 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Болезни.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Спортивная семья. Подвижные французские игры.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располагаюсь в пространстве. Я пишу письмо.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Страны. 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Где Мине?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Дети Парижа. Выставка книг.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Быть другом природы. Природа и мы.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вести себя в лесу. Игра- эстафета.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парке и в саду. Защита портфолио «Главные события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Защита портфолио «Главные события года».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pPr>
        <w:tabs>
          <w:tab w:val="center" w:pos="4512"/>
          <w:tab w:val="center" w:pos="5359"/>
        </w:tabs>
        <w:spacing w:after="5" w:line="259" w:lineRule="auto"/>
        <w:ind w:left="0" w:firstLine="0"/>
        <w:jc w:val="left"/>
      </w:pPr>
      <w:r>
        <w:rPr>
          <w:rFonts w:ascii="Calibri" w:eastAsia="Calibri" w:hAnsi="Calibri" w:cs="Calibri"/>
          <w:sz w:val="22"/>
        </w:rPr>
        <w:tab/>
      </w:r>
      <w:r>
        <w:rPr>
          <w:b/>
        </w:rPr>
        <w:t>4</w:t>
      </w:r>
      <w:r>
        <w:rPr>
          <w:b/>
        </w:rPr>
        <w:tab/>
      </w:r>
    </w:p>
    <w:tbl>
      <w:tblPr>
        <w:tblStyle w:val="TableGrid"/>
        <w:tblW w:w="9234" w:type="dxa"/>
        <w:tblInd w:w="116" w:type="dxa"/>
        <w:tblCellMar>
          <w:left w:w="5" w:type="dxa"/>
          <w:right w:w="103" w:type="dxa"/>
        </w:tblCellMar>
        <w:tblLook w:val="04A0"/>
      </w:tblPr>
      <w:tblGrid>
        <w:gridCol w:w="787"/>
        <w:gridCol w:w="6276"/>
        <w:gridCol w:w="2171"/>
      </w:tblGrid>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274" w:firstLine="0"/>
              <w:jc w:val="left"/>
            </w:pPr>
            <w:r>
              <w:rPr>
                <w:b/>
                <w:sz w:val="24"/>
              </w:rPr>
              <w:t xml:space="preserve">№ </w:t>
            </w:r>
          </w:p>
          <w:p w:rsidR="000042A4" w:rsidRDefault="0034265D">
            <w:pPr>
              <w:spacing w:after="0" w:line="259" w:lineRule="auto"/>
              <w:ind w:left="106" w:firstLine="0"/>
              <w:jc w:val="center"/>
            </w:pPr>
            <w:r>
              <w:rPr>
                <w:b/>
                <w:sz w:val="24"/>
              </w:rPr>
              <w:t xml:space="preserve">п/п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3" w:firstLine="0"/>
              <w:jc w:val="center"/>
            </w:pPr>
            <w:r>
              <w:rPr>
                <w:b/>
                <w:sz w:val="24"/>
              </w:rPr>
              <w:t xml:space="preserve">Тема </w:t>
            </w:r>
          </w:p>
        </w:tc>
        <w:tc>
          <w:tcPr>
            <w:tcW w:w="21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1" w:firstLine="0"/>
              <w:jc w:val="center"/>
            </w:pPr>
            <w:r>
              <w:rPr>
                <w:b/>
                <w:sz w:val="24"/>
              </w:rPr>
              <w:t xml:space="preserve">ЦОРЫ </w:t>
            </w:r>
          </w:p>
        </w:tc>
      </w:tr>
      <w:tr w:rsidR="000042A4">
        <w:trPr>
          <w:trHeight w:val="327"/>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На каникулах. Летний уральский пейзаж. Животные. </w:t>
            </w:r>
          </w:p>
        </w:tc>
        <w:tc>
          <w:tcPr>
            <w:tcW w:w="217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Интернет-ресурсы </w:t>
            </w:r>
          </w:p>
        </w:tc>
      </w:tr>
      <w:tr w:rsidR="000042A4">
        <w:trPr>
          <w:trHeight w:val="331"/>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 море. Этикетный диалог по телефону.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Моё расписание. Мой распорядок.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 днем рождения! Конкурс рисунков.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Любимые занятия. В спортивном зале. Погода на Урале.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Диалоги. Игровая программа.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Да здравствует праздник! За праздничным столом.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Праздники в России и во Франции. Путешествие в страну «Грамматика». Present.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Мои увлечения. Мой распорядок. Путешествие в страну «Грамматика». Passe compose.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После уроков. Путешествие в страну «Грамматика». Futur Simple.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Вечером дома. В гостиной.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Снять квартиру. Инсценировка.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кругу семьи. Семья Бернара. Конкурс семейных альбомов.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Семейные развлечения. Фирменное блюдо.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Профессии, популярные в России.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По городам Франции. Путешествие по карте.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Названия городов. Путешествие в страну «Грамматика». Вопросительные предложения.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маленьком городке. Мой родной город. Фотовыставка.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Наши интересы. Дни недели.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Увлечения. Проект.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Обожаю русские и французские народные сказки.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Дни недели. Настольная игра «Французское лото».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Спорт в семье. Виды спорта.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Спорт в России. 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Болезни.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Спортивная семья. Подвижные французские игры.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и пространство. Я пишу письмо.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Страны. 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Я располагаюсь в пространстве. Предлоги.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Дети Парижа. Выставка книг.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Защита природы. Диалоги. Любимое животное.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вести себя в лесу. Игра- эстафета.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57"/>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 парке и в саду. Защита портфолио «Главные события года».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3"/>
        </w:trPr>
        <w:tc>
          <w:tcPr>
            <w:tcW w:w="78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627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Защита портфолио «Главные события года».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31" w:line="259" w:lineRule="auto"/>
        <w:ind w:left="0" w:firstLine="0"/>
        <w:jc w:val="left"/>
      </w:pPr>
    </w:p>
    <w:p w:rsidR="000042A4" w:rsidRDefault="000042A4">
      <w:pPr>
        <w:spacing w:after="137" w:line="259" w:lineRule="auto"/>
        <w:ind w:left="0" w:right="4605" w:firstLine="0"/>
        <w:jc w:val="right"/>
      </w:pPr>
    </w:p>
    <w:p w:rsidR="000042A4" w:rsidRDefault="00191278" w:rsidP="00467FA0">
      <w:pPr>
        <w:spacing w:after="0" w:line="401" w:lineRule="auto"/>
        <w:ind w:left="10"/>
        <w:jc w:val="center"/>
      </w:pPr>
      <w:r>
        <w:rPr>
          <w:b/>
        </w:rPr>
        <w:t>Приложение 16</w:t>
      </w:r>
      <w:r w:rsidR="0034265D">
        <w:rPr>
          <w:b/>
        </w:rPr>
        <w:t xml:space="preserve"> Рабочая программа курса внеурочной деятельности  «Музыкальная шкатулка»</w:t>
      </w:r>
    </w:p>
    <w:p w:rsidR="000042A4" w:rsidRDefault="0034265D">
      <w:pPr>
        <w:spacing w:after="176" w:line="270" w:lineRule="auto"/>
        <w:ind w:left="291" w:right="283"/>
        <w:jc w:val="center"/>
      </w:pPr>
      <w:r>
        <w:t>(1-4 класс)</w:t>
      </w:r>
    </w:p>
    <w:p w:rsidR="000042A4" w:rsidRDefault="0034265D">
      <w:pPr>
        <w:spacing w:after="176" w:line="270" w:lineRule="auto"/>
        <w:ind w:left="291" w:right="282"/>
        <w:jc w:val="center"/>
      </w:pPr>
      <w:r>
        <w:t>(направление: творческое)</w:t>
      </w:r>
    </w:p>
    <w:p w:rsidR="000042A4" w:rsidRDefault="0034265D">
      <w:pPr>
        <w:spacing w:after="125" w:line="270" w:lineRule="auto"/>
        <w:ind w:left="291" w:right="281"/>
        <w:jc w:val="center"/>
      </w:pPr>
      <w:r>
        <w:t xml:space="preserve">срок реализации рабочей программы – 4 года </w:t>
      </w:r>
    </w:p>
    <w:p w:rsidR="000042A4" w:rsidRDefault="000042A4">
      <w:pPr>
        <w:spacing w:after="191" w:line="259" w:lineRule="auto"/>
        <w:ind w:left="67" w:firstLine="0"/>
        <w:jc w:val="center"/>
      </w:pPr>
    </w:p>
    <w:p w:rsidR="000042A4" w:rsidRDefault="0034265D">
      <w:pPr>
        <w:ind w:left="9" w:right="15"/>
      </w:pPr>
      <w:r>
        <w:t xml:space="preserve">Автор-составитель: А.З. Глотова, педагог музыки высшей квалификационной категории </w:t>
      </w:r>
    </w:p>
    <w:p w:rsidR="000042A4" w:rsidRDefault="000042A4">
      <w:pPr>
        <w:spacing w:after="196" w:line="259" w:lineRule="auto"/>
        <w:ind w:left="0" w:firstLine="0"/>
        <w:jc w:val="left"/>
      </w:pPr>
    </w:p>
    <w:p w:rsidR="000042A4" w:rsidRDefault="0034265D">
      <w:pPr>
        <w:spacing w:after="124" w:line="270" w:lineRule="auto"/>
        <w:ind w:left="9"/>
        <w:jc w:val="left"/>
      </w:pPr>
      <w:r>
        <w:rPr>
          <w:b/>
          <w:u w:val="single" w:color="000000"/>
        </w:rPr>
        <w:t>Планируемые результаты освоения курса внеурочной деятельности:</w:t>
      </w:r>
    </w:p>
    <w:p w:rsidR="000042A4" w:rsidRDefault="000042A4">
      <w:pPr>
        <w:spacing w:after="194" w:line="259" w:lineRule="auto"/>
        <w:ind w:left="67" w:firstLine="0"/>
        <w:jc w:val="center"/>
      </w:pPr>
    </w:p>
    <w:p w:rsidR="000042A4" w:rsidRDefault="0034265D">
      <w:pPr>
        <w:spacing w:after="191" w:line="259" w:lineRule="auto"/>
        <w:ind w:left="777" w:right="772"/>
        <w:jc w:val="center"/>
      </w:pPr>
      <w:r>
        <w:rPr>
          <w:b/>
        </w:rPr>
        <w:t xml:space="preserve">ЛИЧНОСТНЫЕ РЕЗУЛЬТАТЫ </w:t>
      </w:r>
    </w:p>
    <w:p w:rsidR="000042A4" w:rsidRDefault="0034265D" w:rsidP="0035675A">
      <w:pPr>
        <w:numPr>
          <w:ilvl w:val="0"/>
          <w:numId w:val="184"/>
        </w:numPr>
        <w:spacing w:after="191" w:line="259" w:lineRule="auto"/>
        <w:ind w:right="15" w:hanging="284"/>
      </w:pPr>
      <w:r>
        <w:t xml:space="preserve">формирование эстетических потребностей, ценностей; </w:t>
      </w:r>
    </w:p>
    <w:p w:rsidR="000042A4" w:rsidRDefault="0034265D" w:rsidP="0035675A">
      <w:pPr>
        <w:numPr>
          <w:ilvl w:val="0"/>
          <w:numId w:val="184"/>
        </w:numPr>
        <w:spacing w:after="186" w:line="259" w:lineRule="auto"/>
        <w:ind w:right="15" w:hanging="284"/>
      </w:pPr>
      <w:r>
        <w:t xml:space="preserve">развитие эстетических чувств и художественного вкуса; </w:t>
      </w:r>
    </w:p>
    <w:p w:rsidR="000042A4" w:rsidRDefault="0034265D" w:rsidP="0035675A">
      <w:pPr>
        <w:numPr>
          <w:ilvl w:val="0"/>
          <w:numId w:val="184"/>
        </w:numPr>
        <w:ind w:right="15" w:hanging="284"/>
      </w:pPr>
      <w:r>
        <w:t xml:space="preserve">развитие потребностей опыта творческой деятельности в вокальном виде искусства. </w:t>
      </w:r>
    </w:p>
    <w:p w:rsidR="000042A4" w:rsidRDefault="000042A4">
      <w:pPr>
        <w:spacing w:after="161" w:line="259" w:lineRule="auto"/>
        <w:ind w:left="0" w:firstLine="0"/>
        <w:jc w:val="left"/>
      </w:pPr>
    </w:p>
    <w:p w:rsidR="000042A4" w:rsidRDefault="0034265D">
      <w:pPr>
        <w:spacing w:after="191" w:line="259" w:lineRule="auto"/>
        <w:ind w:left="777" w:right="767"/>
        <w:jc w:val="center"/>
      </w:pPr>
      <w:r>
        <w:rPr>
          <w:b/>
        </w:rPr>
        <w:t>МЕТАПРЕДМЕТНЫЕРЕЗУЛЬТАТЫ</w:t>
      </w:r>
    </w:p>
    <w:p w:rsidR="000042A4" w:rsidRDefault="0034265D">
      <w:pPr>
        <w:spacing w:after="175" w:line="267" w:lineRule="auto"/>
        <w:ind w:left="-5"/>
        <w:jc w:val="left"/>
      </w:pPr>
      <w:r>
        <w:rPr>
          <w:b/>
          <w:i/>
        </w:rPr>
        <w:t xml:space="preserve">Познавательные универсальные учебные действия </w:t>
      </w:r>
    </w:p>
    <w:p w:rsidR="000042A4" w:rsidRDefault="0034265D" w:rsidP="0035675A">
      <w:pPr>
        <w:numPr>
          <w:ilvl w:val="0"/>
          <w:numId w:val="184"/>
        </w:numPr>
        <w:spacing w:after="182" w:line="259" w:lineRule="auto"/>
        <w:ind w:right="15" w:hanging="284"/>
      </w:pPr>
      <w:r>
        <w:t xml:space="preserve">умение извлекать информацию из музыкальных произведений; </w:t>
      </w:r>
    </w:p>
    <w:p w:rsidR="000042A4" w:rsidRDefault="0034265D" w:rsidP="0035675A">
      <w:pPr>
        <w:numPr>
          <w:ilvl w:val="0"/>
          <w:numId w:val="184"/>
        </w:numPr>
        <w:spacing w:after="198" w:line="259" w:lineRule="auto"/>
        <w:ind w:right="15" w:hanging="284"/>
      </w:pPr>
      <w:r>
        <w:t xml:space="preserve">овладение способами решения поискового и творческого характера; </w:t>
      </w:r>
    </w:p>
    <w:p w:rsidR="000042A4" w:rsidRDefault="0034265D">
      <w:pPr>
        <w:spacing w:after="172" w:line="267" w:lineRule="auto"/>
        <w:ind w:left="-5"/>
        <w:jc w:val="left"/>
      </w:pPr>
      <w:r>
        <w:rPr>
          <w:b/>
          <w:i/>
        </w:rPr>
        <w:t xml:space="preserve">Коммуникативные универсальные учебные действия </w:t>
      </w:r>
    </w:p>
    <w:p w:rsidR="000042A4" w:rsidRDefault="0034265D" w:rsidP="0035675A">
      <w:pPr>
        <w:numPr>
          <w:ilvl w:val="0"/>
          <w:numId w:val="184"/>
        </w:numPr>
        <w:ind w:right="15" w:hanging="284"/>
      </w:pPr>
      <w:r>
        <w:t xml:space="preserve">наличие стремления находить продуктивное сотрудничество (общение, взаимодействие) со сверстниками при решении музыкально-творческих задач; - участие в музыкальной жизни класса (школы, города). </w:t>
      </w:r>
    </w:p>
    <w:p w:rsidR="000042A4" w:rsidRDefault="0034265D">
      <w:pPr>
        <w:spacing w:after="175" w:line="267" w:lineRule="auto"/>
        <w:ind w:left="-5"/>
        <w:jc w:val="left"/>
      </w:pPr>
      <w:r>
        <w:rPr>
          <w:b/>
          <w:i/>
        </w:rPr>
        <w:t xml:space="preserve">Регулятивные универсальные учебные действия </w:t>
      </w:r>
    </w:p>
    <w:p w:rsidR="000042A4" w:rsidRDefault="0034265D" w:rsidP="0035675A">
      <w:pPr>
        <w:numPr>
          <w:ilvl w:val="0"/>
          <w:numId w:val="184"/>
        </w:numPr>
        <w:ind w:right="15" w:hanging="284"/>
      </w:pPr>
      <w:r>
        <w:t xml:space="preserve">умение строить речевые высказывания о музыке (музыкальном произведении) в устной форме; </w:t>
      </w:r>
    </w:p>
    <w:p w:rsidR="000042A4" w:rsidRDefault="0034265D" w:rsidP="0035675A">
      <w:pPr>
        <w:numPr>
          <w:ilvl w:val="0"/>
          <w:numId w:val="184"/>
        </w:numPr>
        <w:spacing w:line="259" w:lineRule="auto"/>
        <w:ind w:right="15" w:hanging="284"/>
      </w:pPr>
      <w:r>
        <w:t xml:space="preserve">осуществление элементов синтеза как составление целого из частей; </w:t>
      </w:r>
    </w:p>
    <w:p w:rsidR="000042A4" w:rsidRDefault="000042A4">
      <w:pPr>
        <w:sectPr w:rsidR="000042A4">
          <w:headerReference w:type="even" r:id="rId3649"/>
          <w:headerReference w:type="default" r:id="rId3650"/>
          <w:footerReference w:type="even" r:id="rId3651"/>
          <w:footerReference w:type="default" r:id="rId3652"/>
          <w:headerReference w:type="first" r:id="rId3653"/>
          <w:footerReference w:type="first" r:id="rId3654"/>
          <w:pgSz w:w="11909" w:h="16838"/>
          <w:pgMar w:top="1144" w:right="852" w:bottom="1380" w:left="1700" w:header="720" w:footer="711" w:gutter="0"/>
          <w:cols w:space="720"/>
          <w:titlePg/>
        </w:sectPr>
      </w:pPr>
    </w:p>
    <w:p w:rsidR="000042A4" w:rsidRDefault="0034265D" w:rsidP="0035675A">
      <w:pPr>
        <w:numPr>
          <w:ilvl w:val="0"/>
          <w:numId w:val="184"/>
        </w:numPr>
        <w:spacing w:after="141" w:line="259" w:lineRule="auto"/>
        <w:ind w:right="15" w:hanging="284"/>
      </w:pPr>
      <w:r>
        <w:t xml:space="preserve">умение формулировать собственное мнение и позицию. </w:t>
      </w:r>
    </w:p>
    <w:p w:rsidR="000042A4" w:rsidRDefault="000042A4">
      <w:pPr>
        <w:spacing w:after="189" w:line="259" w:lineRule="auto"/>
        <w:ind w:left="144" w:firstLine="0"/>
        <w:jc w:val="left"/>
      </w:pPr>
    </w:p>
    <w:p w:rsidR="000042A4" w:rsidRDefault="0034265D">
      <w:pPr>
        <w:spacing w:after="191" w:line="259" w:lineRule="auto"/>
        <w:ind w:left="777" w:right="659"/>
        <w:jc w:val="center"/>
      </w:pPr>
      <w:r>
        <w:rPr>
          <w:b/>
        </w:rPr>
        <w:t xml:space="preserve">ПРЕДМЕТНЫЕ РЕЗУЛЬТАТЫ </w:t>
      </w:r>
    </w:p>
    <w:p w:rsidR="000042A4" w:rsidRDefault="0034265D" w:rsidP="0035675A">
      <w:pPr>
        <w:numPr>
          <w:ilvl w:val="0"/>
          <w:numId w:val="184"/>
        </w:numPr>
        <w:spacing w:after="190" w:line="259" w:lineRule="auto"/>
        <w:ind w:right="15" w:hanging="284"/>
      </w:pPr>
      <w:r>
        <w:t xml:space="preserve">овладение практическими умениями и навыками вокального творчества. </w:t>
      </w:r>
    </w:p>
    <w:p w:rsidR="000042A4" w:rsidRDefault="0034265D">
      <w:pPr>
        <w:spacing w:after="182" w:line="259" w:lineRule="auto"/>
        <w:ind w:left="154" w:right="15"/>
      </w:pPr>
      <w:r>
        <w:t xml:space="preserve">В результате изучения курса, обучающиеся научатся </w:t>
      </w:r>
      <w:r>
        <w:rPr>
          <w:b/>
        </w:rPr>
        <w:t xml:space="preserve">знать/понимать: </w:t>
      </w:r>
    </w:p>
    <w:p w:rsidR="000042A4" w:rsidRDefault="0034265D" w:rsidP="0035675A">
      <w:pPr>
        <w:numPr>
          <w:ilvl w:val="0"/>
          <w:numId w:val="184"/>
        </w:numPr>
        <w:spacing w:after="187" w:line="259" w:lineRule="auto"/>
        <w:ind w:right="15" w:hanging="284"/>
      </w:pPr>
      <w:r>
        <w:t xml:space="preserve">особенности и возможности певческого голоса; </w:t>
      </w:r>
    </w:p>
    <w:p w:rsidR="000042A4" w:rsidRDefault="0034265D" w:rsidP="0035675A">
      <w:pPr>
        <w:numPr>
          <w:ilvl w:val="0"/>
          <w:numId w:val="184"/>
        </w:numPr>
        <w:spacing w:after="187" w:line="259" w:lineRule="auto"/>
        <w:ind w:right="15" w:hanging="284"/>
      </w:pPr>
      <w:r>
        <w:t xml:space="preserve">гигиену певческого голоса; понимать по требованию педагога слова: </w:t>
      </w:r>
    </w:p>
    <w:p w:rsidR="000042A4" w:rsidRDefault="0034265D">
      <w:pPr>
        <w:spacing w:after="182" w:line="259" w:lineRule="auto"/>
        <w:ind w:left="154" w:right="15"/>
      </w:pPr>
      <w:r>
        <w:t xml:space="preserve">«петь мягко, нежно, легко»; </w:t>
      </w:r>
    </w:p>
    <w:p w:rsidR="000042A4" w:rsidRDefault="0034265D" w:rsidP="0035675A">
      <w:pPr>
        <w:numPr>
          <w:ilvl w:val="0"/>
          <w:numId w:val="184"/>
        </w:numPr>
        <w:spacing w:after="189" w:line="259" w:lineRule="auto"/>
        <w:ind w:right="15" w:hanging="284"/>
      </w:pPr>
      <w:r>
        <w:t xml:space="preserve">понимать элементарные дирижерские жесты и правильно следовать им </w:t>
      </w:r>
    </w:p>
    <w:p w:rsidR="000042A4" w:rsidRDefault="0034265D">
      <w:pPr>
        <w:spacing w:after="99" w:line="259" w:lineRule="auto"/>
        <w:ind w:left="154" w:right="15"/>
      </w:pPr>
      <w:r>
        <w:t xml:space="preserve">(внимание, вдох, начало звукоизвлечения и его окончание). </w:t>
      </w: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0" w:line="259" w:lineRule="auto"/>
        <w:ind w:left="144" w:firstLine="0"/>
        <w:jc w:val="left"/>
      </w:pPr>
    </w:p>
    <w:p w:rsidR="000042A4" w:rsidRDefault="0034265D">
      <w:pPr>
        <w:spacing w:after="122" w:line="259" w:lineRule="auto"/>
        <w:ind w:left="1100"/>
        <w:jc w:val="left"/>
      </w:pPr>
      <w:r>
        <w:rPr>
          <w:b/>
          <w:sz w:val="24"/>
        </w:rPr>
        <w:t xml:space="preserve">СОДЕРЖАНИЕ КУРСА ВНЕУРОЧНОЙ ДЕЯТЕЛЬНОСТИ </w:t>
      </w:r>
    </w:p>
    <w:p w:rsidR="000042A4" w:rsidRDefault="000042A4">
      <w:pPr>
        <w:spacing w:after="196" w:line="259" w:lineRule="auto"/>
        <w:ind w:left="144" w:firstLine="0"/>
        <w:jc w:val="left"/>
      </w:pPr>
    </w:p>
    <w:p w:rsidR="000042A4" w:rsidRDefault="0034265D">
      <w:pPr>
        <w:spacing w:after="192" w:line="259" w:lineRule="auto"/>
        <w:ind w:left="154" w:right="15"/>
      </w:pPr>
      <w:r>
        <w:t>Вступительное прослушивание</w:t>
      </w:r>
      <w:r>
        <w:rPr>
          <w:b/>
        </w:rPr>
        <w:t xml:space="preserve">. </w:t>
      </w:r>
    </w:p>
    <w:p w:rsidR="000042A4" w:rsidRDefault="0034265D">
      <w:pPr>
        <w:ind w:left="154" w:right="15"/>
      </w:pPr>
      <w:r>
        <w:t xml:space="preserve">На вступительном прослушивании проводится проверка природных данных, таких как слух, память, ритм, координация движения, отзывчивость на музыку. </w:t>
      </w:r>
    </w:p>
    <w:p w:rsidR="000042A4" w:rsidRDefault="0034265D" w:rsidP="0035675A">
      <w:pPr>
        <w:numPr>
          <w:ilvl w:val="0"/>
          <w:numId w:val="185"/>
        </w:numPr>
        <w:ind w:right="15"/>
      </w:pPr>
      <w:r>
        <w:t xml:space="preserve">Чтобы проверить наличие музыкального слуха, ребенка просят спеть какую- нибудь песенку, при этом оценивается, правильно ли ребенок воспроизводит мелодию, насколько эмоционально реагирует на музыку. </w:t>
      </w:r>
    </w:p>
    <w:p w:rsidR="000042A4" w:rsidRDefault="0034265D" w:rsidP="0035675A">
      <w:pPr>
        <w:numPr>
          <w:ilvl w:val="0"/>
          <w:numId w:val="185"/>
        </w:numPr>
        <w:ind w:right="15"/>
      </w:pPr>
      <w:r>
        <w:t xml:space="preserve">Для проверки музыкальной памяти используется следующий тест: преподаватель поет отрывок незнакомой песенки и просит ребенка повторить ее, здесь оценивается, как точно ребенок запомнил мелодию песенки и слова. 3.Для проверки чувства ритма используется следующий тест: преподаватель простукивает ритмический рисунок и просит ребенка его повторить. </w:t>
      </w:r>
    </w:p>
    <w:p w:rsidR="000042A4" w:rsidRDefault="0034265D">
      <w:pPr>
        <w:spacing w:after="186" w:line="259" w:lineRule="auto"/>
        <w:ind w:left="154" w:right="15"/>
      </w:pPr>
      <w:r>
        <w:t xml:space="preserve">Оценивается, насколько точно ребенок воспроизводит ритм. </w:t>
      </w:r>
    </w:p>
    <w:p w:rsidR="000042A4" w:rsidRDefault="0034265D">
      <w:pPr>
        <w:ind w:left="154" w:right="15"/>
      </w:pPr>
      <w:r>
        <w:t xml:space="preserve">4.Для проверки координаций движений и эмоциональной реакции на музыку детей просят подвигаться под фоновое музыкальное произведение. </w:t>
      </w:r>
    </w:p>
    <w:p w:rsidR="000042A4" w:rsidRDefault="0034265D">
      <w:pPr>
        <w:spacing w:after="186" w:line="259" w:lineRule="auto"/>
        <w:ind w:left="154" w:right="15"/>
      </w:pPr>
      <w:r>
        <w:t xml:space="preserve">Введение, знакомство с голосовым аппаратом. </w:t>
      </w:r>
    </w:p>
    <w:p w:rsidR="000042A4" w:rsidRDefault="0034265D">
      <w:pPr>
        <w:ind w:left="154" w:right="15"/>
      </w:pPr>
      <w:r>
        <w:t xml:space="preserve">Музыка в нашей жизни. Роль и место музыкального и вокального искусства. Положительные эмоции как результат воздействия вокала на чувства слушателей и исполнителя. Влияние пения на развитие личности, речи человека. </w:t>
      </w:r>
    </w:p>
    <w:p w:rsidR="000042A4" w:rsidRDefault="0034265D">
      <w:pPr>
        <w:ind w:left="154" w:right="15"/>
      </w:pPr>
      <w:r>
        <w:t xml:space="preserve">«Ни слуха, ни голоса» и перспективы научиться петь. Как пользоваться природными данными и развивать вокальные способности. Способности к пению – перспективы развития. </w:t>
      </w:r>
    </w:p>
    <w:p w:rsidR="000042A4" w:rsidRDefault="0034265D">
      <w:pPr>
        <w:ind w:left="154" w:right="15"/>
      </w:pPr>
      <w:r>
        <w:t xml:space="preserve">Голосообразование – рождение звука. Вибрация и дыхание – основа рождения звука. </w:t>
      </w:r>
    </w:p>
    <w:p w:rsidR="000042A4" w:rsidRDefault="0034265D">
      <w:pPr>
        <w:spacing w:after="184" w:line="259" w:lineRule="auto"/>
        <w:ind w:left="154" w:right="15"/>
      </w:pPr>
      <w:r>
        <w:t xml:space="preserve">Звук и механизм его извлечения. </w:t>
      </w:r>
    </w:p>
    <w:p w:rsidR="000042A4" w:rsidRDefault="0034265D">
      <w:pPr>
        <w:spacing w:after="201"/>
        <w:ind w:left="154" w:right="15"/>
      </w:pPr>
      <w:r>
        <w:t xml:space="preserve">Правила вокальных упражнений. Правильное дыхание. Точное интонирование, Четкое произношение. Ровность тембра всех звуков при выполнении упражнений. </w:t>
      </w:r>
    </w:p>
    <w:p w:rsidR="000042A4" w:rsidRDefault="0034265D">
      <w:pPr>
        <w:ind w:left="154" w:right="15"/>
      </w:pPr>
      <w:r>
        <w:t xml:space="preserve">Важность работы над звуком. Продолжительность распевки. Требования к организации распевки. Порядок распевки. Нотные примеры в «до мажор» условной тональности. </w:t>
      </w:r>
    </w:p>
    <w:p w:rsidR="000042A4" w:rsidRDefault="0034265D">
      <w:pPr>
        <w:ind w:left="154" w:right="15"/>
      </w:pPr>
      <w:r>
        <w:t xml:space="preserve">Использование скороговорки на начало распевки. Практические занятия: Упражнения по распеванию. Задачи занятий: научить учащегося правильно выполнять распевки. </w:t>
      </w:r>
    </w:p>
    <w:p w:rsidR="000042A4" w:rsidRDefault="0034265D">
      <w:pPr>
        <w:spacing w:after="183" w:line="259" w:lineRule="auto"/>
        <w:ind w:left="154" w:right="15"/>
      </w:pPr>
      <w:r>
        <w:t xml:space="preserve">Вокальные упражнения, игры на развитие слуха и голоса. </w:t>
      </w:r>
    </w:p>
    <w:p w:rsidR="000042A4" w:rsidRDefault="0034265D">
      <w:pPr>
        <w:ind w:left="154" w:right="15"/>
      </w:pPr>
      <w:r>
        <w:t xml:space="preserve">При отборе наиболее эффективных приемов вокальной работы с детьми следует опираться на опыт прогрессивных методистов прошлого и настоящего времени. </w:t>
      </w:r>
    </w:p>
    <w:p w:rsidR="000042A4" w:rsidRDefault="0034265D">
      <w:pPr>
        <w:ind w:left="154" w:right="15"/>
      </w:pPr>
      <w:r>
        <w:t xml:space="preserve">Приёмы развития слуха, направленные на формирование слухового восприятия и вокально-слуховых представлений: </w:t>
      </w:r>
    </w:p>
    <w:p w:rsidR="000042A4" w:rsidRDefault="0034265D">
      <w:pPr>
        <w:ind w:left="154" w:right="15"/>
      </w:pPr>
      <w:r>
        <w:t xml:space="preserve">-слуховое сосредоточение и вслушивание в показ учителя с целью последующего анализа услышанного; </w:t>
      </w:r>
    </w:p>
    <w:p w:rsidR="000042A4" w:rsidRDefault="0034265D">
      <w:pPr>
        <w:ind w:left="154" w:right="81"/>
      </w:pPr>
      <w:r>
        <w:t xml:space="preserve">-равнение различных вариантов исполнения с целью выбора лучшего; -повторения отдельных звуков за инструментом с целью научиться выделять высоту тона из тембра не только голоса, но и музыкального инструмента; -моделирование высоты звука движениями руки. Формирование правильного певческого звука. </w:t>
      </w:r>
    </w:p>
    <w:p w:rsidR="000042A4" w:rsidRDefault="0034265D">
      <w:pPr>
        <w:ind w:left="154" w:right="15"/>
      </w:pPr>
      <w:r>
        <w:t xml:space="preserve">Учить петь лёгким звуком, не утяжелять музыкальные фразы в заданном темпе. Учить детей не выкрикивать окончания фраз, не форсировать звук, вырабатывать навык пения в ансамбле. Исполнять песни эмоционально в соответствующем характере. Формирование вокальных навыков. </w:t>
      </w:r>
    </w:p>
    <w:p w:rsidR="000042A4" w:rsidRDefault="0034265D">
      <w:pPr>
        <w:ind w:left="154" w:right="15"/>
      </w:pPr>
      <w:r>
        <w:t xml:space="preserve">Важную роль в освоении певческих навыков ребёнка огромное значение имеет, в первую очередь, работа над чистотой интонирования, в развитии которой, как и в формировании красивого тембра голоса, имеет значение правильная артикуляция гласных и согласных звуков. </w:t>
      </w:r>
    </w:p>
    <w:p w:rsidR="000042A4" w:rsidRDefault="0034265D">
      <w:pPr>
        <w:spacing w:line="259" w:lineRule="auto"/>
        <w:ind w:left="154" w:right="15"/>
      </w:pPr>
      <w:r>
        <w:t xml:space="preserve">Певческая установка. </w:t>
      </w:r>
    </w:p>
    <w:p w:rsidR="000042A4" w:rsidRDefault="0034265D">
      <w:pPr>
        <w:ind w:left="154" w:right="15"/>
      </w:pPr>
      <w:r>
        <w:t xml:space="preserve">При пении нельзя ни сидеть, ни стоять расслабленно; необходимо сохранять ощущение постоянной внутренней и внешней подтянутости. Голову держать прямо, свободно, не опуская вниз и не запрокидывая. Сидеть на краешке стула, опираясь на ноги. Корпус держать прямо без напряжения, руки свободно лежат на коленях. Сидеть, положив нога на ногу, недопустимо, ибо такое положение затрудняет работу мышц живота при пении. Развитие музыкального слуха, памяти, ритмического чувства. </w:t>
      </w:r>
    </w:p>
    <w:p w:rsidR="000042A4" w:rsidRDefault="0034265D">
      <w:pPr>
        <w:ind w:left="154" w:right="15"/>
      </w:pPr>
      <w:r>
        <w:t xml:space="preserve">Не всегда ребенок, имеющий хорошие голосовые данные, обладает в такой же степени хорошим звуковысотным слухом, который особенно важен для вокалиста. Б.М.Теплов говорил: «Музыкальный слух по существу должен быть звуковысотным слухом, иначе он не будет музыкальным». Поэтому развитие звуковысотного слуха у ребенка должно быть первостепенной задачей преподавателя. Как показывает практика работы, невозможно освоить певческие навыки без наличия хорошо развитых музыкальнослуховых представлений, что является одной из самых сложных проблем музыкального развития. </w:t>
      </w:r>
    </w:p>
    <w:p w:rsidR="000042A4" w:rsidRDefault="0034265D">
      <w:pPr>
        <w:ind w:left="154" w:right="15"/>
      </w:pPr>
      <w:r>
        <w:t xml:space="preserve">Для развития звуковысотного слуха у детей, обучающихся с первого по четвертый класс можно использовать игровые упражнения (на нотах, удобных ученику по высоте). </w:t>
      </w:r>
    </w:p>
    <w:p w:rsidR="000042A4" w:rsidRDefault="0034265D">
      <w:pPr>
        <w:spacing w:after="191" w:line="259" w:lineRule="auto"/>
        <w:ind w:left="154" w:right="15"/>
      </w:pPr>
      <w:r>
        <w:t xml:space="preserve">Упражнения А. Ф. Битус, С. В. Битус из «Певческой азбуки ребенка: </w:t>
      </w:r>
    </w:p>
    <w:p w:rsidR="000042A4" w:rsidRDefault="0034265D">
      <w:pPr>
        <w:spacing w:after="186" w:line="259" w:lineRule="auto"/>
        <w:ind w:left="154" w:right="15"/>
      </w:pPr>
      <w:r>
        <w:t xml:space="preserve">«Гудок» – умение сливаться с голосом педагога на длинной ноте </w:t>
      </w:r>
    </w:p>
    <w:p w:rsidR="000042A4" w:rsidRDefault="0034265D">
      <w:pPr>
        <w:ind w:left="154" w:right="15"/>
      </w:pPr>
      <w:r>
        <w:t xml:space="preserve">«Дразнилка» – повторение звуков с голоса педагога или инструмента на разные слоги в тонах доступного диапазона, постепенно расширяя диапазон звучания на тон или пол тона вверх и вниз и т.д. </w:t>
      </w:r>
    </w:p>
    <w:p w:rsidR="000042A4" w:rsidRDefault="0034265D">
      <w:pPr>
        <w:ind w:left="154" w:right="15"/>
      </w:pPr>
      <w:r>
        <w:t xml:space="preserve">«Капельки» – пение на слог «кап» одной ноты с повторением её много раз (как капли дождя). Нота должна быть удобной ребёнку по высоте. </w:t>
      </w:r>
    </w:p>
    <w:p w:rsidR="000042A4" w:rsidRDefault="0034265D">
      <w:pPr>
        <w:ind w:left="154" w:right="15"/>
      </w:pPr>
      <w:r>
        <w:t xml:space="preserve">Далее необходимо сначала на тон, затем на пол тона опускаться и подниматься, напевая «кап-кап». </w:t>
      </w:r>
    </w:p>
    <w:p w:rsidR="000042A4" w:rsidRDefault="0034265D">
      <w:pPr>
        <w:ind w:left="154" w:right="15"/>
      </w:pPr>
      <w:r>
        <w:t xml:space="preserve">«Сигнал машины» – играем одновременно два звука (б.3, м.3, ч.4). Даём время ребёнку вслушаться в звучание, затем предлагаем спеть один из звуков (верхний или нижний). Постепенно учим слышать и воспроизводить оба звука по очереди (мелодически сверху вниз или наоборот). </w:t>
      </w:r>
    </w:p>
    <w:p w:rsidR="000042A4" w:rsidRDefault="0034265D">
      <w:pPr>
        <w:ind w:left="154" w:right="15"/>
      </w:pPr>
      <w:r>
        <w:t xml:space="preserve">Совершенствуя звуковысотный слух, одновременно работаем над проблемой развития мелодического слуха. Мелодический слух представляет собой синтез интервальных и ладовых ощущений. Для развития мелодического слуха можно использовать следующую методику: </w:t>
      </w:r>
    </w:p>
    <w:p w:rsidR="000042A4" w:rsidRDefault="0034265D">
      <w:pPr>
        <w:ind w:left="154" w:right="15"/>
      </w:pPr>
      <w:r>
        <w:t xml:space="preserve">-Учить определять (и показывать рукой) направление движения Мелодии вверх и вниз. </w:t>
      </w:r>
    </w:p>
    <w:p w:rsidR="000042A4" w:rsidRDefault="0034265D">
      <w:pPr>
        <w:spacing w:after="191" w:line="259" w:lineRule="auto"/>
        <w:ind w:left="154" w:right="15"/>
      </w:pPr>
      <w:r>
        <w:t xml:space="preserve">-Использовать простейшие попевки для запоминания мелодии. </w:t>
      </w:r>
    </w:p>
    <w:p w:rsidR="000042A4" w:rsidRDefault="0034265D">
      <w:pPr>
        <w:ind w:left="154" w:right="15"/>
      </w:pPr>
      <w:r>
        <w:t xml:space="preserve">-В начале работать над освоением песни или попевки на слоги с гласными (у, ю, я, е, и) или вокализом на удобную для ребёнка гласную. </w:t>
      </w:r>
    </w:p>
    <w:p w:rsidR="000042A4" w:rsidRDefault="0034265D">
      <w:pPr>
        <w:ind w:left="154" w:right="15"/>
      </w:pPr>
      <w:r>
        <w:t xml:space="preserve">-Пропевать мелодию по фрагментам, опираясь на звучание инструмента, затем без него. </w:t>
      </w:r>
    </w:p>
    <w:p w:rsidR="000042A4" w:rsidRDefault="0034265D">
      <w:pPr>
        <w:ind w:left="154" w:right="15"/>
      </w:pPr>
      <w:r>
        <w:t xml:space="preserve">Речевые игры (игры с буквами и звуками) на занятиях с детьми7-ми лет занимают особое место. Прежде всего, это объясняется тем, что восприятие и речи, и музыки осуществляется единой анализаторной системой, поэтому на уровне эмпирики лежит предположение о том, что недостатки одной системы восприятия (речевой) можно компенсировать с помощью элементов другой (музыкальной). </w:t>
      </w:r>
    </w:p>
    <w:p w:rsidR="000042A4" w:rsidRDefault="0034265D">
      <w:pPr>
        <w:ind w:left="154" w:right="15"/>
      </w:pPr>
      <w:r>
        <w:t xml:space="preserve">Такие игры «работают» в нескольких направлениях – собственно произнесение звука, а значит, и распознавание его в речи; пропевание звука, а значит, и развитие музыкального слуха; движение, а значит моторика звука и развитие дыхания; инсценирование, то есть образное представление всего звучащего. Кроме того, дети обожают всякое звукоподражание, для них совершенно естественно наделять звуки настроением, характером, одушевлять их. А если дети чем-то занимаются с удовольствием, значит, у них вырабатывается хорошая мотивация к учению. </w:t>
      </w:r>
    </w:p>
    <w:p w:rsidR="000042A4" w:rsidRDefault="0034265D">
      <w:pPr>
        <w:spacing w:after="0" w:line="397" w:lineRule="auto"/>
        <w:ind w:left="101"/>
        <w:jc w:val="left"/>
      </w:pPr>
      <w:r>
        <w:rPr>
          <w:u w:val="single" w:color="000000"/>
        </w:rPr>
        <w:t>Упражнения Т. А. Рокитянской из пособия «Воспитание звуком».</w:t>
      </w:r>
      <w:r>
        <w:t xml:space="preserve"> Работа со звуком Р. </w:t>
      </w:r>
    </w:p>
    <w:p w:rsidR="000042A4" w:rsidRDefault="0034265D">
      <w:pPr>
        <w:ind w:left="154" w:right="15"/>
      </w:pPr>
      <w:r>
        <w:t>Распевается на неопределённой</w:t>
      </w:r>
      <w:r>
        <w:tab/>
        <w:t>(затем заданной)</w:t>
      </w:r>
      <w:r>
        <w:tab/>
        <w:t xml:space="preserve">высоте с падающей интонацией звук Р, одновременно изображаем руками, как будто нас с рокотом окатывает волна, начиная от спины, через голову и заворачиваясь к коленям, наподобие буквы Р. </w:t>
      </w:r>
    </w:p>
    <w:p w:rsidR="000042A4" w:rsidRDefault="0034265D">
      <w:pPr>
        <w:ind w:left="154" w:right="15"/>
      </w:pPr>
      <w:r>
        <w:t xml:space="preserve">Звук В также можно озвучивать и изображать в движении, если распевать его, изображая завывание ветра: «Вввввьётсявввввьюга, вввветерввввоет: вввввв, вввввв!». Руки при этом выводят что-то вроде буквы В. </w:t>
      </w:r>
    </w:p>
    <w:p w:rsidR="000042A4" w:rsidRDefault="0034265D">
      <w:pPr>
        <w:ind w:left="154" w:right="15"/>
      </w:pPr>
      <w:r>
        <w:t xml:space="preserve">Звук С. Представляем себя воздушным шариком и начинаем сдуваться, издавая глухой (без голоса) звук ССССС. Постепенно наша фигура становится похожа на букву С. Сухонький, сссссогнутый, ссссссморщенный ссстаричок! Теперь надуваем шарик (т.е. себя) с помощью звука ФФФФФФ – постепенно распрямляясь и для пущей важности расФуФыриваем себя, ставя руки в боки, чтобы походить на букву Ф. </w:t>
      </w:r>
    </w:p>
    <w:p w:rsidR="000042A4" w:rsidRDefault="0034265D">
      <w:pPr>
        <w:ind w:left="154" w:right="15"/>
      </w:pPr>
      <w:r>
        <w:t xml:space="preserve">Звуками ЖЖЖЖЖЖ, ЗЗЗЗЗЗЗ можно изобразить проснувшийся лес: жужжание жука и з-зудение комара (на определённом тоне или интервале). </w:t>
      </w:r>
    </w:p>
    <w:p w:rsidR="000042A4" w:rsidRDefault="0034265D">
      <w:pPr>
        <w:spacing w:after="183" w:line="259" w:lineRule="auto"/>
        <w:ind w:left="154" w:right="15"/>
      </w:pPr>
      <w:r>
        <w:t xml:space="preserve">Конечно же, при этом можно ещё и летать! </w:t>
      </w:r>
    </w:p>
    <w:p w:rsidR="000042A4" w:rsidRDefault="0034265D">
      <w:pPr>
        <w:spacing w:after="186" w:line="259" w:lineRule="auto"/>
        <w:ind w:left="154" w:right="15"/>
      </w:pPr>
      <w:r>
        <w:t xml:space="preserve">Подобные игры проводятся (пропеваются) и с гласными звуками: </w:t>
      </w:r>
    </w:p>
    <w:p w:rsidR="000042A4" w:rsidRDefault="0034265D">
      <w:pPr>
        <w:ind w:left="154" w:right="15"/>
      </w:pPr>
      <w:r>
        <w:t xml:space="preserve">УУУУУУ – воет волчонок или голодный волк, или летит ракета;ИА-ИА-ИА – поёт ослик; АУУУ – эхо в лесу. </w:t>
      </w:r>
    </w:p>
    <w:p w:rsidR="000042A4" w:rsidRDefault="0034265D">
      <w:pPr>
        <w:ind w:left="154" w:right="15"/>
      </w:pPr>
      <w:r>
        <w:t xml:space="preserve">Организм человека живёт в ритме: дыхание, кровообращение (пульс), сон, бодрствование, ходьба, бег, жестикуляция, речь- всё это происходит в различных ритмах. Каждому возрасту соответствуют свои ритмы. Так, маленьким детям свойственен плавающий ритм, более близкий к ритму дыхания, чем пульсу. Они хорошо реагируют на колыбельные песни с ровным покачиванием, известна также любовь детей к качелям. Очень хороши упражнения с движением, соответствующим словам «туда-сюда», распеваемым на интервалах секунды, затем кварты и, наконец, большой сексты, от которой получается самое яркое ощущение взлёта. </w:t>
      </w:r>
    </w:p>
    <w:p w:rsidR="000042A4" w:rsidRDefault="0034265D">
      <w:pPr>
        <w:spacing w:after="191" w:line="259" w:lineRule="auto"/>
        <w:ind w:left="154" w:right="15"/>
      </w:pPr>
      <w:r>
        <w:t xml:space="preserve">Дикционные: артикуляционные и орфоэпические навыки. </w:t>
      </w:r>
    </w:p>
    <w:p w:rsidR="000042A4" w:rsidRDefault="0034265D">
      <w:pPr>
        <w:ind w:left="154" w:right="15"/>
      </w:pPr>
      <w:r>
        <w:t xml:space="preserve">Певческая артикуляция активнее речевой. Если при речевом произношении работают, в основном, внешние артикуляционные органы (губы, нижняя челюсть), то при певческом – и внешние (губы), и внутренние (язык, гортань, мягкое нёбо). </w:t>
      </w:r>
    </w:p>
    <w:p w:rsidR="000042A4" w:rsidRDefault="0034265D">
      <w:pPr>
        <w:spacing w:after="191" w:line="259" w:lineRule="auto"/>
        <w:ind w:left="154" w:right="15"/>
      </w:pPr>
      <w:r>
        <w:t xml:space="preserve">Навык артикуляции включает: </w:t>
      </w:r>
    </w:p>
    <w:p w:rsidR="000042A4" w:rsidRDefault="0034265D">
      <w:pPr>
        <w:ind w:left="154" w:right="15"/>
      </w:pPr>
      <w:r>
        <w:t xml:space="preserve">-выразительное фонетическое выделение и грамотное произношение (в том числе и орфоэпические навыки); </w:t>
      </w:r>
    </w:p>
    <w:p w:rsidR="000042A4" w:rsidRDefault="0034265D">
      <w:pPr>
        <w:ind w:left="154" w:right="15"/>
      </w:pPr>
      <w:r>
        <w:t xml:space="preserve">-умение сберечь стабильное положение гортани при пении разных фонем, что является условием выравнивания гласных; </w:t>
      </w:r>
    </w:p>
    <w:p w:rsidR="000042A4" w:rsidRDefault="0034265D">
      <w:pPr>
        <w:ind w:left="154" w:right="15"/>
      </w:pPr>
      <w:r>
        <w:t xml:space="preserve">-умение найти близкую и высокую позицию, которая контролируется ощущением полноценного резонирования звука в области «маски»; -умение максимально растягивать гласные и очень коротко произносить согласные. </w:t>
      </w:r>
    </w:p>
    <w:p w:rsidR="000042A4" w:rsidRDefault="0034265D">
      <w:pPr>
        <w:ind w:left="154" w:right="15"/>
      </w:pPr>
      <w:r>
        <w:t xml:space="preserve">Очень важно с самого раннего детства учить детей умению петь протяжно, вырабатывать навык кантилены. Как показывает практика, этот навык легче освоить в детском возрасте 7-11 лет, но гораздо труднее позднее. </w:t>
      </w:r>
    </w:p>
    <w:p w:rsidR="000042A4" w:rsidRDefault="0034265D">
      <w:pPr>
        <w:spacing w:after="184" w:line="259" w:lineRule="auto"/>
        <w:ind w:left="154" w:right="15"/>
      </w:pPr>
      <w:r>
        <w:t xml:space="preserve">Охрана детского голоса. </w:t>
      </w:r>
    </w:p>
    <w:p w:rsidR="000042A4" w:rsidRDefault="0034265D">
      <w:pPr>
        <w:ind w:left="154" w:right="15"/>
      </w:pPr>
      <w:r>
        <w:t xml:space="preserve">Существует ряд физиологических особенностей, отличающих строение органов голосообразования ребёнка от аналогичных органов взрослого человека: </w:t>
      </w:r>
    </w:p>
    <w:p w:rsidR="000042A4" w:rsidRDefault="0034265D">
      <w:pPr>
        <w:spacing w:after="191" w:line="259" w:lineRule="auto"/>
        <w:ind w:left="154" w:right="15"/>
      </w:pPr>
      <w:r>
        <w:t xml:space="preserve">-гортань расположена выше, чем у взрослых; </w:t>
      </w:r>
    </w:p>
    <w:p w:rsidR="000042A4" w:rsidRDefault="0034265D">
      <w:pPr>
        <w:ind w:left="154" w:right="15"/>
      </w:pPr>
      <w:r>
        <w:t xml:space="preserve">-объем легких небольшой и поэтому грудное резонирование в большинстве случаев отсутствует; </w:t>
      </w:r>
    </w:p>
    <w:p w:rsidR="000042A4" w:rsidRDefault="0034265D">
      <w:pPr>
        <w:ind w:left="154" w:right="15"/>
      </w:pPr>
      <w:r>
        <w:t xml:space="preserve">-голосовая мышца практически не сформирована и не способна в должной мере регулировать работу голосовых связок, которые при пении колеблются у детей только своими краями, смыкаясь неполно, оставляя небольшую щель по всей длине; </w:t>
      </w:r>
    </w:p>
    <w:p w:rsidR="000042A4" w:rsidRDefault="0034265D">
      <w:pPr>
        <w:ind w:left="154" w:right="15"/>
      </w:pPr>
      <w:r>
        <w:t xml:space="preserve">-отсутствует дифференциация между работой мышц, участвующих в процессе дыхания и голосообразования, поэтому при пении дети в возрасте 7-11 лет чаще всего дышат, поднимая плечи. От этой привычки их следует отучить именно в этом возрасте, работая над навыками более глубокого и равномерного дыхания. </w:t>
      </w:r>
    </w:p>
    <w:p w:rsidR="000042A4" w:rsidRDefault="0034265D">
      <w:pPr>
        <w:ind w:left="154" w:right="15"/>
      </w:pPr>
      <w:r>
        <w:t xml:space="preserve">Кроме того, детский певческий голос характеризуется особой лёгкостью, нежностью, небольшой силой звучания, как правило высоким головным резонированием, и поэтому детям вредит громкое пение, крик, шёпот, горячие и холодные напитки, пение на холодном воздухе. </w:t>
      </w:r>
    </w:p>
    <w:p w:rsidR="000042A4" w:rsidRDefault="0034265D">
      <w:pPr>
        <w:spacing w:after="182" w:line="259" w:lineRule="auto"/>
        <w:ind w:left="154" w:right="15"/>
      </w:pPr>
      <w:r>
        <w:t xml:space="preserve">С целью охраны детского голоса следует: </w:t>
      </w:r>
    </w:p>
    <w:p w:rsidR="000042A4" w:rsidRDefault="0034265D">
      <w:pPr>
        <w:ind w:left="154" w:right="15"/>
      </w:pPr>
      <w:r>
        <w:t xml:space="preserve">-учитывать певческий диапазон ребёнка при подборе певческого репертуара и использовать для исполнения произведения, доступные по диапазону для конкретного ребёнка, а диапазон у детей начальных классов сравнительно невелик; </w:t>
      </w:r>
    </w:p>
    <w:p w:rsidR="000042A4" w:rsidRDefault="0034265D">
      <w:pPr>
        <w:ind w:left="154" w:right="15"/>
      </w:pPr>
      <w:r>
        <w:t xml:space="preserve">-осторожно использовать крайние звуки его рабочего диапазона, так как в процессе пения с приближением к нижнему и верхнему отрезкам диапазона заметно ухудшается дикция, что связано с особенностями звукоизвлечения данном возрасте; </w:t>
      </w:r>
    </w:p>
    <w:p w:rsidR="000042A4" w:rsidRDefault="0034265D">
      <w:pPr>
        <w:ind w:left="154" w:right="15"/>
      </w:pPr>
      <w:r>
        <w:t xml:space="preserve">-беречь голос ребёнка от ненужного перенапряжения (не петь долго, не просить петь громче, не повторять бесцельно песню и т.д.). </w:t>
      </w:r>
    </w:p>
    <w:p w:rsidR="000042A4" w:rsidRDefault="0034265D">
      <w:pPr>
        <w:ind w:left="154" w:right="15"/>
      </w:pPr>
      <w:r>
        <w:t xml:space="preserve">Правильное звучание детских голосов соответствует таким понятиям, как звонкое и лёгкое по тембру, негромкое (умеренное по силе, нефорсированное), ровное по формированию гласных на разных участках диапазона, в близкой вокальной позиции. Работа над репертуаром. </w:t>
      </w:r>
    </w:p>
    <w:p w:rsidR="000042A4" w:rsidRDefault="0034265D">
      <w:pPr>
        <w:ind w:left="154" w:right="15"/>
      </w:pPr>
      <w:r>
        <w:t xml:space="preserve">Музыкальный материал, на котором строится обучение пению, должен быть высокого художественного уровня, разнообразным по музыкальному содержанию, языку, образный строй которого соответствует душевному миру и пониманию ребёнка дошкольного возраста (русские народные детские песни, детские песни современных авторов, песни из мультфильмов и т.п.). </w:t>
      </w:r>
    </w:p>
    <w:p w:rsidR="000042A4" w:rsidRDefault="0034265D">
      <w:pPr>
        <w:spacing w:after="182" w:line="259" w:lineRule="auto"/>
        <w:ind w:left="154" w:right="15"/>
      </w:pPr>
      <w:r>
        <w:t xml:space="preserve">Основные направления в подборе репертуара. </w:t>
      </w:r>
    </w:p>
    <w:p w:rsidR="000042A4" w:rsidRDefault="0034265D">
      <w:pPr>
        <w:spacing w:after="186" w:line="259" w:lineRule="auto"/>
        <w:ind w:left="154" w:right="15"/>
      </w:pPr>
      <w:r>
        <w:t xml:space="preserve">-Классическая музыка. </w:t>
      </w:r>
    </w:p>
    <w:p w:rsidR="000042A4" w:rsidRDefault="0034265D">
      <w:pPr>
        <w:spacing w:after="189" w:line="259" w:lineRule="auto"/>
        <w:ind w:left="154" w:right="15"/>
      </w:pPr>
      <w:r>
        <w:t xml:space="preserve">-Народная песня. </w:t>
      </w:r>
    </w:p>
    <w:p w:rsidR="000042A4" w:rsidRDefault="0034265D">
      <w:pPr>
        <w:spacing w:after="185" w:line="259" w:lineRule="auto"/>
        <w:ind w:left="9" w:right="15"/>
      </w:pPr>
      <w:r>
        <w:t xml:space="preserve">-Произведения современных авторов. Принципы подбора репертуара: </w:t>
      </w:r>
    </w:p>
    <w:p w:rsidR="000042A4" w:rsidRDefault="0034265D">
      <w:pPr>
        <w:spacing w:line="259" w:lineRule="auto"/>
        <w:ind w:left="154" w:right="15"/>
      </w:pPr>
      <w:r>
        <w:t xml:space="preserve">1.Исполнительские возможности. 2.Художественная ценность произведения. </w:t>
      </w:r>
    </w:p>
    <w:p w:rsidR="000042A4" w:rsidRDefault="0034265D">
      <w:pPr>
        <w:spacing w:after="14" w:line="391" w:lineRule="auto"/>
        <w:ind w:left="144" w:right="7" w:firstLine="0"/>
        <w:jc w:val="left"/>
      </w:pPr>
      <w:r>
        <w:t xml:space="preserve">Репертуар, несомненно, должен быть подобран таким образом, чтобы он способствовал развитию и укреплению детского голоса, на основе которого можно отрабатывать навыки правильного дыхания, звукообразования, дикции, тренировать вокальный аппарат. </w:t>
      </w:r>
    </w:p>
    <w:p w:rsidR="000042A4" w:rsidRDefault="0034265D">
      <w:pPr>
        <w:spacing w:after="14" w:line="391" w:lineRule="auto"/>
        <w:ind w:left="144" w:right="7" w:firstLine="0"/>
        <w:jc w:val="left"/>
      </w:pPr>
      <w:r>
        <w:t xml:space="preserve">Для работы необходимо брать не одно, а несколько контрастных между собой произведений, </w:t>
      </w:r>
      <w:r>
        <w:tab/>
        <w:t xml:space="preserve">песни </w:t>
      </w:r>
      <w:r>
        <w:tab/>
        <w:t xml:space="preserve">разнообразного </w:t>
      </w:r>
      <w:r>
        <w:tab/>
        <w:t xml:space="preserve">характера </w:t>
      </w:r>
      <w:r>
        <w:tab/>
        <w:t xml:space="preserve">(бодрые, </w:t>
      </w:r>
      <w:r>
        <w:tab/>
        <w:t xml:space="preserve">спокойные, лирические, шуточные, веселые) и различные по тематике. </w:t>
      </w:r>
    </w:p>
    <w:p w:rsidR="000042A4" w:rsidRDefault="0034265D">
      <w:pPr>
        <w:ind w:left="154" w:right="15"/>
      </w:pPr>
      <w:r>
        <w:t xml:space="preserve">Подготовка тематических вокально-исполнительских программ (2 песни для каждой программы) 1, 2 классы </w:t>
      </w:r>
    </w:p>
    <w:p w:rsidR="000042A4" w:rsidRDefault="0034265D" w:rsidP="0035675A">
      <w:pPr>
        <w:numPr>
          <w:ilvl w:val="0"/>
          <w:numId w:val="186"/>
        </w:numPr>
        <w:ind w:right="15" w:hanging="332"/>
      </w:pPr>
      <w:r>
        <w:t xml:space="preserve">Программа «Милая моя мама…» - песни о материнской любви, нежности и ласке. </w:t>
      </w:r>
    </w:p>
    <w:p w:rsidR="000042A4" w:rsidRDefault="0034265D" w:rsidP="0035675A">
      <w:pPr>
        <w:numPr>
          <w:ilvl w:val="0"/>
          <w:numId w:val="186"/>
        </w:numPr>
        <w:ind w:right="15" w:hanging="332"/>
      </w:pPr>
      <w:r>
        <w:t xml:space="preserve">Программа «Рождество и Новый год» - рождественские и новогодние песни на русском и английском языках. </w:t>
      </w:r>
    </w:p>
    <w:p w:rsidR="000042A4" w:rsidRDefault="0034265D" w:rsidP="0035675A">
      <w:pPr>
        <w:numPr>
          <w:ilvl w:val="0"/>
          <w:numId w:val="186"/>
        </w:numPr>
        <w:spacing w:after="186" w:line="259" w:lineRule="auto"/>
        <w:ind w:right="15" w:hanging="332"/>
      </w:pPr>
      <w:r>
        <w:t xml:space="preserve">«Поем о мире» - песни с патриотической и гражданской тематикой. </w:t>
      </w:r>
    </w:p>
    <w:p w:rsidR="000042A4" w:rsidRDefault="0034265D">
      <w:pPr>
        <w:ind w:left="154" w:right="15"/>
      </w:pPr>
      <w:r>
        <w:t xml:space="preserve">4.«Школьные годы чудесные» - песни о детстве и дружбе, о школьной жизни, об учителях и школьных товарищах. </w:t>
      </w:r>
    </w:p>
    <w:p w:rsidR="000042A4" w:rsidRDefault="0034265D">
      <w:pPr>
        <w:spacing w:after="190" w:line="259" w:lineRule="auto"/>
        <w:ind w:left="154" w:right="15"/>
      </w:pPr>
      <w:r>
        <w:t xml:space="preserve">3, 4 классы </w:t>
      </w:r>
    </w:p>
    <w:p w:rsidR="000042A4" w:rsidRDefault="0034265D">
      <w:pPr>
        <w:spacing w:after="181" w:line="259" w:lineRule="auto"/>
        <w:ind w:left="154" w:right="15"/>
      </w:pPr>
      <w:r>
        <w:t xml:space="preserve">1.Программа «Эх дороги…» - песни военных и послевоенных лет. </w:t>
      </w:r>
    </w:p>
    <w:p w:rsidR="000042A4" w:rsidRDefault="0034265D">
      <w:pPr>
        <w:ind w:left="154" w:right="15"/>
      </w:pPr>
      <w:r>
        <w:t xml:space="preserve">2.Программа «О, спорт, ты – мир!» - песни о физкультуре, спорте, спортсменах и спортивных командах. </w:t>
      </w:r>
    </w:p>
    <w:p w:rsidR="000042A4" w:rsidRDefault="0034265D" w:rsidP="0035675A">
      <w:pPr>
        <w:numPr>
          <w:ilvl w:val="0"/>
          <w:numId w:val="187"/>
        </w:numPr>
        <w:ind w:right="15"/>
      </w:pPr>
      <w:r>
        <w:t xml:space="preserve">Программа «Рождество и Новый год» - рождественские и новогодние песни на русском и английском языках. </w:t>
      </w:r>
    </w:p>
    <w:p w:rsidR="000042A4" w:rsidRDefault="0034265D" w:rsidP="0035675A">
      <w:pPr>
        <w:numPr>
          <w:ilvl w:val="0"/>
          <w:numId w:val="187"/>
        </w:numPr>
        <w:ind w:right="15"/>
      </w:pPr>
      <w:r>
        <w:t xml:space="preserve">«Школьные годы чудесные» - песни о детстве и дружбе, о школьной жизни, об учителях и школьных товарищах. </w:t>
      </w:r>
    </w:p>
    <w:p w:rsidR="000042A4" w:rsidRDefault="0034265D">
      <w:pPr>
        <w:spacing w:after="188" w:line="259" w:lineRule="auto"/>
        <w:ind w:left="154" w:right="15"/>
      </w:pPr>
      <w:r>
        <w:t xml:space="preserve">Работа над сценическим образом. </w:t>
      </w:r>
    </w:p>
    <w:p w:rsidR="000042A4" w:rsidRDefault="0034265D" w:rsidP="0035675A">
      <w:pPr>
        <w:numPr>
          <w:ilvl w:val="0"/>
          <w:numId w:val="188"/>
        </w:numPr>
        <w:ind w:right="15" w:hanging="332"/>
      </w:pPr>
      <w:r>
        <w:t xml:space="preserve">Необходимо </w:t>
      </w:r>
      <w:r>
        <w:tab/>
        <w:t xml:space="preserve">разобрать </w:t>
      </w:r>
      <w:r>
        <w:tab/>
        <w:t xml:space="preserve">содержание </w:t>
      </w:r>
      <w:r>
        <w:tab/>
        <w:t xml:space="preserve">песни </w:t>
      </w:r>
      <w:r>
        <w:tab/>
        <w:t xml:space="preserve">педагогом </w:t>
      </w:r>
      <w:r>
        <w:tab/>
        <w:t xml:space="preserve">совместно  </w:t>
      </w:r>
      <w:r>
        <w:tab/>
        <w:t xml:space="preserve">с исполнителями; </w:t>
      </w:r>
    </w:p>
    <w:p w:rsidR="000042A4" w:rsidRDefault="0034265D" w:rsidP="0035675A">
      <w:pPr>
        <w:numPr>
          <w:ilvl w:val="0"/>
          <w:numId w:val="188"/>
        </w:numPr>
        <w:spacing w:after="187" w:line="259" w:lineRule="auto"/>
        <w:ind w:right="15" w:hanging="332"/>
      </w:pPr>
      <w:r>
        <w:t xml:space="preserve">Сделать разбор средств музыкальной выразительности; </w:t>
      </w:r>
    </w:p>
    <w:p w:rsidR="000042A4" w:rsidRDefault="0034265D" w:rsidP="0035675A">
      <w:pPr>
        <w:numPr>
          <w:ilvl w:val="0"/>
          <w:numId w:val="188"/>
        </w:numPr>
        <w:ind w:right="15" w:hanging="332"/>
      </w:pPr>
      <w:r>
        <w:t xml:space="preserve">Приступить к созданию своего, нового образа, его сценария поведения и действий. </w:t>
      </w:r>
    </w:p>
    <w:p w:rsidR="000042A4" w:rsidRDefault="0034265D">
      <w:pPr>
        <w:spacing w:after="165" w:line="269" w:lineRule="auto"/>
        <w:ind w:left="154" w:right="4"/>
      </w:pPr>
      <w:r>
        <w:rPr>
          <w:b/>
        </w:rPr>
        <w:t xml:space="preserve">Виды деятельности: </w:t>
      </w:r>
    </w:p>
    <w:p w:rsidR="000042A4" w:rsidRDefault="0034265D" w:rsidP="0035675A">
      <w:pPr>
        <w:numPr>
          <w:ilvl w:val="0"/>
          <w:numId w:val="189"/>
        </w:numPr>
        <w:spacing w:after="181" w:line="259" w:lineRule="auto"/>
        <w:ind w:right="15" w:hanging="164"/>
      </w:pPr>
      <w:r>
        <w:t xml:space="preserve">игровая; </w:t>
      </w:r>
    </w:p>
    <w:p w:rsidR="000042A4" w:rsidRDefault="0034265D" w:rsidP="0035675A">
      <w:pPr>
        <w:numPr>
          <w:ilvl w:val="0"/>
          <w:numId w:val="189"/>
        </w:numPr>
        <w:spacing w:after="198" w:line="259" w:lineRule="auto"/>
        <w:ind w:right="15" w:hanging="164"/>
      </w:pPr>
      <w:r>
        <w:t xml:space="preserve">познавательная; </w:t>
      </w:r>
    </w:p>
    <w:p w:rsidR="000042A4" w:rsidRDefault="0034265D">
      <w:pPr>
        <w:spacing w:after="170" w:line="269" w:lineRule="auto"/>
        <w:ind w:left="154" w:right="4"/>
      </w:pPr>
      <w:r>
        <w:rPr>
          <w:b/>
        </w:rPr>
        <w:t xml:space="preserve">Формы деятельности: </w:t>
      </w:r>
    </w:p>
    <w:p w:rsidR="000042A4" w:rsidRDefault="0034265D" w:rsidP="0035675A">
      <w:pPr>
        <w:numPr>
          <w:ilvl w:val="0"/>
          <w:numId w:val="189"/>
        </w:numPr>
        <w:spacing w:after="177" w:line="259" w:lineRule="auto"/>
        <w:ind w:right="15" w:hanging="164"/>
      </w:pPr>
      <w:r>
        <w:t xml:space="preserve">групповая, индивидуальная; </w:t>
      </w:r>
    </w:p>
    <w:p w:rsidR="000042A4" w:rsidRDefault="0034265D" w:rsidP="0035675A">
      <w:pPr>
        <w:numPr>
          <w:ilvl w:val="0"/>
          <w:numId w:val="189"/>
        </w:numPr>
        <w:spacing w:after="188" w:line="259" w:lineRule="auto"/>
        <w:ind w:right="15" w:hanging="164"/>
      </w:pPr>
      <w:r>
        <w:t xml:space="preserve">концерт; </w:t>
      </w:r>
    </w:p>
    <w:p w:rsidR="000042A4" w:rsidRDefault="0034265D" w:rsidP="0035675A">
      <w:pPr>
        <w:numPr>
          <w:ilvl w:val="0"/>
          <w:numId w:val="189"/>
        </w:numPr>
        <w:spacing w:after="183" w:line="259" w:lineRule="auto"/>
        <w:ind w:right="15" w:hanging="164"/>
      </w:pPr>
      <w:r>
        <w:t xml:space="preserve">театрализованное представление; </w:t>
      </w:r>
    </w:p>
    <w:p w:rsidR="000042A4" w:rsidRDefault="0034265D" w:rsidP="0035675A">
      <w:pPr>
        <w:numPr>
          <w:ilvl w:val="0"/>
          <w:numId w:val="189"/>
        </w:numPr>
        <w:spacing w:after="132" w:line="259" w:lineRule="auto"/>
        <w:ind w:right="15" w:hanging="164"/>
      </w:pPr>
      <w:r>
        <w:t xml:space="preserve">викторина. </w:t>
      </w:r>
    </w:p>
    <w:p w:rsidR="000042A4" w:rsidRDefault="000042A4">
      <w:pPr>
        <w:spacing w:after="98" w:line="259" w:lineRule="auto"/>
        <w:ind w:left="144" w:firstLine="0"/>
        <w:jc w:val="left"/>
      </w:pPr>
    </w:p>
    <w:p w:rsidR="000042A4" w:rsidRDefault="000042A4">
      <w:pPr>
        <w:spacing w:after="156" w:line="259" w:lineRule="auto"/>
        <w:ind w:left="144" w:firstLine="0"/>
        <w:jc w:val="left"/>
      </w:pPr>
    </w:p>
    <w:p w:rsidR="000042A4" w:rsidRDefault="000042A4">
      <w:pPr>
        <w:spacing w:after="98"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12" w:line="259" w:lineRule="auto"/>
        <w:ind w:left="144" w:firstLine="0"/>
        <w:jc w:val="left"/>
      </w:pPr>
    </w:p>
    <w:p w:rsidR="000042A4" w:rsidRDefault="000042A4">
      <w:pPr>
        <w:spacing w:after="113" w:line="259" w:lineRule="auto"/>
        <w:ind w:left="144" w:firstLine="0"/>
        <w:jc w:val="left"/>
      </w:pPr>
    </w:p>
    <w:p w:rsidR="000042A4" w:rsidRDefault="000042A4">
      <w:pPr>
        <w:spacing w:after="117" w:line="259" w:lineRule="auto"/>
        <w:ind w:left="144" w:firstLine="0"/>
        <w:jc w:val="left"/>
      </w:pPr>
    </w:p>
    <w:p w:rsidR="000042A4" w:rsidRDefault="000042A4">
      <w:pPr>
        <w:spacing w:after="112" w:line="259" w:lineRule="auto"/>
        <w:ind w:left="144" w:firstLine="0"/>
        <w:jc w:val="left"/>
      </w:pPr>
    </w:p>
    <w:p w:rsidR="000042A4" w:rsidRDefault="000042A4">
      <w:pPr>
        <w:spacing w:after="151" w:line="259" w:lineRule="auto"/>
        <w:ind w:left="144" w:firstLine="0"/>
        <w:jc w:val="left"/>
      </w:pPr>
    </w:p>
    <w:p w:rsidR="000042A4" w:rsidRDefault="000042A4">
      <w:pPr>
        <w:spacing w:after="137" w:line="259" w:lineRule="auto"/>
        <w:ind w:left="144" w:firstLine="0"/>
        <w:jc w:val="left"/>
      </w:pPr>
    </w:p>
    <w:p w:rsidR="000042A4" w:rsidRDefault="000042A4">
      <w:pPr>
        <w:spacing w:after="132" w:line="259" w:lineRule="auto"/>
        <w:ind w:left="0" w:right="5203" w:firstLine="0"/>
        <w:jc w:val="center"/>
      </w:pPr>
    </w:p>
    <w:p w:rsidR="000042A4" w:rsidRDefault="000042A4">
      <w:pPr>
        <w:spacing w:after="136" w:line="259" w:lineRule="auto"/>
        <w:ind w:left="0" w:right="5203" w:firstLine="0"/>
        <w:jc w:val="center"/>
      </w:pPr>
    </w:p>
    <w:p w:rsidR="000042A4" w:rsidRDefault="000042A4">
      <w:pPr>
        <w:spacing w:after="137" w:line="259" w:lineRule="auto"/>
        <w:ind w:left="0" w:right="5203" w:firstLine="0"/>
        <w:jc w:val="center"/>
      </w:pPr>
    </w:p>
    <w:p w:rsidR="000042A4" w:rsidRDefault="000042A4">
      <w:pPr>
        <w:spacing w:after="132" w:line="259" w:lineRule="auto"/>
        <w:ind w:left="0" w:right="5203" w:firstLine="0"/>
        <w:jc w:val="center"/>
      </w:pPr>
    </w:p>
    <w:p w:rsidR="000042A4" w:rsidRDefault="000042A4">
      <w:pPr>
        <w:spacing w:after="136" w:line="259" w:lineRule="auto"/>
        <w:ind w:left="0" w:right="5203" w:firstLine="0"/>
        <w:jc w:val="center"/>
      </w:pPr>
    </w:p>
    <w:p w:rsidR="000042A4" w:rsidRDefault="000042A4">
      <w:pPr>
        <w:spacing w:after="132" w:line="259" w:lineRule="auto"/>
        <w:ind w:left="0" w:right="5203" w:firstLine="0"/>
        <w:jc w:val="center"/>
      </w:pPr>
    </w:p>
    <w:p w:rsidR="000042A4" w:rsidRDefault="000042A4">
      <w:pPr>
        <w:spacing w:after="137" w:line="259" w:lineRule="auto"/>
        <w:ind w:left="0" w:right="5203" w:firstLine="0"/>
        <w:jc w:val="center"/>
      </w:pPr>
    </w:p>
    <w:p w:rsidR="000042A4" w:rsidRDefault="000042A4">
      <w:pPr>
        <w:spacing w:after="136" w:line="259" w:lineRule="auto"/>
        <w:ind w:left="0" w:right="5203" w:firstLine="0"/>
        <w:jc w:val="center"/>
      </w:pPr>
    </w:p>
    <w:p w:rsidR="000042A4" w:rsidRDefault="000042A4">
      <w:pPr>
        <w:spacing w:after="0" w:line="259" w:lineRule="auto"/>
        <w:ind w:left="0" w:right="5203" w:firstLine="0"/>
        <w:jc w:val="center"/>
      </w:pPr>
    </w:p>
    <w:p w:rsidR="000042A4" w:rsidRDefault="000042A4">
      <w:pPr>
        <w:spacing w:after="136" w:line="259" w:lineRule="auto"/>
        <w:ind w:left="2132" w:firstLine="0"/>
        <w:jc w:val="left"/>
      </w:pPr>
    </w:p>
    <w:p w:rsidR="000042A4" w:rsidRDefault="000042A4">
      <w:pPr>
        <w:spacing w:after="132" w:line="259" w:lineRule="auto"/>
        <w:ind w:left="2132" w:firstLine="0"/>
        <w:jc w:val="left"/>
      </w:pPr>
    </w:p>
    <w:p w:rsidR="000042A4" w:rsidRDefault="000042A4">
      <w:pPr>
        <w:spacing w:after="195" w:line="259" w:lineRule="auto"/>
        <w:ind w:left="2132" w:firstLine="0"/>
        <w:jc w:val="left"/>
      </w:pPr>
    </w:p>
    <w:p w:rsidR="000042A4" w:rsidRDefault="0034265D">
      <w:pPr>
        <w:spacing w:after="182" w:line="259" w:lineRule="auto"/>
        <w:ind w:left="10" w:right="2433"/>
        <w:jc w:val="right"/>
      </w:pPr>
      <w:r>
        <w:rPr>
          <w:b/>
        </w:rPr>
        <w:t xml:space="preserve">ТЕМАТИЧЕСКОЕ ПЛАНИРОВАНИЕ </w:t>
      </w:r>
    </w:p>
    <w:p w:rsidR="000042A4" w:rsidRDefault="0034265D" w:rsidP="0035675A">
      <w:pPr>
        <w:numPr>
          <w:ilvl w:val="1"/>
          <w:numId w:val="189"/>
        </w:numPr>
        <w:spacing w:after="5" w:line="269" w:lineRule="auto"/>
        <w:ind w:left="5118" w:right="4" w:hanging="422"/>
      </w:pPr>
      <w:r>
        <w:rPr>
          <w:b/>
        </w:rPr>
        <w:t xml:space="preserve">класс </w:t>
      </w:r>
    </w:p>
    <w:p w:rsidR="000042A4" w:rsidRDefault="000042A4">
      <w:pPr>
        <w:spacing w:after="0" w:line="259" w:lineRule="auto"/>
        <w:ind w:left="144" w:firstLine="0"/>
        <w:jc w:val="left"/>
      </w:pPr>
    </w:p>
    <w:tbl>
      <w:tblPr>
        <w:tblStyle w:val="TableGrid"/>
        <w:tblW w:w="9080" w:type="dxa"/>
        <w:tblInd w:w="274" w:type="dxa"/>
        <w:tblCellMar>
          <w:top w:w="7" w:type="dxa"/>
        </w:tblCellMar>
        <w:tblLook w:val="04A0"/>
      </w:tblPr>
      <w:tblGrid>
        <w:gridCol w:w="1099"/>
        <w:gridCol w:w="5671"/>
        <w:gridCol w:w="2310"/>
      </w:tblGrid>
      <w:tr w:rsidR="000042A4">
        <w:trPr>
          <w:trHeight w:val="744"/>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16" w:firstLine="0"/>
              <w:jc w:val="center"/>
            </w:pPr>
            <w:r>
              <w:rPr>
                <w:b/>
                <w:sz w:val="24"/>
              </w:rPr>
              <w:t xml:space="preserve">№ </w:t>
            </w:r>
          </w:p>
          <w:p w:rsidR="000042A4" w:rsidRDefault="0034265D">
            <w:pPr>
              <w:spacing w:after="0" w:line="259" w:lineRule="auto"/>
              <w:ind w:left="22" w:firstLine="0"/>
              <w:jc w:val="center"/>
            </w:pPr>
            <w:r>
              <w:rPr>
                <w:b/>
                <w:sz w:val="24"/>
              </w:rPr>
              <w:t xml:space="preserve">п/п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8" w:firstLine="0"/>
              <w:jc w:val="center"/>
            </w:pPr>
            <w:r>
              <w:rPr>
                <w:b/>
                <w:sz w:val="24"/>
              </w:rPr>
              <w:t xml:space="preserve">Тема занятия </w:t>
            </w:r>
          </w:p>
        </w:tc>
        <w:tc>
          <w:tcPr>
            <w:tcW w:w="231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ЦОРЫ </w:t>
            </w:r>
          </w:p>
        </w:tc>
      </w:tr>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Вводное занятие. Диагностика стартовых вокальных способностей. </w:t>
            </w:r>
          </w:p>
        </w:tc>
        <w:tc>
          <w:tcPr>
            <w:tcW w:w="23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268" w:line="259" w:lineRule="auto"/>
              <w:ind w:left="-29" w:firstLine="0"/>
              <w:jc w:val="left"/>
            </w:pPr>
            <w:r>
              <w:rPr>
                <w:sz w:val="24"/>
              </w:rPr>
              <w:t xml:space="preserve"> ресурсы интернета </w:t>
            </w:r>
          </w:p>
          <w:p w:rsidR="000042A4" w:rsidRDefault="000042A4">
            <w:pPr>
              <w:spacing w:after="4808" w:line="259" w:lineRule="auto"/>
              <w:ind w:left="-29" w:firstLine="0"/>
              <w:jc w:val="left"/>
            </w:pPr>
          </w:p>
          <w:p w:rsidR="000042A4" w:rsidRDefault="000042A4">
            <w:pPr>
              <w:spacing w:after="1121" w:line="259" w:lineRule="auto"/>
              <w:ind w:left="-24" w:firstLine="0"/>
              <w:jc w:val="left"/>
            </w:pPr>
          </w:p>
          <w:p w:rsidR="000042A4" w:rsidRDefault="000042A4">
            <w:pPr>
              <w:spacing w:after="0" w:line="259" w:lineRule="auto"/>
              <w:ind w:left="-5"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Запомни незнакомую песенку и повтори.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Чувство ритма и координация движений.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Музыка в нашей жизни.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Охрана детского голоса.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Правильная певческая установка.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8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Какие чувства передает музыка.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pPr>
            <w:r>
              <w:rPr>
                <w:sz w:val="24"/>
              </w:rPr>
              <w:t xml:space="preserve">Роль и место музыкального и вокального искусства в развитии ребенка.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10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Влияние пения на развитие личности, речи человека.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Голосообразование – рождение звука. 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Звук и механизм его извлечения.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14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pPr>
            <w:r>
              <w:rPr>
                <w:sz w:val="24"/>
              </w:rPr>
              <w:t xml:space="preserve">Правила вокальных упражнений. Правильное дыхание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Скороговорка.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16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Концертная деятельность.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Отражение звука, направление голоса.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18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Точное интонирование, четкое произношение.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1"/>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20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right="-13" w:firstLine="0"/>
            </w:pPr>
            <w:r>
              <w:rPr>
                <w:sz w:val="24"/>
              </w:rPr>
              <w:t xml:space="preserve">Приёмы развития слуха, направленные на формирование слухового восприятия и вокальнослуховых представлений.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21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Развитие музыкального слуха, памяти, ритмического чувства.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22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Дикционные: </w:t>
            </w:r>
            <w:r>
              <w:rPr>
                <w:sz w:val="24"/>
              </w:rPr>
              <w:tab/>
              <w:t xml:space="preserve">артикуляционные </w:t>
            </w:r>
            <w:r>
              <w:rPr>
                <w:sz w:val="24"/>
              </w:rPr>
              <w:tab/>
              <w:t xml:space="preserve">и </w:t>
            </w:r>
            <w:r>
              <w:rPr>
                <w:sz w:val="24"/>
              </w:rPr>
              <w:tab/>
              <w:t xml:space="preserve">орфоэпические навыки.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23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Концертная деятельность.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24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Гигиена голоса.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25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Работа над певческим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Интонация </w:t>
            </w:r>
            <w:r>
              <w:rPr>
                <w:sz w:val="24"/>
              </w:rPr>
              <w:tab/>
              <w:t xml:space="preserve">(различие </w:t>
            </w:r>
            <w:r>
              <w:rPr>
                <w:sz w:val="24"/>
              </w:rPr>
              <w:tab/>
              <w:t xml:space="preserve">между </w:t>
            </w:r>
            <w:r>
              <w:rPr>
                <w:sz w:val="24"/>
              </w:rPr>
              <w:tab/>
              <w:t xml:space="preserve">речевыми </w:t>
            </w:r>
            <w:r>
              <w:rPr>
                <w:sz w:val="24"/>
              </w:rPr>
              <w:tab/>
              <w:t xml:space="preserve">и музыкальными интонациями).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Расширение певческого диапазона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Выразительность и эмоциональность исполнения.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Формирование чувства ансамбля.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567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0" w:firstLine="0"/>
              <w:jc w:val="left"/>
            </w:pPr>
            <w:r>
              <w:rPr>
                <w:sz w:val="24"/>
              </w:rPr>
              <w:t xml:space="preserve">Культура поведения на сцене.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556" w:right="182" w:firstLine="0"/>
        <w:jc w:val="left"/>
      </w:pPr>
    </w:p>
    <w:tbl>
      <w:tblPr>
        <w:tblStyle w:val="TableGrid"/>
        <w:tblW w:w="9080" w:type="dxa"/>
        <w:tblInd w:w="274" w:type="dxa"/>
        <w:tblCellMar>
          <w:top w:w="7" w:type="dxa"/>
          <w:right w:w="13" w:type="dxa"/>
        </w:tblCellMar>
        <w:tblLook w:val="04A0"/>
      </w:tblPr>
      <w:tblGrid>
        <w:gridCol w:w="1098"/>
        <w:gridCol w:w="4281"/>
        <w:gridCol w:w="384"/>
        <w:gridCol w:w="1008"/>
        <w:gridCol w:w="2309"/>
      </w:tblGrid>
      <w:tr w:rsidR="000042A4">
        <w:trPr>
          <w:trHeight w:val="562"/>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4283" w:type="dxa"/>
            <w:tcBorders>
              <w:top w:val="single" w:sz="4" w:space="0" w:color="000000"/>
              <w:left w:val="single" w:sz="4" w:space="0" w:color="000000"/>
              <w:bottom w:val="single" w:sz="4" w:space="0" w:color="000000"/>
              <w:right w:val="nil"/>
            </w:tcBorders>
          </w:tcPr>
          <w:p w:rsidR="000042A4" w:rsidRDefault="0034265D">
            <w:pPr>
              <w:spacing w:after="0" w:line="259" w:lineRule="auto"/>
              <w:ind w:left="20" w:firstLine="0"/>
            </w:pPr>
            <w:r>
              <w:rPr>
                <w:sz w:val="24"/>
              </w:rPr>
              <w:t xml:space="preserve">Работа над песнями: знакомство настроением, нюансами. </w:t>
            </w:r>
          </w:p>
        </w:tc>
        <w:tc>
          <w:tcPr>
            <w:tcW w:w="384" w:type="dxa"/>
            <w:tcBorders>
              <w:top w:val="single" w:sz="4" w:space="0" w:color="000000"/>
              <w:left w:val="nil"/>
              <w:bottom w:val="single" w:sz="4" w:space="0" w:color="000000"/>
              <w:right w:val="nil"/>
            </w:tcBorders>
          </w:tcPr>
          <w:p w:rsidR="000042A4" w:rsidRDefault="0034265D">
            <w:pPr>
              <w:spacing w:after="0" w:line="259" w:lineRule="auto"/>
              <w:ind w:left="0" w:firstLine="0"/>
              <w:jc w:val="left"/>
            </w:pPr>
            <w:r>
              <w:rPr>
                <w:sz w:val="24"/>
              </w:rPr>
              <w:t xml:space="preserve">с </w:t>
            </w:r>
          </w:p>
        </w:tc>
        <w:tc>
          <w:tcPr>
            <w:tcW w:w="1004"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сюжетом,</w:t>
            </w:r>
          </w:p>
        </w:tc>
        <w:tc>
          <w:tcPr>
            <w:tcW w:w="2310"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4"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4283" w:type="dxa"/>
            <w:tcBorders>
              <w:top w:val="single" w:sz="4" w:space="0" w:color="000000"/>
              <w:left w:val="single" w:sz="4" w:space="0" w:color="000000"/>
              <w:bottom w:val="single" w:sz="4" w:space="0" w:color="000000"/>
              <w:right w:val="nil"/>
            </w:tcBorders>
          </w:tcPr>
          <w:p w:rsidR="000042A4" w:rsidRDefault="0034265D">
            <w:pPr>
              <w:spacing w:after="0" w:line="259" w:lineRule="auto"/>
              <w:ind w:left="20" w:firstLine="0"/>
              <w:jc w:val="left"/>
            </w:pPr>
            <w:r>
              <w:rPr>
                <w:sz w:val="24"/>
              </w:rPr>
              <w:t xml:space="preserve">Построчное разучивание песни. </w:t>
            </w:r>
          </w:p>
        </w:tc>
        <w:tc>
          <w:tcPr>
            <w:tcW w:w="384"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00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09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4283" w:type="dxa"/>
            <w:tcBorders>
              <w:top w:val="single" w:sz="4" w:space="0" w:color="000000"/>
              <w:left w:val="single" w:sz="4" w:space="0" w:color="000000"/>
              <w:bottom w:val="single" w:sz="4" w:space="0" w:color="000000"/>
              <w:right w:val="nil"/>
            </w:tcBorders>
          </w:tcPr>
          <w:p w:rsidR="000042A4" w:rsidRDefault="0034265D">
            <w:pPr>
              <w:spacing w:after="0" w:line="259" w:lineRule="auto"/>
              <w:ind w:left="20" w:firstLine="0"/>
              <w:jc w:val="left"/>
            </w:pPr>
            <w:r>
              <w:rPr>
                <w:sz w:val="24"/>
              </w:rPr>
              <w:t xml:space="preserve">Концертная деятельность. </w:t>
            </w:r>
          </w:p>
        </w:tc>
        <w:tc>
          <w:tcPr>
            <w:tcW w:w="384"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1004"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r>
        <w:br w:type="page"/>
      </w:r>
    </w:p>
    <w:p w:rsidR="000042A4" w:rsidRDefault="0034265D">
      <w:pPr>
        <w:spacing w:after="182" w:line="259" w:lineRule="auto"/>
        <w:ind w:left="10" w:right="2227"/>
        <w:jc w:val="right"/>
      </w:pPr>
      <w:r>
        <w:rPr>
          <w:b/>
        </w:rPr>
        <w:t xml:space="preserve">ТЕМАТИЧЕСКОЕ ПЛАНИРОВАНИЕ </w:t>
      </w:r>
    </w:p>
    <w:p w:rsidR="000042A4" w:rsidRDefault="0034265D" w:rsidP="0035675A">
      <w:pPr>
        <w:numPr>
          <w:ilvl w:val="1"/>
          <w:numId w:val="189"/>
        </w:numPr>
        <w:spacing w:after="0" w:line="259" w:lineRule="auto"/>
        <w:ind w:left="5118" w:right="4" w:hanging="422"/>
      </w:pPr>
      <w:r>
        <w:rPr>
          <w:b/>
        </w:rPr>
        <w:t xml:space="preserve">класс </w:t>
      </w:r>
    </w:p>
    <w:p w:rsidR="000042A4" w:rsidRDefault="000042A4">
      <w:pPr>
        <w:spacing w:after="0" w:line="259" w:lineRule="auto"/>
        <w:ind w:left="144" w:firstLine="0"/>
        <w:jc w:val="left"/>
      </w:pPr>
    </w:p>
    <w:tbl>
      <w:tblPr>
        <w:tblStyle w:val="TableGrid"/>
        <w:tblW w:w="9071" w:type="dxa"/>
        <w:tblInd w:w="279" w:type="dxa"/>
        <w:tblCellMar>
          <w:top w:w="7" w:type="dxa"/>
        </w:tblCellMar>
        <w:tblLook w:val="04A0"/>
      </w:tblPr>
      <w:tblGrid>
        <w:gridCol w:w="1104"/>
        <w:gridCol w:w="5604"/>
        <w:gridCol w:w="2363"/>
      </w:tblGrid>
      <w:tr w:rsidR="000042A4">
        <w:trPr>
          <w:trHeight w:val="745"/>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20" w:firstLine="0"/>
              <w:jc w:val="center"/>
            </w:pPr>
            <w:r>
              <w:rPr>
                <w:b/>
                <w:sz w:val="24"/>
              </w:rPr>
              <w:t xml:space="preserve">№ </w:t>
            </w:r>
          </w:p>
          <w:p w:rsidR="000042A4" w:rsidRDefault="0034265D">
            <w:pPr>
              <w:spacing w:after="0" w:line="259" w:lineRule="auto"/>
              <w:ind w:left="27" w:firstLine="0"/>
              <w:jc w:val="center"/>
            </w:pPr>
            <w:r>
              <w:rPr>
                <w:b/>
                <w:sz w:val="24"/>
              </w:rPr>
              <w:t xml:space="preserve">п/п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8" w:firstLine="0"/>
              <w:jc w:val="center"/>
            </w:pPr>
            <w:r>
              <w:rPr>
                <w:b/>
                <w:sz w:val="24"/>
              </w:rPr>
              <w:t xml:space="preserve">Тема занятия </w:t>
            </w:r>
          </w:p>
        </w:tc>
        <w:tc>
          <w:tcPr>
            <w:tcW w:w="236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b/>
                <w:sz w:val="24"/>
              </w:rPr>
              <w:t xml:space="preserve">ЦОРЫ </w:t>
            </w: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Вводное занятие. Диагностика стартовых вокальных способностей. </w:t>
            </w:r>
          </w:p>
        </w:tc>
        <w:tc>
          <w:tcPr>
            <w:tcW w:w="236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2269" w:line="259" w:lineRule="auto"/>
              <w:ind w:left="-24" w:firstLine="0"/>
              <w:jc w:val="left"/>
            </w:pPr>
            <w:r>
              <w:rPr>
                <w:sz w:val="24"/>
              </w:rPr>
              <w:t xml:space="preserve"> ресурсы интернета </w:t>
            </w:r>
          </w:p>
          <w:p w:rsidR="000042A4" w:rsidRDefault="000042A4">
            <w:pPr>
              <w:spacing w:after="4246" w:line="259" w:lineRule="auto"/>
              <w:ind w:left="-19" w:firstLine="0"/>
              <w:jc w:val="left"/>
            </w:pPr>
          </w:p>
          <w:p w:rsidR="000042A4" w:rsidRDefault="000042A4">
            <w:pPr>
              <w:spacing w:after="863" w:line="485" w:lineRule="auto"/>
              <w:ind w:left="-24" w:right="2317" w:firstLine="0"/>
              <w:jc w:val="left"/>
            </w:pPr>
          </w:p>
          <w:p w:rsidR="000042A4" w:rsidRDefault="000042A4">
            <w:pPr>
              <w:spacing w:after="1409" w:line="259" w:lineRule="auto"/>
              <w:ind w:left="-5" w:firstLine="0"/>
              <w:jc w:val="left"/>
            </w:pPr>
          </w:p>
          <w:p w:rsidR="000042A4" w:rsidRDefault="000042A4">
            <w:pPr>
              <w:spacing w:after="838" w:line="259" w:lineRule="auto"/>
              <w:ind w:left="-5" w:firstLine="0"/>
              <w:jc w:val="left"/>
            </w:pPr>
          </w:p>
          <w:p w:rsidR="000042A4" w:rsidRDefault="000042A4">
            <w:pPr>
              <w:spacing w:after="0" w:line="259" w:lineRule="auto"/>
              <w:ind w:left="-24"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Запомни незнакомую песенку и повтори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Чувство ритма и координация движений.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Музыка в нашей жизни.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Охрана детского голоса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Правильная певческая установка.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8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Какие чувства передает музыка.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pPr>
            <w:r>
              <w:rPr>
                <w:sz w:val="24"/>
              </w:rPr>
              <w:t xml:space="preserve">Роль и место музыкального и вокального искусства в развитии ребенка. 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10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pPr>
            <w:r>
              <w:rPr>
                <w:sz w:val="24"/>
              </w:rPr>
              <w:t xml:space="preserve">Влияние пения на развитие личности, речи человека.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Голосообразование – рождение звука. 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Звук и механизм его извлечения.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Правила вокальных упражнений.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14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Правильное дыхание.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Скороговорка.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16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Концертная деятельность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Отражение звука, направление голоса.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18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Точное интонирование, четкое произношение.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Работа над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840"/>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20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right="-22" w:firstLine="0"/>
            </w:pPr>
            <w:r>
              <w:rPr>
                <w:sz w:val="24"/>
              </w:rPr>
              <w:t xml:space="preserve">Приёмы развития слуха, направленные на формирование слухового восприятия и вокальнослуховых представлений.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21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Развитие музыкального слуха, памяти, ритмического Чувства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5"/>
        </w:trPr>
        <w:tc>
          <w:tcPr>
            <w:tcW w:w="1104"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5" w:firstLine="0"/>
              <w:jc w:val="left"/>
            </w:pPr>
            <w:r>
              <w:rPr>
                <w:sz w:val="24"/>
              </w:rPr>
              <w:t xml:space="preserve">22 </w:t>
            </w:r>
          </w:p>
        </w:tc>
        <w:tc>
          <w:tcPr>
            <w:tcW w:w="5604"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19" w:firstLine="0"/>
              <w:jc w:val="left"/>
            </w:pPr>
            <w:r>
              <w:rPr>
                <w:sz w:val="24"/>
              </w:rPr>
              <w:t xml:space="preserve">Дикционные: артикуляционные и орфоэпические навыки.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90"/>
        </w:trPr>
        <w:tc>
          <w:tcPr>
            <w:tcW w:w="1104"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23 </w:t>
            </w:r>
          </w:p>
        </w:tc>
        <w:tc>
          <w:tcPr>
            <w:tcW w:w="5604"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Концертная деятельность.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24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Гигиена голоса.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25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Работа над певческим репертуаром.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Интонация </w:t>
            </w:r>
            <w:r>
              <w:rPr>
                <w:sz w:val="24"/>
              </w:rPr>
              <w:tab/>
              <w:t xml:space="preserve">(различие </w:t>
            </w:r>
            <w:r>
              <w:rPr>
                <w:sz w:val="24"/>
              </w:rPr>
              <w:tab/>
              <w:t xml:space="preserve">между </w:t>
            </w:r>
            <w:r>
              <w:rPr>
                <w:sz w:val="24"/>
              </w:rPr>
              <w:tab/>
              <w:t xml:space="preserve">речевыми </w:t>
            </w:r>
            <w:r>
              <w:rPr>
                <w:sz w:val="24"/>
              </w:rPr>
              <w:tab/>
              <w:t xml:space="preserve">и музыкальными интонациями).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Расширение певческого диапазона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Выразительность и эмоциональность исполнения.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Формирование чувства ансамбля.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Культура поведения на сцене.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pPr>
            <w:r>
              <w:rPr>
                <w:sz w:val="24"/>
              </w:rPr>
              <w:t xml:space="preserve">Работа над песнями: знакомство с сюжетом, настроением, нюансами.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Построчное разучивание песни.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left"/>
            </w:pPr>
            <w:r>
              <w:rPr>
                <w:sz w:val="24"/>
              </w:rPr>
              <w:t xml:space="preserve">Концертная деятельность.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62"/>
        </w:trPr>
        <w:tc>
          <w:tcPr>
            <w:tcW w:w="11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56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pPr>
            <w:r>
              <w:rPr>
                <w:sz w:val="24"/>
              </w:rPr>
              <w:t xml:space="preserve">Развитие коммуникативных способностей. Пение под фонограмму – заключительный этап работы.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rsidP="0035675A">
      <w:pPr>
        <w:numPr>
          <w:ilvl w:val="1"/>
          <w:numId w:val="189"/>
        </w:numPr>
        <w:spacing w:after="5" w:line="269" w:lineRule="auto"/>
        <w:ind w:left="5118" w:right="4" w:hanging="422"/>
      </w:pPr>
      <w:r>
        <w:rPr>
          <w:b/>
        </w:rPr>
        <w:t xml:space="preserve">класс </w:t>
      </w:r>
    </w:p>
    <w:tbl>
      <w:tblPr>
        <w:tblStyle w:val="TableGrid"/>
        <w:tblW w:w="9071" w:type="dxa"/>
        <w:tblInd w:w="279" w:type="dxa"/>
        <w:tblCellMar>
          <w:top w:w="7" w:type="dxa"/>
          <w:left w:w="5" w:type="dxa"/>
        </w:tblCellMar>
        <w:tblLook w:val="04A0"/>
      </w:tblPr>
      <w:tblGrid>
        <w:gridCol w:w="1493"/>
        <w:gridCol w:w="7578"/>
      </w:tblGrid>
      <w:tr w:rsidR="000042A4">
        <w:trPr>
          <w:trHeight w:val="74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 п/п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t xml:space="preserve">Тема занятия </w:t>
            </w:r>
          </w:p>
        </w:tc>
      </w:tr>
      <w:tr w:rsidR="000042A4">
        <w:trPr>
          <w:trHeight w:val="529"/>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Вводное занятие. Диагностика стартовых вокальных способностей.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Запомни незнакомую песенку и повтори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Чувство ритма и координация движений.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Музыка в нашей жизни.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Охрана детского голоса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Правильная певческая установка.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репертуаром.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Какие чувства передает музыка.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Роль и место музыкального и вокального искусства в развитии ребенка. Работа над репертуаром.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Влияние пения на развитие личности, речи человека. </w:t>
            </w:r>
          </w:p>
        </w:tc>
      </w:tr>
      <w:tr w:rsidR="000042A4">
        <w:trPr>
          <w:trHeight w:val="53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Голосообразование – рождение звука. Работа над репертуаром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Звук и механизм его извлечения.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Правила вокальных упражнений.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Правильное дыхание.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Скороговорка. </w:t>
            </w:r>
          </w:p>
        </w:tc>
      </w:tr>
      <w:tr w:rsidR="000042A4">
        <w:trPr>
          <w:trHeight w:val="28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Концертная деятельность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Отражение звука, направление голоса.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Точное интонирование, четкое произношение.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репертуаром. </w:t>
            </w:r>
          </w:p>
        </w:tc>
      </w:tr>
      <w:tr w:rsidR="000042A4">
        <w:trPr>
          <w:trHeight w:val="7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13" w:firstLine="0"/>
            </w:pPr>
            <w:r>
              <w:rPr>
                <w:sz w:val="24"/>
              </w:rPr>
              <w:t xml:space="preserve">Приёмы развития слуха, направленные на формирование слухового восприятия и вокально- слуховых представлений.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1121" w:firstLine="0"/>
              <w:jc w:val="left"/>
            </w:pPr>
            <w:r>
              <w:rPr>
                <w:sz w:val="24"/>
              </w:rPr>
              <w:t xml:space="preserve">Развитие музыкального слуха, памяти, ритмического Чувства </w:t>
            </w:r>
          </w:p>
        </w:tc>
      </w:tr>
      <w:tr w:rsidR="000042A4">
        <w:trPr>
          <w:trHeight w:val="545"/>
        </w:trPr>
        <w:tc>
          <w:tcPr>
            <w:tcW w:w="1493"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7577"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14" w:firstLine="0"/>
              <w:jc w:val="left"/>
            </w:pPr>
            <w:r>
              <w:rPr>
                <w:sz w:val="24"/>
              </w:rPr>
              <w:t xml:space="preserve">Дикционные: артикуляционные и орфоэпические навыки. </w:t>
            </w:r>
          </w:p>
        </w:tc>
      </w:tr>
      <w:tr w:rsidR="000042A4">
        <w:trPr>
          <w:trHeight w:val="290"/>
        </w:trPr>
        <w:tc>
          <w:tcPr>
            <w:tcW w:w="1493"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7577"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Концертная деятельность. </w:t>
            </w:r>
          </w:p>
        </w:tc>
      </w:tr>
      <w:tr w:rsidR="000042A4">
        <w:trPr>
          <w:trHeight w:val="28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Гигиена голоса.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певческим репертуаром.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366" w:firstLine="0"/>
              <w:jc w:val="left"/>
            </w:pPr>
            <w:r>
              <w:rPr>
                <w:sz w:val="24"/>
              </w:rPr>
              <w:t xml:space="preserve">Интонация </w:t>
            </w:r>
            <w:r>
              <w:rPr>
                <w:sz w:val="24"/>
              </w:rPr>
              <w:tab/>
              <w:t xml:space="preserve">(различие </w:t>
            </w:r>
            <w:r>
              <w:rPr>
                <w:sz w:val="24"/>
              </w:rPr>
              <w:tab/>
              <w:t xml:space="preserve">между </w:t>
            </w:r>
            <w:r>
              <w:rPr>
                <w:sz w:val="24"/>
              </w:rPr>
              <w:tab/>
              <w:t xml:space="preserve">речевыми </w:t>
            </w:r>
            <w:r>
              <w:rPr>
                <w:sz w:val="24"/>
              </w:rPr>
              <w:tab/>
              <w:t xml:space="preserve">и музыкальными интонациями).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Расширение певческого диапазона детей.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Выразительность и эмоциональность исполнения. </w:t>
            </w:r>
          </w:p>
        </w:tc>
      </w:tr>
      <w:tr w:rsidR="000042A4">
        <w:trPr>
          <w:trHeight w:val="28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Формирование чувства ансамбля.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Культура поведения на сцене.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песнями: </w:t>
            </w:r>
            <w:r>
              <w:rPr>
                <w:sz w:val="24"/>
              </w:rPr>
              <w:tab/>
              <w:t xml:space="preserve">знакомство с сюжетом, настроением, нюансами.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Построчное разучивание песни.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Концертная деятельность.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662" w:firstLine="0"/>
            </w:pPr>
            <w:r>
              <w:rPr>
                <w:sz w:val="24"/>
              </w:rPr>
              <w:t xml:space="preserve">Развитие коммуникативных способностей. Пение под фонограмму – заключительный этап работы. </w:t>
            </w:r>
          </w:p>
        </w:tc>
      </w:tr>
    </w:tbl>
    <w:p w:rsidR="000042A4" w:rsidRDefault="000042A4">
      <w:pPr>
        <w:spacing w:after="136" w:line="259" w:lineRule="auto"/>
        <w:ind w:left="5057" w:firstLine="0"/>
        <w:jc w:val="left"/>
      </w:pPr>
    </w:p>
    <w:p w:rsidR="000042A4" w:rsidRDefault="000042A4">
      <w:pPr>
        <w:spacing w:after="0" w:line="259" w:lineRule="auto"/>
        <w:ind w:left="5057" w:firstLine="0"/>
        <w:jc w:val="left"/>
      </w:pPr>
    </w:p>
    <w:p w:rsidR="000042A4" w:rsidRDefault="0034265D" w:rsidP="0035675A">
      <w:pPr>
        <w:numPr>
          <w:ilvl w:val="1"/>
          <w:numId w:val="189"/>
        </w:numPr>
        <w:spacing w:after="5" w:line="269" w:lineRule="auto"/>
        <w:ind w:left="5118" w:right="4" w:hanging="422"/>
      </w:pPr>
      <w:r>
        <w:rPr>
          <w:b/>
        </w:rPr>
        <w:t xml:space="preserve">класс  </w:t>
      </w:r>
    </w:p>
    <w:tbl>
      <w:tblPr>
        <w:tblStyle w:val="TableGrid"/>
        <w:tblW w:w="9071" w:type="dxa"/>
        <w:tblInd w:w="279" w:type="dxa"/>
        <w:tblCellMar>
          <w:top w:w="7" w:type="dxa"/>
          <w:left w:w="5" w:type="dxa"/>
        </w:tblCellMar>
        <w:tblLook w:val="04A0"/>
      </w:tblPr>
      <w:tblGrid>
        <w:gridCol w:w="1493"/>
        <w:gridCol w:w="7578"/>
      </w:tblGrid>
      <w:tr w:rsidR="000042A4">
        <w:trPr>
          <w:trHeight w:val="74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 w:firstLine="0"/>
              <w:jc w:val="center"/>
            </w:pPr>
            <w:r>
              <w:rPr>
                <w:b/>
                <w:sz w:val="24"/>
              </w:rPr>
              <w:t xml:space="preserve">№ п/п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 w:firstLine="0"/>
              <w:jc w:val="center"/>
            </w:pPr>
            <w:r>
              <w:rPr>
                <w:b/>
                <w:sz w:val="24"/>
              </w:rPr>
              <w:t xml:space="preserve">Тема занятия </w:t>
            </w:r>
          </w:p>
        </w:tc>
      </w:tr>
      <w:tr w:rsidR="000042A4">
        <w:trPr>
          <w:trHeight w:val="529"/>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Вводное занятие. Диагностика стартовых вокальных способностей.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Запомни незнакомую песенку и повтори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Чувство ритма и координация движений.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Музыка в нашей жизни.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Охрана детского голоса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Правильная певческая установка.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репертуаром.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Какие чувства передает музыка.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pPr>
            <w:r>
              <w:rPr>
                <w:sz w:val="24"/>
              </w:rPr>
              <w:t xml:space="preserve">Роль и место музыкального и вокального искусства в развитии ребенка. Работа над репертуаром.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Влияние пения на развитие личности, речи человека. </w:t>
            </w:r>
          </w:p>
        </w:tc>
      </w:tr>
      <w:tr w:rsidR="000042A4">
        <w:trPr>
          <w:trHeight w:val="53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Голосообразование – рождение звука. Работа над репертуаром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Звук и механизм его извлечения.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Правила вокальных упражнений.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Правильное дыхание.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Скороговорка. </w:t>
            </w:r>
          </w:p>
        </w:tc>
      </w:tr>
      <w:tr w:rsidR="000042A4">
        <w:trPr>
          <w:trHeight w:val="28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Концертная деятельность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Отражение звука, направление голоса.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Точное интонирование, четкое произношение. </w:t>
            </w:r>
          </w:p>
        </w:tc>
      </w:tr>
      <w:tr w:rsidR="000042A4">
        <w:trPr>
          <w:trHeight w:val="283"/>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репертуаром. </w:t>
            </w:r>
          </w:p>
        </w:tc>
      </w:tr>
      <w:tr w:rsidR="000042A4">
        <w:trPr>
          <w:trHeight w:val="7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13" w:firstLine="0"/>
            </w:pPr>
            <w:r>
              <w:rPr>
                <w:sz w:val="24"/>
              </w:rPr>
              <w:t xml:space="preserve">Приёмы развития слуха, направленные на формирование слухового восприятия и вокально- слуховых представлений.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1121" w:firstLine="0"/>
              <w:jc w:val="left"/>
            </w:pPr>
            <w:r>
              <w:rPr>
                <w:sz w:val="24"/>
              </w:rPr>
              <w:t xml:space="preserve">Развитие музыкального слуха, памяти, ритмического Чувства </w:t>
            </w:r>
          </w:p>
        </w:tc>
      </w:tr>
      <w:tr w:rsidR="000042A4">
        <w:trPr>
          <w:trHeight w:val="545"/>
        </w:trPr>
        <w:tc>
          <w:tcPr>
            <w:tcW w:w="1493"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7577" w:type="dxa"/>
            <w:tcBorders>
              <w:top w:val="single" w:sz="4" w:space="0" w:color="000000"/>
              <w:left w:val="single" w:sz="4" w:space="0" w:color="000000"/>
              <w:bottom w:val="single" w:sz="6" w:space="0" w:color="000000"/>
              <w:right w:val="single" w:sz="4" w:space="0" w:color="000000"/>
            </w:tcBorders>
          </w:tcPr>
          <w:p w:rsidR="000042A4" w:rsidRDefault="0034265D">
            <w:pPr>
              <w:spacing w:after="0" w:line="259" w:lineRule="auto"/>
              <w:ind w:left="14" w:firstLine="0"/>
              <w:jc w:val="left"/>
            </w:pPr>
            <w:r>
              <w:rPr>
                <w:sz w:val="24"/>
              </w:rPr>
              <w:t xml:space="preserve">Дикционные: артикуляционные и орфоэпические навыки. </w:t>
            </w:r>
          </w:p>
        </w:tc>
      </w:tr>
      <w:tr w:rsidR="000042A4">
        <w:trPr>
          <w:trHeight w:val="290"/>
        </w:trPr>
        <w:tc>
          <w:tcPr>
            <w:tcW w:w="1493"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7577" w:type="dxa"/>
            <w:tcBorders>
              <w:top w:val="single" w:sz="6"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Концертная деятельность. </w:t>
            </w:r>
          </w:p>
        </w:tc>
      </w:tr>
      <w:tr w:rsidR="000042A4">
        <w:trPr>
          <w:trHeight w:val="28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Гигиена голоса.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певческим репертуаром.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366" w:firstLine="0"/>
              <w:jc w:val="left"/>
            </w:pPr>
            <w:r>
              <w:rPr>
                <w:sz w:val="24"/>
              </w:rPr>
              <w:t xml:space="preserve">Интонация </w:t>
            </w:r>
            <w:r>
              <w:rPr>
                <w:sz w:val="24"/>
              </w:rPr>
              <w:tab/>
              <w:t xml:space="preserve">(различие </w:t>
            </w:r>
            <w:r>
              <w:rPr>
                <w:sz w:val="24"/>
              </w:rPr>
              <w:tab/>
              <w:t xml:space="preserve">между </w:t>
            </w:r>
            <w:r>
              <w:rPr>
                <w:sz w:val="24"/>
              </w:rPr>
              <w:tab/>
              <w:t xml:space="preserve">речевыми </w:t>
            </w:r>
            <w:r>
              <w:rPr>
                <w:sz w:val="24"/>
              </w:rPr>
              <w:tab/>
              <w:t xml:space="preserve">и музыкальными интонациями).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Расширение певческого диапазона детей.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Выразительность и эмоциональность исполнения. </w:t>
            </w:r>
          </w:p>
        </w:tc>
      </w:tr>
      <w:tr w:rsidR="000042A4">
        <w:trPr>
          <w:trHeight w:val="284"/>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Формирование чувства ансамбля.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Культура поведения на сцене.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Работа над песнями: </w:t>
            </w:r>
            <w:r>
              <w:rPr>
                <w:sz w:val="24"/>
              </w:rPr>
              <w:tab/>
              <w:t xml:space="preserve">знакомство с сюжетом, настроением, нюансами.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Построчное разучивание песни. </w:t>
            </w:r>
          </w:p>
        </w:tc>
      </w:tr>
      <w:tr w:rsidR="000042A4">
        <w:trPr>
          <w:trHeight w:val="288"/>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Концертная деятельность. </w:t>
            </w:r>
          </w:p>
        </w:tc>
      </w:tr>
      <w:tr w:rsidR="000042A4">
        <w:trPr>
          <w:trHeight w:val="562"/>
        </w:trPr>
        <w:tc>
          <w:tcPr>
            <w:tcW w:w="14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75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right="662" w:firstLine="0"/>
            </w:pPr>
            <w:r>
              <w:rPr>
                <w:sz w:val="24"/>
              </w:rPr>
              <w:t xml:space="preserve">Развитие коммуникативных способностей. Пение под фонограмму – заключительный этап работы. </w:t>
            </w:r>
          </w:p>
        </w:tc>
      </w:tr>
    </w:tbl>
    <w:p w:rsidR="000042A4" w:rsidRDefault="000042A4">
      <w:pPr>
        <w:spacing w:after="136" w:line="259" w:lineRule="auto"/>
        <w:ind w:left="5057" w:firstLine="0"/>
        <w:jc w:val="left"/>
      </w:pPr>
    </w:p>
    <w:p w:rsidR="000042A4" w:rsidRDefault="000042A4">
      <w:pPr>
        <w:spacing w:after="0" w:line="259" w:lineRule="auto"/>
        <w:ind w:left="5057" w:firstLine="0"/>
        <w:jc w:val="left"/>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0042A4" w:rsidRDefault="00191278" w:rsidP="00467FA0">
      <w:pPr>
        <w:spacing w:after="191" w:line="259" w:lineRule="auto"/>
        <w:ind w:left="0" w:right="651"/>
        <w:jc w:val="center"/>
      </w:pPr>
      <w:r>
        <w:rPr>
          <w:b/>
        </w:rPr>
        <w:t>Приложение 17</w:t>
      </w:r>
      <w:r w:rsidR="0034265D">
        <w:rPr>
          <w:b/>
        </w:rPr>
        <w:t xml:space="preserve"> Рабочая  программа курса внеурочной деятельности </w:t>
      </w:r>
    </w:p>
    <w:p w:rsidR="000042A4" w:rsidRDefault="0034265D">
      <w:pPr>
        <w:spacing w:after="191" w:line="259" w:lineRule="auto"/>
        <w:ind w:left="777" w:right="627"/>
        <w:jc w:val="center"/>
      </w:pPr>
      <w:r>
        <w:rPr>
          <w:b/>
        </w:rPr>
        <w:t xml:space="preserve">«Умелые ручки» (1-4 класс) </w:t>
      </w:r>
    </w:p>
    <w:p w:rsidR="000042A4" w:rsidRDefault="0034265D">
      <w:pPr>
        <w:spacing w:after="176" w:line="270" w:lineRule="auto"/>
        <w:ind w:left="291" w:right="146"/>
        <w:jc w:val="center"/>
      </w:pPr>
      <w:r>
        <w:t xml:space="preserve">(направление: творческое) </w:t>
      </w:r>
    </w:p>
    <w:p w:rsidR="00467FA0" w:rsidRDefault="0034265D">
      <w:pPr>
        <w:spacing w:after="281"/>
        <w:ind w:left="144" w:right="15" w:firstLine="1974"/>
      </w:pPr>
      <w:r>
        <w:t xml:space="preserve">срок реализации рабочей программы – 4 года </w:t>
      </w:r>
    </w:p>
    <w:p w:rsidR="000042A4" w:rsidRDefault="0034265D" w:rsidP="00467FA0">
      <w:pPr>
        <w:spacing w:after="281"/>
        <w:ind w:right="15"/>
      </w:pPr>
      <w:r>
        <w:t xml:space="preserve">Автор-составитель: О.Н. Котова, учитель начальных классов </w:t>
      </w:r>
    </w:p>
    <w:p w:rsidR="000042A4" w:rsidRDefault="0034265D">
      <w:pPr>
        <w:spacing w:after="3" w:line="404" w:lineRule="auto"/>
        <w:ind w:left="154" w:right="422"/>
        <w:jc w:val="left"/>
      </w:pPr>
      <w:r>
        <w:rPr>
          <w:b/>
          <w:u w:val="single" w:color="000000"/>
        </w:rPr>
        <w:t xml:space="preserve">Планируемые </w:t>
      </w:r>
      <w:r>
        <w:rPr>
          <w:b/>
          <w:u w:val="single" w:color="000000"/>
        </w:rPr>
        <w:tab/>
        <w:t xml:space="preserve">результаты </w:t>
      </w:r>
      <w:r>
        <w:rPr>
          <w:b/>
          <w:u w:val="single" w:color="000000"/>
        </w:rPr>
        <w:tab/>
        <w:t xml:space="preserve">освоения </w:t>
      </w:r>
      <w:r>
        <w:rPr>
          <w:b/>
          <w:u w:val="single" w:color="000000"/>
        </w:rPr>
        <w:tab/>
        <w:t xml:space="preserve">программы  </w:t>
      </w:r>
      <w:r>
        <w:rPr>
          <w:b/>
          <w:u w:val="single" w:color="000000"/>
        </w:rPr>
        <w:tab/>
        <w:t>внеурочной деятельности:</w:t>
      </w:r>
    </w:p>
    <w:p w:rsidR="000042A4" w:rsidRDefault="000042A4">
      <w:pPr>
        <w:spacing w:after="31" w:line="259" w:lineRule="auto"/>
        <w:ind w:left="144" w:firstLine="0"/>
        <w:jc w:val="left"/>
      </w:pPr>
    </w:p>
    <w:p w:rsidR="000042A4" w:rsidRDefault="0034265D">
      <w:pPr>
        <w:spacing w:after="191" w:line="259" w:lineRule="auto"/>
        <w:ind w:left="777" w:right="630"/>
        <w:jc w:val="center"/>
      </w:pPr>
      <w:r>
        <w:rPr>
          <w:b/>
        </w:rPr>
        <w:t xml:space="preserve">ЛИЧНОСТНЫЕ РЕЗУЛЬТАТЫ </w:t>
      </w:r>
    </w:p>
    <w:p w:rsidR="000042A4" w:rsidRDefault="0034265D">
      <w:pPr>
        <w:spacing w:after="187" w:line="259" w:lineRule="auto"/>
        <w:ind w:left="154"/>
        <w:jc w:val="left"/>
      </w:pPr>
      <w:r>
        <w:rPr>
          <w:i/>
        </w:rPr>
        <w:t xml:space="preserve">У обучающегося будут сформированы: </w:t>
      </w:r>
    </w:p>
    <w:p w:rsidR="000042A4" w:rsidRDefault="0034265D" w:rsidP="0035675A">
      <w:pPr>
        <w:numPr>
          <w:ilvl w:val="0"/>
          <w:numId w:val="190"/>
        </w:numPr>
        <w:ind w:right="15" w:hanging="288"/>
      </w:pPr>
      <w:r>
        <w:t xml:space="preserve">интерес к новым видам прикладного творчества, к новым способам самовыражения; </w:t>
      </w:r>
    </w:p>
    <w:p w:rsidR="000042A4" w:rsidRDefault="0034265D" w:rsidP="0035675A">
      <w:pPr>
        <w:numPr>
          <w:ilvl w:val="0"/>
          <w:numId w:val="190"/>
        </w:numPr>
        <w:ind w:right="15" w:hanging="288"/>
      </w:pPr>
      <w:r>
        <w:t xml:space="preserve">познавательный интерес к новым способам исследования технологий и материалов. </w:t>
      </w:r>
    </w:p>
    <w:p w:rsidR="000042A4" w:rsidRDefault="0034265D">
      <w:pPr>
        <w:spacing w:after="23" w:line="259" w:lineRule="auto"/>
        <w:ind w:left="154"/>
        <w:jc w:val="left"/>
      </w:pPr>
      <w:r>
        <w:rPr>
          <w:i/>
        </w:rPr>
        <w:t xml:space="preserve">Обучающийся получит возможность для формирования: </w:t>
      </w:r>
    </w:p>
    <w:p w:rsidR="000042A4" w:rsidRDefault="0034265D" w:rsidP="0035675A">
      <w:pPr>
        <w:numPr>
          <w:ilvl w:val="0"/>
          <w:numId w:val="191"/>
        </w:numPr>
        <w:ind w:right="15" w:hanging="264"/>
      </w:pPr>
      <w:r>
        <w:t xml:space="preserve">внутренней позиции на уровне понимания необходимости творческой деятельности, как одного из средств самовыражения в социальной жизни; </w:t>
      </w:r>
    </w:p>
    <w:p w:rsidR="000042A4" w:rsidRDefault="0034265D" w:rsidP="0035675A">
      <w:pPr>
        <w:numPr>
          <w:ilvl w:val="0"/>
          <w:numId w:val="191"/>
        </w:numPr>
        <w:spacing w:line="259" w:lineRule="auto"/>
        <w:ind w:right="15" w:hanging="264"/>
      </w:pPr>
      <w:r>
        <w:t xml:space="preserve">выраженной познавательной мотивации; </w:t>
      </w:r>
    </w:p>
    <w:p w:rsidR="000042A4" w:rsidRDefault="0034265D" w:rsidP="0035675A">
      <w:pPr>
        <w:numPr>
          <w:ilvl w:val="0"/>
          <w:numId w:val="191"/>
        </w:numPr>
        <w:spacing w:line="259" w:lineRule="auto"/>
        <w:ind w:right="15" w:hanging="264"/>
      </w:pPr>
      <w:r>
        <w:t xml:space="preserve">устойчивого интереса к новым способам познания. </w:t>
      </w:r>
    </w:p>
    <w:p w:rsidR="000042A4" w:rsidRDefault="000042A4">
      <w:pPr>
        <w:spacing w:after="0" w:line="259" w:lineRule="auto"/>
        <w:ind w:left="144" w:firstLine="0"/>
        <w:jc w:val="left"/>
      </w:pPr>
    </w:p>
    <w:p w:rsidR="000042A4" w:rsidRDefault="000042A4">
      <w:pPr>
        <w:spacing w:after="36" w:line="259" w:lineRule="auto"/>
        <w:ind w:left="144" w:firstLine="0"/>
        <w:jc w:val="left"/>
      </w:pPr>
    </w:p>
    <w:p w:rsidR="000042A4" w:rsidRDefault="0034265D">
      <w:pPr>
        <w:spacing w:after="191" w:line="259" w:lineRule="auto"/>
        <w:ind w:left="777" w:right="626"/>
        <w:jc w:val="center"/>
      </w:pPr>
      <w:r>
        <w:rPr>
          <w:b/>
        </w:rPr>
        <w:t xml:space="preserve">МЕТАПРЕДМЕТНЫЕ РЕЗУЛЬТАТЫ </w:t>
      </w:r>
    </w:p>
    <w:p w:rsidR="000042A4" w:rsidRDefault="0034265D">
      <w:pPr>
        <w:spacing w:after="9" w:line="392" w:lineRule="auto"/>
        <w:ind w:left="154" w:right="1637"/>
        <w:jc w:val="left"/>
      </w:pPr>
      <w:r>
        <w:rPr>
          <w:b/>
          <w:i/>
        </w:rPr>
        <w:t xml:space="preserve">Регулятивные универсальные учебные действия </w:t>
      </w:r>
      <w:r>
        <w:rPr>
          <w:i/>
        </w:rPr>
        <w:t xml:space="preserve">Обучающийся научится: </w:t>
      </w:r>
    </w:p>
    <w:p w:rsidR="000042A4" w:rsidRDefault="0034265D" w:rsidP="0035675A">
      <w:pPr>
        <w:numPr>
          <w:ilvl w:val="0"/>
          <w:numId w:val="192"/>
        </w:numPr>
        <w:spacing w:after="190" w:line="259" w:lineRule="auto"/>
        <w:ind w:right="15" w:hanging="284"/>
      </w:pPr>
      <w:r>
        <w:t xml:space="preserve">планировать свои действия; </w:t>
      </w:r>
    </w:p>
    <w:p w:rsidR="000042A4" w:rsidRDefault="0034265D" w:rsidP="0035675A">
      <w:pPr>
        <w:numPr>
          <w:ilvl w:val="0"/>
          <w:numId w:val="192"/>
        </w:numPr>
        <w:spacing w:after="185" w:line="259" w:lineRule="auto"/>
        <w:ind w:right="15" w:hanging="284"/>
      </w:pPr>
      <w:r>
        <w:t xml:space="preserve">осуществлять итоговый и пошаговый контроль; </w:t>
      </w:r>
    </w:p>
    <w:p w:rsidR="000042A4" w:rsidRDefault="0034265D" w:rsidP="0035675A">
      <w:pPr>
        <w:numPr>
          <w:ilvl w:val="0"/>
          <w:numId w:val="192"/>
        </w:numPr>
        <w:spacing w:after="188" w:line="259" w:lineRule="auto"/>
        <w:ind w:right="15" w:hanging="284"/>
      </w:pPr>
      <w:r>
        <w:t xml:space="preserve">адекватно воспринимать оценку учителя; </w:t>
      </w:r>
    </w:p>
    <w:p w:rsidR="000042A4" w:rsidRDefault="0034265D" w:rsidP="0035675A">
      <w:pPr>
        <w:numPr>
          <w:ilvl w:val="0"/>
          <w:numId w:val="192"/>
        </w:numPr>
        <w:spacing w:after="189" w:line="259" w:lineRule="auto"/>
        <w:ind w:right="15" w:hanging="284"/>
      </w:pPr>
      <w:r>
        <w:t xml:space="preserve">различать способ и результат действия. </w:t>
      </w:r>
    </w:p>
    <w:p w:rsidR="000042A4" w:rsidRDefault="0034265D">
      <w:pPr>
        <w:spacing w:after="187" w:line="259" w:lineRule="auto"/>
        <w:ind w:left="154"/>
        <w:jc w:val="left"/>
      </w:pPr>
      <w:r>
        <w:rPr>
          <w:i/>
        </w:rPr>
        <w:t xml:space="preserve">Обучающийся получит возможность научиться: </w:t>
      </w:r>
    </w:p>
    <w:p w:rsidR="000042A4" w:rsidRDefault="0034265D" w:rsidP="0035675A">
      <w:pPr>
        <w:numPr>
          <w:ilvl w:val="0"/>
          <w:numId w:val="193"/>
        </w:numPr>
        <w:spacing w:line="259" w:lineRule="auto"/>
        <w:ind w:right="15" w:hanging="706"/>
      </w:pPr>
      <w:r>
        <w:t xml:space="preserve">проявлять познавательную инициативу; </w:t>
      </w:r>
    </w:p>
    <w:p w:rsidR="000042A4" w:rsidRDefault="0034265D" w:rsidP="0035675A">
      <w:pPr>
        <w:numPr>
          <w:ilvl w:val="0"/>
          <w:numId w:val="193"/>
        </w:numPr>
        <w:spacing w:after="206" w:line="259" w:lineRule="auto"/>
        <w:ind w:right="15" w:hanging="706"/>
      </w:pPr>
      <w:r>
        <w:t xml:space="preserve">самостоятельно находить варианты решения творческой задачи. </w:t>
      </w:r>
    </w:p>
    <w:p w:rsidR="000042A4" w:rsidRDefault="0034265D">
      <w:pPr>
        <w:spacing w:after="12" w:line="392" w:lineRule="auto"/>
        <w:ind w:left="154" w:right="1507"/>
        <w:jc w:val="left"/>
      </w:pPr>
      <w:r>
        <w:rPr>
          <w:b/>
          <w:i/>
        </w:rPr>
        <w:t xml:space="preserve">Коммуникативные универсальные учебные действия </w:t>
      </w:r>
      <w:r>
        <w:rPr>
          <w:i/>
        </w:rPr>
        <w:t xml:space="preserve">Учащиеся смогут: </w:t>
      </w:r>
    </w:p>
    <w:p w:rsidR="000042A4" w:rsidRDefault="0034265D" w:rsidP="0035675A">
      <w:pPr>
        <w:numPr>
          <w:ilvl w:val="0"/>
          <w:numId w:val="194"/>
        </w:numPr>
        <w:ind w:right="15" w:hanging="428"/>
      </w:pPr>
      <w:r>
        <w:t xml:space="preserve">допускать </w:t>
      </w:r>
      <w:r>
        <w:tab/>
        <w:t xml:space="preserve">существование различных точек зрения и  </w:t>
      </w:r>
      <w:r>
        <w:tab/>
        <w:t xml:space="preserve">различных вариантов выполнения поставленной творческой задачи; </w:t>
      </w:r>
    </w:p>
    <w:p w:rsidR="000042A4" w:rsidRDefault="0034265D" w:rsidP="0035675A">
      <w:pPr>
        <w:numPr>
          <w:ilvl w:val="0"/>
          <w:numId w:val="194"/>
        </w:numPr>
        <w:ind w:right="15" w:hanging="428"/>
      </w:pPr>
      <w:r>
        <w:t xml:space="preserve">учитывать разные мнения, стремиться к координации при выполнении коллективных работ; </w:t>
      </w:r>
    </w:p>
    <w:p w:rsidR="000042A4" w:rsidRDefault="0034265D" w:rsidP="0035675A">
      <w:pPr>
        <w:numPr>
          <w:ilvl w:val="0"/>
          <w:numId w:val="194"/>
        </w:numPr>
        <w:spacing w:after="185" w:line="259" w:lineRule="auto"/>
        <w:ind w:right="15" w:hanging="428"/>
      </w:pPr>
      <w:r>
        <w:t xml:space="preserve">формулировать собственное мнение и позицию; </w:t>
      </w:r>
    </w:p>
    <w:p w:rsidR="000042A4" w:rsidRDefault="0034265D" w:rsidP="0035675A">
      <w:pPr>
        <w:numPr>
          <w:ilvl w:val="0"/>
          <w:numId w:val="194"/>
        </w:numPr>
        <w:spacing w:after="190" w:line="259" w:lineRule="auto"/>
        <w:ind w:right="15" w:hanging="428"/>
      </w:pPr>
      <w:r>
        <w:t xml:space="preserve">договариваться, приходить к общему решению; </w:t>
      </w:r>
    </w:p>
    <w:p w:rsidR="000042A4" w:rsidRDefault="0034265D" w:rsidP="0035675A">
      <w:pPr>
        <w:numPr>
          <w:ilvl w:val="0"/>
          <w:numId w:val="194"/>
        </w:numPr>
        <w:spacing w:after="183" w:line="259" w:lineRule="auto"/>
        <w:ind w:right="15" w:hanging="428"/>
      </w:pPr>
      <w:r>
        <w:t xml:space="preserve">соблюдать корректность в высказываниях; </w:t>
      </w:r>
    </w:p>
    <w:p w:rsidR="000042A4" w:rsidRDefault="0034265D" w:rsidP="0035675A">
      <w:pPr>
        <w:numPr>
          <w:ilvl w:val="0"/>
          <w:numId w:val="194"/>
        </w:numPr>
        <w:spacing w:after="189" w:line="259" w:lineRule="auto"/>
        <w:ind w:right="15" w:hanging="428"/>
      </w:pPr>
      <w:r>
        <w:t xml:space="preserve">задавать вопросы по существу; </w:t>
      </w:r>
    </w:p>
    <w:p w:rsidR="000042A4" w:rsidRDefault="0034265D" w:rsidP="0035675A">
      <w:pPr>
        <w:numPr>
          <w:ilvl w:val="0"/>
          <w:numId w:val="194"/>
        </w:numPr>
        <w:spacing w:after="189" w:line="259" w:lineRule="auto"/>
        <w:ind w:right="15" w:hanging="428"/>
      </w:pPr>
      <w:r>
        <w:t xml:space="preserve">контролировать действия партнёра. </w:t>
      </w:r>
    </w:p>
    <w:p w:rsidR="000042A4" w:rsidRDefault="0034265D">
      <w:pPr>
        <w:spacing w:after="187" w:line="259" w:lineRule="auto"/>
        <w:ind w:left="154"/>
        <w:jc w:val="left"/>
      </w:pPr>
      <w:r>
        <w:rPr>
          <w:i/>
        </w:rPr>
        <w:t xml:space="preserve">Обучающийся получит возможность научиться: </w:t>
      </w:r>
    </w:p>
    <w:p w:rsidR="000042A4" w:rsidRDefault="0034265D">
      <w:pPr>
        <w:tabs>
          <w:tab w:val="center" w:pos="4303"/>
        </w:tabs>
        <w:spacing w:after="197" w:line="259" w:lineRule="auto"/>
        <w:ind w:left="0" w:firstLine="0"/>
        <w:jc w:val="left"/>
      </w:pPr>
      <w:r>
        <w:t>1.</w:t>
      </w:r>
      <w:r>
        <w:rPr>
          <w:rFonts w:ascii="Arial" w:eastAsia="Arial" w:hAnsi="Arial" w:cs="Arial"/>
        </w:rPr>
        <w:tab/>
      </w:r>
      <w:r>
        <w:t>учитывать разные мнения и обосновывать свою позицию;</w:t>
      </w:r>
    </w:p>
    <w:p w:rsidR="000042A4" w:rsidRDefault="0034265D" w:rsidP="0035675A">
      <w:pPr>
        <w:numPr>
          <w:ilvl w:val="0"/>
          <w:numId w:val="195"/>
        </w:numPr>
        <w:spacing w:after="192" w:line="259" w:lineRule="auto"/>
        <w:ind w:right="779" w:hanging="706"/>
        <w:jc w:val="left"/>
      </w:pPr>
      <w:r>
        <w:t xml:space="preserve">владеть монологической и диалогической формой речи; </w:t>
      </w:r>
    </w:p>
    <w:p w:rsidR="000042A4" w:rsidRDefault="0034265D" w:rsidP="0035675A">
      <w:pPr>
        <w:numPr>
          <w:ilvl w:val="0"/>
          <w:numId w:val="195"/>
        </w:numPr>
        <w:spacing w:after="14" w:line="391" w:lineRule="auto"/>
        <w:ind w:right="779" w:hanging="706"/>
        <w:jc w:val="left"/>
      </w:pPr>
      <w:r>
        <w:t xml:space="preserve">осуществлять взаимный контроль и оказывать партнёрам в сотрудничестве необходимую взаимопомощь. </w:t>
      </w:r>
      <w:r>
        <w:rPr>
          <w:b/>
          <w:i/>
        </w:rPr>
        <w:t xml:space="preserve">Познавательные универсальные учебные действия </w:t>
      </w:r>
      <w:r>
        <w:rPr>
          <w:i/>
        </w:rPr>
        <w:t xml:space="preserve">Обучающийся научится: </w:t>
      </w:r>
    </w:p>
    <w:p w:rsidR="000042A4" w:rsidRDefault="0034265D" w:rsidP="0035675A">
      <w:pPr>
        <w:numPr>
          <w:ilvl w:val="0"/>
          <w:numId w:val="196"/>
        </w:numPr>
        <w:ind w:right="15" w:hanging="826"/>
      </w:pPr>
      <w:r>
        <w:t xml:space="preserve">осуществлять поиск нужной информации для выполнения художественной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0042A4" w:rsidRDefault="0034265D" w:rsidP="0035675A">
      <w:pPr>
        <w:numPr>
          <w:ilvl w:val="0"/>
          <w:numId w:val="196"/>
        </w:numPr>
        <w:spacing w:after="197" w:line="259" w:lineRule="auto"/>
        <w:ind w:right="15" w:hanging="826"/>
      </w:pPr>
      <w:r>
        <w:t xml:space="preserve">высказываться в устной и письменной форме; </w:t>
      </w:r>
    </w:p>
    <w:p w:rsidR="000042A4" w:rsidRDefault="0034265D" w:rsidP="0035675A">
      <w:pPr>
        <w:numPr>
          <w:ilvl w:val="0"/>
          <w:numId w:val="196"/>
        </w:numPr>
        <w:spacing w:after="196" w:line="259" w:lineRule="auto"/>
        <w:ind w:right="15" w:hanging="826"/>
      </w:pPr>
      <w:r>
        <w:t xml:space="preserve">анализировать объекты, выделять главное; </w:t>
      </w:r>
    </w:p>
    <w:p w:rsidR="000042A4" w:rsidRDefault="0034265D" w:rsidP="0035675A">
      <w:pPr>
        <w:numPr>
          <w:ilvl w:val="0"/>
          <w:numId w:val="196"/>
        </w:numPr>
        <w:spacing w:after="193" w:line="259" w:lineRule="auto"/>
        <w:ind w:right="15" w:hanging="826"/>
      </w:pPr>
      <w:r>
        <w:t xml:space="preserve">осуществлять синтез (целое из частей); </w:t>
      </w:r>
    </w:p>
    <w:p w:rsidR="000042A4" w:rsidRDefault="0034265D" w:rsidP="0035675A">
      <w:pPr>
        <w:numPr>
          <w:ilvl w:val="0"/>
          <w:numId w:val="196"/>
        </w:numPr>
        <w:spacing w:after="198" w:line="259" w:lineRule="auto"/>
        <w:ind w:right="15" w:hanging="826"/>
      </w:pPr>
      <w:r>
        <w:t xml:space="preserve">проводить сравнение, классификацию по разным критериям; </w:t>
      </w:r>
    </w:p>
    <w:p w:rsidR="000042A4" w:rsidRDefault="0034265D" w:rsidP="0035675A">
      <w:pPr>
        <w:numPr>
          <w:ilvl w:val="0"/>
          <w:numId w:val="196"/>
        </w:numPr>
        <w:spacing w:after="195" w:line="259" w:lineRule="auto"/>
        <w:ind w:right="15" w:hanging="826"/>
      </w:pPr>
      <w:r>
        <w:t xml:space="preserve">устанавливать причинно-следственные связи; </w:t>
      </w:r>
    </w:p>
    <w:p w:rsidR="000042A4" w:rsidRDefault="0034265D" w:rsidP="0035675A">
      <w:pPr>
        <w:numPr>
          <w:ilvl w:val="0"/>
          <w:numId w:val="196"/>
        </w:numPr>
        <w:spacing w:after="191" w:line="259" w:lineRule="auto"/>
        <w:ind w:right="15" w:hanging="826"/>
      </w:pPr>
      <w:r>
        <w:t xml:space="preserve">строить рассуждения об объекте. </w:t>
      </w:r>
    </w:p>
    <w:p w:rsidR="000042A4" w:rsidRDefault="0034265D">
      <w:pPr>
        <w:spacing w:after="187" w:line="259" w:lineRule="auto"/>
        <w:ind w:left="154"/>
        <w:jc w:val="left"/>
      </w:pPr>
      <w:r>
        <w:rPr>
          <w:i/>
        </w:rPr>
        <w:t xml:space="preserve">Обучающийся получит возможность научиться: </w:t>
      </w:r>
    </w:p>
    <w:p w:rsidR="000042A4" w:rsidRDefault="0034265D" w:rsidP="0035675A">
      <w:pPr>
        <w:numPr>
          <w:ilvl w:val="0"/>
          <w:numId w:val="197"/>
        </w:numPr>
        <w:ind w:right="15" w:hanging="428"/>
      </w:pPr>
      <w:r>
        <w:t xml:space="preserve">осуществлять расширенный поиск информации в соответствии с исследовательской задачей с использованием ресурсов библиотек и сети </w:t>
      </w:r>
    </w:p>
    <w:p w:rsidR="000042A4" w:rsidRDefault="0034265D">
      <w:pPr>
        <w:spacing w:after="194" w:line="259" w:lineRule="auto"/>
        <w:ind w:left="298" w:right="15"/>
      </w:pPr>
      <w:r>
        <w:t xml:space="preserve">Интернет; </w:t>
      </w:r>
    </w:p>
    <w:p w:rsidR="000042A4" w:rsidRDefault="0034265D" w:rsidP="0035675A">
      <w:pPr>
        <w:numPr>
          <w:ilvl w:val="0"/>
          <w:numId w:val="197"/>
        </w:numPr>
        <w:ind w:right="15" w:hanging="428"/>
      </w:pPr>
      <w:r>
        <w:t xml:space="preserve">осознанно и произвольно строить сообщения в устной и письменной форме; </w:t>
      </w:r>
    </w:p>
    <w:p w:rsidR="000042A4" w:rsidRDefault="0034265D" w:rsidP="0035675A">
      <w:pPr>
        <w:numPr>
          <w:ilvl w:val="0"/>
          <w:numId w:val="197"/>
        </w:numPr>
        <w:spacing w:after="196" w:line="259" w:lineRule="auto"/>
        <w:ind w:right="15" w:hanging="428"/>
      </w:pPr>
      <w:r>
        <w:t xml:space="preserve">использованию </w:t>
      </w:r>
      <w:r>
        <w:tab/>
        <w:t xml:space="preserve">методов </w:t>
      </w:r>
      <w:r>
        <w:tab/>
        <w:t xml:space="preserve">и </w:t>
      </w:r>
      <w:r>
        <w:tab/>
        <w:t xml:space="preserve">приёмов </w:t>
      </w:r>
      <w:r>
        <w:tab/>
        <w:t xml:space="preserve">художественно-творческой </w:t>
      </w:r>
    </w:p>
    <w:p w:rsidR="000042A4" w:rsidRDefault="0034265D">
      <w:pPr>
        <w:spacing w:line="259" w:lineRule="auto"/>
        <w:ind w:left="298" w:right="15"/>
      </w:pPr>
      <w:r>
        <w:t xml:space="preserve">деятельности в основном учебном процессе и повседневной жизни. </w:t>
      </w:r>
      <w:r>
        <w:br w:type="page"/>
      </w:r>
    </w:p>
    <w:p w:rsidR="000042A4" w:rsidRDefault="0034265D">
      <w:pPr>
        <w:spacing w:after="0" w:line="259" w:lineRule="auto"/>
        <w:ind w:left="777" w:right="629"/>
        <w:jc w:val="center"/>
      </w:pPr>
      <w:r>
        <w:rPr>
          <w:b/>
        </w:rPr>
        <w:t xml:space="preserve">СОДЕРЖАНИЕ КУРСА ВНЕУРОЧНОЙ ДЕЯТЕЛЬНОСТИ </w:t>
      </w:r>
    </w:p>
    <w:p w:rsidR="000042A4" w:rsidRDefault="000042A4">
      <w:pPr>
        <w:spacing w:after="0" w:line="259" w:lineRule="auto"/>
        <w:ind w:left="144" w:firstLine="0"/>
        <w:jc w:val="left"/>
      </w:pPr>
    </w:p>
    <w:p w:rsidR="000042A4" w:rsidRDefault="000042A4">
      <w:pPr>
        <w:spacing w:after="22" w:line="259" w:lineRule="auto"/>
        <w:ind w:left="144" w:firstLine="0"/>
        <w:jc w:val="left"/>
      </w:pPr>
    </w:p>
    <w:p w:rsidR="000042A4" w:rsidRDefault="0034265D">
      <w:pPr>
        <w:ind w:left="144" w:right="181" w:firstLine="72"/>
      </w:pPr>
      <w:r>
        <w:t xml:space="preserve">Содержание </w:t>
      </w:r>
      <w:r>
        <w:tab/>
        <w:t xml:space="preserve">программы представлено различными </w:t>
      </w:r>
      <w:r>
        <w:rPr>
          <w:b/>
        </w:rPr>
        <w:t xml:space="preserve">видами  </w:t>
      </w:r>
      <w:r>
        <w:rPr>
          <w:b/>
        </w:rPr>
        <w:tab/>
        <w:t xml:space="preserve">трудовой деятельности: </w:t>
      </w:r>
    </w:p>
    <w:p w:rsidR="000042A4" w:rsidRDefault="0034265D" w:rsidP="0035675A">
      <w:pPr>
        <w:numPr>
          <w:ilvl w:val="0"/>
          <w:numId w:val="198"/>
        </w:numPr>
        <w:spacing w:after="181" w:line="259" w:lineRule="auto"/>
        <w:ind w:right="15" w:hanging="164"/>
      </w:pPr>
      <w:r>
        <w:t xml:space="preserve">работа с бумагой, тканью, мехом; </w:t>
      </w:r>
    </w:p>
    <w:p w:rsidR="000042A4" w:rsidRDefault="0034265D" w:rsidP="0035675A">
      <w:pPr>
        <w:numPr>
          <w:ilvl w:val="0"/>
          <w:numId w:val="198"/>
        </w:numPr>
        <w:spacing w:after="185" w:line="259" w:lineRule="auto"/>
        <w:ind w:right="15" w:hanging="164"/>
      </w:pPr>
      <w:r>
        <w:t xml:space="preserve">работа с природным материалом; </w:t>
      </w:r>
    </w:p>
    <w:p w:rsidR="000042A4" w:rsidRDefault="0034265D" w:rsidP="0035675A">
      <w:pPr>
        <w:numPr>
          <w:ilvl w:val="0"/>
          <w:numId w:val="198"/>
        </w:numPr>
        <w:spacing w:after="185" w:line="259" w:lineRule="auto"/>
        <w:ind w:right="15" w:hanging="164"/>
      </w:pPr>
      <w:r>
        <w:t xml:space="preserve">пластилином; </w:t>
      </w:r>
    </w:p>
    <w:p w:rsidR="000042A4" w:rsidRDefault="0034265D" w:rsidP="0035675A">
      <w:pPr>
        <w:numPr>
          <w:ilvl w:val="0"/>
          <w:numId w:val="198"/>
        </w:numPr>
        <w:spacing w:after="193" w:line="259" w:lineRule="auto"/>
        <w:ind w:right="15" w:hanging="164"/>
      </w:pPr>
      <w:r>
        <w:t xml:space="preserve">работа с бросовым материалом и бисером. </w:t>
      </w:r>
    </w:p>
    <w:p w:rsidR="000042A4" w:rsidRDefault="0034265D">
      <w:pPr>
        <w:spacing w:after="171" w:line="269" w:lineRule="auto"/>
        <w:ind w:left="154" w:right="4"/>
      </w:pPr>
      <w:r>
        <w:rPr>
          <w:b/>
        </w:rPr>
        <w:t xml:space="preserve">Формы деятельности: </w:t>
      </w:r>
    </w:p>
    <w:p w:rsidR="000042A4" w:rsidRDefault="0034265D" w:rsidP="0035675A">
      <w:pPr>
        <w:numPr>
          <w:ilvl w:val="0"/>
          <w:numId w:val="198"/>
        </w:numPr>
        <w:spacing w:after="178" w:line="259" w:lineRule="auto"/>
        <w:ind w:right="15" w:hanging="164"/>
      </w:pPr>
      <w:r>
        <w:t xml:space="preserve">групповая, парная, индивидуальная; </w:t>
      </w:r>
    </w:p>
    <w:p w:rsidR="000042A4" w:rsidRDefault="0034265D" w:rsidP="0035675A">
      <w:pPr>
        <w:numPr>
          <w:ilvl w:val="0"/>
          <w:numId w:val="198"/>
        </w:numPr>
        <w:spacing w:after="184" w:line="259" w:lineRule="auto"/>
        <w:ind w:right="15" w:hanging="164"/>
      </w:pPr>
      <w:r>
        <w:t xml:space="preserve">выставка; </w:t>
      </w:r>
    </w:p>
    <w:p w:rsidR="000042A4" w:rsidRDefault="0034265D" w:rsidP="0035675A">
      <w:pPr>
        <w:numPr>
          <w:ilvl w:val="0"/>
          <w:numId w:val="198"/>
        </w:numPr>
        <w:ind w:right="15" w:hanging="164"/>
      </w:pPr>
      <w:r>
        <w:t xml:space="preserve">мастерская; - конкурсы. </w:t>
      </w:r>
    </w:p>
    <w:p w:rsidR="000042A4" w:rsidRDefault="0034265D">
      <w:pPr>
        <w:ind w:left="144" w:right="15" w:firstLine="721"/>
      </w:pPr>
      <w:r>
        <w:t xml:space="preserve">Направлена на овладение школьниками необходимыми в жизни элементарными приемами ручной работы с разными материалами, изготовление игрушек, различных полезных предметов для школы и дома. По каждому виду труда программа содержит примерный перечень практических и теоретических работ. </w:t>
      </w:r>
    </w:p>
    <w:p w:rsidR="000042A4" w:rsidRDefault="0034265D">
      <w:pPr>
        <w:ind w:left="144" w:right="15" w:firstLine="721"/>
      </w:pPr>
      <w:r>
        <w:t xml:space="preserve">Объединяются учащиеся, проявляющие достаточно устойчивый, длительный интерес к конкретным видам практической трудовой деятельности: конструированию и изготовлению изделий, выполнению практических работ. Целесообразно с первой группы обучения предлагать учащимся художественно-технические приемы изготовления простейших изделий. При этом нельзя забывать о доступности для младших школьников объектов труда. </w:t>
      </w:r>
    </w:p>
    <w:p w:rsidR="000042A4" w:rsidRDefault="0034265D">
      <w:pPr>
        <w:ind w:left="144" w:right="15" w:firstLine="706"/>
      </w:pPr>
      <w:r>
        <w:t xml:space="preserve">Занятия художественной практической деятельностью по данной программе решают не только задачи художественного воспитания, но и более масштабные – развивают интеллектуально-творческий потенциал ребёнка. Освоение множества технологических приёмов при работе с разнообразными материалами в условиях простора для свободного творчества помогает детям познать и развить собственные способности и возможности, создаёт условия для развития инициативности, изобретательности, гибкости мышления. </w:t>
      </w:r>
    </w:p>
    <w:p w:rsidR="000042A4" w:rsidRDefault="0034265D">
      <w:pPr>
        <w:ind w:left="144" w:right="15" w:firstLine="721"/>
      </w:pPr>
      <w:r>
        <w:t xml:space="preserve">Системно-деятельностный и личностный подходы в начальном обучении предполагают активизацию познавательной деятельности каждого учащегося с учётом его возрастных и индивидуальных особенностей. Раскрытие личностного потенциала младшего школьника реализуется путём индивидуализации учебных заданий. Ученик всегда имеет выбор в принятии решения, исходя из его степени сложности. Он может заменить предлагаемые материалы и инструменты на другие, с аналогичными свойствами и качествами. </w:t>
      </w:r>
    </w:p>
    <w:p w:rsidR="000042A4" w:rsidRDefault="0034265D">
      <w:pPr>
        <w:ind w:left="144" w:right="15" w:firstLine="721"/>
      </w:pPr>
      <w:r>
        <w:t xml:space="preserve">Планирование имеет направленность на формирование у детей общетрудовых умений и навыков: анализ, планирование, организация и контроль трудовой деятельности, которые расширяются и углубляются в процессе любой трудовой деятельности школьников. Большое значение приобретает выполнение правил культуры труда, экономного расходования материалов, бережного отношения к инструментам, приспособлениям и материалам. </w:t>
      </w:r>
    </w:p>
    <w:p w:rsidR="000042A4" w:rsidRDefault="0034265D">
      <w:pPr>
        <w:ind w:left="144" w:right="15" w:firstLine="721"/>
      </w:pPr>
      <w:r>
        <w:t xml:space="preserve">В процессе занятий по рукоделию учащиеся закрепляют навыки работы с такими универсальными инструментами и приспособлениями, как ножницы, иглы, шаблоны (выкройки) для разметки тканей, различными измерительными инструментами. </w:t>
      </w:r>
    </w:p>
    <w:p w:rsidR="000042A4" w:rsidRDefault="0034265D">
      <w:pPr>
        <w:ind w:left="154" w:right="15"/>
      </w:pPr>
      <w:r>
        <w:t xml:space="preserve">Изготовление изделий строится на различном уровне трудности: по образцу, рисунку, простейшему чертежу, по собственному замыслу ребенка с учетом индивидуальных особенностей и возможностей школьника. При изготовлении какого-либо изделия ребенок учится устанавливать последовательность выполнения действий, порядок работы инструментами. Пропуск самой незначительной операции или выбор не того инструмента, который нужен в данный момент, - все это сразу же сказывается на качестве работы. Ребенок действует в системе наглядно выраженных требований, выбирает и сопоставляет варианты действий, отбирает наиболее рациональные пути решения задания, сравнивает полученный результат с планируемым ранее, оценивает его. Это способствует формированию у учащихся способности к планированию. Планирование предупреждает ошибочные действия, способствует более четкому представлению порядка операции. Это сказывается на качестве изделий школьника, позволяет ему познать радость труда. </w:t>
      </w:r>
    </w:p>
    <w:p w:rsidR="000042A4" w:rsidRDefault="0034265D">
      <w:pPr>
        <w:ind w:left="144" w:right="15" w:firstLine="562"/>
      </w:pPr>
      <w:r>
        <w:t xml:space="preserve">Главной задачей учителя, проводящего занятие, забота о развивающем характере обучения, заложенном в содержании. Методическое решение этой задачи будет состоять в том, что нужно постараться поменьше объяснять, лучше вовлекать детей в обсуждение, нельзя перегружать занятие новыми сведениями, торопить детей и сразу стремиться на помощь, если что-то не получается. Ребенок должен попробовать преодолеть себя; в этом он учится быть взрослым, мастером. </w:t>
      </w:r>
    </w:p>
    <w:p w:rsidR="000042A4" w:rsidRDefault="0034265D">
      <w:pPr>
        <w:spacing w:after="190" w:line="259" w:lineRule="auto"/>
        <w:ind w:left="154" w:right="15"/>
      </w:pPr>
      <w:r>
        <w:t xml:space="preserve">1 – 4 класс: </w:t>
      </w:r>
    </w:p>
    <w:p w:rsidR="000042A4" w:rsidRDefault="0034265D" w:rsidP="0035675A">
      <w:pPr>
        <w:numPr>
          <w:ilvl w:val="0"/>
          <w:numId w:val="199"/>
        </w:numPr>
        <w:ind w:right="15"/>
      </w:pPr>
      <w:r>
        <w:t xml:space="preserve">Работа с природным материалом: игрушки из природного материала, прессованная флористика </w:t>
      </w:r>
    </w:p>
    <w:p w:rsidR="000042A4" w:rsidRDefault="0034265D" w:rsidP="0035675A">
      <w:pPr>
        <w:numPr>
          <w:ilvl w:val="0"/>
          <w:numId w:val="199"/>
        </w:numPr>
        <w:ind w:right="15"/>
      </w:pPr>
      <w:r>
        <w:t xml:space="preserve">Учись мастерить: конструирование из подручных  материалов, конструирование из картона, конструирование из спичек, 3.Лепка: пластилин, фольга, глина, снег, соленое тесто, народная игрушка. 4.Работа с бумагой: аппликация, оригами, вырезание из бумаги, </w:t>
      </w:r>
    </w:p>
    <w:p w:rsidR="000042A4" w:rsidRDefault="0034265D">
      <w:pPr>
        <w:spacing w:after="184" w:line="259" w:lineRule="auto"/>
        <w:ind w:left="154" w:right="15"/>
      </w:pPr>
      <w:r>
        <w:t xml:space="preserve">плетение из бумаги </w:t>
      </w:r>
    </w:p>
    <w:p w:rsidR="000042A4" w:rsidRDefault="0034265D" w:rsidP="0035675A">
      <w:pPr>
        <w:numPr>
          <w:ilvl w:val="0"/>
          <w:numId w:val="200"/>
        </w:numPr>
        <w:spacing w:after="196" w:line="259" w:lineRule="auto"/>
        <w:ind w:right="15" w:hanging="826"/>
      </w:pPr>
      <w:r>
        <w:t xml:space="preserve">Работа с иголкой и не только: макраме, изонить, мягкая игрушка. </w:t>
      </w:r>
    </w:p>
    <w:p w:rsidR="000042A4" w:rsidRDefault="0034265D" w:rsidP="0035675A">
      <w:pPr>
        <w:numPr>
          <w:ilvl w:val="0"/>
          <w:numId w:val="200"/>
        </w:numPr>
        <w:spacing w:line="259" w:lineRule="auto"/>
        <w:ind w:right="15" w:hanging="826"/>
      </w:pPr>
      <w:r>
        <w:t xml:space="preserve">Проектная деятельность. </w:t>
      </w:r>
    </w:p>
    <w:p w:rsidR="000042A4" w:rsidRDefault="0034265D">
      <w:pPr>
        <w:spacing w:after="5" w:line="269" w:lineRule="auto"/>
        <w:ind w:left="2363" w:right="4"/>
      </w:pPr>
      <w:r>
        <w:rPr>
          <w:b/>
        </w:rPr>
        <w:t xml:space="preserve">ТЕМАТИЧЕСКОЕ ПЛАНИРОВАНИЕ </w:t>
      </w:r>
    </w:p>
    <w:p w:rsidR="000042A4" w:rsidRDefault="0034265D" w:rsidP="0035675A">
      <w:pPr>
        <w:numPr>
          <w:ilvl w:val="1"/>
          <w:numId w:val="200"/>
        </w:numPr>
        <w:spacing w:after="0" w:line="259" w:lineRule="auto"/>
        <w:ind w:right="630" w:hanging="211"/>
        <w:jc w:val="center"/>
      </w:pPr>
      <w:r>
        <w:rPr>
          <w:b/>
        </w:rPr>
        <w:t xml:space="preserve">класс </w:t>
      </w:r>
    </w:p>
    <w:tbl>
      <w:tblPr>
        <w:tblStyle w:val="TableGrid"/>
        <w:tblW w:w="9363" w:type="dxa"/>
        <w:tblInd w:w="279" w:type="dxa"/>
        <w:tblCellMar>
          <w:left w:w="10" w:type="dxa"/>
        </w:tblCellMar>
        <w:tblLook w:val="04A0"/>
      </w:tblPr>
      <w:tblGrid>
        <w:gridCol w:w="955"/>
        <w:gridCol w:w="5181"/>
        <w:gridCol w:w="3227"/>
      </w:tblGrid>
      <w:tr w:rsidR="000042A4">
        <w:trPr>
          <w:trHeight w:val="581"/>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22" w:line="259" w:lineRule="auto"/>
              <w:ind w:left="73" w:firstLine="0"/>
              <w:jc w:val="center"/>
            </w:pPr>
            <w:r>
              <w:rPr>
                <w:b/>
                <w:sz w:val="24"/>
              </w:rPr>
              <w:t xml:space="preserve">№ </w:t>
            </w:r>
          </w:p>
          <w:p w:rsidR="000042A4" w:rsidRDefault="0034265D">
            <w:pPr>
              <w:spacing w:after="0" w:line="259" w:lineRule="auto"/>
              <w:ind w:left="70" w:firstLine="0"/>
              <w:jc w:val="center"/>
            </w:pPr>
            <w:r>
              <w:rPr>
                <w:b/>
                <w:sz w:val="24"/>
              </w:rPr>
              <w:t xml:space="preserve">п/п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8" w:firstLine="0"/>
              <w:jc w:val="center"/>
            </w:pPr>
            <w:r>
              <w:rPr>
                <w:b/>
                <w:sz w:val="24"/>
              </w:rPr>
              <w:t xml:space="preserve">Тема занятия </w:t>
            </w:r>
          </w:p>
        </w:tc>
        <w:tc>
          <w:tcPr>
            <w:tcW w:w="32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4" w:firstLine="0"/>
              <w:jc w:val="center"/>
            </w:pPr>
            <w:r>
              <w:rPr>
                <w:b/>
                <w:sz w:val="24"/>
              </w:rPr>
              <w:t xml:space="preserve">ЦОРЫ </w:t>
            </w:r>
          </w:p>
        </w:tc>
      </w:tr>
      <w:tr w:rsidR="000042A4">
        <w:trPr>
          <w:trHeight w:val="284"/>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b/>
                <w:sz w:val="24"/>
              </w:rPr>
              <w:t xml:space="preserve">Работа с природным материалом – 6 ч.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1.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Природа и природный материал.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3.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Игрушки из природного материала. Олень, ослик.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5.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Изготовление игрушек по замыслу детей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b/>
                <w:sz w:val="24"/>
              </w:rPr>
              <w:t xml:space="preserve">Лепка – 8 ч.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7.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Учимся лепить из пластилина.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sz w:val="24"/>
              </w:rPr>
              <w:t xml:space="preserve">9.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Объемные изделия из пластилина. Композиция «Жирафы»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11.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Рисуем пластилином «Пластилиновая живопись»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13.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Лепим человека.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b/>
                <w:sz w:val="24"/>
              </w:rPr>
              <w:t xml:space="preserve">Работа с бумагой – 8 ч.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15.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«Живые игрушки».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17.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Декоративное панно «Корзина с цветами».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19.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Упаковка для новогоднего подарка.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21.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Клеим сказочный домик.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6" w:firstLine="0"/>
              <w:jc w:val="center"/>
            </w:pPr>
            <w:r>
              <w:rPr>
                <w:b/>
                <w:sz w:val="24"/>
              </w:rPr>
              <w:t xml:space="preserve">Учись мастерить – 6 ч. </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23.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Волчок-оптический прибор.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25.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Динамическая игрушка из картона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27.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Игрушки из пластиковых капсул.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2" w:firstLine="0"/>
              <w:jc w:val="center"/>
            </w:pPr>
            <w:r>
              <w:rPr>
                <w:b/>
                <w:sz w:val="24"/>
              </w:rPr>
              <w:t xml:space="preserve">Работа с иголкой и не только – 4 ч. </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29.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Знакомимся с техникой макраме. </w:t>
            </w:r>
          </w:p>
        </w:tc>
        <w:tc>
          <w:tcPr>
            <w:tcW w:w="32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ресурсы интернета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30.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31. </w:t>
            </w:r>
          </w:p>
        </w:tc>
        <w:tc>
          <w:tcPr>
            <w:tcW w:w="518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Цветные закладки для книг.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 w:firstLine="0"/>
              <w:jc w:val="center"/>
            </w:pPr>
            <w:r>
              <w:rPr>
                <w:sz w:val="24"/>
              </w:rPr>
              <w:t xml:space="preserve">32.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73" w:firstLine="0"/>
              <w:jc w:val="left"/>
            </w:pPr>
            <w:r>
              <w:rPr>
                <w:sz w:val="24"/>
              </w:rPr>
              <w:t xml:space="preserve">33-34. </w:t>
            </w:r>
          </w:p>
        </w:tc>
        <w:tc>
          <w:tcPr>
            <w:tcW w:w="51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Выставка работ учащихся за год работы.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137" w:line="259" w:lineRule="auto"/>
        <w:ind w:left="144" w:firstLine="0"/>
        <w:jc w:val="left"/>
      </w:pPr>
    </w:p>
    <w:p w:rsidR="000042A4" w:rsidRDefault="0034265D">
      <w:pPr>
        <w:spacing w:after="72" w:line="259" w:lineRule="auto"/>
        <w:ind w:left="0" w:right="2564" w:firstLine="0"/>
        <w:jc w:val="right"/>
      </w:pPr>
      <w:r>
        <w:rPr>
          <w:b/>
          <w:sz w:val="24"/>
        </w:rPr>
        <w:t xml:space="preserve">ТЕМАТИЧЕСКОЕ ПЛАНИРОВАНИЕ </w:t>
      </w:r>
    </w:p>
    <w:p w:rsidR="000042A4" w:rsidRDefault="0034265D" w:rsidP="0035675A">
      <w:pPr>
        <w:numPr>
          <w:ilvl w:val="1"/>
          <w:numId w:val="200"/>
        </w:numPr>
        <w:spacing w:after="0" w:line="259" w:lineRule="auto"/>
        <w:ind w:right="630" w:hanging="211"/>
        <w:jc w:val="center"/>
      </w:pPr>
      <w:r>
        <w:rPr>
          <w:b/>
        </w:rPr>
        <w:t xml:space="preserve">класс </w:t>
      </w:r>
    </w:p>
    <w:tbl>
      <w:tblPr>
        <w:tblStyle w:val="TableGrid"/>
        <w:tblW w:w="9363" w:type="dxa"/>
        <w:tblInd w:w="279" w:type="dxa"/>
        <w:tblLook w:val="04A0"/>
      </w:tblPr>
      <w:tblGrid>
        <w:gridCol w:w="955"/>
        <w:gridCol w:w="5153"/>
        <w:gridCol w:w="3255"/>
      </w:tblGrid>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8" w:firstLine="0"/>
              <w:jc w:val="left"/>
            </w:pPr>
            <w:r>
              <w:rPr>
                <w:b/>
                <w:sz w:val="24"/>
              </w:rPr>
              <w:t xml:space="preserve">№ п/п </w:t>
            </w:r>
          </w:p>
        </w:tc>
        <w:tc>
          <w:tcPr>
            <w:tcW w:w="51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8" w:firstLine="0"/>
              <w:jc w:val="center"/>
            </w:pPr>
            <w:r>
              <w:rPr>
                <w:b/>
                <w:sz w:val="24"/>
              </w:rPr>
              <w:t xml:space="preserve">Тема занятия </w:t>
            </w:r>
          </w:p>
        </w:tc>
        <w:tc>
          <w:tcPr>
            <w:tcW w:w="32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4" w:firstLine="0"/>
              <w:jc w:val="center"/>
            </w:pPr>
            <w:r>
              <w:rPr>
                <w:b/>
                <w:sz w:val="24"/>
              </w:rPr>
              <w:t xml:space="preserve">ЦОРЫ </w:t>
            </w:r>
          </w:p>
        </w:tc>
      </w:tr>
      <w:tr w:rsidR="000042A4">
        <w:trPr>
          <w:trHeight w:val="283"/>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b/>
                <w:sz w:val="24"/>
              </w:rPr>
              <w:t xml:space="preserve">Работа с природным материалом – 6 ч. </w:t>
            </w:r>
          </w:p>
        </w:tc>
      </w:tr>
      <w:tr w:rsidR="000042A4">
        <w:trPr>
          <w:trHeight w:val="289"/>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1.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Изготовление кукол из соломы. Кукла -бабушка, соломенный мальчик. </w:t>
            </w:r>
          </w:p>
        </w:tc>
        <w:tc>
          <w:tcPr>
            <w:tcW w:w="325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ресурсы из интернета </w:t>
            </w:r>
          </w:p>
        </w:tc>
      </w:tr>
      <w:tr w:rsidR="000042A4">
        <w:trPr>
          <w:trHeight w:val="27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3.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pPr>
            <w:r>
              <w:rPr>
                <w:sz w:val="24"/>
              </w:rPr>
              <w:t xml:space="preserve">Соломенные куклы на каркасе. Олень, космонавт.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5.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Композиции из растительного материала.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b/>
                <w:sz w:val="24"/>
              </w:rPr>
              <w:t xml:space="preserve">Лепка – 8 ч. </w:t>
            </w: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7.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Лепим из репейника. Забавные зверушки из репейника. </w:t>
            </w:r>
          </w:p>
        </w:tc>
        <w:tc>
          <w:tcPr>
            <w:tcW w:w="325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sz w:val="24"/>
              </w:rPr>
              <w:t xml:space="preserve">9.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Бусы из фольги.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11.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Декоративные фигурки из теста.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13.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Лепим из папье-маше.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b/>
                <w:sz w:val="24"/>
              </w:rPr>
              <w:t xml:space="preserve">Работа с бумагой - 8 ч. </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15.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Простые конструкции оригами (лягушка, сова, рыбки…) </w:t>
            </w:r>
          </w:p>
        </w:tc>
        <w:tc>
          <w:tcPr>
            <w:tcW w:w="325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17.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Динамические модели оригами.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19.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Праздник оригами.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21.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Модульное оригами.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b/>
                <w:sz w:val="24"/>
              </w:rPr>
              <w:t xml:space="preserve">Учись мастерить – 6 ч. </w:t>
            </w: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23.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Домик из картона. </w:t>
            </w:r>
          </w:p>
        </w:tc>
        <w:tc>
          <w:tcPr>
            <w:tcW w:w="325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348" w:line="259" w:lineRule="auto"/>
              <w:ind w:left="5" w:firstLine="0"/>
              <w:jc w:val="left"/>
            </w:pPr>
          </w:p>
          <w:p w:rsidR="000042A4" w:rsidRDefault="000042A4">
            <w:pPr>
              <w:spacing w:after="0" w:line="259" w:lineRule="auto"/>
              <w:ind w:left="-24"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25.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Средства </w:t>
            </w:r>
            <w:r>
              <w:rPr>
                <w:sz w:val="24"/>
              </w:rPr>
              <w:tab/>
              <w:t xml:space="preserve">передвижения </w:t>
            </w:r>
            <w:r>
              <w:rPr>
                <w:sz w:val="24"/>
              </w:rPr>
              <w:tab/>
              <w:t xml:space="preserve">(машина, </w:t>
            </w:r>
            <w:r>
              <w:rPr>
                <w:sz w:val="24"/>
              </w:rPr>
              <w:tab/>
              <w:t xml:space="preserve">самолет, корабль).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27.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Мебель для кукол.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363" w:type="dxa"/>
            <w:gridSpan w:val="3"/>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31" w:firstLine="0"/>
              <w:jc w:val="center"/>
            </w:pPr>
            <w:r>
              <w:rPr>
                <w:b/>
                <w:sz w:val="24"/>
              </w:rPr>
              <w:t xml:space="preserve">Работа с иголкой и не только – 4 ч. </w:t>
            </w:r>
          </w:p>
        </w:tc>
      </w:tr>
      <w:tr w:rsidR="000042A4">
        <w:trPr>
          <w:trHeight w:val="317"/>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29.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Рисуем нитью. </w:t>
            </w:r>
          </w:p>
        </w:tc>
        <w:tc>
          <w:tcPr>
            <w:tcW w:w="3255"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30.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31. </w:t>
            </w:r>
          </w:p>
        </w:tc>
        <w:tc>
          <w:tcPr>
            <w:tcW w:w="5153"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Весенний букет.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6" w:firstLine="0"/>
              <w:jc w:val="center"/>
            </w:pPr>
            <w:r>
              <w:rPr>
                <w:sz w:val="24"/>
              </w:rPr>
              <w:t xml:space="preserve">32.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5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82" w:firstLine="0"/>
              <w:jc w:val="left"/>
            </w:pPr>
            <w:r>
              <w:rPr>
                <w:sz w:val="24"/>
              </w:rPr>
              <w:t xml:space="preserve">33-34. </w:t>
            </w:r>
          </w:p>
        </w:tc>
        <w:tc>
          <w:tcPr>
            <w:tcW w:w="51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Выставка работ учащихся за год работы.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pPr>
        <w:spacing w:after="29" w:line="259" w:lineRule="auto"/>
        <w:ind w:left="10" w:right="2212"/>
        <w:jc w:val="right"/>
      </w:pPr>
      <w:r>
        <w:rPr>
          <w:b/>
        </w:rPr>
        <w:t xml:space="preserve">ТЕМАТИЧЕСКОЕ ПЛАНИРОВАНИЕ </w:t>
      </w:r>
    </w:p>
    <w:p w:rsidR="000042A4" w:rsidRDefault="0034265D" w:rsidP="0035675A">
      <w:pPr>
        <w:numPr>
          <w:ilvl w:val="1"/>
          <w:numId w:val="200"/>
        </w:numPr>
        <w:spacing w:after="0" w:line="259" w:lineRule="auto"/>
        <w:ind w:right="630" w:hanging="211"/>
        <w:jc w:val="center"/>
      </w:pPr>
      <w:r>
        <w:rPr>
          <w:b/>
        </w:rPr>
        <w:t xml:space="preserve">класс </w:t>
      </w:r>
    </w:p>
    <w:p w:rsidR="000042A4" w:rsidRDefault="000042A4">
      <w:pPr>
        <w:spacing w:after="0" w:line="259" w:lineRule="auto"/>
        <w:ind w:left="144" w:firstLine="0"/>
        <w:jc w:val="left"/>
      </w:pPr>
    </w:p>
    <w:tbl>
      <w:tblPr>
        <w:tblStyle w:val="TableGrid"/>
        <w:tblW w:w="9363" w:type="dxa"/>
        <w:tblInd w:w="279" w:type="dxa"/>
        <w:tblCellMar>
          <w:right w:w="17" w:type="dxa"/>
        </w:tblCellMar>
        <w:tblLook w:val="04A0"/>
      </w:tblPr>
      <w:tblGrid>
        <w:gridCol w:w="994"/>
        <w:gridCol w:w="5104"/>
        <w:gridCol w:w="3265"/>
      </w:tblGrid>
      <w:tr w:rsidR="000042A4">
        <w:trPr>
          <w:trHeight w:val="56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3" w:firstLine="0"/>
              <w:jc w:val="left"/>
            </w:pPr>
            <w:r>
              <w:rPr>
                <w:b/>
                <w:sz w:val="24"/>
              </w:rPr>
              <w:t xml:space="preserve">№ п/п </w:t>
            </w:r>
          </w:p>
        </w:tc>
        <w:tc>
          <w:tcPr>
            <w:tcW w:w="51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5" w:firstLine="0"/>
              <w:jc w:val="center"/>
            </w:pPr>
            <w:r>
              <w:rPr>
                <w:b/>
                <w:sz w:val="24"/>
              </w:rPr>
              <w:t xml:space="preserve">Тема занятия </w:t>
            </w:r>
          </w:p>
        </w:tc>
        <w:tc>
          <w:tcPr>
            <w:tcW w:w="32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1" w:firstLine="0"/>
              <w:jc w:val="center"/>
            </w:pPr>
            <w:r>
              <w:rPr>
                <w:b/>
                <w:sz w:val="24"/>
              </w:rPr>
              <w:t xml:space="preserve">ЦОРЫ </w:t>
            </w:r>
          </w:p>
        </w:tc>
      </w:tr>
      <w:tr w:rsidR="000042A4">
        <w:trPr>
          <w:trHeight w:val="283"/>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585" w:firstLine="0"/>
              <w:jc w:val="left"/>
            </w:pPr>
            <w:r>
              <w:rPr>
                <w:b/>
                <w:sz w:val="24"/>
              </w:rPr>
              <w:t xml:space="preserve">Работа с природным материалом – 6 ч. </w:t>
            </w:r>
          </w:p>
        </w:tc>
      </w:tr>
      <w:tr w:rsidR="000042A4">
        <w:trPr>
          <w:trHeight w:val="52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tabs>
                <w:tab w:val="center" w:pos="2428"/>
                <w:tab w:val="center" w:pos="3531"/>
                <w:tab w:val="right" w:pos="5087"/>
              </w:tabs>
              <w:spacing w:after="25" w:line="259" w:lineRule="auto"/>
              <w:ind w:left="0" w:firstLine="0"/>
              <w:jc w:val="left"/>
            </w:pPr>
            <w:r>
              <w:rPr>
                <w:sz w:val="24"/>
              </w:rPr>
              <w:t xml:space="preserve">Изготовление </w:t>
            </w:r>
            <w:r>
              <w:rPr>
                <w:sz w:val="24"/>
              </w:rPr>
              <w:tab/>
              <w:t xml:space="preserve">игрушек </w:t>
            </w:r>
            <w:r>
              <w:rPr>
                <w:sz w:val="24"/>
              </w:rPr>
              <w:tab/>
              <w:t xml:space="preserve">из </w:t>
            </w:r>
            <w:r>
              <w:rPr>
                <w:sz w:val="24"/>
              </w:rPr>
              <w:tab/>
              <w:t>бересты.</w:t>
            </w:r>
          </w:p>
          <w:p w:rsidR="000042A4" w:rsidRDefault="0034265D">
            <w:pPr>
              <w:spacing w:after="0" w:line="259" w:lineRule="auto"/>
              <w:ind w:left="5" w:firstLine="0"/>
              <w:jc w:val="left"/>
            </w:pPr>
            <w:r>
              <w:rPr>
                <w:sz w:val="24"/>
              </w:rPr>
              <w:t xml:space="preserve">Конструирование из бересты. Туесок, ведерко.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 ресурсы интернета </w:t>
            </w:r>
          </w:p>
        </w:tc>
      </w:tr>
      <w:tr w:rsidR="000042A4">
        <w:trPr>
          <w:trHeight w:val="326"/>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Машина из бересты.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61"/>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5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Плетеный коврик из бересты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46"/>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945" w:firstLine="0"/>
              <w:jc w:val="center"/>
            </w:pPr>
            <w:r>
              <w:rPr>
                <w:b/>
                <w:sz w:val="24"/>
              </w:rPr>
              <w:t xml:space="preserve">Лепка - 8 ч. </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7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Лепим из соленого теста цветы.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ресурсы интернета </w:t>
            </w:r>
          </w:p>
        </w:tc>
      </w:tr>
      <w:tr w:rsidR="000042A4">
        <w:trPr>
          <w:trHeight w:val="289"/>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41"/>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9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Декоративные рамочки для фото.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5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11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Корзина с розочками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13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Декоративное панно «В подсолнухах»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463" w:firstLine="0"/>
              <w:jc w:val="left"/>
            </w:pPr>
            <w:r>
              <w:rPr>
                <w:b/>
                <w:sz w:val="24"/>
              </w:rPr>
              <w:t xml:space="preserve">Работа с бумагой – 6 ч. </w:t>
            </w:r>
          </w:p>
        </w:tc>
      </w:tr>
      <w:tr w:rsidR="000042A4">
        <w:trPr>
          <w:trHeight w:val="41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15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Силуэтное вырезание. Рисунки на окнах.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ресурсы интернета </w:t>
            </w:r>
          </w:p>
        </w:tc>
      </w:tr>
      <w:tr w:rsidR="000042A4">
        <w:trPr>
          <w:trHeight w:val="37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17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Композиция «В зимнем лесу»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19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Снежинки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70"/>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454" w:firstLine="0"/>
              <w:jc w:val="left"/>
            </w:pPr>
            <w:r>
              <w:rPr>
                <w:b/>
                <w:sz w:val="24"/>
              </w:rPr>
              <w:t xml:space="preserve">Учись мастерить – 8 ч. </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21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Конструирование из спичек (котик)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958" w:line="259" w:lineRule="auto"/>
              <w:ind w:left="10" w:firstLine="0"/>
              <w:jc w:val="left"/>
            </w:pPr>
            <w:r>
              <w:rPr>
                <w:sz w:val="24"/>
              </w:rPr>
              <w:t xml:space="preserve">ресурсы интернета </w:t>
            </w:r>
          </w:p>
          <w:p w:rsidR="000042A4" w:rsidRDefault="000042A4">
            <w:pPr>
              <w:spacing w:after="0" w:line="259" w:lineRule="auto"/>
              <w:ind w:left="-14" w:firstLine="0"/>
              <w:jc w:val="left"/>
            </w:pPr>
          </w:p>
        </w:tc>
      </w:tr>
      <w:tr w:rsidR="000042A4">
        <w:trPr>
          <w:trHeight w:val="365"/>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17"/>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23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Дом из спичек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0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25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Делаем </w:t>
            </w:r>
            <w:r>
              <w:rPr>
                <w:sz w:val="24"/>
              </w:rPr>
              <w:tab/>
              <w:t xml:space="preserve">подарок. </w:t>
            </w:r>
            <w:r>
              <w:rPr>
                <w:sz w:val="24"/>
              </w:rPr>
              <w:tab/>
              <w:t xml:space="preserve">Рамка </w:t>
            </w:r>
            <w:r>
              <w:rPr>
                <w:sz w:val="24"/>
              </w:rPr>
              <w:tab/>
              <w:t xml:space="preserve">для </w:t>
            </w:r>
            <w:r>
              <w:rPr>
                <w:sz w:val="24"/>
              </w:rPr>
              <w:tab/>
              <w:t xml:space="preserve">фотографий, открытка из спичек.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22"/>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Мостик из спичек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0"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801" w:firstLine="0"/>
              <w:jc w:val="left"/>
            </w:pPr>
            <w:r>
              <w:rPr>
                <w:b/>
                <w:sz w:val="24"/>
              </w:rPr>
              <w:t xml:space="preserve">Работа с иголкой и не только – 4 ч. </w:t>
            </w:r>
          </w:p>
        </w:tc>
      </w:tr>
      <w:tr w:rsidR="000042A4">
        <w:trPr>
          <w:trHeight w:val="504"/>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Мягкая игрушка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ресурсы интернета </w:t>
            </w: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1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Полуобъемная гусеница в шляпе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51"/>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510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Выставка работ учащихся за год работы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60"/>
        </w:trPr>
        <w:tc>
          <w:tcPr>
            <w:tcW w:w="99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34265D">
      <w:pPr>
        <w:spacing w:after="5" w:line="269" w:lineRule="auto"/>
        <w:ind w:left="2363" w:right="4"/>
      </w:pPr>
      <w:r>
        <w:rPr>
          <w:b/>
        </w:rPr>
        <w:t xml:space="preserve">ТЕМАТИЧЕСКОЕ ПЛАНИРОВАНИЕ </w:t>
      </w:r>
    </w:p>
    <w:p w:rsidR="000042A4" w:rsidRDefault="0034265D" w:rsidP="0035675A">
      <w:pPr>
        <w:numPr>
          <w:ilvl w:val="1"/>
          <w:numId w:val="200"/>
        </w:numPr>
        <w:spacing w:after="0" w:line="259" w:lineRule="auto"/>
        <w:ind w:right="630" w:hanging="211"/>
        <w:jc w:val="center"/>
      </w:pPr>
      <w:r>
        <w:rPr>
          <w:b/>
        </w:rPr>
        <w:t xml:space="preserve">класс </w:t>
      </w:r>
    </w:p>
    <w:tbl>
      <w:tblPr>
        <w:tblStyle w:val="TableGrid"/>
        <w:tblW w:w="9363" w:type="dxa"/>
        <w:tblInd w:w="279" w:type="dxa"/>
        <w:tblCellMar>
          <w:left w:w="5" w:type="dxa"/>
          <w:right w:w="2" w:type="dxa"/>
        </w:tblCellMar>
        <w:tblLook w:val="04A0"/>
      </w:tblPr>
      <w:tblGrid>
        <w:gridCol w:w="989"/>
        <w:gridCol w:w="5109"/>
        <w:gridCol w:w="3265"/>
      </w:tblGrid>
      <w:tr w:rsidR="000042A4">
        <w:trPr>
          <w:trHeight w:val="336"/>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8" w:firstLine="0"/>
              <w:jc w:val="left"/>
            </w:pPr>
            <w:r>
              <w:rPr>
                <w:b/>
                <w:sz w:val="24"/>
              </w:rPr>
              <w:t xml:space="preserve">№ п/п </w:t>
            </w:r>
          </w:p>
        </w:tc>
        <w:tc>
          <w:tcPr>
            <w:tcW w:w="511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b/>
                <w:sz w:val="24"/>
              </w:rPr>
              <w:t xml:space="preserve">Тема занятия </w:t>
            </w:r>
          </w:p>
        </w:tc>
        <w:tc>
          <w:tcPr>
            <w:tcW w:w="32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1" w:firstLine="0"/>
              <w:jc w:val="center"/>
            </w:pPr>
            <w:r>
              <w:rPr>
                <w:b/>
              </w:rPr>
              <w:t xml:space="preserve">ЦОРЫ </w:t>
            </w:r>
          </w:p>
        </w:tc>
      </w:tr>
      <w:tr w:rsidR="000042A4">
        <w:trPr>
          <w:trHeight w:val="288"/>
        </w:trPr>
        <w:tc>
          <w:tcPr>
            <w:tcW w:w="9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585" w:firstLine="0"/>
              <w:jc w:val="left"/>
            </w:pPr>
            <w:r>
              <w:rPr>
                <w:b/>
                <w:sz w:val="24"/>
              </w:rPr>
              <w:t xml:space="preserve">Работа с природным материалом – 6 ч. </w:t>
            </w:r>
          </w:p>
        </w:tc>
      </w:tr>
      <w:tr w:rsidR="000042A4">
        <w:trPr>
          <w:trHeight w:val="303"/>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Искусство ошибане.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ресурсы интернета </w:t>
            </w: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84"/>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Колорит в композиции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Картина «Пейзаж с лодкой»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960" w:firstLine="0"/>
              <w:jc w:val="center"/>
            </w:pPr>
            <w:r>
              <w:rPr>
                <w:b/>
                <w:sz w:val="24"/>
              </w:rPr>
              <w:t>Лепка – 8 ч</w:t>
            </w:r>
            <w:r>
              <w:rPr>
                <w:sz w:val="24"/>
              </w:rPr>
              <w:t xml:space="preserve">. </w:t>
            </w:r>
          </w:p>
        </w:tc>
      </w:tr>
      <w:tr w:rsidR="000042A4">
        <w:trPr>
          <w:trHeight w:val="312"/>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Лепим дымковскую игрушку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ресурсы интернета </w:t>
            </w: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Лепим филимоновскую игрушку.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2"/>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Лепим каргопольскую игрушку.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55"/>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Лепим посуду в технике «Гжель»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463" w:firstLine="0"/>
              <w:jc w:val="left"/>
            </w:pPr>
            <w:r>
              <w:rPr>
                <w:b/>
                <w:sz w:val="24"/>
              </w:rPr>
              <w:t xml:space="preserve">Работа с бумагой – 6 ч. </w:t>
            </w:r>
          </w:p>
        </w:tc>
      </w:tr>
      <w:tr w:rsidR="000042A4">
        <w:trPr>
          <w:trHeight w:val="284"/>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Плетение из бумаги.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ресурсы интернета </w:t>
            </w:r>
          </w:p>
        </w:tc>
      </w:tr>
      <w:tr w:rsidR="000042A4">
        <w:trPr>
          <w:trHeight w:val="27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Плетение из бумаги.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4"/>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60"/>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Аппликация к 23 февраля. Подарок для папы, дедушки или брата.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66"/>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454" w:firstLine="0"/>
              <w:jc w:val="left"/>
            </w:pPr>
            <w:r>
              <w:rPr>
                <w:b/>
                <w:sz w:val="24"/>
              </w:rPr>
              <w:t xml:space="preserve">Учись мастерить – 8 ч. </w:t>
            </w:r>
          </w:p>
        </w:tc>
      </w:tr>
      <w:tr w:rsidR="000042A4">
        <w:trPr>
          <w:trHeight w:val="322"/>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Конструирование из спичек. Весёлые животные.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ресурсы интернета </w:t>
            </w:r>
          </w:p>
        </w:tc>
      </w:tr>
      <w:tr w:rsidR="000042A4">
        <w:trPr>
          <w:trHeight w:val="307"/>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Конструирование из спичек.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7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80"/>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Конструирование из спичек. Двор из спичек.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7"/>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Конструирование из спичек.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02"/>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422"/>
        </w:trPr>
        <w:tc>
          <w:tcPr>
            <w:tcW w:w="989"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37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2046" w:firstLine="0"/>
              <w:jc w:val="left"/>
            </w:pPr>
            <w:r>
              <w:rPr>
                <w:b/>
                <w:sz w:val="24"/>
              </w:rPr>
              <w:t xml:space="preserve">Проектная деятельность – 5 ч. </w:t>
            </w:r>
          </w:p>
        </w:tc>
      </w:tr>
      <w:tr w:rsidR="000042A4">
        <w:trPr>
          <w:trHeight w:val="29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Проект по теме «Мое увлечение» </w:t>
            </w:r>
          </w:p>
        </w:tc>
        <w:tc>
          <w:tcPr>
            <w:tcW w:w="3265"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ресурсы интернета </w:t>
            </w: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5110"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Технологический этап творческого проекта.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98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 </w:t>
            </w:r>
          </w:p>
        </w:tc>
        <w:tc>
          <w:tcPr>
            <w:tcW w:w="511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Защита проекта.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467FA0" w:rsidRDefault="00467FA0">
      <w:pPr>
        <w:spacing w:after="191" w:line="259" w:lineRule="auto"/>
        <w:ind w:left="777" w:right="651"/>
        <w:jc w:val="center"/>
        <w:rPr>
          <w:b/>
        </w:rPr>
      </w:pPr>
    </w:p>
    <w:p w:rsidR="000042A4" w:rsidRDefault="00191278" w:rsidP="00467FA0">
      <w:pPr>
        <w:spacing w:after="191" w:line="259" w:lineRule="auto"/>
        <w:ind w:left="0" w:right="39"/>
      </w:pPr>
      <w:r>
        <w:rPr>
          <w:b/>
        </w:rPr>
        <w:t>Приложение 18</w:t>
      </w:r>
      <w:r w:rsidR="0034265D">
        <w:rPr>
          <w:b/>
        </w:rPr>
        <w:t xml:space="preserve"> Рабочая  программа курса внеурочной деятельности </w:t>
      </w:r>
    </w:p>
    <w:p w:rsidR="000042A4" w:rsidRDefault="0034265D">
      <w:pPr>
        <w:spacing w:after="191" w:line="259" w:lineRule="auto"/>
        <w:ind w:left="777" w:right="699"/>
        <w:jc w:val="center"/>
      </w:pPr>
      <w:r>
        <w:rPr>
          <w:b/>
        </w:rPr>
        <w:t xml:space="preserve">«Театральная студия «Малышок» (1-4 класс) </w:t>
      </w:r>
    </w:p>
    <w:p w:rsidR="000042A4" w:rsidRDefault="0034265D">
      <w:pPr>
        <w:spacing w:after="176" w:line="270" w:lineRule="auto"/>
        <w:ind w:left="291" w:right="218"/>
        <w:jc w:val="center"/>
      </w:pPr>
      <w:r>
        <w:t xml:space="preserve">(направление: творческое) </w:t>
      </w:r>
    </w:p>
    <w:p w:rsidR="000042A4" w:rsidRDefault="0034265D">
      <w:pPr>
        <w:spacing w:after="139" w:line="270" w:lineRule="auto"/>
        <w:ind w:left="291" w:right="221"/>
        <w:jc w:val="center"/>
      </w:pPr>
      <w:r>
        <w:t xml:space="preserve">срок реализации рабочей программы – 4 года </w:t>
      </w:r>
    </w:p>
    <w:p w:rsidR="000042A4" w:rsidRDefault="000042A4">
      <w:pPr>
        <w:spacing w:after="102" w:line="259" w:lineRule="auto"/>
        <w:ind w:left="144" w:firstLine="0"/>
        <w:jc w:val="left"/>
      </w:pPr>
    </w:p>
    <w:p w:rsidR="000042A4" w:rsidRDefault="000042A4">
      <w:pPr>
        <w:spacing w:after="45" w:line="259" w:lineRule="auto"/>
        <w:ind w:left="144" w:firstLine="0"/>
        <w:jc w:val="left"/>
      </w:pPr>
    </w:p>
    <w:p w:rsidR="000042A4" w:rsidRDefault="0034265D">
      <w:pPr>
        <w:spacing w:line="259" w:lineRule="auto"/>
        <w:ind w:left="154" w:right="15"/>
      </w:pPr>
      <w:r>
        <w:t xml:space="preserve">Автор-составитель: Т.В.Биткова, педагог дополнительного образования. </w:t>
      </w:r>
    </w:p>
    <w:p w:rsidR="000042A4" w:rsidRDefault="000042A4">
      <w:pPr>
        <w:spacing w:after="0" w:line="259" w:lineRule="auto"/>
        <w:ind w:left="144" w:firstLine="0"/>
        <w:jc w:val="left"/>
      </w:pPr>
    </w:p>
    <w:p w:rsidR="000042A4" w:rsidRDefault="000042A4">
      <w:pPr>
        <w:spacing w:after="35" w:line="259" w:lineRule="auto"/>
        <w:ind w:left="144" w:firstLine="0"/>
        <w:jc w:val="left"/>
      </w:pPr>
    </w:p>
    <w:p w:rsidR="000042A4" w:rsidRDefault="0034265D">
      <w:pPr>
        <w:spacing w:after="3" w:line="408" w:lineRule="auto"/>
        <w:ind w:left="154"/>
        <w:jc w:val="left"/>
      </w:pPr>
      <w:r>
        <w:rPr>
          <w:b/>
          <w:u w:val="single" w:color="000000"/>
        </w:rPr>
        <w:t xml:space="preserve">Планируемые </w:t>
      </w:r>
      <w:r>
        <w:rPr>
          <w:b/>
          <w:u w:val="single" w:color="000000"/>
        </w:rPr>
        <w:tab/>
        <w:t xml:space="preserve">результаты </w:t>
      </w:r>
      <w:r>
        <w:rPr>
          <w:b/>
          <w:u w:val="single" w:color="000000"/>
        </w:rPr>
        <w:tab/>
        <w:t xml:space="preserve">освоения </w:t>
      </w:r>
      <w:r>
        <w:rPr>
          <w:b/>
          <w:u w:val="single" w:color="000000"/>
        </w:rPr>
        <w:tab/>
        <w:t xml:space="preserve">программы  </w:t>
      </w:r>
      <w:r>
        <w:rPr>
          <w:b/>
          <w:u w:val="single" w:color="000000"/>
        </w:rPr>
        <w:tab/>
        <w:t>внеурочной деятельности:</w:t>
      </w:r>
    </w:p>
    <w:p w:rsidR="000042A4" w:rsidRDefault="000042A4">
      <w:pPr>
        <w:spacing w:after="108" w:line="259" w:lineRule="auto"/>
        <w:ind w:left="144" w:firstLine="0"/>
        <w:jc w:val="left"/>
      </w:pPr>
    </w:p>
    <w:p w:rsidR="000042A4" w:rsidRDefault="0034265D">
      <w:pPr>
        <w:spacing w:after="191" w:line="259" w:lineRule="auto"/>
        <w:ind w:left="777" w:right="703"/>
        <w:jc w:val="center"/>
      </w:pPr>
      <w:r>
        <w:rPr>
          <w:b/>
        </w:rPr>
        <w:t xml:space="preserve">ЛИЧНОСТНЫЕ РЕЗУЛЬТАТЫ </w:t>
      </w:r>
    </w:p>
    <w:p w:rsidR="000042A4" w:rsidRDefault="0034265D">
      <w:pPr>
        <w:ind w:left="154" w:right="1455"/>
      </w:pPr>
      <w:r>
        <w:t xml:space="preserve">1.умение воздействовать словом, вызывая отклик у зрителя; 2.помочь обучающимся преодолеть психологическуюи  речевую «зажатость»; </w:t>
      </w:r>
    </w:p>
    <w:p w:rsidR="000042A4" w:rsidRDefault="0034265D" w:rsidP="0035675A">
      <w:pPr>
        <w:numPr>
          <w:ilvl w:val="0"/>
          <w:numId w:val="201"/>
        </w:numPr>
        <w:ind w:right="15" w:hanging="706"/>
      </w:pPr>
      <w:r>
        <w:t xml:space="preserve">умение образно мыслить, концентрировать внимание, ощущать себя в сценическом пространстве; </w:t>
      </w:r>
    </w:p>
    <w:p w:rsidR="000042A4" w:rsidRDefault="0034265D" w:rsidP="0035675A">
      <w:pPr>
        <w:numPr>
          <w:ilvl w:val="0"/>
          <w:numId w:val="201"/>
        </w:numPr>
        <w:ind w:right="15" w:hanging="706"/>
      </w:pPr>
      <w:r>
        <w:t xml:space="preserve">осознанное представление о театре, чем он отличается от других видов искусств; </w:t>
      </w:r>
    </w:p>
    <w:p w:rsidR="000042A4" w:rsidRDefault="0034265D" w:rsidP="0035675A">
      <w:pPr>
        <w:numPr>
          <w:ilvl w:val="0"/>
          <w:numId w:val="201"/>
        </w:numPr>
        <w:spacing w:after="197" w:line="259" w:lineRule="auto"/>
        <w:ind w:right="15" w:hanging="706"/>
      </w:pPr>
      <w:r>
        <w:t xml:space="preserve">представление об элементарных технических средствах сцены; </w:t>
      </w:r>
    </w:p>
    <w:p w:rsidR="000042A4" w:rsidRDefault="0034265D" w:rsidP="0035675A">
      <w:pPr>
        <w:numPr>
          <w:ilvl w:val="0"/>
          <w:numId w:val="201"/>
        </w:numPr>
        <w:spacing w:after="163" w:line="259" w:lineRule="auto"/>
        <w:ind w:right="15" w:hanging="706"/>
      </w:pPr>
      <w:r>
        <w:t xml:space="preserve">представление о нормах поведения на сцене и в зрительном зале; </w:t>
      </w:r>
    </w:p>
    <w:p w:rsidR="000042A4" w:rsidRDefault="000042A4">
      <w:pPr>
        <w:spacing w:after="97" w:line="259" w:lineRule="auto"/>
        <w:ind w:left="144" w:firstLine="0"/>
        <w:jc w:val="left"/>
      </w:pPr>
    </w:p>
    <w:p w:rsidR="000042A4" w:rsidRDefault="000042A4">
      <w:pPr>
        <w:spacing w:after="60" w:line="259" w:lineRule="auto"/>
        <w:ind w:left="144" w:firstLine="0"/>
        <w:jc w:val="left"/>
      </w:pPr>
    </w:p>
    <w:p w:rsidR="000042A4" w:rsidRDefault="0034265D">
      <w:pPr>
        <w:spacing w:after="5" w:line="269" w:lineRule="auto"/>
        <w:ind w:left="2690" w:right="4"/>
      </w:pPr>
      <w:r>
        <w:rPr>
          <w:b/>
        </w:rPr>
        <w:t xml:space="preserve">МЕТАПРЕДМЕТНЫЕ РЕЗУЛЬТАТЫ </w:t>
      </w:r>
    </w:p>
    <w:p w:rsidR="000042A4" w:rsidRDefault="0034265D" w:rsidP="0035675A">
      <w:pPr>
        <w:numPr>
          <w:ilvl w:val="0"/>
          <w:numId w:val="202"/>
        </w:numPr>
        <w:ind w:left="683" w:right="79" w:hanging="505"/>
      </w:pPr>
      <w:r>
        <w:t xml:space="preserve">совершенствование артистических навыков детей в плане переживания и воплощения образа, моделирование навыков социального поведения в заданных условиях. </w:t>
      </w:r>
    </w:p>
    <w:p w:rsidR="000042A4" w:rsidRDefault="0034265D" w:rsidP="0035675A">
      <w:pPr>
        <w:numPr>
          <w:ilvl w:val="0"/>
          <w:numId w:val="202"/>
        </w:numPr>
        <w:ind w:left="683" w:right="79" w:hanging="505"/>
      </w:pPr>
      <w:r>
        <w:t xml:space="preserve">умение согласовывать свои действия с другими детьми, воспитывать доброжелательность и контактность в отношениях со сверстниками; </w:t>
      </w:r>
      <w:r>
        <w:rPr>
          <w:b/>
        </w:rPr>
        <w:t xml:space="preserve">СОДЕРЖАНИЕ КУРСА ВНЕУРОЧНОЙ ДЕЯТЕЛЬНОСТИ </w:t>
      </w:r>
    </w:p>
    <w:p w:rsidR="000042A4" w:rsidRDefault="000042A4">
      <w:pPr>
        <w:spacing w:after="0" w:line="259" w:lineRule="auto"/>
        <w:ind w:left="144" w:firstLine="0"/>
        <w:jc w:val="left"/>
      </w:pPr>
    </w:p>
    <w:p w:rsidR="000042A4" w:rsidRDefault="000042A4">
      <w:pPr>
        <w:spacing w:after="54" w:line="259" w:lineRule="auto"/>
        <w:ind w:left="144" w:firstLine="0"/>
        <w:jc w:val="left"/>
      </w:pPr>
    </w:p>
    <w:p w:rsidR="000042A4" w:rsidRDefault="0034265D">
      <w:pPr>
        <w:ind w:left="154" w:right="80"/>
      </w:pPr>
      <w:r>
        <w:t xml:space="preserve">Занятия в кружке ведутся по программе, включающей несколько разделов. Раздел «Культура и техника речи» включает в себя игры и упражнения, направленные на развитие дыхания и свободы речевого аппарата, правильной артикуляции, четкой дикции, логики и орфоэпии. В отличие от бытовой речи речь учителя, лектора, актера должна отличаться дикционной чистотой, четкостью, разборчивостью, а также строгим соблюдением орфоэпических норм, правил литературного произношения и ударения. </w:t>
      </w:r>
    </w:p>
    <w:p w:rsidR="000042A4" w:rsidRDefault="0034265D">
      <w:pPr>
        <w:ind w:left="154" w:right="92"/>
      </w:pPr>
      <w:r>
        <w:t xml:space="preserve">В раздел также включены игры со словом, развивающие связную образную речь, умение сочинять небольшие рассказы и сказки, подбирать простейшие рифмы. </w:t>
      </w:r>
    </w:p>
    <w:p w:rsidR="000042A4" w:rsidRDefault="0034265D">
      <w:pPr>
        <w:ind w:left="154" w:right="15"/>
      </w:pPr>
      <w:r>
        <w:t xml:space="preserve">Следующий раздел «Этюды и упражнения, требующие целенаправленного воздействия словом». </w:t>
      </w:r>
    </w:p>
    <w:p w:rsidR="000042A4" w:rsidRDefault="0034265D">
      <w:pPr>
        <w:ind w:left="154" w:right="80"/>
      </w:pPr>
      <w:r>
        <w:t xml:space="preserve">Например: остановить товарища, прохожего, который идет, не замечая препятствия (вырыта яма, поднят асфальт); спросить товарища: «Ты прочитал эту книгу?» - с целью узнать, интересна ли она, или с намеком напомнить, что книгу давно пора вернуть. </w:t>
      </w:r>
    </w:p>
    <w:p w:rsidR="000042A4" w:rsidRDefault="0034265D">
      <w:pPr>
        <w:ind w:left="154" w:right="78"/>
      </w:pPr>
      <w:r>
        <w:t xml:space="preserve">Этюды на умение слушать партнера и добиваться воздействия своих слов на него (краткий диалог). На основании данных слов придумать, с каким намерением, в силу каких обстоятельств надо воздействовать этими словами на партнера (где? когда? почему? зачем? какие взаимоотношения?). Например: «Ты?» - в смысле: «Вот приятная, неожиданная встреча!» или: </w:t>
      </w:r>
    </w:p>
    <w:p w:rsidR="000042A4" w:rsidRDefault="0034265D">
      <w:pPr>
        <w:spacing w:line="259" w:lineRule="auto"/>
        <w:ind w:left="154" w:right="15"/>
      </w:pPr>
      <w:r>
        <w:t xml:space="preserve">«Вот не ожидал, что ты решишься прийти!» и т.д. </w:t>
      </w:r>
    </w:p>
    <w:p w:rsidR="000042A4" w:rsidRDefault="0034265D">
      <w:pPr>
        <w:ind w:left="154" w:right="79"/>
      </w:pPr>
      <w:r>
        <w:t xml:space="preserve">Раздел «Ритмопластика» включает в себя комплексные ритмические, музыкальные, пластические игры и упражнения, призванные обеспечить развитие двигательных способностей ребенка, пластической выразительности телодвижений, снизить последствия учебной перегрузки. Раздел «Сюжетно-ролевые игры» учит создавать различные по характеру образы. В этой работе ребенок проживает вместе с героем действия и </w:t>
      </w:r>
      <w:r>
        <w:br w:type="page"/>
      </w:r>
    </w:p>
    <w:p w:rsidR="000042A4" w:rsidRDefault="0034265D">
      <w:pPr>
        <w:ind w:left="154" w:right="15"/>
      </w:pPr>
      <w:r>
        <w:t xml:space="preserve">поступки, </w:t>
      </w:r>
      <w:r>
        <w:tab/>
        <w:t xml:space="preserve">эмоционально </w:t>
      </w:r>
      <w:r>
        <w:tab/>
        <w:t xml:space="preserve">реагирует </w:t>
      </w:r>
      <w:r>
        <w:tab/>
        <w:t xml:space="preserve">на </w:t>
      </w:r>
      <w:r>
        <w:tab/>
        <w:t xml:space="preserve">его </w:t>
      </w:r>
      <w:r>
        <w:tab/>
        <w:t xml:space="preserve">внешние </w:t>
      </w:r>
      <w:r>
        <w:tab/>
        <w:t xml:space="preserve">и </w:t>
      </w:r>
      <w:r>
        <w:tab/>
        <w:t xml:space="preserve">внутренние характеристики, выстраивает логику поведения героя. </w:t>
      </w:r>
    </w:p>
    <w:p w:rsidR="000042A4" w:rsidRDefault="0034265D">
      <w:pPr>
        <w:spacing w:after="14" w:line="391" w:lineRule="auto"/>
        <w:ind w:left="144" w:right="7" w:firstLine="0"/>
        <w:jc w:val="left"/>
      </w:pPr>
      <w:r>
        <w:t xml:space="preserve">Раздел «Театральная игра» или «Постановка спектакля» базируется на авторских сценариях и включает в себя работу с отрывками и постановку сцен. Возможно проявление творчества детей: дополнение сценария учащимися, выбор музыкального сопровождения </w:t>
      </w:r>
      <w:r>
        <w:tab/>
        <w:t xml:space="preserve">спектакля, </w:t>
      </w:r>
      <w:r>
        <w:tab/>
        <w:t xml:space="preserve">создание эскизов костюмов и декораций. </w:t>
      </w:r>
    </w:p>
    <w:p w:rsidR="000042A4" w:rsidRDefault="0034265D">
      <w:pPr>
        <w:spacing w:after="164" w:line="269" w:lineRule="auto"/>
        <w:ind w:left="154" w:right="4"/>
      </w:pPr>
      <w:r>
        <w:rPr>
          <w:b/>
        </w:rPr>
        <w:t>Формы работы с обучающимися</w:t>
      </w:r>
      <w:r>
        <w:t xml:space="preserve">: </w:t>
      </w:r>
    </w:p>
    <w:p w:rsidR="000042A4" w:rsidRDefault="0034265D" w:rsidP="0035675A">
      <w:pPr>
        <w:numPr>
          <w:ilvl w:val="0"/>
          <w:numId w:val="203"/>
        </w:numPr>
        <w:spacing w:after="189" w:line="259" w:lineRule="auto"/>
        <w:ind w:right="15" w:hanging="164"/>
      </w:pPr>
      <w:r>
        <w:t xml:space="preserve">беседы, </w:t>
      </w:r>
    </w:p>
    <w:p w:rsidR="000042A4" w:rsidRDefault="0034265D" w:rsidP="0035675A">
      <w:pPr>
        <w:numPr>
          <w:ilvl w:val="0"/>
          <w:numId w:val="203"/>
        </w:numPr>
        <w:ind w:right="15" w:hanging="164"/>
      </w:pPr>
      <w:r>
        <w:t xml:space="preserve">игры (подвижные, обучающие, познавательные, коммуникативные, ролевые, дидактические, лингвистические), </w:t>
      </w:r>
    </w:p>
    <w:p w:rsidR="000042A4" w:rsidRDefault="0034265D" w:rsidP="0035675A">
      <w:pPr>
        <w:numPr>
          <w:ilvl w:val="0"/>
          <w:numId w:val="203"/>
        </w:numPr>
        <w:spacing w:after="186" w:line="259" w:lineRule="auto"/>
        <w:ind w:right="15" w:hanging="164"/>
      </w:pPr>
      <w:r>
        <w:t xml:space="preserve">урочные занятия, </w:t>
      </w:r>
    </w:p>
    <w:p w:rsidR="000042A4" w:rsidRDefault="0034265D" w:rsidP="0035675A">
      <w:pPr>
        <w:numPr>
          <w:ilvl w:val="0"/>
          <w:numId w:val="203"/>
        </w:numPr>
        <w:spacing w:after="182" w:line="259" w:lineRule="auto"/>
        <w:ind w:right="15" w:hanging="164"/>
      </w:pPr>
      <w:r>
        <w:t xml:space="preserve">проведение праздников, </w:t>
      </w:r>
    </w:p>
    <w:p w:rsidR="000042A4" w:rsidRDefault="0034265D" w:rsidP="0035675A">
      <w:pPr>
        <w:numPr>
          <w:ilvl w:val="0"/>
          <w:numId w:val="203"/>
        </w:numPr>
        <w:spacing w:after="188" w:line="259" w:lineRule="auto"/>
        <w:ind w:right="15" w:hanging="164"/>
      </w:pPr>
      <w:r>
        <w:t xml:space="preserve">проведение открытых уроков для родителей. </w:t>
      </w:r>
    </w:p>
    <w:p w:rsidR="000042A4" w:rsidRDefault="0034265D">
      <w:pPr>
        <w:ind w:left="154" w:right="15"/>
      </w:pPr>
      <w:r>
        <w:t xml:space="preserve">Во время проведения занятий могут быть использованы различные виды парной, групповой и индивидуальной работы. </w:t>
      </w:r>
    </w:p>
    <w:p w:rsidR="000042A4" w:rsidRDefault="0034265D">
      <w:pPr>
        <w:spacing w:after="171" w:line="269" w:lineRule="auto"/>
        <w:ind w:left="154" w:right="4"/>
      </w:pPr>
      <w:r>
        <w:rPr>
          <w:b/>
        </w:rPr>
        <w:t xml:space="preserve">Виды деятельности: </w:t>
      </w:r>
    </w:p>
    <w:p w:rsidR="000042A4" w:rsidRDefault="0034265D" w:rsidP="0035675A">
      <w:pPr>
        <w:numPr>
          <w:ilvl w:val="0"/>
          <w:numId w:val="204"/>
        </w:numPr>
        <w:spacing w:after="183" w:line="259" w:lineRule="auto"/>
        <w:ind w:right="15" w:hanging="721"/>
      </w:pPr>
      <w:r>
        <w:t xml:space="preserve">познавательная; </w:t>
      </w:r>
    </w:p>
    <w:p w:rsidR="000042A4" w:rsidRDefault="0034265D" w:rsidP="0035675A">
      <w:pPr>
        <w:numPr>
          <w:ilvl w:val="0"/>
          <w:numId w:val="204"/>
        </w:numPr>
        <w:spacing w:after="191" w:line="259" w:lineRule="auto"/>
        <w:ind w:right="15" w:hanging="721"/>
      </w:pPr>
      <w:r>
        <w:t xml:space="preserve">игровая; </w:t>
      </w:r>
    </w:p>
    <w:p w:rsidR="000042A4" w:rsidRDefault="0034265D" w:rsidP="0035675A">
      <w:pPr>
        <w:numPr>
          <w:ilvl w:val="0"/>
          <w:numId w:val="204"/>
        </w:numPr>
        <w:spacing w:after="194" w:line="259" w:lineRule="auto"/>
        <w:ind w:right="15" w:hanging="721"/>
      </w:pPr>
      <w:r>
        <w:t xml:space="preserve">творческая; </w:t>
      </w:r>
    </w:p>
    <w:p w:rsidR="000042A4" w:rsidRDefault="0034265D" w:rsidP="0035675A">
      <w:pPr>
        <w:numPr>
          <w:ilvl w:val="0"/>
          <w:numId w:val="204"/>
        </w:numPr>
        <w:spacing w:after="192" w:line="259" w:lineRule="auto"/>
        <w:ind w:right="15" w:hanging="721"/>
      </w:pPr>
      <w:r>
        <w:t xml:space="preserve">работа с тренажёрами; </w:t>
      </w:r>
    </w:p>
    <w:p w:rsidR="000042A4" w:rsidRDefault="0034265D" w:rsidP="0035675A">
      <w:pPr>
        <w:numPr>
          <w:ilvl w:val="0"/>
          <w:numId w:val="204"/>
        </w:numPr>
        <w:spacing w:line="259" w:lineRule="auto"/>
        <w:ind w:right="15" w:hanging="721"/>
      </w:pPr>
      <w:r>
        <w:t xml:space="preserve">работа с интерактивными заданиями; </w:t>
      </w:r>
    </w:p>
    <w:p w:rsidR="00DD6D56" w:rsidRDefault="00DD6D56">
      <w:pPr>
        <w:spacing w:after="29" w:line="259" w:lineRule="auto"/>
        <w:ind w:left="10" w:right="1721"/>
        <w:jc w:val="right"/>
        <w:rPr>
          <w:b/>
        </w:rPr>
      </w:pPr>
    </w:p>
    <w:p w:rsidR="00DD6D56" w:rsidRDefault="00DD6D56">
      <w:pPr>
        <w:spacing w:after="29" w:line="259" w:lineRule="auto"/>
        <w:ind w:left="10" w:right="1721"/>
        <w:jc w:val="right"/>
        <w:rPr>
          <w:b/>
        </w:rPr>
      </w:pPr>
    </w:p>
    <w:p w:rsidR="00DD6D56" w:rsidRDefault="00DD6D56">
      <w:pPr>
        <w:spacing w:after="29" w:line="259" w:lineRule="auto"/>
        <w:ind w:left="10" w:right="1721"/>
        <w:jc w:val="right"/>
        <w:rPr>
          <w:b/>
        </w:rPr>
      </w:pPr>
    </w:p>
    <w:p w:rsidR="00DD6D56" w:rsidRDefault="00DD6D56">
      <w:pPr>
        <w:spacing w:after="29" w:line="259" w:lineRule="auto"/>
        <w:ind w:left="10" w:right="1721"/>
        <w:jc w:val="right"/>
        <w:rPr>
          <w:b/>
        </w:rPr>
      </w:pPr>
    </w:p>
    <w:p w:rsidR="00DD6D56" w:rsidRDefault="00DD6D56">
      <w:pPr>
        <w:spacing w:after="29" w:line="259" w:lineRule="auto"/>
        <w:ind w:left="10" w:right="1721"/>
        <w:jc w:val="right"/>
        <w:rPr>
          <w:b/>
        </w:rPr>
      </w:pPr>
    </w:p>
    <w:p w:rsidR="00DD6D56" w:rsidRDefault="00DD6D56">
      <w:pPr>
        <w:spacing w:after="29" w:line="259" w:lineRule="auto"/>
        <w:ind w:left="10" w:right="1721"/>
        <w:jc w:val="right"/>
        <w:rPr>
          <w:b/>
        </w:rPr>
      </w:pPr>
    </w:p>
    <w:p w:rsidR="00DD6D56" w:rsidRDefault="00DD6D56">
      <w:pPr>
        <w:spacing w:after="29" w:line="259" w:lineRule="auto"/>
        <w:ind w:left="10" w:right="1721"/>
        <w:jc w:val="right"/>
        <w:rPr>
          <w:b/>
        </w:rPr>
      </w:pPr>
    </w:p>
    <w:p w:rsidR="000042A4" w:rsidRDefault="0034265D">
      <w:pPr>
        <w:spacing w:after="29" w:line="259" w:lineRule="auto"/>
        <w:ind w:left="10" w:right="1721"/>
        <w:jc w:val="right"/>
      </w:pPr>
      <w:r>
        <w:rPr>
          <w:b/>
        </w:rPr>
        <w:t xml:space="preserve">ТЕМАТИЧЕСКОЕ ПЛАНИРОВАНИЕ КУРСА </w:t>
      </w:r>
    </w:p>
    <w:p w:rsidR="000042A4" w:rsidRDefault="0034265D">
      <w:pPr>
        <w:spacing w:after="0" w:line="259" w:lineRule="auto"/>
        <w:ind w:left="777" w:right="659"/>
        <w:jc w:val="center"/>
      </w:pPr>
      <w:r>
        <w:rPr>
          <w:b/>
        </w:rPr>
        <w:t xml:space="preserve">1 класс </w:t>
      </w:r>
      <w:r w:rsidR="00DD6D56">
        <w:rPr>
          <w:b/>
        </w:rPr>
        <w:t>(33 ч)</w:t>
      </w:r>
    </w:p>
    <w:p w:rsidR="000042A4" w:rsidRDefault="000042A4">
      <w:pPr>
        <w:spacing w:after="0" w:line="259" w:lineRule="auto"/>
        <w:ind w:left="144" w:firstLine="0"/>
        <w:jc w:val="left"/>
      </w:pPr>
    </w:p>
    <w:tbl>
      <w:tblPr>
        <w:tblStyle w:val="TableGrid"/>
        <w:tblW w:w="9743" w:type="dxa"/>
        <w:tblInd w:w="255" w:type="dxa"/>
        <w:tblCellMar>
          <w:right w:w="36" w:type="dxa"/>
        </w:tblCellMar>
        <w:tblLook w:val="04A0"/>
      </w:tblPr>
      <w:tblGrid>
        <w:gridCol w:w="821"/>
        <w:gridCol w:w="5729"/>
        <w:gridCol w:w="3193"/>
      </w:tblGrid>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10" w:firstLine="0"/>
              <w:jc w:val="left"/>
            </w:pPr>
            <w:r>
              <w:rPr>
                <w:b/>
                <w:sz w:val="24"/>
              </w:rPr>
              <w:t xml:space="preserve">№ </w:t>
            </w:r>
          </w:p>
          <w:p w:rsidR="000042A4" w:rsidRDefault="0034265D">
            <w:pPr>
              <w:spacing w:after="0" w:line="259" w:lineRule="auto"/>
              <w:ind w:left="10" w:firstLine="0"/>
              <w:jc w:val="left"/>
            </w:pPr>
            <w:r>
              <w:rPr>
                <w:b/>
                <w:sz w:val="24"/>
              </w:rPr>
              <w:t xml:space="preserve">п/п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b/>
                <w:sz w:val="24"/>
              </w:rPr>
              <w:t xml:space="preserve">Тема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b/>
                <w:sz w:val="24"/>
              </w:rPr>
              <w:t xml:space="preserve">ЦОРЫ </w:t>
            </w:r>
          </w:p>
        </w:tc>
      </w:tr>
      <w:tr w:rsidR="000042A4">
        <w:trPr>
          <w:trHeight w:val="283"/>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773" w:firstLine="0"/>
              <w:jc w:val="center"/>
            </w:pPr>
            <w:r>
              <w:rPr>
                <w:b/>
                <w:sz w:val="24"/>
              </w:rPr>
              <w:t xml:space="preserve">Культура и техника речи </w:t>
            </w: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Интернет-ресурсы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5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768" w:firstLine="0"/>
              <w:jc w:val="center"/>
            </w:pPr>
            <w:r>
              <w:rPr>
                <w:b/>
                <w:sz w:val="24"/>
              </w:rPr>
              <w:t xml:space="preserve">Ритмопластика </w:t>
            </w: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jc w:val="left"/>
            </w:pPr>
            <w:r>
              <w:rPr>
                <w:b/>
                <w:sz w:val="24"/>
              </w:rPr>
              <w:t xml:space="preserve">Этюды и упражнения, требующие целенаправленного воздействия словом </w:t>
            </w: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0042A4">
      <w:pPr>
        <w:spacing w:after="0" w:line="259" w:lineRule="auto"/>
        <w:ind w:left="-1556" w:right="11092" w:firstLine="0"/>
        <w:jc w:val="left"/>
      </w:pPr>
    </w:p>
    <w:tbl>
      <w:tblPr>
        <w:tblStyle w:val="TableGrid"/>
        <w:tblW w:w="9743" w:type="dxa"/>
        <w:tblInd w:w="255" w:type="dxa"/>
        <w:tblCellMar>
          <w:top w:w="2" w:type="dxa"/>
          <w:left w:w="5" w:type="dxa"/>
          <w:right w:w="36" w:type="dxa"/>
        </w:tblCellMar>
        <w:tblLook w:val="04A0"/>
      </w:tblPr>
      <w:tblGrid>
        <w:gridCol w:w="821"/>
        <w:gridCol w:w="5729"/>
        <w:gridCol w:w="3193"/>
      </w:tblGrid>
      <w:tr w:rsidR="000042A4">
        <w:trPr>
          <w:trHeight w:val="1075"/>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8"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5"/>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099"/>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5"/>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0"/>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5"/>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bl>
    <w:p w:rsidR="000042A4" w:rsidRDefault="000042A4">
      <w:pPr>
        <w:sectPr w:rsidR="000042A4">
          <w:headerReference w:type="even" r:id="rId3655"/>
          <w:headerReference w:type="default" r:id="rId3656"/>
          <w:footerReference w:type="even" r:id="rId3657"/>
          <w:footerReference w:type="default" r:id="rId3658"/>
          <w:headerReference w:type="first" r:id="rId3659"/>
          <w:footerReference w:type="first" r:id="rId3660"/>
          <w:pgSz w:w="11909" w:h="16838"/>
          <w:pgMar w:top="1138" w:right="816" w:bottom="1253" w:left="1556" w:header="720" w:footer="711" w:gutter="0"/>
          <w:cols w:space="720"/>
        </w:sectPr>
      </w:pPr>
    </w:p>
    <w:tbl>
      <w:tblPr>
        <w:tblStyle w:val="TableGrid"/>
        <w:tblpPr w:vertAnchor="page" w:horzAnchor="page" w:tblpX="1811" w:tblpY="1623"/>
        <w:tblOverlap w:val="never"/>
        <w:tblW w:w="9743" w:type="dxa"/>
        <w:tblInd w:w="0" w:type="dxa"/>
        <w:tblCellMar>
          <w:left w:w="5" w:type="dxa"/>
          <w:right w:w="115" w:type="dxa"/>
        </w:tblCellMar>
        <w:tblLook w:val="04A0"/>
      </w:tblPr>
      <w:tblGrid>
        <w:gridCol w:w="821"/>
        <w:gridCol w:w="5729"/>
        <w:gridCol w:w="3193"/>
      </w:tblGrid>
      <w:tr w:rsidR="00DD6D56" w:rsidTr="00D3710D">
        <w:trPr>
          <w:trHeight w:val="562"/>
        </w:trPr>
        <w:tc>
          <w:tcPr>
            <w:tcW w:w="821"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22" w:line="259" w:lineRule="auto"/>
              <w:ind w:left="5" w:firstLine="0"/>
              <w:jc w:val="left"/>
            </w:pPr>
            <w:r>
              <w:rPr>
                <w:b/>
                <w:sz w:val="24"/>
              </w:rPr>
              <w:t xml:space="preserve">№ </w:t>
            </w:r>
          </w:p>
          <w:p w:rsidR="00DD6D56" w:rsidRDefault="00DD6D56" w:rsidP="00D3710D">
            <w:pPr>
              <w:spacing w:after="0" w:line="259" w:lineRule="auto"/>
              <w:ind w:left="5" w:firstLine="0"/>
              <w:jc w:val="left"/>
            </w:pPr>
            <w:r>
              <w:rPr>
                <w:b/>
                <w:sz w:val="24"/>
              </w:rPr>
              <w:t xml:space="preserve">п/п </w:t>
            </w:r>
          </w:p>
        </w:tc>
        <w:tc>
          <w:tcPr>
            <w:tcW w:w="5729"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0" w:firstLine="0"/>
              <w:jc w:val="left"/>
            </w:pPr>
            <w:r>
              <w:rPr>
                <w:b/>
                <w:sz w:val="24"/>
              </w:rPr>
              <w:t xml:space="preserve">Тема </w:t>
            </w:r>
          </w:p>
        </w:tc>
        <w:tc>
          <w:tcPr>
            <w:tcW w:w="3193"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106" w:firstLine="0"/>
              <w:jc w:val="left"/>
            </w:pPr>
            <w:r>
              <w:rPr>
                <w:b/>
                <w:sz w:val="24"/>
              </w:rPr>
              <w:t xml:space="preserve">ЦОРЫ </w:t>
            </w:r>
          </w:p>
        </w:tc>
      </w:tr>
      <w:tr w:rsidR="00DD6D56" w:rsidTr="00D3710D">
        <w:trPr>
          <w:trHeight w:val="288"/>
        </w:trPr>
        <w:tc>
          <w:tcPr>
            <w:tcW w:w="9743" w:type="dxa"/>
            <w:gridSpan w:val="3"/>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123" w:firstLine="0"/>
              <w:jc w:val="center"/>
            </w:pPr>
            <w:r>
              <w:rPr>
                <w:b/>
                <w:sz w:val="24"/>
              </w:rPr>
              <w:t xml:space="preserve">Культура и техника речи </w:t>
            </w:r>
          </w:p>
        </w:tc>
      </w:tr>
      <w:tr w:rsidR="00DD6D56" w:rsidTr="00D3710D">
        <w:trPr>
          <w:trHeight w:val="283"/>
        </w:trPr>
        <w:tc>
          <w:tcPr>
            <w:tcW w:w="821"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5" w:firstLine="0"/>
              <w:jc w:val="left"/>
            </w:pPr>
            <w:r>
              <w:rPr>
                <w:sz w:val="24"/>
              </w:rPr>
              <w:t xml:space="preserve">1. </w:t>
            </w:r>
          </w:p>
        </w:tc>
        <w:tc>
          <w:tcPr>
            <w:tcW w:w="5729"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0"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106" w:firstLine="0"/>
              <w:jc w:val="left"/>
            </w:pPr>
            <w:r>
              <w:rPr>
                <w:sz w:val="24"/>
              </w:rPr>
              <w:t xml:space="preserve">Интернет-ресурсы </w:t>
            </w:r>
          </w:p>
        </w:tc>
      </w:tr>
      <w:tr w:rsidR="00DD6D56" w:rsidTr="00D3710D">
        <w:trPr>
          <w:trHeight w:val="283"/>
        </w:trPr>
        <w:tc>
          <w:tcPr>
            <w:tcW w:w="821"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5" w:firstLine="0"/>
              <w:jc w:val="left"/>
            </w:pPr>
            <w:r>
              <w:rPr>
                <w:sz w:val="24"/>
              </w:rPr>
              <w:t xml:space="preserve">2. </w:t>
            </w:r>
          </w:p>
        </w:tc>
        <w:tc>
          <w:tcPr>
            <w:tcW w:w="5729"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0"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DD6D56" w:rsidRDefault="00DD6D56" w:rsidP="00D3710D">
            <w:pPr>
              <w:spacing w:after="0" w:line="259" w:lineRule="auto"/>
              <w:ind w:left="0" w:firstLine="0"/>
              <w:jc w:val="left"/>
            </w:pPr>
          </w:p>
        </w:tc>
      </w:tr>
    </w:tbl>
    <w:p w:rsidR="000042A4" w:rsidRDefault="0034265D">
      <w:pPr>
        <w:tabs>
          <w:tab w:val="center" w:pos="4656"/>
          <w:tab w:val="center" w:pos="5652"/>
        </w:tabs>
        <w:spacing w:after="1232" w:line="269" w:lineRule="auto"/>
        <w:ind w:left="0" w:firstLine="0"/>
        <w:jc w:val="left"/>
      </w:pPr>
      <w:r>
        <w:rPr>
          <w:rFonts w:ascii="Calibri" w:eastAsia="Calibri" w:hAnsi="Calibri" w:cs="Calibri"/>
          <w:sz w:val="22"/>
        </w:rPr>
        <w:tab/>
      </w:r>
      <w:r>
        <w:rPr>
          <w:b/>
        </w:rPr>
        <w:t>2</w:t>
      </w:r>
      <w:r>
        <w:rPr>
          <w:rFonts w:ascii="Arial" w:eastAsia="Arial" w:hAnsi="Arial" w:cs="Arial"/>
          <w:b/>
        </w:rPr>
        <w:tab/>
      </w:r>
    </w:p>
    <w:tbl>
      <w:tblPr>
        <w:tblStyle w:val="TableGrid"/>
        <w:tblW w:w="9743" w:type="dxa"/>
        <w:tblInd w:w="371" w:type="dxa"/>
        <w:tblCellMar>
          <w:right w:w="36" w:type="dxa"/>
        </w:tblCellMar>
        <w:tblLook w:val="04A0"/>
      </w:tblPr>
      <w:tblGrid>
        <w:gridCol w:w="821"/>
        <w:gridCol w:w="5729"/>
        <w:gridCol w:w="3193"/>
      </w:tblGrid>
      <w:tr w:rsidR="000042A4">
        <w:trPr>
          <w:trHeight w:val="283"/>
        </w:trPr>
        <w:tc>
          <w:tcPr>
            <w:tcW w:w="821" w:type="dxa"/>
            <w:tcBorders>
              <w:top w:val="nil"/>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 </w:t>
            </w:r>
          </w:p>
        </w:tc>
        <w:tc>
          <w:tcPr>
            <w:tcW w:w="5729" w:type="dxa"/>
            <w:tcBorders>
              <w:top w:val="nil"/>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5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768" w:firstLine="0"/>
              <w:jc w:val="center"/>
            </w:pPr>
            <w:r>
              <w:rPr>
                <w:b/>
                <w:sz w:val="24"/>
              </w:rPr>
              <w:t xml:space="preserve">Ритмопластика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jc w:val="left"/>
            </w:pPr>
            <w:r>
              <w:rPr>
                <w:b/>
                <w:sz w:val="24"/>
              </w:rPr>
              <w:t xml:space="preserve">Этюды и упражнения, требующие целенаправленного воздействия словом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09"/>
        </w:trPr>
        <w:tc>
          <w:tcPr>
            <w:tcW w:w="821" w:type="dxa"/>
            <w:tcBorders>
              <w:top w:val="single" w:sz="4" w:space="0" w:color="000000"/>
              <w:left w:val="single" w:sz="4" w:space="0" w:color="000000"/>
              <w:bottom w:val="nil"/>
              <w:right w:val="single" w:sz="4" w:space="0" w:color="000000"/>
            </w:tcBorders>
          </w:tcPr>
          <w:p w:rsidR="000042A4" w:rsidRDefault="0034265D">
            <w:pPr>
              <w:spacing w:after="0" w:line="259" w:lineRule="auto"/>
              <w:ind w:left="10" w:firstLine="0"/>
              <w:jc w:val="left"/>
            </w:pPr>
            <w:r>
              <w:rPr>
                <w:sz w:val="24"/>
              </w:rPr>
              <w:t xml:space="preserve">22. </w:t>
            </w:r>
          </w:p>
        </w:tc>
        <w:tc>
          <w:tcPr>
            <w:tcW w:w="5729" w:type="dxa"/>
            <w:tcBorders>
              <w:top w:val="single" w:sz="4" w:space="0" w:color="000000"/>
              <w:left w:val="single" w:sz="4" w:space="0" w:color="000000"/>
              <w:bottom w:val="nil"/>
              <w:right w:val="single" w:sz="4" w:space="0" w:color="000000"/>
            </w:tcBorders>
          </w:tcPr>
          <w:p w:rsidR="000042A4" w:rsidRDefault="0034265D">
            <w:pPr>
              <w:spacing w:after="0" w:line="259" w:lineRule="auto"/>
              <w:ind w:left="5"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nil"/>
              <w:right w:val="single" w:sz="4" w:space="0" w:color="000000"/>
            </w:tcBorders>
          </w:tcPr>
          <w:p w:rsidR="000042A4" w:rsidRDefault="000042A4">
            <w:pPr>
              <w:spacing w:after="0" w:line="259" w:lineRule="auto"/>
              <w:ind w:left="5" w:firstLine="0"/>
              <w:jc w:val="left"/>
            </w:pPr>
          </w:p>
        </w:tc>
      </w:tr>
    </w:tbl>
    <w:p w:rsidR="000042A4" w:rsidRDefault="000042A4">
      <w:pPr>
        <w:spacing w:after="0" w:line="259" w:lineRule="auto"/>
        <w:ind w:left="-1440" w:right="10469" w:firstLine="0"/>
        <w:jc w:val="left"/>
      </w:pPr>
    </w:p>
    <w:tbl>
      <w:tblPr>
        <w:tblStyle w:val="TableGrid"/>
        <w:tblW w:w="9743" w:type="dxa"/>
        <w:tblInd w:w="371" w:type="dxa"/>
        <w:tblCellMar>
          <w:top w:w="7" w:type="dxa"/>
          <w:left w:w="5" w:type="dxa"/>
          <w:bottom w:w="10" w:type="dxa"/>
          <w:right w:w="36" w:type="dxa"/>
        </w:tblCellMar>
        <w:tblLook w:val="04A0"/>
      </w:tblPr>
      <w:tblGrid>
        <w:gridCol w:w="821"/>
        <w:gridCol w:w="5729"/>
        <w:gridCol w:w="3193"/>
      </w:tblGrid>
      <w:tr w:rsidR="000042A4">
        <w:trPr>
          <w:trHeight w:val="1109"/>
        </w:trPr>
        <w:tc>
          <w:tcPr>
            <w:tcW w:w="821"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729" w:type="dxa"/>
            <w:tcBorders>
              <w:top w:val="nil"/>
              <w:left w:val="single" w:sz="4" w:space="0" w:color="000000"/>
              <w:bottom w:val="single" w:sz="4" w:space="0" w:color="000000"/>
              <w:right w:val="single" w:sz="4" w:space="0" w:color="000000"/>
            </w:tcBorders>
            <w:vAlign w:val="bottom"/>
          </w:tcPr>
          <w:p w:rsidR="000042A4" w:rsidRDefault="0034265D">
            <w:pPr>
              <w:spacing w:after="0" w:line="259" w:lineRule="auto"/>
              <w:ind w:left="0" w:firstLine="0"/>
              <w:jc w:val="left"/>
            </w:pPr>
            <w:r>
              <w:rPr>
                <w:sz w:val="24"/>
              </w:rPr>
              <w:t xml:space="preserve">музыки к постановкам. </w:t>
            </w:r>
          </w:p>
        </w:tc>
        <w:tc>
          <w:tcPr>
            <w:tcW w:w="3193"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9"/>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bl>
    <w:p w:rsidR="00DD6D56" w:rsidRDefault="0034265D">
      <w:pPr>
        <w:tabs>
          <w:tab w:val="center" w:pos="4656"/>
          <w:tab w:val="center" w:pos="5652"/>
        </w:tabs>
        <w:spacing w:after="1232" w:line="269" w:lineRule="auto"/>
        <w:ind w:left="0" w:firstLine="0"/>
        <w:jc w:val="left"/>
        <w:rPr>
          <w:rFonts w:ascii="Calibri" w:eastAsia="Calibri" w:hAnsi="Calibri" w:cs="Calibri"/>
          <w:sz w:val="22"/>
        </w:rPr>
      </w:pPr>
      <w:r>
        <w:rPr>
          <w:rFonts w:ascii="Calibri" w:eastAsia="Calibri" w:hAnsi="Calibri" w:cs="Calibri"/>
          <w:sz w:val="22"/>
        </w:rPr>
        <w:tab/>
      </w: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DD6D56" w:rsidRDefault="00DD6D56">
      <w:pPr>
        <w:tabs>
          <w:tab w:val="center" w:pos="4656"/>
          <w:tab w:val="center" w:pos="5652"/>
        </w:tabs>
        <w:spacing w:after="1232" w:line="269" w:lineRule="auto"/>
        <w:ind w:left="0" w:firstLine="0"/>
        <w:jc w:val="left"/>
        <w:rPr>
          <w:rFonts w:ascii="Calibri" w:eastAsia="Calibri" w:hAnsi="Calibri" w:cs="Calibri"/>
          <w:sz w:val="22"/>
        </w:rPr>
      </w:pPr>
    </w:p>
    <w:p w:rsidR="000042A4" w:rsidRDefault="0034265D">
      <w:pPr>
        <w:tabs>
          <w:tab w:val="center" w:pos="4656"/>
          <w:tab w:val="center" w:pos="5652"/>
        </w:tabs>
        <w:spacing w:after="1232" w:line="269" w:lineRule="auto"/>
        <w:ind w:left="0" w:firstLine="0"/>
        <w:jc w:val="left"/>
      </w:pPr>
      <w:r>
        <w:rPr>
          <w:b/>
        </w:rPr>
        <w:t>3</w:t>
      </w:r>
      <w:r>
        <w:rPr>
          <w:rFonts w:ascii="Arial" w:eastAsia="Arial" w:hAnsi="Arial" w:cs="Arial"/>
          <w:b/>
        </w:rPr>
        <w:tab/>
      </w:r>
    </w:p>
    <w:tbl>
      <w:tblPr>
        <w:tblStyle w:val="TableGrid"/>
        <w:tblW w:w="9743" w:type="dxa"/>
        <w:tblInd w:w="371" w:type="dxa"/>
        <w:tblCellMar>
          <w:right w:w="36" w:type="dxa"/>
        </w:tblCellMar>
        <w:tblLook w:val="04A0"/>
      </w:tblPr>
      <w:tblGrid>
        <w:gridCol w:w="821"/>
        <w:gridCol w:w="5729"/>
        <w:gridCol w:w="3193"/>
      </w:tblGrid>
      <w:tr w:rsidR="000042A4">
        <w:trPr>
          <w:trHeight w:val="283"/>
        </w:trPr>
        <w:tc>
          <w:tcPr>
            <w:tcW w:w="821" w:type="dxa"/>
            <w:tcBorders>
              <w:top w:val="nil"/>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 </w:t>
            </w:r>
          </w:p>
        </w:tc>
        <w:tc>
          <w:tcPr>
            <w:tcW w:w="5729" w:type="dxa"/>
            <w:tcBorders>
              <w:top w:val="nil"/>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5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768" w:firstLine="0"/>
              <w:jc w:val="center"/>
            </w:pPr>
            <w:r>
              <w:rPr>
                <w:b/>
                <w:sz w:val="24"/>
              </w:rPr>
              <w:t xml:space="preserve">Ритмопластика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jc w:val="left"/>
            </w:pPr>
            <w:r>
              <w:rPr>
                <w:b/>
                <w:sz w:val="24"/>
              </w:rPr>
              <w:t xml:space="preserve">Этюды и упражнения, требующие целенаправленного воздействия словом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09"/>
        </w:trPr>
        <w:tc>
          <w:tcPr>
            <w:tcW w:w="821" w:type="dxa"/>
            <w:tcBorders>
              <w:top w:val="single" w:sz="4" w:space="0" w:color="000000"/>
              <w:left w:val="single" w:sz="4" w:space="0" w:color="000000"/>
              <w:bottom w:val="nil"/>
              <w:right w:val="single" w:sz="4" w:space="0" w:color="000000"/>
            </w:tcBorders>
          </w:tcPr>
          <w:p w:rsidR="000042A4" w:rsidRDefault="0034265D">
            <w:pPr>
              <w:spacing w:after="0" w:line="259" w:lineRule="auto"/>
              <w:ind w:left="10" w:firstLine="0"/>
              <w:jc w:val="left"/>
            </w:pPr>
            <w:r>
              <w:rPr>
                <w:sz w:val="24"/>
              </w:rPr>
              <w:t xml:space="preserve">22. </w:t>
            </w:r>
          </w:p>
        </w:tc>
        <w:tc>
          <w:tcPr>
            <w:tcW w:w="5729" w:type="dxa"/>
            <w:tcBorders>
              <w:top w:val="single" w:sz="4" w:space="0" w:color="000000"/>
              <w:left w:val="single" w:sz="4" w:space="0" w:color="000000"/>
              <w:bottom w:val="nil"/>
              <w:right w:val="single" w:sz="4" w:space="0" w:color="000000"/>
            </w:tcBorders>
          </w:tcPr>
          <w:p w:rsidR="000042A4" w:rsidRDefault="0034265D">
            <w:pPr>
              <w:spacing w:after="0" w:line="259" w:lineRule="auto"/>
              <w:ind w:left="5"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nil"/>
              <w:right w:val="single" w:sz="4" w:space="0" w:color="000000"/>
            </w:tcBorders>
          </w:tcPr>
          <w:p w:rsidR="000042A4" w:rsidRDefault="000042A4">
            <w:pPr>
              <w:spacing w:after="0" w:line="259" w:lineRule="auto"/>
              <w:ind w:left="5" w:firstLine="0"/>
              <w:jc w:val="left"/>
            </w:pPr>
          </w:p>
        </w:tc>
      </w:tr>
    </w:tbl>
    <w:p w:rsidR="000042A4" w:rsidRDefault="000042A4">
      <w:pPr>
        <w:spacing w:after="0" w:line="259" w:lineRule="auto"/>
        <w:ind w:left="-1440" w:right="10469" w:firstLine="0"/>
        <w:jc w:val="left"/>
      </w:pPr>
    </w:p>
    <w:tbl>
      <w:tblPr>
        <w:tblStyle w:val="TableGrid"/>
        <w:tblW w:w="9743" w:type="dxa"/>
        <w:tblInd w:w="371" w:type="dxa"/>
        <w:tblCellMar>
          <w:top w:w="7" w:type="dxa"/>
          <w:left w:w="5" w:type="dxa"/>
          <w:bottom w:w="10" w:type="dxa"/>
          <w:right w:w="36" w:type="dxa"/>
        </w:tblCellMar>
        <w:tblLook w:val="04A0"/>
      </w:tblPr>
      <w:tblGrid>
        <w:gridCol w:w="821"/>
        <w:gridCol w:w="5729"/>
        <w:gridCol w:w="3193"/>
      </w:tblGrid>
      <w:tr w:rsidR="000042A4">
        <w:trPr>
          <w:trHeight w:val="1109"/>
        </w:trPr>
        <w:tc>
          <w:tcPr>
            <w:tcW w:w="821"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729" w:type="dxa"/>
            <w:tcBorders>
              <w:top w:val="nil"/>
              <w:left w:val="single" w:sz="4" w:space="0" w:color="000000"/>
              <w:bottom w:val="single" w:sz="4" w:space="0" w:color="000000"/>
              <w:right w:val="single" w:sz="4" w:space="0" w:color="000000"/>
            </w:tcBorders>
            <w:vAlign w:val="bottom"/>
          </w:tcPr>
          <w:p w:rsidR="000042A4" w:rsidRDefault="0034265D">
            <w:pPr>
              <w:spacing w:after="0" w:line="259" w:lineRule="auto"/>
              <w:ind w:left="0" w:firstLine="0"/>
              <w:jc w:val="left"/>
            </w:pPr>
            <w:r>
              <w:rPr>
                <w:sz w:val="24"/>
              </w:rPr>
              <w:t xml:space="preserve">музыки к постановкам. </w:t>
            </w:r>
          </w:p>
        </w:tc>
        <w:tc>
          <w:tcPr>
            <w:tcW w:w="3193"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9"/>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bl>
    <w:p w:rsidR="000042A4" w:rsidRDefault="0034265D">
      <w:pPr>
        <w:tabs>
          <w:tab w:val="center" w:pos="4646"/>
          <w:tab w:val="center" w:pos="5652"/>
        </w:tabs>
        <w:spacing w:after="1300" w:line="259" w:lineRule="auto"/>
        <w:ind w:left="0" w:firstLine="0"/>
        <w:jc w:val="left"/>
      </w:pPr>
      <w:r>
        <w:rPr>
          <w:rFonts w:ascii="Calibri" w:eastAsia="Calibri" w:hAnsi="Calibri" w:cs="Calibri"/>
          <w:sz w:val="22"/>
        </w:rPr>
        <w:tab/>
      </w:r>
      <w:r>
        <w:rPr>
          <w:b/>
          <w:sz w:val="24"/>
        </w:rPr>
        <w:t>4</w:t>
      </w:r>
      <w:r>
        <w:rPr>
          <w:rFonts w:ascii="Arial" w:eastAsia="Arial" w:hAnsi="Arial" w:cs="Arial"/>
          <w:b/>
          <w:sz w:val="24"/>
        </w:rPr>
        <w:tab/>
      </w:r>
    </w:p>
    <w:tbl>
      <w:tblPr>
        <w:tblStyle w:val="TableGrid"/>
        <w:tblW w:w="9743" w:type="dxa"/>
        <w:tblInd w:w="371" w:type="dxa"/>
        <w:tblCellMar>
          <w:right w:w="36" w:type="dxa"/>
        </w:tblCellMar>
        <w:tblLook w:val="04A0"/>
      </w:tblPr>
      <w:tblGrid>
        <w:gridCol w:w="821"/>
        <w:gridCol w:w="5729"/>
        <w:gridCol w:w="3193"/>
      </w:tblGrid>
      <w:tr w:rsidR="000042A4">
        <w:trPr>
          <w:trHeight w:val="283"/>
        </w:trPr>
        <w:tc>
          <w:tcPr>
            <w:tcW w:w="821" w:type="dxa"/>
            <w:tcBorders>
              <w:top w:val="nil"/>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3. </w:t>
            </w:r>
          </w:p>
        </w:tc>
        <w:tc>
          <w:tcPr>
            <w:tcW w:w="5729" w:type="dxa"/>
            <w:tcBorders>
              <w:top w:val="nil"/>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57"/>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Упражнения на развитие речевого аппарата. Упражнения на дыхание, дикцию, артикуляцию.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5" w:firstLine="0"/>
              <w:jc w:val="left"/>
            </w:pPr>
            <w:r>
              <w:rPr>
                <w:sz w:val="24"/>
              </w:rPr>
              <w:t xml:space="preserve">Выразительное чтение. </w:t>
            </w:r>
          </w:p>
          <w:p w:rsidR="000042A4" w:rsidRDefault="0034265D">
            <w:pPr>
              <w:spacing w:after="0" w:line="259" w:lineRule="auto"/>
              <w:ind w:left="5" w:firstLine="0"/>
              <w:jc w:val="left"/>
            </w:pPr>
            <w:r>
              <w:rPr>
                <w:sz w:val="24"/>
              </w:rPr>
              <w:t xml:space="preserve">Голосо – речевой тренинг. Игры со словом.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768" w:firstLine="0"/>
              <w:jc w:val="center"/>
            </w:pPr>
            <w:r>
              <w:rPr>
                <w:b/>
                <w:sz w:val="24"/>
              </w:rPr>
              <w:t xml:space="preserve">Ритмопластика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Ритмопластика.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Сюжетно – ролевые игры. Игры упражнения, направленные на развитие пластики.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92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4" w:firstLine="0"/>
              <w:jc w:val="left"/>
            </w:pPr>
            <w:r>
              <w:rPr>
                <w:b/>
                <w:sz w:val="24"/>
              </w:rPr>
              <w:t xml:space="preserve">Этюды и упражнения, требующие целенаправленного воздействия словом </w:t>
            </w: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15.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Сценические этюды.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19.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Театральная игра.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left"/>
            </w:pPr>
            <w:r>
              <w:rPr>
                <w:sz w:val="24"/>
              </w:rPr>
              <w:t xml:space="preserve">21.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1109"/>
        </w:trPr>
        <w:tc>
          <w:tcPr>
            <w:tcW w:w="821" w:type="dxa"/>
            <w:tcBorders>
              <w:top w:val="single" w:sz="4" w:space="0" w:color="000000"/>
              <w:left w:val="single" w:sz="4" w:space="0" w:color="000000"/>
              <w:bottom w:val="nil"/>
              <w:right w:val="single" w:sz="4" w:space="0" w:color="000000"/>
            </w:tcBorders>
          </w:tcPr>
          <w:p w:rsidR="000042A4" w:rsidRDefault="0034265D">
            <w:pPr>
              <w:spacing w:after="0" w:line="259" w:lineRule="auto"/>
              <w:ind w:left="10" w:firstLine="0"/>
              <w:jc w:val="left"/>
            </w:pPr>
            <w:r>
              <w:rPr>
                <w:sz w:val="24"/>
              </w:rPr>
              <w:t xml:space="preserve">22. </w:t>
            </w:r>
          </w:p>
        </w:tc>
        <w:tc>
          <w:tcPr>
            <w:tcW w:w="5729" w:type="dxa"/>
            <w:tcBorders>
              <w:top w:val="single" w:sz="4" w:space="0" w:color="000000"/>
              <w:left w:val="single" w:sz="4" w:space="0" w:color="000000"/>
              <w:bottom w:val="nil"/>
              <w:right w:val="single" w:sz="4" w:space="0" w:color="000000"/>
            </w:tcBorders>
          </w:tcPr>
          <w:p w:rsidR="000042A4" w:rsidRDefault="0034265D">
            <w:pPr>
              <w:spacing w:after="0" w:line="259" w:lineRule="auto"/>
              <w:ind w:left="5"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nil"/>
              <w:right w:val="single" w:sz="4" w:space="0" w:color="000000"/>
            </w:tcBorders>
          </w:tcPr>
          <w:p w:rsidR="000042A4" w:rsidRDefault="000042A4">
            <w:pPr>
              <w:spacing w:after="0" w:line="259" w:lineRule="auto"/>
              <w:ind w:left="5" w:firstLine="0"/>
              <w:jc w:val="left"/>
            </w:pPr>
          </w:p>
        </w:tc>
      </w:tr>
    </w:tbl>
    <w:p w:rsidR="000042A4" w:rsidRDefault="000042A4">
      <w:pPr>
        <w:spacing w:after="0" w:line="259" w:lineRule="auto"/>
        <w:ind w:left="-1440" w:right="10469" w:firstLine="0"/>
        <w:jc w:val="left"/>
      </w:pPr>
    </w:p>
    <w:tbl>
      <w:tblPr>
        <w:tblStyle w:val="TableGrid"/>
        <w:tblW w:w="9743" w:type="dxa"/>
        <w:tblInd w:w="371" w:type="dxa"/>
        <w:tblCellMar>
          <w:top w:w="7" w:type="dxa"/>
          <w:left w:w="5" w:type="dxa"/>
          <w:bottom w:w="10" w:type="dxa"/>
          <w:right w:w="36" w:type="dxa"/>
        </w:tblCellMar>
        <w:tblLook w:val="04A0"/>
      </w:tblPr>
      <w:tblGrid>
        <w:gridCol w:w="821"/>
        <w:gridCol w:w="5729"/>
        <w:gridCol w:w="3193"/>
      </w:tblGrid>
      <w:tr w:rsidR="000042A4">
        <w:trPr>
          <w:trHeight w:val="1109"/>
        </w:trPr>
        <w:tc>
          <w:tcPr>
            <w:tcW w:w="821"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5729" w:type="dxa"/>
            <w:tcBorders>
              <w:top w:val="nil"/>
              <w:left w:val="single" w:sz="4" w:space="0" w:color="000000"/>
              <w:bottom w:val="single" w:sz="4" w:space="0" w:color="000000"/>
              <w:right w:val="single" w:sz="4" w:space="0" w:color="000000"/>
            </w:tcBorders>
            <w:vAlign w:val="bottom"/>
          </w:tcPr>
          <w:p w:rsidR="000042A4" w:rsidRDefault="0034265D">
            <w:pPr>
              <w:spacing w:after="0" w:line="259" w:lineRule="auto"/>
              <w:ind w:left="0" w:firstLine="0"/>
              <w:jc w:val="left"/>
            </w:pPr>
            <w:r>
              <w:rPr>
                <w:sz w:val="24"/>
              </w:rPr>
              <w:t xml:space="preserve">музыки к постановкам. </w:t>
            </w:r>
          </w:p>
        </w:tc>
        <w:tc>
          <w:tcPr>
            <w:tcW w:w="3193" w:type="dxa"/>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26.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27.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28.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09"/>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29.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30.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31.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32.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2"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33.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3"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r w:rsidR="000042A4">
        <w:trPr>
          <w:trHeight w:val="1114"/>
        </w:trPr>
        <w:tc>
          <w:tcPr>
            <w:tcW w:w="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34. </w:t>
            </w:r>
          </w:p>
        </w:tc>
        <w:tc>
          <w:tcPr>
            <w:tcW w:w="5729"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0" w:firstLine="0"/>
              <w:jc w:val="left"/>
            </w:pPr>
          </w:p>
        </w:tc>
      </w:tr>
    </w:tbl>
    <w:p w:rsidR="000042A4" w:rsidRDefault="000042A4">
      <w:pPr>
        <w:sectPr w:rsidR="000042A4">
          <w:headerReference w:type="even" r:id="rId3661"/>
          <w:headerReference w:type="default" r:id="rId3662"/>
          <w:footerReference w:type="even" r:id="rId3663"/>
          <w:footerReference w:type="default" r:id="rId3664"/>
          <w:headerReference w:type="first" r:id="rId3665"/>
          <w:footerReference w:type="first" r:id="rId3666"/>
          <w:pgSz w:w="11909" w:h="16838"/>
          <w:pgMar w:top="1440" w:right="1440" w:bottom="1440" w:left="1440" w:header="725" w:footer="711" w:gutter="0"/>
          <w:cols w:space="720"/>
        </w:sectPr>
      </w:pPr>
    </w:p>
    <w:p w:rsidR="000042A4" w:rsidRDefault="00191278" w:rsidP="00467FA0">
      <w:pPr>
        <w:spacing w:after="0" w:line="360" w:lineRule="auto"/>
        <w:ind w:left="0" w:right="1017" w:hanging="11"/>
        <w:jc w:val="center"/>
      </w:pPr>
      <w:r>
        <w:rPr>
          <w:b/>
        </w:rPr>
        <w:t xml:space="preserve">Приложение </w:t>
      </w:r>
      <w:r w:rsidR="0034265D">
        <w:rPr>
          <w:b/>
        </w:rPr>
        <w:t>1</w:t>
      </w:r>
      <w:r>
        <w:rPr>
          <w:b/>
        </w:rPr>
        <w:t>9</w:t>
      </w:r>
      <w:r w:rsidR="00467FA0">
        <w:rPr>
          <w:b/>
        </w:rPr>
        <w:t xml:space="preserve"> Рабочая </w:t>
      </w:r>
      <w:r w:rsidR="0034265D">
        <w:rPr>
          <w:b/>
        </w:rPr>
        <w:t>программа курса внеурочной деятельности «Изостудия «Радуга» (1-4 класс)</w:t>
      </w:r>
    </w:p>
    <w:p w:rsidR="000042A4" w:rsidRDefault="0034265D" w:rsidP="00467FA0">
      <w:pPr>
        <w:spacing w:after="0" w:line="360" w:lineRule="auto"/>
        <w:ind w:left="291" w:right="924" w:hanging="11"/>
        <w:jc w:val="center"/>
      </w:pPr>
      <w:r>
        <w:t xml:space="preserve">(направление: творческое) </w:t>
      </w:r>
    </w:p>
    <w:p w:rsidR="000042A4" w:rsidRDefault="0034265D" w:rsidP="00467FA0">
      <w:pPr>
        <w:spacing w:after="0" w:line="360" w:lineRule="auto"/>
        <w:ind w:left="2161" w:right="15" w:hanging="11"/>
      </w:pPr>
      <w:r>
        <w:t xml:space="preserve">срок реализации рабочей программы – 4 года </w:t>
      </w:r>
    </w:p>
    <w:p w:rsidR="000042A4" w:rsidRDefault="000042A4">
      <w:pPr>
        <w:spacing w:after="57" w:line="259" w:lineRule="auto"/>
        <w:ind w:left="163" w:firstLine="0"/>
        <w:jc w:val="left"/>
      </w:pPr>
    </w:p>
    <w:p w:rsidR="000042A4" w:rsidRDefault="0034265D">
      <w:pPr>
        <w:spacing w:line="259" w:lineRule="auto"/>
        <w:ind w:left="173" w:right="15"/>
      </w:pPr>
      <w:r>
        <w:t>Автор-составитель: Т.П.Воронкова, учитель изобразительного искусства.</w:t>
      </w:r>
    </w:p>
    <w:p w:rsidR="000042A4" w:rsidRDefault="000042A4">
      <w:pPr>
        <w:spacing w:after="0" w:line="259" w:lineRule="auto"/>
        <w:ind w:left="163" w:firstLine="0"/>
        <w:jc w:val="left"/>
      </w:pPr>
    </w:p>
    <w:p w:rsidR="000042A4" w:rsidRDefault="0034265D">
      <w:pPr>
        <w:spacing w:after="0" w:line="399" w:lineRule="auto"/>
        <w:ind w:left="163" w:right="1645" w:firstLine="0"/>
        <w:jc w:val="left"/>
      </w:pPr>
      <w:r>
        <w:rPr>
          <w:b/>
          <w:sz w:val="24"/>
          <w:u w:val="single" w:color="000000"/>
        </w:rPr>
        <w:t xml:space="preserve">Планируемые </w:t>
      </w:r>
      <w:r>
        <w:rPr>
          <w:b/>
          <w:sz w:val="24"/>
          <w:u w:val="single" w:color="000000"/>
        </w:rPr>
        <w:tab/>
        <w:t xml:space="preserve">результаты </w:t>
      </w:r>
      <w:r>
        <w:rPr>
          <w:b/>
          <w:sz w:val="24"/>
          <w:u w:val="single" w:color="000000"/>
        </w:rPr>
        <w:tab/>
        <w:t xml:space="preserve">освоения </w:t>
      </w:r>
      <w:r>
        <w:rPr>
          <w:b/>
          <w:sz w:val="24"/>
          <w:u w:val="single" w:color="000000"/>
        </w:rPr>
        <w:tab/>
        <w:t xml:space="preserve">программы  </w:t>
      </w:r>
      <w:r>
        <w:rPr>
          <w:b/>
          <w:sz w:val="24"/>
          <w:u w:val="single" w:color="000000"/>
        </w:rPr>
        <w:tab/>
        <w:t>внеурочной деятельности</w:t>
      </w:r>
    </w:p>
    <w:p w:rsidR="000042A4" w:rsidRDefault="000042A4">
      <w:pPr>
        <w:spacing w:after="0" w:line="259" w:lineRule="auto"/>
        <w:ind w:left="163" w:firstLine="0"/>
        <w:jc w:val="left"/>
      </w:pPr>
    </w:p>
    <w:p w:rsidR="000042A4" w:rsidRDefault="000042A4">
      <w:pPr>
        <w:spacing w:after="146" w:line="259" w:lineRule="auto"/>
        <w:ind w:left="163" w:firstLine="0"/>
        <w:jc w:val="left"/>
      </w:pPr>
    </w:p>
    <w:p w:rsidR="000042A4" w:rsidRDefault="0034265D">
      <w:pPr>
        <w:spacing w:after="5" w:line="269" w:lineRule="auto"/>
        <w:ind w:left="2733" w:right="4"/>
      </w:pPr>
      <w:r>
        <w:rPr>
          <w:b/>
        </w:rPr>
        <w:t xml:space="preserve">ЛИЧНОСТНЫЕ РЕЗУЛЬТАТЫ </w:t>
      </w:r>
    </w:p>
    <w:p w:rsidR="000042A4" w:rsidRDefault="0034265D">
      <w:pPr>
        <w:spacing w:line="259" w:lineRule="auto"/>
        <w:ind w:left="173" w:right="15"/>
      </w:pPr>
      <w:r>
        <w:t xml:space="preserve">-формирование интереса (мотивации) к изобразительному искусству; </w:t>
      </w:r>
    </w:p>
    <w:p w:rsidR="000042A4" w:rsidRDefault="0034265D">
      <w:pPr>
        <w:ind w:left="173" w:right="-78"/>
      </w:pPr>
      <w:r>
        <w:t xml:space="preserve">-использование полученных умений в практической деятельности и повсед -умение использовать образный язык изобразительного искусства: цвет, линию, ритм, композицию, объем; </w:t>
      </w:r>
    </w:p>
    <w:p w:rsidR="000042A4" w:rsidRDefault="0034265D">
      <w:pPr>
        <w:spacing w:line="259" w:lineRule="auto"/>
        <w:ind w:left="173" w:right="15"/>
      </w:pPr>
      <w:r>
        <w:t xml:space="preserve">-адекватно воспринимать оценку учителя; </w:t>
      </w:r>
    </w:p>
    <w:p w:rsidR="000042A4" w:rsidRDefault="0034265D">
      <w:pPr>
        <w:spacing w:line="259" w:lineRule="auto"/>
        <w:ind w:left="173" w:right="15"/>
      </w:pPr>
      <w:r>
        <w:t xml:space="preserve">-понимание значения бережного отношения к природе; </w:t>
      </w:r>
    </w:p>
    <w:p w:rsidR="000042A4" w:rsidRDefault="0034265D" w:rsidP="0035675A">
      <w:pPr>
        <w:numPr>
          <w:ilvl w:val="0"/>
          <w:numId w:val="205"/>
        </w:numPr>
        <w:spacing w:after="95"/>
        <w:ind w:right="2089"/>
      </w:pPr>
      <w:r>
        <w:t xml:space="preserve">формирование интереса к выполнению поделок из засушенных листьев и дальнейшее их использование. </w:t>
      </w:r>
    </w:p>
    <w:p w:rsidR="000042A4" w:rsidRDefault="000042A4">
      <w:pPr>
        <w:spacing w:after="0" w:line="259" w:lineRule="auto"/>
        <w:ind w:left="163" w:firstLine="0"/>
        <w:jc w:val="left"/>
      </w:pPr>
    </w:p>
    <w:p w:rsidR="000042A4" w:rsidRDefault="0034265D">
      <w:pPr>
        <w:spacing w:after="5" w:line="269" w:lineRule="auto"/>
        <w:ind w:left="2416" w:right="4"/>
      </w:pPr>
      <w:r>
        <w:rPr>
          <w:b/>
        </w:rPr>
        <w:t xml:space="preserve">МЕТАПРЕДМЕТНЫЕ РЕЗУЛЬТАТЫ </w:t>
      </w:r>
    </w:p>
    <w:p w:rsidR="000042A4" w:rsidRDefault="0034265D">
      <w:pPr>
        <w:spacing w:after="11" w:line="267" w:lineRule="auto"/>
        <w:ind w:left="173"/>
        <w:jc w:val="left"/>
      </w:pPr>
      <w:r>
        <w:rPr>
          <w:b/>
          <w:i/>
        </w:rPr>
        <w:t xml:space="preserve">Регулятивные универсальные учебные действия </w:t>
      </w:r>
    </w:p>
    <w:p w:rsidR="000042A4" w:rsidRDefault="0034265D">
      <w:pPr>
        <w:spacing w:line="259" w:lineRule="auto"/>
        <w:ind w:left="173" w:right="15"/>
      </w:pPr>
      <w:r>
        <w:t xml:space="preserve">-организация рабочего места под руководством учителя; </w:t>
      </w:r>
    </w:p>
    <w:p w:rsidR="000042A4" w:rsidRDefault="0034265D">
      <w:pPr>
        <w:spacing w:line="259" w:lineRule="auto"/>
        <w:ind w:left="173" w:right="15"/>
      </w:pPr>
      <w:r>
        <w:t xml:space="preserve">-определение плана выполнения заданий; </w:t>
      </w:r>
    </w:p>
    <w:p w:rsidR="000042A4" w:rsidRDefault="0034265D">
      <w:pPr>
        <w:ind w:left="173" w:right="15"/>
      </w:pPr>
      <w:r>
        <w:t xml:space="preserve">-использовать в своей деятельности художественные материалы: карандаш, акварель, гуашь, бумагу, ластик, кисти; </w:t>
      </w:r>
    </w:p>
    <w:p w:rsidR="000042A4" w:rsidRDefault="0034265D">
      <w:pPr>
        <w:spacing w:line="282" w:lineRule="auto"/>
        <w:ind w:left="173" w:right="15"/>
      </w:pPr>
      <w:r>
        <w:t xml:space="preserve">-оценивать результат деятельности, сравнивать с образцом, корректировать. </w:t>
      </w:r>
      <w:r>
        <w:rPr>
          <w:b/>
          <w:i/>
        </w:rPr>
        <w:t xml:space="preserve">Познавательные универсальные учебные действия </w:t>
      </w:r>
    </w:p>
    <w:p w:rsidR="000042A4" w:rsidRDefault="0034265D">
      <w:pPr>
        <w:spacing w:line="259" w:lineRule="auto"/>
        <w:ind w:left="173" w:right="15"/>
      </w:pPr>
      <w:r>
        <w:rPr>
          <w:b/>
        </w:rPr>
        <w:t>-</w:t>
      </w:r>
      <w:r>
        <w:t xml:space="preserve">развивать способность смыслового восприятия художественного текста; </w:t>
      </w:r>
    </w:p>
    <w:p w:rsidR="000042A4" w:rsidRDefault="0034265D" w:rsidP="0035675A">
      <w:pPr>
        <w:numPr>
          <w:ilvl w:val="0"/>
          <w:numId w:val="205"/>
        </w:numPr>
        <w:spacing w:line="281" w:lineRule="auto"/>
        <w:ind w:right="2089"/>
      </w:pPr>
      <w:r>
        <w:t xml:space="preserve">проводить анализ изделия по заданным критериям; -осуществлять анализ объектов, устанавливать аналогии. </w:t>
      </w:r>
      <w:r>
        <w:rPr>
          <w:b/>
          <w:i/>
        </w:rPr>
        <w:t xml:space="preserve">Коммуникативные универсальные учебные действия </w:t>
      </w:r>
    </w:p>
    <w:p w:rsidR="000042A4" w:rsidRDefault="0034265D">
      <w:pPr>
        <w:ind w:left="173" w:right="802"/>
      </w:pPr>
      <w:r>
        <w:rPr>
          <w:b/>
        </w:rPr>
        <w:t>-</w:t>
      </w:r>
      <w:r>
        <w:t xml:space="preserve">адекватно использовать коммуникативные (речевые) средства для решения различных коммуникативных задач, овладевать диалогической формой коммуникации; </w:t>
      </w:r>
    </w:p>
    <w:p w:rsidR="000042A4" w:rsidRDefault="0034265D">
      <w:pPr>
        <w:spacing w:line="259" w:lineRule="auto"/>
        <w:ind w:left="173" w:right="15"/>
      </w:pPr>
      <w:r>
        <w:t xml:space="preserve">-умение вступать в диалог, взаимодействовать с учителем; </w:t>
      </w:r>
    </w:p>
    <w:p w:rsidR="000042A4" w:rsidRDefault="0034265D">
      <w:pPr>
        <w:ind w:left="173" w:right="15"/>
      </w:pPr>
      <w:r>
        <w:t xml:space="preserve">-умение прислушиваться к мнению других, оценивать и принимать чужое мнение; </w:t>
      </w:r>
    </w:p>
    <w:p w:rsidR="000042A4" w:rsidRDefault="0034265D">
      <w:pPr>
        <w:spacing w:line="277" w:lineRule="auto"/>
        <w:ind w:left="173" w:right="956"/>
      </w:pPr>
      <w:r>
        <w:t xml:space="preserve">-задавать существенные вопросы, формулировать собственное мнение; - договариваться и приходить к общему решению в совместной деятельности. </w:t>
      </w:r>
    </w:p>
    <w:p w:rsidR="000042A4" w:rsidRDefault="000042A4">
      <w:pPr>
        <w:spacing w:after="0" w:line="259" w:lineRule="auto"/>
        <w:ind w:left="163" w:firstLine="0"/>
        <w:jc w:val="left"/>
      </w:pPr>
    </w:p>
    <w:p w:rsidR="000042A4" w:rsidRDefault="000042A4">
      <w:pPr>
        <w:spacing w:after="36" w:line="259" w:lineRule="auto"/>
        <w:ind w:left="163" w:firstLine="0"/>
        <w:jc w:val="left"/>
      </w:pPr>
    </w:p>
    <w:p w:rsidR="000042A4" w:rsidRDefault="0034265D">
      <w:pPr>
        <w:spacing w:after="26" w:line="259" w:lineRule="auto"/>
        <w:ind w:left="777" w:right="1404"/>
        <w:jc w:val="center"/>
      </w:pPr>
      <w:r>
        <w:rPr>
          <w:b/>
        </w:rPr>
        <w:t xml:space="preserve">ПРЕДМЕТНЫЕ РЕЗУЛЬТАТЫ </w:t>
      </w:r>
    </w:p>
    <w:p w:rsidR="000042A4" w:rsidRDefault="0034265D">
      <w:pPr>
        <w:spacing w:after="5" w:line="269" w:lineRule="auto"/>
        <w:ind w:left="173" w:right="5616"/>
      </w:pPr>
      <w:r>
        <w:rPr>
          <w:b/>
        </w:rPr>
        <w:t xml:space="preserve">Обучаемые 1 года обучения </w:t>
      </w:r>
      <w:r>
        <w:t xml:space="preserve">Должны знать: </w:t>
      </w:r>
    </w:p>
    <w:p w:rsidR="000042A4" w:rsidRDefault="0034265D">
      <w:pPr>
        <w:spacing w:line="259" w:lineRule="auto"/>
        <w:ind w:left="173" w:right="15"/>
      </w:pPr>
      <w:r>
        <w:t xml:space="preserve">-название основных и составных цветов; </w:t>
      </w:r>
    </w:p>
    <w:p w:rsidR="000042A4" w:rsidRDefault="0034265D">
      <w:pPr>
        <w:ind w:left="173" w:right="812"/>
      </w:pPr>
      <w:r>
        <w:t xml:space="preserve">-понимать значение терминов: краски, палитра, композиция, художник, линия, орнамент; аппликация, симметрия, асимметрия, композиция, силуэт, пятно, рельеф, шликер, обжиг, роспись, лепка, керамика; </w:t>
      </w:r>
    </w:p>
    <w:p w:rsidR="000042A4" w:rsidRDefault="0034265D">
      <w:pPr>
        <w:spacing w:line="259" w:lineRule="auto"/>
        <w:ind w:left="173" w:right="15"/>
      </w:pPr>
      <w:r>
        <w:t xml:space="preserve">-изобразительные основы декоративных элементов; </w:t>
      </w:r>
    </w:p>
    <w:p w:rsidR="000042A4" w:rsidRDefault="0034265D" w:rsidP="0035675A">
      <w:pPr>
        <w:numPr>
          <w:ilvl w:val="0"/>
          <w:numId w:val="206"/>
        </w:numPr>
        <w:spacing w:line="259" w:lineRule="auto"/>
        <w:ind w:right="15" w:hanging="159"/>
      </w:pPr>
      <w:r>
        <w:t xml:space="preserve">материалы и технические приемы оформления; </w:t>
      </w:r>
    </w:p>
    <w:p w:rsidR="000042A4" w:rsidRDefault="0034265D">
      <w:pPr>
        <w:spacing w:after="183" w:line="259" w:lineRule="auto"/>
        <w:ind w:left="173" w:right="15"/>
      </w:pPr>
      <w:r>
        <w:t xml:space="preserve">-названия инструментов, приспособлений. Должны уметь: </w:t>
      </w:r>
    </w:p>
    <w:p w:rsidR="000042A4" w:rsidRDefault="0034265D" w:rsidP="0035675A">
      <w:pPr>
        <w:numPr>
          <w:ilvl w:val="0"/>
          <w:numId w:val="206"/>
        </w:numPr>
        <w:spacing w:line="259" w:lineRule="auto"/>
        <w:ind w:right="15" w:hanging="159"/>
      </w:pPr>
      <w:r>
        <w:t xml:space="preserve">пользоваться инструментами: карандашами, кистью, палитрой; </w:t>
      </w:r>
    </w:p>
    <w:p w:rsidR="000042A4" w:rsidRDefault="0034265D">
      <w:pPr>
        <w:spacing w:line="259" w:lineRule="auto"/>
        <w:ind w:left="173" w:right="15"/>
      </w:pPr>
      <w:r>
        <w:t xml:space="preserve">-полностью использовать площадь листа, крупно изображать предметы; </w:t>
      </w:r>
    </w:p>
    <w:p w:rsidR="000042A4" w:rsidRDefault="0034265D">
      <w:pPr>
        <w:spacing w:line="259" w:lineRule="auto"/>
        <w:ind w:left="173" w:right="15"/>
      </w:pPr>
      <w:r>
        <w:t xml:space="preserve">-подбирать краски в соответствии с настроением рисунка; </w:t>
      </w:r>
    </w:p>
    <w:p w:rsidR="000042A4" w:rsidRDefault="0034265D">
      <w:pPr>
        <w:ind w:left="173" w:right="15"/>
      </w:pPr>
      <w:r>
        <w:t xml:space="preserve">-владеть основными навыками использования красного, желтого, синего цветов, их смешением; </w:t>
      </w:r>
    </w:p>
    <w:p w:rsidR="000042A4" w:rsidRDefault="0034265D">
      <w:pPr>
        <w:tabs>
          <w:tab w:val="center" w:pos="5756"/>
        </w:tabs>
        <w:spacing w:after="184" w:line="259" w:lineRule="auto"/>
        <w:ind w:left="0" w:firstLine="0"/>
        <w:jc w:val="left"/>
      </w:pPr>
      <w:r>
        <w:t xml:space="preserve">-моделировать </w:t>
      </w:r>
      <w:r>
        <w:tab/>
        <w:t>художественно выразительные формы геометрических</w:t>
      </w:r>
    </w:p>
    <w:p w:rsidR="000042A4" w:rsidRDefault="0034265D">
      <w:pPr>
        <w:tabs>
          <w:tab w:val="center" w:pos="3544"/>
        </w:tabs>
        <w:spacing w:line="259" w:lineRule="auto"/>
        <w:ind w:left="0" w:firstLine="0"/>
        <w:jc w:val="left"/>
      </w:pPr>
      <w:r>
        <w:tab/>
        <w:t xml:space="preserve">и растительных форм; </w:t>
      </w:r>
    </w:p>
    <w:p w:rsidR="000042A4" w:rsidRDefault="0034265D">
      <w:pPr>
        <w:spacing w:line="259" w:lineRule="auto"/>
        <w:ind w:left="173" w:right="15"/>
      </w:pPr>
      <w:r>
        <w:t xml:space="preserve">-пользоваться материалами; </w:t>
      </w:r>
    </w:p>
    <w:p w:rsidR="000042A4" w:rsidRDefault="0034265D">
      <w:pPr>
        <w:tabs>
          <w:tab w:val="center" w:pos="2067"/>
          <w:tab w:val="center" w:pos="3075"/>
          <w:tab w:val="center" w:pos="3966"/>
          <w:tab w:val="center" w:pos="5225"/>
          <w:tab w:val="center" w:pos="7404"/>
        </w:tabs>
        <w:spacing w:after="35" w:line="259" w:lineRule="auto"/>
        <w:ind w:left="0" w:firstLine="0"/>
        <w:jc w:val="left"/>
      </w:pPr>
      <w:r>
        <w:t xml:space="preserve">-лепить </w:t>
      </w:r>
      <w:r>
        <w:tab/>
        <w:t xml:space="preserve">игрушки </w:t>
      </w:r>
      <w:r>
        <w:tab/>
        <w:t xml:space="preserve">на </w:t>
      </w:r>
      <w:r>
        <w:tab/>
        <w:t xml:space="preserve">основе </w:t>
      </w:r>
      <w:r>
        <w:tab/>
        <w:t xml:space="preserve">приемов </w:t>
      </w:r>
      <w:r>
        <w:tab/>
        <w:t xml:space="preserve">дымковской игрушки; </w:t>
      </w:r>
    </w:p>
    <w:p w:rsidR="000042A4" w:rsidRDefault="0034265D">
      <w:pPr>
        <w:ind w:left="173" w:right="15"/>
      </w:pPr>
      <w:r>
        <w:t xml:space="preserve">-применять различные способы лепки: от целого куска, примазывание частей, заглаживание поверхности. </w:t>
      </w:r>
    </w:p>
    <w:p w:rsidR="000042A4" w:rsidRDefault="000042A4">
      <w:pPr>
        <w:spacing w:after="31" w:line="259" w:lineRule="auto"/>
        <w:ind w:left="163" w:firstLine="0"/>
        <w:jc w:val="left"/>
      </w:pPr>
    </w:p>
    <w:p w:rsidR="000042A4" w:rsidRDefault="0034265D">
      <w:pPr>
        <w:spacing w:after="5" w:line="269" w:lineRule="auto"/>
        <w:ind w:left="173" w:right="5616"/>
      </w:pPr>
      <w:r>
        <w:rPr>
          <w:b/>
        </w:rPr>
        <w:t xml:space="preserve">Обучаемые 2 года обучения </w:t>
      </w:r>
      <w:r>
        <w:t xml:space="preserve">Должны знать: </w:t>
      </w:r>
    </w:p>
    <w:p w:rsidR="000042A4" w:rsidRDefault="0034265D">
      <w:pPr>
        <w:spacing w:after="81" w:line="338" w:lineRule="auto"/>
        <w:ind w:left="173" w:right="801"/>
      </w:pPr>
      <w:r>
        <w:rPr>
          <w:i/>
        </w:rPr>
        <w:t>-</w:t>
      </w:r>
      <w:r>
        <w:t xml:space="preserve">особенности материалов, применяемых в художественной деятельности; -разнообразие выразительных средств: цвет, свет, линия, объем, композиция, ритм; </w:t>
      </w:r>
    </w:p>
    <w:p w:rsidR="000042A4" w:rsidRDefault="0034265D" w:rsidP="0035675A">
      <w:pPr>
        <w:numPr>
          <w:ilvl w:val="0"/>
          <w:numId w:val="207"/>
        </w:numPr>
        <w:spacing w:after="194" w:line="259" w:lineRule="auto"/>
        <w:ind w:right="15" w:hanging="447"/>
      </w:pPr>
      <w:r>
        <w:t>творчество художников, связанных с изображением природы:</w:t>
      </w:r>
    </w:p>
    <w:p w:rsidR="000042A4" w:rsidRDefault="0034265D">
      <w:pPr>
        <w:tabs>
          <w:tab w:val="center" w:pos="4431"/>
        </w:tabs>
        <w:spacing w:after="192" w:line="259" w:lineRule="auto"/>
        <w:ind w:left="0" w:firstLine="0"/>
        <w:jc w:val="left"/>
      </w:pPr>
      <w:r>
        <w:tab/>
        <w:t>И.И. Шишкина, В.М. Васнецова, И.И. Левитана, ТА. Мавриной-</w:t>
      </w:r>
    </w:p>
    <w:p w:rsidR="000042A4" w:rsidRDefault="0034265D">
      <w:pPr>
        <w:spacing w:after="188" w:line="259" w:lineRule="auto"/>
        <w:ind w:left="173" w:right="15"/>
      </w:pPr>
      <w:r>
        <w:t xml:space="preserve">Лебедевой; </w:t>
      </w:r>
    </w:p>
    <w:p w:rsidR="000042A4" w:rsidRDefault="0034265D" w:rsidP="0035675A">
      <w:pPr>
        <w:numPr>
          <w:ilvl w:val="0"/>
          <w:numId w:val="207"/>
        </w:numPr>
        <w:spacing w:line="259" w:lineRule="auto"/>
        <w:ind w:right="15" w:hanging="447"/>
      </w:pPr>
      <w:r>
        <w:t xml:space="preserve">основы графики; </w:t>
      </w:r>
    </w:p>
    <w:p w:rsidR="000042A4" w:rsidRDefault="0034265D">
      <w:pPr>
        <w:spacing w:after="151" w:line="281" w:lineRule="auto"/>
        <w:ind w:left="173" w:right="15"/>
      </w:pPr>
      <w:r>
        <w:t xml:space="preserve">-правила плоскостного изображения, развитие силуэта и формы в пятне; -особенности материалов и техники малых скульптурных форм. </w:t>
      </w:r>
    </w:p>
    <w:p w:rsidR="000042A4" w:rsidRDefault="0034265D">
      <w:pPr>
        <w:spacing w:after="178" w:line="259" w:lineRule="auto"/>
        <w:ind w:left="173" w:right="15"/>
      </w:pPr>
      <w:r>
        <w:t xml:space="preserve">Должны уметь: </w:t>
      </w:r>
    </w:p>
    <w:p w:rsidR="000042A4" w:rsidRDefault="0034265D">
      <w:pPr>
        <w:spacing w:line="259" w:lineRule="auto"/>
        <w:ind w:left="173" w:right="15"/>
      </w:pPr>
      <w:r>
        <w:rPr>
          <w:i/>
        </w:rPr>
        <w:t>-</w:t>
      </w:r>
      <w:r>
        <w:t xml:space="preserve">пользоваться гуашью, акварелью, тушью, белой и цветной бумагой; </w:t>
      </w:r>
    </w:p>
    <w:p w:rsidR="000042A4" w:rsidRDefault="0034265D">
      <w:pPr>
        <w:spacing w:line="259" w:lineRule="auto"/>
        <w:ind w:left="173" w:right="15"/>
      </w:pPr>
      <w:r>
        <w:t xml:space="preserve">-пользоваться графическими материалами и инструментами (перья, палочки); </w:t>
      </w:r>
    </w:p>
    <w:p w:rsidR="000042A4" w:rsidRDefault="0034265D">
      <w:pPr>
        <w:tabs>
          <w:tab w:val="center" w:pos="5407"/>
        </w:tabs>
        <w:spacing w:line="259" w:lineRule="auto"/>
        <w:ind w:left="0" w:firstLine="0"/>
        <w:jc w:val="left"/>
      </w:pPr>
      <w:r>
        <w:t xml:space="preserve">-различать </w:t>
      </w:r>
      <w:r>
        <w:tab/>
        <w:t xml:space="preserve">и передавать в рисунке ближние и дальние предметы; </w:t>
      </w:r>
    </w:p>
    <w:p w:rsidR="000042A4" w:rsidRDefault="0034265D">
      <w:pPr>
        <w:spacing w:line="259" w:lineRule="auto"/>
        <w:ind w:left="173" w:right="15"/>
      </w:pPr>
      <w:r>
        <w:t xml:space="preserve">-рисовать кистью элементы растительного орнамента; </w:t>
      </w:r>
    </w:p>
    <w:p w:rsidR="000042A4" w:rsidRDefault="0034265D">
      <w:pPr>
        <w:spacing w:line="259" w:lineRule="auto"/>
        <w:ind w:left="173" w:right="15"/>
      </w:pPr>
      <w:r>
        <w:t xml:space="preserve">-выполнять орнамент в круге, овал, ленту; </w:t>
      </w:r>
    </w:p>
    <w:p w:rsidR="000042A4" w:rsidRDefault="0034265D">
      <w:pPr>
        <w:ind w:left="173" w:right="15"/>
      </w:pPr>
      <w:r>
        <w:t xml:space="preserve">-выполнять декоративные пластины, добиваясь рельефного нзо&amp;-ражения путем наращивания объема; </w:t>
      </w:r>
    </w:p>
    <w:p w:rsidR="000042A4" w:rsidRDefault="0034265D">
      <w:pPr>
        <w:spacing w:line="259" w:lineRule="auto"/>
        <w:ind w:left="173" w:right="15"/>
      </w:pPr>
      <w:r>
        <w:t xml:space="preserve">-лепить по заранее подготовленным эскизам; </w:t>
      </w:r>
    </w:p>
    <w:p w:rsidR="000042A4" w:rsidRDefault="0034265D">
      <w:pPr>
        <w:spacing w:line="271" w:lineRule="auto"/>
        <w:ind w:left="173" w:right="15"/>
      </w:pPr>
      <w:r>
        <w:t xml:space="preserve">-передавать выразительные формы реального предмета в лепке с натуры, по памяти и представлению; </w:t>
      </w:r>
    </w:p>
    <w:p w:rsidR="000042A4" w:rsidRDefault="0034265D">
      <w:pPr>
        <w:spacing w:line="259" w:lineRule="auto"/>
        <w:ind w:left="173" w:right="15"/>
      </w:pPr>
      <w:r>
        <w:t xml:space="preserve">-проявлять творчество в создании изделий. </w:t>
      </w:r>
    </w:p>
    <w:p w:rsidR="000042A4" w:rsidRDefault="000042A4">
      <w:pPr>
        <w:spacing w:after="27" w:line="259" w:lineRule="auto"/>
        <w:ind w:left="163" w:firstLine="0"/>
        <w:jc w:val="left"/>
      </w:pPr>
    </w:p>
    <w:p w:rsidR="000042A4" w:rsidRDefault="0034265D">
      <w:pPr>
        <w:spacing w:after="123" w:line="267" w:lineRule="auto"/>
        <w:ind w:left="173" w:right="5525"/>
        <w:jc w:val="left"/>
      </w:pPr>
      <w:r>
        <w:rPr>
          <w:b/>
          <w:i/>
        </w:rPr>
        <w:t xml:space="preserve">Обучаемые 3-4 года обучения </w:t>
      </w:r>
      <w:r>
        <w:t xml:space="preserve">Должны знать: </w:t>
      </w:r>
    </w:p>
    <w:p w:rsidR="000042A4" w:rsidRDefault="0034265D">
      <w:pPr>
        <w:spacing w:after="78" w:line="337" w:lineRule="auto"/>
        <w:ind w:left="173" w:right="2462"/>
      </w:pPr>
      <w:r>
        <w:rPr>
          <w:i/>
        </w:rPr>
        <w:t>-</w:t>
      </w:r>
      <w:r>
        <w:t xml:space="preserve">разнообразие возможных выразительных средств изображения. -значение понятий: живопись, графика, пейзаж, натюрморт,  линейная, воздушная перспективы; </w:t>
      </w:r>
    </w:p>
    <w:p w:rsidR="000042A4" w:rsidRDefault="0034265D" w:rsidP="0035675A">
      <w:pPr>
        <w:numPr>
          <w:ilvl w:val="0"/>
          <w:numId w:val="208"/>
        </w:numPr>
        <w:spacing w:line="276" w:lineRule="auto"/>
        <w:ind w:right="15" w:hanging="284"/>
      </w:pPr>
      <w:r>
        <w:t xml:space="preserve">различные виды декоративного творчества: батик, флористика, цветоделие; -основы дизайна; </w:t>
      </w:r>
    </w:p>
    <w:p w:rsidR="000042A4" w:rsidRDefault="0034265D">
      <w:pPr>
        <w:tabs>
          <w:tab w:val="center" w:pos="3930"/>
          <w:tab w:val="center" w:pos="6367"/>
          <w:tab w:val="center" w:pos="6962"/>
          <w:tab w:val="center" w:pos="8070"/>
          <w:tab w:val="center" w:pos="9314"/>
        </w:tabs>
        <w:spacing w:after="195" w:line="259" w:lineRule="auto"/>
        <w:ind w:left="0" w:firstLine="0"/>
        <w:jc w:val="left"/>
      </w:pPr>
      <w:r>
        <w:t xml:space="preserve">-творчество </w:t>
      </w:r>
      <w:r>
        <w:tab/>
        <w:t xml:space="preserve">мастеров русского искусства: </w:t>
      </w:r>
      <w:r>
        <w:tab/>
        <w:t xml:space="preserve">А. </w:t>
      </w:r>
      <w:r>
        <w:tab/>
        <w:t xml:space="preserve">К. </w:t>
      </w:r>
      <w:r>
        <w:tab/>
        <w:t xml:space="preserve">Саврасова, </w:t>
      </w:r>
      <w:r>
        <w:tab/>
        <w:t xml:space="preserve">В.А. </w:t>
      </w:r>
    </w:p>
    <w:p w:rsidR="000042A4" w:rsidRDefault="0034265D">
      <w:pPr>
        <w:spacing w:after="187" w:line="259" w:lineRule="auto"/>
        <w:ind w:left="173" w:right="15"/>
      </w:pPr>
      <w:r>
        <w:t xml:space="preserve">Серова, М.А. Врубеля, И.И. Левитана, М.В. Нестерова, К.Е. Маковского; </w:t>
      </w:r>
    </w:p>
    <w:p w:rsidR="000042A4" w:rsidRDefault="0034265D" w:rsidP="0035675A">
      <w:pPr>
        <w:numPr>
          <w:ilvl w:val="0"/>
          <w:numId w:val="208"/>
        </w:numPr>
        <w:spacing w:after="177" w:line="259" w:lineRule="auto"/>
        <w:ind w:right="15" w:hanging="284"/>
      </w:pPr>
      <w:r>
        <w:t xml:space="preserve">правила создания экспозиций, основы прикладной графики. Должны уметь: </w:t>
      </w:r>
    </w:p>
    <w:p w:rsidR="000042A4" w:rsidRDefault="0034265D" w:rsidP="0035675A">
      <w:pPr>
        <w:numPr>
          <w:ilvl w:val="0"/>
          <w:numId w:val="208"/>
        </w:numPr>
        <w:spacing w:line="259" w:lineRule="auto"/>
        <w:ind w:right="15" w:hanging="284"/>
      </w:pPr>
      <w:r>
        <w:t xml:space="preserve">работать в определенной цветовой гамме; </w:t>
      </w:r>
    </w:p>
    <w:p w:rsidR="000042A4" w:rsidRDefault="0034265D" w:rsidP="0035675A">
      <w:pPr>
        <w:numPr>
          <w:ilvl w:val="0"/>
          <w:numId w:val="208"/>
        </w:numPr>
        <w:ind w:right="15" w:hanging="284"/>
      </w:pPr>
      <w:r>
        <w:t xml:space="preserve">добиваться тональной и цветовой градации при передаче объема предметов несложной формы; </w:t>
      </w:r>
    </w:p>
    <w:p w:rsidR="000042A4" w:rsidRDefault="0034265D">
      <w:pPr>
        <w:tabs>
          <w:tab w:val="center" w:pos="6259"/>
        </w:tabs>
        <w:spacing w:line="259" w:lineRule="auto"/>
        <w:ind w:left="0" w:firstLine="0"/>
        <w:jc w:val="left"/>
      </w:pPr>
      <w:r>
        <w:t xml:space="preserve">-передавать пространственные </w:t>
      </w:r>
      <w:r>
        <w:tab/>
        <w:t xml:space="preserve">планы способом загораживания; </w:t>
      </w:r>
    </w:p>
    <w:p w:rsidR="000042A4" w:rsidRDefault="0034265D" w:rsidP="0035675A">
      <w:pPr>
        <w:numPr>
          <w:ilvl w:val="0"/>
          <w:numId w:val="208"/>
        </w:numPr>
        <w:spacing w:line="259" w:lineRule="auto"/>
        <w:ind w:right="15" w:hanging="284"/>
      </w:pPr>
      <w:r>
        <w:t xml:space="preserve">передавать движения фигур человека и животных; </w:t>
      </w:r>
    </w:p>
    <w:p w:rsidR="000042A4" w:rsidRDefault="0034265D" w:rsidP="0035675A">
      <w:pPr>
        <w:numPr>
          <w:ilvl w:val="0"/>
          <w:numId w:val="208"/>
        </w:numPr>
        <w:spacing w:after="85" w:line="341" w:lineRule="auto"/>
        <w:ind w:right="15" w:hanging="284"/>
      </w:pPr>
      <w:r>
        <w:t xml:space="preserve">сознательно выбирать средства выражения своего замысла; -свободно </w:t>
      </w:r>
      <w:r>
        <w:tab/>
        <w:t xml:space="preserve">рисовать кистью орнаментальные композиции  </w:t>
      </w:r>
      <w:r>
        <w:tab/>
        <w:t xml:space="preserve">растительного характера; </w:t>
      </w:r>
    </w:p>
    <w:p w:rsidR="000042A4" w:rsidRDefault="0034265D" w:rsidP="0035675A">
      <w:pPr>
        <w:numPr>
          <w:ilvl w:val="0"/>
          <w:numId w:val="208"/>
        </w:numPr>
        <w:ind w:right="15" w:hanging="284"/>
      </w:pPr>
      <w:r>
        <w:t xml:space="preserve">самостоятельно комбинировать различные приемы работы с бумагой для достижения выразительности образа; </w:t>
      </w:r>
    </w:p>
    <w:p w:rsidR="000042A4" w:rsidRDefault="0034265D">
      <w:pPr>
        <w:ind w:left="173" w:right="15"/>
      </w:pPr>
      <w:r>
        <w:t xml:space="preserve">-решать художественно-творческие задачи, пользуясь эскизом, техническим рисунком. </w:t>
      </w:r>
    </w:p>
    <w:p w:rsidR="000042A4" w:rsidRDefault="0034265D">
      <w:pPr>
        <w:spacing w:after="0" w:line="259" w:lineRule="auto"/>
        <w:ind w:left="777" w:right="1455"/>
        <w:jc w:val="center"/>
      </w:pPr>
      <w:r>
        <w:rPr>
          <w:b/>
        </w:rPr>
        <w:t xml:space="preserve">СОДЕРЖАНИЕ КУРСА ВНЕУРОЧНОЙ ДЕЯТЕЛЬНОСТИ </w:t>
      </w:r>
    </w:p>
    <w:p w:rsidR="000042A4" w:rsidRDefault="000042A4">
      <w:pPr>
        <w:spacing w:after="0" w:line="259" w:lineRule="auto"/>
        <w:ind w:left="163" w:firstLine="0"/>
        <w:jc w:val="left"/>
      </w:pPr>
    </w:p>
    <w:p w:rsidR="000042A4" w:rsidRDefault="000042A4">
      <w:pPr>
        <w:spacing w:after="54" w:line="259" w:lineRule="auto"/>
        <w:ind w:left="163" w:firstLine="0"/>
        <w:jc w:val="left"/>
      </w:pPr>
    </w:p>
    <w:p w:rsidR="000042A4" w:rsidRDefault="0034265D">
      <w:pPr>
        <w:ind w:left="173" w:right="15"/>
      </w:pPr>
      <w:r>
        <w:t xml:space="preserve">Занятия в кружке ведутся по программе, включающей несколько разделов. Введение. Материалы графики, живописи, скульптуры. </w:t>
      </w:r>
    </w:p>
    <w:p w:rsidR="000042A4" w:rsidRDefault="0034265D">
      <w:pPr>
        <w:ind w:left="173" w:right="806"/>
      </w:pPr>
      <w:r>
        <w:t xml:space="preserve">Графика, живопись, скульптура как виды искусства. Их особенности, применяемые художественные материалы. Правила работы на занятиях, техника безопасности. </w:t>
      </w:r>
    </w:p>
    <w:p w:rsidR="000042A4" w:rsidRDefault="0034265D">
      <w:pPr>
        <w:spacing w:after="14" w:line="391" w:lineRule="auto"/>
        <w:ind w:left="163" w:right="800" w:firstLine="0"/>
        <w:jc w:val="left"/>
      </w:pPr>
      <w:r>
        <w:t xml:space="preserve">Традиционные техники графики. Техника работы графитным карандашом. Графические  </w:t>
      </w:r>
      <w:r>
        <w:tab/>
        <w:t xml:space="preserve">техники </w:t>
      </w:r>
      <w:r>
        <w:tab/>
        <w:t xml:space="preserve">и </w:t>
      </w:r>
      <w:r>
        <w:tab/>
        <w:t xml:space="preserve">традиционные </w:t>
      </w:r>
      <w:r>
        <w:tab/>
        <w:t xml:space="preserve">художественные  </w:t>
      </w:r>
      <w:r>
        <w:tab/>
        <w:t xml:space="preserve">графические материалы. Графитный </w:t>
      </w:r>
      <w:r>
        <w:tab/>
        <w:t xml:space="preserve">карандаш как  </w:t>
      </w:r>
      <w:r>
        <w:tab/>
        <w:t xml:space="preserve">основной </w:t>
      </w:r>
      <w:r>
        <w:tab/>
        <w:t xml:space="preserve">материал графики, его история, основные виды. Произведения художников-графиков. Упражнения на освоение техники графитного карандаша. Техника работы тушью. </w:t>
      </w:r>
    </w:p>
    <w:p w:rsidR="000042A4" w:rsidRDefault="0034265D">
      <w:pPr>
        <w:spacing w:after="191" w:line="259" w:lineRule="auto"/>
        <w:ind w:left="173" w:right="15"/>
      </w:pPr>
      <w:r>
        <w:t xml:space="preserve">Тушь, её история, выразительные возможности, необходимые инструменты. </w:t>
      </w:r>
    </w:p>
    <w:p w:rsidR="000042A4" w:rsidRDefault="0034265D">
      <w:pPr>
        <w:spacing w:after="184" w:line="259" w:lineRule="auto"/>
        <w:ind w:left="173" w:right="15"/>
      </w:pPr>
      <w:r>
        <w:t xml:space="preserve">Тушь как графический и живописный материал. Виды штриховки тушью. </w:t>
      </w:r>
    </w:p>
    <w:p w:rsidR="000042A4" w:rsidRDefault="0034265D">
      <w:pPr>
        <w:spacing w:after="188" w:line="259" w:lineRule="auto"/>
        <w:ind w:left="173" w:right="15"/>
      </w:pPr>
      <w:r>
        <w:t xml:space="preserve">Анализ произведений художников. Выразительные возможности линии. </w:t>
      </w:r>
    </w:p>
    <w:p w:rsidR="000042A4" w:rsidRDefault="0034265D">
      <w:pPr>
        <w:spacing w:after="183" w:line="259" w:lineRule="auto"/>
        <w:ind w:left="173" w:right="15"/>
      </w:pPr>
      <w:r>
        <w:t xml:space="preserve">Упражнения на освоение техники. </w:t>
      </w:r>
    </w:p>
    <w:p w:rsidR="000042A4" w:rsidRDefault="0034265D">
      <w:pPr>
        <w:spacing w:line="259" w:lineRule="auto"/>
        <w:ind w:left="173" w:right="15"/>
      </w:pPr>
      <w:r>
        <w:t xml:space="preserve">Техника работы углём, сангиной, соусом. </w:t>
      </w:r>
    </w:p>
    <w:p w:rsidR="000042A4" w:rsidRDefault="0034265D">
      <w:pPr>
        <w:ind w:left="173" w:right="15"/>
      </w:pPr>
      <w:r>
        <w:t xml:space="preserve">Уголь, сангина, соус как материалы и техники, их история, отличия, выразительные возможности. Упражнения на освоение техники. </w:t>
      </w:r>
    </w:p>
    <w:p w:rsidR="000042A4" w:rsidRDefault="0034265D">
      <w:pPr>
        <w:spacing w:line="259" w:lineRule="auto"/>
        <w:ind w:left="173" w:right="15"/>
      </w:pPr>
      <w:r>
        <w:t xml:space="preserve">Техника работы цветными карандашами. </w:t>
      </w:r>
    </w:p>
    <w:p w:rsidR="000042A4" w:rsidRDefault="0034265D">
      <w:pPr>
        <w:spacing w:after="188" w:line="259" w:lineRule="auto"/>
        <w:ind w:left="173" w:right="15"/>
      </w:pPr>
      <w:r>
        <w:t xml:space="preserve">Особенности цветных карандашей, их отличия от графитного карандаша. </w:t>
      </w:r>
    </w:p>
    <w:p w:rsidR="000042A4" w:rsidRDefault="0034265D">
      <w:pPr>
        <w:spacing w:after="183" w:line="259" w:lineRule="auto"/>
        <w:ind w:left="173" w:right="15"/>
      </w:pPr>
      <w:r>
        <w:t xml:space="preserve">Цветовая палитра цветных карандашей. Упражнения на освоение техники. </w:t>
      </w:r>
    </w:p>
    <w:p w:rsidR="000042A4" w:rsidRDefault="0034265D">
      <w:pPr>
        <w:spacing w:line="259" w:lineRule="auto"/>
        <w:ind w:left="173" w:right="15"/>
      </w:pPr>
      <w:r>
        <w:t xml:space="preserve">Техника работы пастелью. Выставка работ. </w:t>
      </w:r>
    </w:p>
    <w:p w:rsidR="000042A4" w:rsidRDefault="0034265D">
      <w:pPr>
        <w:ind w:left="173" w:right="812"/>
      </w:pPr>
      <w:r>
        <w:t xml:space="preserve">Пастель как материал и техника, её история. Графические и живописные возможности пастели. Цветовые возможности пастели. Анализ произведений художников. Упражнения на освоение техники. Творческие итоги четверти. </w:t>
      </w:r>
    </w:p>
    <w:p w:rsidR="000042A4" w:rsidRDefault="0034265D">
      <w:pPr>
        <w:ind w:left="173" w:right="803"/>
      </w:pPr>
      <w:r>
        <w:t xml:space="preserve">Смешанные графические техники. Моя любимая техника графики. Использование нескольких графических техник в одной работе. Выбор сочетания техник и материалов. Анализ произведений художников, работ учащихся, выполненных в смешанной графической технике. Создание образа в понравившейся графической технике. </w:t>
      </w:r>
    </w:p>
    <w:p w:rsidR="000042A4" w:rsidRDefault="0034265D">
      <w:pPr>
        <w:spacing w:line="259" w:lineRule="auto"/>
        <w:ind w:left="173" w:right="15"/>
      </w:pPr>
      <w:r>
        <w:t xml:space="preserve">Техники графики: проверь себя. </w:t>
      </w:r>
    </w:p>
    <w:p w:rsidR="000042A4" w:rsidRDefault="0034265D">
      <w:pPr>
        <w:ind w:left="173" w:right="15"/>
      </w:pPr>
      <w:r>
        <w:t xml:space="preserve">Задания на обобщение и контроль знаний, умений и навыков, учащихся по традиционным графическим техникам. </w:t>
      </w:r>
    </w:p>
    <w:p w:rsidR="000042A4" w:rsidRDefault="0034265D">
      <w:pPr>
        <w:spacing w:line="259" w:lineRule="auto"/>
        <w:ind w:left="173" w:right="15"/>
      </w:pPr>
      <w:r>
        <w:t xml:space="preserve">Традиционные техники живописи. </w:t>
      </w:r>
    </w:p>
    <w:p w:rsidR="000042A4" w:rsidRDefault="0034265D">
      <w:pPr>
        <w:ind w:left="173" w:right="15"/>
      </w:pPr>
      <w:r>
        <w:t xml:space="preserve">Живописные техники и традиционные художественные живописные материалы. Кисти для живописи, их виды, правила работы. </w:t>
      </w:r>
    </w:p>
    <w:p w:rsidR="000042A4" w:rsidRDefault="0034265D">
      <w:pPr>
        <w:spacing w:line="259" w:lineRule="auto"/>
        <w:ind w:left="173" w:right="15"/>
      </w:pPr>
      <w:r>
        <w:t xml:space="preserve">Техника работы гуашью. Выставка работ. </w:t>
      </w:r>
    </w:p>
    <w:p w:rsidR="000042A4" w:rsidRDefault="0034265D">
      <w:pPr>
        <w:ind w:left="173" w:right="15"/>
      </w:pPr>
      <w:r>
        <w:t xml:space="preserve">Гуашь как материал и техника, её история. Особенности работы гуашью. Её выразительные возможности. Виды гуаши. Анализ произведений художников. </w:t>
      </w:r>
    </w:p>
    <w:p w:rsidR="000042A4" w:rsidRDefault="0034265D">
      <w:pPr>
        <w:spacing w:after="188" w:line="259" w:lineRule="auto"/>
        <w:ind w:left="173" w:right="15"/>
      </w:pPr>
      <w:r>
        <w:t xml:space="preserve">Упражнения на освоение техники работы. Творческие итоги четверти. </w:t>
      </w:r>
    </w:p>
    <w:p w:rsidR="000042A4" w:rsidRDefault="0034265D">
      <w:pPr>
        <w:spacing w:line="259" w:lineRule="auto"/>
        <w:ind w:left="173" w:right="15"/>
      </w:pPr>
      <w:r>
        <w:t xml:space="preserve">Техника работы акварелью. </w:t>
      </w:r>
    </w:p>
    <w:p w:rsidR="000042A4" w:rsidRDefault="0034265D">
      <w:pPr>
        <w:ind w:left="173" w:right="804"/>
      </w:pPr>
      <w:r>
        <w:t xml:space="preserve">Акварель как техника и живописный материал. Её история, основные приёмы работы. Виды акварельных красок. Упражнения на освоение акварельной техники. Анализ произведений художников. </w:t>
      </w:r>
    </w:p>
    <w:p w:rsidR="000042A4" w:rsidRDefault="0034265D">
      <w:pPr>
        <w:spacing w:line="259" w:lineRule="auto"/>
        <w:ind w:left="173" w:right="15"/>
      </w:pPr>
      <w:r>
        <w:t xml:space="preserve">Сравнение техник гуаши и акварели. </w:t>
      </w:r>
    </w:p>
    <w:p w:rsidR="000042A4" w:rsidRDefault="0034265D">
      <w:pPr>
        <w:ind w:left="173" w:right="800"/>
      </w:pPr>
      <w:r>
        <w:t xml:space="preserve">Сравнение выразительных возможностей гуаши и акварели. Выбор техники в зависимости от содержания образа и тематики работы («Весенняя капель», «Проводы зимы», «Вдохновение», «Утро в городе (селе)» и др.). Техника работы темперой. </w:t>
      </w:r>
    </w:p>
    <w:p w:rsidR="000042A4" w:rsidRDefault="0034265D">
      <w:pPr>
        <w:ind w:left="173" w:right="15"/>
      </w:pPr>
      <w:r>
        <w:t xml:space="preserve">Темпера как техника и живописный материал. Её история. Анализ произведений художников. Выразительные возможности темперы. </w:t>
      </w:r>
    </w:p>
    <w:p w:rsidR="000042A4" w:rsidRDefault="0034265D">
      <w:pPr>
        <w:spacing w:after="188" w:line="259" w:lineRule="auto"/>
        <w:ind w:left="173" w:right="15"/>
      </w:pPr>
      <w:r>
        <w:t xml:space="preserve">Упражнения на освоение основных приёмов работы. </w:t>
      </w:r>
    </w:p>
    <w:p w:rsidR="000042A4" w:rsidRDefault="0034265D">
      <w:pPr>
        <w:spacing w:line="259" w:lineRule="auto"/>
        <w:ind w:left="173" w:right="15"/>
      </w:pPr>
      <w:r>
        <w:t xml:space="preserve">Моя любимая живописная техника. </w:t>
      </w:r>
    </w:p>
    <w:p w:rsidR="000042A4" w:rsidRDefault="0034265D">
      <w:pPr>
        <w:ind w:left="173" w:right="15"/>
      </w:pPr>
      <w:r>
        <w:t xml:space="preserve">Создание образа в понравившейся живописной технике. Смешанные графические и живописные техники. </w:t>
      </w:r>
    </w:p>
    <w:p w:rsidR="000042A4" w:rsidRDefault="0034265D">
      <w:pPr>
        <w:spacing w:after="14" w:line="391" w:lineRule="auto"/>
        <w:ind w:left="163" w:right="7" w:firstLine="0"/>
        <w:jc w:val="left"/>
      </w:pPr>
      <w:r>
        <w:t xml:space="preserve">Выразительные возможности </w:t>
      </w:r>
      <w:r>
        <w:tab/>
        <w:t xml:space="preserve">графических </w:t>
      </w:r>
      <w:r>
        <w:tab/>
        <w:t xml:space="preserve">и </w:t>
      </w:r>
      <w:r>
        <w:tab/>
        <w:t xml:space="preserve">живописных  </w:t>
      </w:r>
      <w:r>
        <w:tab/>
        <w:t xml:space="preserve">техник. Использование сочетания техник при создании художественного образа по </w:t>
      </w:r>
    </w:p>
    <w:p w:rsidR="000042A4" w:rsidRDefault="0034265D">
      <w:pPr>
        <w:ind w:left="173" w:right="968"/>
      </w:pPr>
      <w:r>
        <w:t xml:space="preserve">выбранной тематике («Сказочная птица», «Мудрый дуб», «Праздник в городе (селе)», «Мои мечты» и др.). Традиционные живописные техники: проверь себя. Выставка работ. Задания на обобщение и контроль знаний, умений и навыков, учащихся по традиционным живописным техникам. Творческие итоги четверти. Традиционные техники скульптуры. </w:t>
      </w:r>
    </w:p>
    <w:p w:rsidR="000042A4" w:rsidRDefault="0034265D">
      <w:pPr>
        <w:ind w:left="173" w:right="962"/>
      </w:pPr>
      <w:r>
        <w:t xml:space="preserve">Техники и материалы скульптуры, её история. Технические методы создания скульптурных произведений. Выразительные возможности материалов скульптуры. Объёмная скульптура и рельеф. </w:t>
      </w:r>
    </w:p>
    <w:p w:rsidR="000042A4" w:rsidRDefault="0034265D">
      <w:pPr>
        <w:spacing w:line="259" w:lineRule="auto"/>
        <w:ind w:left="173" w:right="15"/>
      </w:pPr>
      <w:r>
        <w:t xml:space="preserve">Лепка из пластилина (глины). </w:t>
      </w:r>
    </w:p>
    <w:p w:rsidR="000042A4" w:rsidRDefault="0034265D">
      <w:pPr>
        <w:ind w:left="173" w:right="969"/>
      </w:pPr>
      <w:r>
        <w:t xml:space="preserve">Пластилин и глина как материалы для лепки скульптурных работ. Анализ скульптурных произведений. Упражнения на освоение основных приёмов работы с пластилином (глиной). </w:t>
      </w:r>
    </w:p>
    <w:p w:rsidR="000042A4" w:rsidRDefault="0034265D">
      <w:pPr>
        <w:spacing w:line="259" w:lineRule="auto"/>
        <w:ind w:left="173" w:right="15"/>
      </w:pPr>
      <w:r>
        <w:t xml:space="preserve">Рельеф и отпечаток. </w:t>
      </w:r>
    </w:p>
    <w:p w:rsidR="000042A4" w:rsidRDefault="0034265D">
      <w:pPr>
        <w:ind w:left="173" w:right="965"/>
      </w:pPr>
      <w:r>
        <w:t xml:space="preserve">Рельеф как разновидность скульптуры. Выразительные возможности фактуры в рельефе. Использование подручных средств для создания отпечатков. Упражнения на освоение основных приёмов создания рельефа и отпечатка. </w:t>
      </w:r>
    </w:p>
    <w:p w:rsidR="000042A4" w:rsidRDefault="0034265D">
      <w:pPr>
        <w:spacing w:line="259" w:lineRule="auto"/>
        <w:ind w:left="173" w:right="15"/>
      </w:pPr>
      <w:r>
        <w:t xml:space="preserve">Чеканка </w:t>
      </w:r>
    </w:p>
    <w:p w:rsidR="000042A4" w:rsidRDefault="0034265D">
      <w:pPr>
        <w:ind w:left="173" w:right="966"/>
      </w:pPr>
      <w:r>
        <w:t xml:space="preserve">Чеканка как способ создания скульптурного изображения на плоскости. Материалы и инструменты для чеканки, техника работы. Упражнения на освоение основных приёмов работы. </w:t>
      </w:r>
    </w:p>
    <w:p w:rsidR="000042A4" w:rsidRDefault="0034265D">
      <w:pPr>
        <w:spacing w:line="259" w:lineRule="auto"/>
        <w:ind w:left="173" w:right="15"/>
      </w:pPr>
      <w:r>
        <w:t xml:space="preserve">Техники скульптуры: проверь себя. Моя любимая техника скульптуры </w:t>
      </w:r>
    </w:p>
    <w:p w:rsidR="000042A4" w:rsidRDefault="0034265D">
      <w:pPr>
        <w:ind w:left="173" w:right="958"/>
      </w:pPr>
      <w:r>
        <w:t xml:space="preserve">Задания на обобщение и контроль знаний, умений и навыков, учащихся по традиционным техникам скульптуры. Создание образа в понравившейся технике скульптуры. </w:t>
      </w:r>
    </w:p>
    <w:p w:rsidR="000042A4" w:rsidRDefault="0034265D">
      <w:pPr>
        <w:ind w:left="173" w:right="227"/>
      </w:pPr>
      <w:r>
        <w:t xml:space="preserve">Система традиционных техник графики, живописи, скульптуры. Выставка работ </w:t>
      </w:r>
    </w:p>
    <w:p w:rsidR="000042A4" w:rsidRDefault="0034265D">
      <w:pPr>
        <w:ind w:left="173" w:right="15"/>
      </w:pPr>
      <w:r>
        <w:t xml:space="preserve">Повторение изученных художественных техник графики, живописи, скульптуры, приведение материала в систему. Задания на обобщение и контроль </w:t>
      </w:r>
      <w:r>
        <w:tab/>
        <w:t xml:space="preserve">знаний, </w:t>
      </w:r>
      <w:r>
        <w:tab/>
        <w:t xml:space="preserve">умений </w:t>
      </w:r>
      <w:r>
        <w:tab/>
        <w:t xml:space="preserve">и </w:t>
      </w:r>
      <w:r>
        <w:tab/>
        <w:t xml:space="preserve">навыков, учащихся по традиционным художественным техникам. Творческие итоги четверти и учебного года. </w:t>
      </w:r>
    </w:p>
    <w:p w:rsidR="000042A4" w:rsidRDefault="0034265D">
      <w:pPr>
        <w:spacing w:after="5" w:line="269" w:lineRule="auto"/>
        <w:ind w:left="173" w:right="4"/>
      </w:pPr>
      <w:r>
        <w:rPr>
          <w:b/>
        </w:rPr>
        <w:t xml:space="preserve">Виды деятельности: </w:t>
      </w:r>
    </w:p>
    <w:p w:rsidR="000042A4" w:rsidRDefault="0034265D" w:rsidP="0035675A">
      <w:pPr>
        <w:numPr>
          <w:ilvl w:val="0"/>
          <w:numId w:val="209"/>
        </w:numPr>
        <w:spacing w:line="259" w:lineRule="auto"/>
        <w:ind w:right="15" w:hanging="164"/>
      </w:pPr>
      <w:r>
        <w:t xml:space="preserve">познавательная; </w:t>
      </w:r>
    </w:p>
    <w:p w:rsidR="000042A4" w:rsidRDefault="0034265D" w:rsidP="0035675A">
      <w:pPr>
        <w:numPr>
          <w:ilvl w:val="0"/>
          <w:numId w:val="209"/>
        </w:numPr>
        <w:spacing w:line="259" w:lineRule="auto"/>
        <w:ind w:right="15" w:hanging="164"/>
      </w:pPr>
      <w:r>
        <w:t xml:space="preserve">игровая; </w:t>
      </w:r>
    </w:p>
    <w:p w:rsidR="000042A4" w:rsidRDefault="0034265D">
      <w:pPr>
        <w:ind w:left="173" w:right="960"/>
      </w:pPr>
      <w:r>
        <w:t xml:space="preserve">-художественное творчество (рисование с натуры, по памяти, по представлению, выполнение декоративных композиций, моделирование и художественное конструирование из бумаги, лепка, художественная роспись) </w:t>
      </w:r>
    </w:p>
    <w:p w:rsidR="000042A4" w:rsidRDefault="0034265D">
      <w:pPr>
        <w:spacing w:after="5" w:line="269" w:lineRule="auto"/>
        <w:ind w:left="173" w:right="4"/>
      </w:pPr>
      <w:r>
        <w:rPr>
          <w:b/>
        </w:rPr>
        <w:t xml:space="preserve">Формы деятельности: </w:t>
      </w:r>
    </w:p>
    <w:p w:rsidR="000042A4" w:rsidRDefault="0034265D">
      <w:pPr>
        <w:spacing w:line="259" w:lineRule="auto"/>
        <w:ind w:left="173" w:right="15"/>
      </w:pPr>
      <w:r>
        <w:t xml:space="preserve">-групповая; </w:t>
      </w:r>
    </w:p>
    <w:p w:rsidR="000042A4" w:rsidRDefault="0034265D">
      <w:pPr>
        <w:spacing w:line="259" w:lineRule="auto"/>
        <w:ind w:left="173" w:right="15"/>
      </w:pPr>
      <w:r>
        <w:t xml:space="preserve">-индивидуальная; </w:t>
      </w:r>
    </w:p>
    <w:p w:rsidR="000042A4" w:rsidRDefault="0034265D">
      <w:pPr>
        <w:spacing w:line="259" w:lineRule="auto"/>
        <w:ind w:left="173" w:right="15"/>
      </w:pPr>
      <w:r>
        <w:t xml:space="preserve">-беседа; </w:t>
      </w:r>
    </w:p>
    <w:p w:rsidR="000042A4" w:rsidRDefault="0034265D">
      <w:pPr>
        <w:spacing w:line="259" w:lineRule="auto"/>
        <w:ind w:left="173" w:right="15"/>
      </w:pPr>
      <w:r>
        <w:t xml:space="preserve">-рассказ; </w:t>
      </w:r>
    </w:p>
    <w:p w:rsidR="000042A4" w:rsidRDefault="0034265D">
      <w:pPr>
        <w:spacing w:line="259" w:lineRule="auto"/>
        <w:ind w:left="173" w:right="15"/>
      </w:pPr>
      <w:r>
        <w:t xml:space="preserve">-демонстрация; </w:t>
      </w:r>
    </w:p>
    <w:p w:rsidR="000042A4" w:rsidRDefault="0034265D">
      <w:pPr>
        <w:spacing w:after="14" w:line="275" w:lineRule="auto"/>
        <w:ind w:left="163" w:right="7760" w:firstLine="0"/>
        <w:jc w:val="left"/>
      </w:pPr>
      <w:r>
        <w:t xml:space="preserve">-рассматривание; -выставка; -конкурс. </w:t>
      </w:r>
      <w:r>
        <w:br w:type="page"/>
      </w:r>
    </w:p>
    <w:p w:rsidR="000042A4" w:rsidRDefault="0034265D">
      <w:pPr>
        <w:spacing w:after="5" w:line="259" w:lineRule="auto"/>
        <w:ind w:left="10" w:right="3019"/>
        <w:jc w:val="right"/>
      </w:pPr>
      <w:r>
        <w:rPr>
          <w:b/>
        </w:rPr>
        <w:t xml:space="preserve">ТЕМАТИЧЕСКОЕ ПЛАНИРОВАНИЕ </w:t>
      </w:r>
    </w:p>
    <w:p w:rsidR="000042A4" w:rsidRDefault="0034265D">
      <w:pPr>
        <w:spacing w:after="0" w:line="259" w:lineRule="auto"/>
        <w:ind w:left="777" w:right="1461"/>
        <w:jc w:val="center"/>
      </w:pPr>
      <w:r>
        <w:rPr>
          <w:b/>
        </w:rPr>
        <w:t xml:space="preserve">1-2 класс </w:t>
      </w:r>
      <w:r w:rsidR="00DD6D56">
        <w:rPr>
          <w:b/>
        </w:rPr>
        <w:t>(34 ч)</w:t>
      </w:r>
    </w:p>
    <w:p w:rsidR="000042A4" w:rsidRDefault="000042A4">
      <w:pPr>
        <w:spacing w:after="0" w:line="259" w:lineRule="auto"/>
        <w:ind w:left="163" w:firstLine="0"/>
        <w:jc w:val="left"/>
      </w:pPr>
    </w:p>
    <w:tbl>
      <w:tblPr>
        <w:tblStyle w:val="TableGrid"/>
        <w:tblW w:w="9272" w:type="dxa"/>
        <w:tblInd w:w="298" w:type="dxa"/>
        <w:tblCellMar>
          <w:left w:w="5" w:type="dxa"/>
          <w:right w:w="115" w:type="dxa"/>
        </w:tblCellMar>
        <w:tblLook w:val="04A0"/>
      </w:tblPr>
      <w:tblGrid>
        <w:gridCol w:w="922"/>
        <w:gridCol w:w="6117"/>
        <w:gridCol w:w="2233"/>
      </w:tblGrid>
      <w:tr w:rsidR="000042A4">
        <w:trPr>
          <w:trHeight w:val="562"/>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131" w:firstLine="0"/>
              <w:jc w:val="center"/>
            </w:pPr>
            <w:r>
              <w:rPr>
                <w:b/>
                <w:sz w:val="24"/>
              </w:rPr>
              <w:t xml:space="preserve">№ </w:t>
            </w:r>
          </w:p>
          <w:p w:rsidR="000042A4" w:rsidRDefault="0034265D">
            <w:pPr>
              <w:spacing w:after="0" w:line="259" w:lineRule="auto"/>
              <w:ind w:left="128" w:firstLine="0"/>
              <w:jc w:val="center"/>
            </w:pPr>
            <w:r>
              <w:rPr>
                <w:b/>
                <w:sz w:val="24"/>
              </w:rPr>
              <w:t xml:space="preserve">п/п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center"/>
            </w:pPr>
            <w:r>
              <w:rPr>
                <w:b/>
                <w:sz w:val="24"/>
              </w:rPr>
              <w:t xml:space="preserve">Тема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5" w:right="581" w:firstLine="0"/>
              <w:jc w:val="center"/>
            </w:pPr>
            <w:r>
              <w:rPr>
                <w:b/>
                <w:sz w:val="24"/>
              </w:rPr>
              <w:t xml:space="preserve">ЦОР Ы </w:t>
            </w:r>
          </w:p>
        </w:tc>
      </w:tr>
      <w:tr w:rsidR="000042A4">
        <w:trPr>
          <w:trHeight w:val="346"/>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«Жираф».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82" w:firstLine="0"/>
              <w:jc w:val="left"/>
            </w:pPr>
            <w:r>
              <w:rPr>
                <w:sz w:val="24"/>
              </w:rPr>
              <w:t xml:space="preserve">ресурсы интернета </w:t>
            </w: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«Весёлый автобус».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3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«Натюрморт»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4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«Грибная полянка» (аппликация).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5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«Моя улица»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4"/>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6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«Чудо-рельеф» (скульптурная композиция)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7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«Волшебная мозаика».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8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«Родная природа».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9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 деревне».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10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«Натюрморт» (аппликация из природного материала).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11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«Ковёр-самолёт».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9"/>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12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«Ткань для платья Мальвины».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13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«Задорные лыжники».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14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«Царевна-лягушка» (скульптура).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7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15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«Зимние забавы».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16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«Новогодняя открытка»(коллаж).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17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color w:val="444444"/>
                <w:sz w:val="24"/>
              </w:rPr>
              <w:t>«Утро», «Полдень», «Вечер».</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4"/>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18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«Добрый поступок».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19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«Иллюстрация к любимой сказке».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20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«Заколдованный цветок»(декоративная композиция).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21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«Своим прадедушкой горжусь».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22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«Кружева для Золушки».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23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«Волшебные холмы».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24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«Кроны деревьев» (рельефная композиция)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25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«Город солнца».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26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color w:val="444444"/>
                <w:sz w:val="24"/>
              </w:rPr>
              <w:t xml:space="preserve">«Райские птицы» (скульптурная композиция) </w:t>
            </w:r>
            <w:r>
              <w:rPr>
                <w:sz w:val="24"/>
              </w:rPr>
              <w:t xml:space="preserve">.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27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«Музыкальное дерево» (бумажная пластика).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28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«Замок злой королевы», «Замок доброго короля».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29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«Самый грустный кот».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9"/>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30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«Самый умный заяц».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12"/>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31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«Мальчиш-Кибальчиш».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50"/>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32 </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Творческая работа.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94"/>
        </w:trPr>
        <w:tc>
          <w:tcPr>
            <w:tcW w:w="92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33</w:t>
            </w:r>
            <w:r w:rsidR="00DD6D56">
              <w:rPr>
                <w:sz w:val="24"/>
              </w:rPr>
              <w:t>-34</w:t>
            </w:r>
          </w:p>
        </w:tc>
        <w:tc>
          <w:tcPr>
            <w:tcW w:w="611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Заключительное занятие. Выставка работ. </w:t>
            </w:r>
          </w:p>
        </w:tc>
        <w:tc>
          <w:tcPr>
            <w:tcW w:w="2233"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0042A4">
      <w:pPr>
        <w:sectPr w:rsidR="000042A4">
          <w:headerReference w:type="even" r:id="rId3667"/>
          <w:headerReference w:type="default" r:id="rId3668"/>
          <w:footerReference w:type="even" r:id="rId3669"/>
          <w:footerReference w:type="default" r:id="rId3670"/>
          <w:headerReference w:type="first" r:id="rId3671"/>
          <w:footerReference w:type="first" r:id="rId3672"/>
          <w:pgSz w:w="11909" w:h="16838"/>
          <w:pgMar w:top="1190" w:right="0" w:bottom="1563" w:left="1536" w:header="720" w:footer="711" w:gutter="0"/>
          <w:cols w:space="720"/>
        </w:sectPr>
      </w:pPr>
    </w:p>
    <w:p w:rsidR="000042A4" w:rsidRDefault="0034265D">
      <w:pPr>
        <w:spacing w:after="5" w:line="259" w:lineRule="auto"/>
        <w:ind w:left="10" w:right="2398"/>
        <w:jc w:val="right"/>
      </w:pPr>
      <w:r>
        <w:rPr>
          <w:b/>
        </w:rPr>
        <w:t xml:space="preserve">ТЕМАТИЧЕСКОЕ ПЛАНИРОВАНИЕ </w:t>
      </w:r>
    </w:p>
    <w:p w:rsidR="000042A4" w:rsidRDefault="0034265D">
      <w:pPr>
        <w:spacing w:after="0" w:line="259" w:lineRule="auto"/>
        <w:ind w:left="777" w:right="772"/>
        <w:jc w:val="center"/>
      </w:pPr>
      <w:r>
        <w:rPr>
          <w:b/>
        </w:rPr>
        <w:t xml:space="preserve">3-4 класс </w:t>
      </w:r>
      <w:r w:rsidR="00DD6D56">
        <w:rPr>
          <w:b/>
        </w:rPr>
        <w:t>(34 ч)</w:t>
      </w:r>
    </w:p>
    <w:p w:rsidR="000042A4" w:rsidRDefault="000042A4">
      <w:pPr>
        <w:spacing w:after="0" w:line="259" w:lineRule="auto"/>
        <w:ind w:left="0" w:firstLine="0"/>
        <w:jc w:val="left"/>
      </w:pPr>
    </w:p>
    <w:tbl>
      <w:tblPr>
        <w:tblStyle w:val="TableGrid"/>
        <w:tblW w:w="9258" w:type="dxa"/>
        <w:tblInd w:w="135" w:type="dxa"/>
        <w:tblLook w:val="04A0"/>
      </w:tblPr>
      <w:tblGrid>
        <w:gridCol w:w="1252"/>
        <w:gridCol w:w="4796"/>
        <w:gridCol w:w="929"/>
        <w:gridCol w:w="2281"/>
      </w:tblGrid>
      <w:tr w:rsidR="000042A4">
        <w:trPr>
          <w:trHeight w:val="836"/>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15" w:firstLine="0"/>
              <w:jc w:val="center"/>
            </w:pPr>
            <w:r>
              <w:rPr>
                <w:b/>
                <w:sz w:val="24"/>
              </w:rPr>
              <w:t xml:space="preserve">№ </w:t>
            </w:r>
          </w:p>
          <w:p w:rsidR="000042A4" w:rsidRDefault="0034265D">
            <w:pPr>
              <w:spacing w:after="0" w:line="259" w:lineRule="auto"/>
              <w:ind w:left="22" w:firstLine="0"/>
              <w:jc w:val="center"/>
            </w:pPr>
            <w:r>
              <w:rPr>
                <w:b/>
                <w:sz w:val="24"/>
              </w:rPr>
              <w:t xml:space="preserve">п/п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0042A4">
            <w:pPr>
              <w:spacing w:after="35" w:line="259" w:lineRule="auto"/>
              <w:ind w:left="5" w:firstLine="0"/>
              <w:jc w:val="left"/>
            </w:pPr>
          </w:p>
          <w:p w:rsidR="000042A4" w:rsidRDefault="0034265D">
            <w:pPr>
              <w:spacing w:after="0" w:line="259" w:lineRule="auto"/>
              <w:ind w:left="14" w:firstLine="0"/>
              <w:jc w:val="center"/>
            </w:pPr>
            <w:r>
              <w:rPr>
                <w:b/>
                <w:sz w:val="24"/>
              </w:rPr>
              <w:t xml:space="preserve">Тема занятия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775" w:right="749" w:firstLine="0"/>
              <w:jc w:val="center"/>
            </w:pPr>
            <w:r>
              <w:rPr>
                <w:b/>
                <w:sz w:val="24"/>
              </w:rPr>
              <w:t xml:space="preserve">ЦОР Ы </w:t>
            </w: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1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Введение. Материалы графики, живописи, скульптуры.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562"/>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2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Традиционные техники графики. Техника работы графитным карандашом.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4" w:firstLine="0"/>
              <w:jc w:val="left"/>
            </w:pPr>
          </w:p>
        </w:tc>
      </w:tr>
      <w:tr w:rsidR="000042A4">
        <w:trPr>
          <w:trHeight w:val="317"/>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3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тушью.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4"/>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4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тушью.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5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углем, сангиной, соусом.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6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углем, сангиной, соусом.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7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цветными карандашами.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8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цветными карандашами.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7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 w:firstLine="0"/>
              <w:jc w:val="center"/>
            </w:pPr>
            <w:r>
              <w:rPr>
                <w:sz w:val="24"/>
              </w:rPr>
              <w:t xml:space="preserve">9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пастелью.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9"/>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10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пастелью. Выставка работ.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562"/>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11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Смешанные </w:t>
            </w:r>
            <w:r>
              <w:rPr>
                <w:sz w:val="24"/>
              </w:rPr>
              <w:tab/>
              <w:t xml:space="preserve">графические техники. Моя техника графики. </w:t>
            </w:r>
          </w:p>
        </w:tc>
        <w:tc>
          <w:tcPr>
            <w:tcW w:w="926"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4"/>
              </w:rPr>
              <w:t>любимая</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4" w:firstLine="0"/>
              <w:jc w:val="left"/>
            </w:pPr>
          </w:p>
        </w:tc>
      </w:tr>
      <w:tr w:rsidR="000042A4">
        <w:trPr>
          <w:trHeight w:val="562"/>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12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Смешанные </w:t>
            </w:r>
            <w:r>
              <w:rPr>
                <w:sz w:val="24"/>
              </w:rPr>
              <w:tab/>
              <w:t xml:space="preserve">графические техники. Моя техника графики. </w:t>
            </w:r>
          </w:p>
        </w:tc>
        <w:tc>
          <w:tcPr>
            <w:tcW w:w="926" w:type="dxa"/>
            <w:tcBorders>
              <w:top w:val="single" w:sz="4" w:space="0" w:color="000000"/>
              <w:left w:val="nil"/>
              <w:bottom w:val="single" w:sz="4" w:space="0" w:color="000000"/>
              <w:right w:val="single" w:sz="4" w:space="0" w:color="000000"/>
            </w:tcBorders>
          </w:tcPr>
          <w:p w:rsidR="000042A4" w:rsidRDefault="0034265D">
            <w:pPr>
              <w:spacing w:after="0" w:line="259" w:lineRule="auto"/>
              <w:ind w:left="5" w:firstLine="0"/>
            </w:pPr>
            <w:r>
              <w:rPr>
                <w:sz w:val="24"/>
              </w:rPr>
              <w:t>любимая</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9"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13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Техники графики: проверь себя.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14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Традиционные техники живописи.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15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гуашью.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16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гуашью. Выставка работ.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17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акварелью.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18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акварелью.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19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акварелью.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4"/>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20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акварелью.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21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Сравнение техник гуаши и акварели.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22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Техника работы темперой.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23 </w:t>
            </w:r>
          </w:p>
        </w:tc>
        <w:tc>
          <w:tcPr>
            <w:tcW w:w="4797" w:type="dxa"/>
            <w:tcBorders>
              <w:top w:val="single" w:sz="4" w:space="0" w:color="000000"/>
              <w:left w:val="single" w:sz="4" w:space="0" w:color="000000"/>
              <w:bottom w:val="single" w:sz="4" w:space="0" w:color="000000"/>
              <w:right w:val="nil"/>
            </w:tcBorders>
          </w:tcPr>
          <w:p w:rsidR="000042A4" w:rsidRDefault="0034265D">
            <w:pPr>
              <w:spacing w:after="0" w:line="259" w:lineRule="auto"/>
              <w:ind w:left="5" w:firstLine="0"/>
              <w:jc w:val="left"/>
            </w:pPr>
            <w:r>
              <w:rPr>
                <w:sz w:val="24"/>
              </w:rPr>
              <w:t xml:space="preserve">Моя любимая живописная техника. </w:t>
            </w:r>
          </w:p>
        </w:tc>
        <w:tc>
          <w:tcPr>
            <w:tcW w:w="926"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24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Смешанные графические и живописные техники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25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Смешанные графические и живописные техники.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567"/>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26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Традиционные живописные техники: проверь себя. Выставка работ.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27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Традиционные техники скульптуры.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28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Лепка из пластилина (глины).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3"/>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29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Рельеф и отпечаток.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8"/>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30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Рельеф и отпечаток.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284"/>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31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Чеканка.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562"/>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32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Техники скульптуры: проверь себя. Моя любимая техника скульптуры.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566"/>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33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Техники скульптуры: проверь себя. Моя любимая техника скульптуры.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r w:rsidR="000042A4">
        <w:trPr>
          <w:trHeight w:val="562"/>
        </w:trPr>
        <w:tc>
          <w:tcPr>
            <w:tcW w:w="12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34 </w:t>
            </w:r>
          </w:p>
        </w:tc>
        <w:tc>
          <w:tcPr>
            <w:tcW w:w="572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Система традиционных техник графики, живописи, скульптуры. Выставка работ. </w:t>
            </w:r>
          </w:p>
        </w:tc>
        <w:tc>
          <w:tcPr>
            <w:tcW w:w="228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0" w:firstLine="0"/>
              <w:jc w:val="left"/>
            </w:pPr>
          </w:p>
        </w:tc>
      </w:tr>
    </w:tbl>
    <w:p w:rsidR="000042A4" w:rsidRDefault="000042A4">
      <w:pPr>
        <w:spacing w:after="132" w:line="259" w:lineRule="auto"/>
        <w:ind w:left="76" w:firstLine="0"/>
        <w:jc w:val="center"/>
      </w:pPr>
    </w:p>
    <w:p w:rsidR="000042A4" w:rsidRDefault="000042A4">
      <w:pPr>
        <w:spacing w:after="0" w:line="259" w:lineRule="auto"/>
        <w:ind w:left="76" w:firstLine="0"/>
        <w:jc w:val="cente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pPr>
        <w:spacing w:after="191" w:line="259" w:lineRule="auto"/>
        <w:ind w:left="777" w:right="760"/>
        <w:jc w:val="center"/>
        <w:rPr>
          <w:b/>
        </w:rPr>
      </w:pPr>
    </w:p>
    <w:p w:rsidR="00467FA0" w:rsidRDefault="00467FA0" w:rsidP="00467FA0">
      <w:pPr>
        <w:spacing w:after="191" w:line="259" w:lineRule="auto"/>
        <w:ind w:left="0" w:right="760" w:firstLine="0"/>
        <w:rPr>
          <w:b/>
        </w:rPr>
      </w:pPr>
    </w:p>
    <w:p w:rsidR="000042A4" w:rsidRDefault="00467FA0" w:rsidP="00467FA0">
      <w:pPr>
        <w:spacing w:after="0" w:line="360" w:lineRule="auto"/>
        <w:ind w:left="0" w:right="1" w:firstLine="0"/>
      </w:pPr>
      <w:r>
        <w:rPr>
          <w:b/>
        </w:rPr>
        <w:t xml:space="preserve">Приложение </w:t>
      </w:r>
      <w:r w:rsidR="00191278">
        <w:rPr>
          <w:b/>
        </w:rPr>
        <w:t>20</w:t>
      </w:r>
      <w:r>
        <w:rPr>
          <w:b/>
        </w:rPr>
        <w:t xml:space="preserve"> Рабочая </w:t>
      </w:r>
      <w:r w:rsidR="0034265D">
        <w:rPr>
          <w:b/>
        </w:rPr>
        <w:t xml:space="preserve">программа курса внеурочной деятельности  </w:t>
      </w:r>
    </w:p>
    <w:p w:rsidR="000042A4" w:rsidRDefault="0034265D" w:rsidP="00467FA0">
      <w:pPr>
        <w:spacing w:after="0" w:line="360" w:lineRule="auto"/>
        <w:ind w:left="777" w:right="765"/>
        <w:jc w:val="center"/>
      </w:pPr>
      <w:r>
        <w:rPr>
          <w:b/>
        </w:rPr>
        <w:t xml:space="preserve">«Речь и культура общения» (1-4 класс) </w:t>
      </w:r>
    </w:p>
    <w:p w:rsidR="000042A4" w:rsidRDefault="0034265D">
      <w:pPr>
        <w:spacing w:after="176" w:line="270" w:lineRule="auto"/>
        <w:ind w:left="291" w:right="278"/>
        <w:jc w:val="center"/>
      </w:pPr>
      <w:r>
        <w:t xml:space="preserve">(направление: творческое) </w:t>
      </w:r>
    </w:p>
    <w:p w:rsidR="000042A4" w:rsidRDefault="0034265D">
      <w:pPr>
        <w:spacing w:after="120" w:line="270" w:lineRule="auto"/>
        <w:ind w:left="291" w:right="272"/>
        <w:jc w:val="center"/>
      </w:pPr>
      <w:r>
        <w:t xml:space="preserve">срок реализации рабочей программы – 4 года </w:t>
      </w:r>
    </w:p>
    <w:p w:rsidR="000042A4" w:rsidRDefault="000042A4">
      <w:pPr>
        <w:spacing w:after="191" w:line="259" w:lineRule="auto"/>
        <w:ind w:left="76" w:firstLine="0"/>
        <w:jc w:val="center"/>
      </w:pPr>
    </w:p>
    <w:p w:rsidR="000042A4" w:rsidRDefault="0034265D">
      <w:pPr>
        <w:spacing w:after="14" w:line="391" w:lineRule="auto"/>
        <w:ind w:left="-1" w:right="7" w:firstLine="0"/>
        <w:jc w:val="left"/>
      </w:pPr>
      <w:r>
        <w:t>Авторы-составители: Л.Д.Мали, О.С.Арямова, С.А.Климова, Н.С. Пескова, преподаватели Пензенского государственного университета им. В.Г.Белинского.</w:t>
      </w:r>
    </w:p>
    <w:p w:rsidR="000042A4" w:rsidRDefault="0034265D">
      <w:pPr>
        <w:ind w:left="9" w:right="15"/>
      </w:pPr>
      <w:r>
        <w:t>Автор комплекта учебно-методических пособий курса «Речь и культура общения»: Т.Н.Соколова.</w:t>
      </w:r>
    </w:p>
    <w:p w:rsidR="000042A4" w:rsidRDefault="000042A4">
      <w:pPr>
        <w:spacing w:after="156" w:line="259" w:lineRule="auto"/>
        <w:ind w:left="62" w:firstLine="0"/>
        <w:jc w:val="center"/>
      </w:pPr>
    </w:p>
    <w:p w:rsidR="000042A4" w:rsidRDefault="0034265D">
      <w:pPr>
        <w:spacing w:after="3" w:line="404" w:lineRule="auto"/>
        <w:ind w:left="9"/>
        <w:jc w:val="left"/>
      </w:pPr>
      <w:r>
        <w:rPr>
          <w:b/>
          <w:u w:val="single" w:color="000000"/>
        </w:rPr>
        <w:t>Планируемые результаты освоения программы внеурочнойдеятельности</w:t>
      </w:r>
    </w:p>
    <w:p w:rsidR="000042A4" w:rsidRDefault="000042A4">
      <w:pPr>
        <w:spacing w:after="164" w:line="259" w:lineRule="auto"/>
        <w:ind w:left="0" w:firstLine="0"/>
        <w:jc w:val="left"/>
      </w:pPr>
    </w:p>
    <w:p w:rsidR="000042A4" w:rsidRDefault="0034265D">
      <w:pPr>
        <w:spacing w:after="135" w:line="259" w:lineRule="auto"/>
        <w:ind w:left="777" w:right="774"/>
        <w:jc w:val="center"/>
      </w:pPr>
      <w:r>
        <w:rPr>
          <w:b/>
        </w:rPr>
        <w:t>ЛИЧНОСТНЫЕ РЕЗУЛЬТАТЫ</w:t>
      </w:r>
    </w:p>
    <w:p w:rsidR="000042A4" w:rsidRDefault="0034265D">
      <w:pPr>
        <w:spacing w:after="191" w:line="259" w:lineRule="auto"/>
        <w:ind w:left="9" w:right="15"/>
      </w:pPr>
      <w:r>
        <w:t>У учащихся будут сформированы:</w:t>
      </w:r>
    </w:p>
    <w:p w:rsidR="000042A4" w:rsidRDefault="0034265D" w:rsidP="0035675A">
      <w:pPr>
        <w:numPr>
          <w:ilvl w:val="0"/>
          <w:numId w:val="210"/>
        </w:numPr>
        <w:ind w:right="15" w:hanging="428"/>
      </w:pPr>
      <w:r>
        <w:t xml:space="preserve">ориентация в нравственном содержании и смысле поступков как собственных, так и окружающих людей (на уровне, соответствующем </w:t>
      </w:r>
    </w:p>
    <w:p w:rsidR="000042A4" w:rsidRDefault="0034265D">
      <w:pPr>
        <w:spacing w:after="185" w:line="259" w:lineRule="auto"/>
        <w:ind w:left="9" w:right="15"/>
      </w:pPr>
      <w:r>
        <w:t>возрасту);</w:t>
      </w:r>
    </w:p>
    <w:p w:rsidR="000042A4" w:rsidRDefault="0034265D" w:rsidP="0035675A">
      <w:pPr>
        <w:numPr>
          <w:ilvl w:val="0"/>
          <w:numId w:val="210"/>
        </w:numPr>
        <w:spacing w:after="191" w:line="259" w:lineRule="auto"/>
        <w:ind w:right="15" w:hanging="428"/>
      </w:pPr>
      <w:r>
        <w:t>осознание роли речи в общении людей;</w:t>
      </w:r>
    </w:p>
    <w:p w:rsidR="000042A4" w:rsidRDefault="0034265D" w:rsidP="0035675A">
      <w:pPr>
        <w:numPr>
          <w:ilvl w:val="0"/>
          <w:numId w:val="210"/>
        </w:numPr>
        <w:ind w:right="15" w:hanging="428"/>
      </w:pPr>
      <w:r>
        <w:t>понимание богатства и разнообразия языковых средств для выражения мыслей и чувств; внимание к мелодичности народной звучащей речи;- устойчивой учебно-познавательной мотивации учения, интереса к изучению курса развития речи.</w:t>
      </w:r>
    </w:p>
    <w:p w:rsidR="000042A4" w:rsidRDefault="0034265D" w:rsidP="0035675A">
      <w:pPr>
        <w:numPr>
          <w:ilvl w:val="0"/>
          <w:numId w:val="210"/>
        </w:numPr>
        <w:ind w:right="15" w:hanging="428"/>
      </w:pPr>
      <w:r>
        <w:t>чувство прекрасного – уметь чувствовать красоту и выразительность речи, стремиться к совершенствованию речи; - интерес к изучению языка.</w:t>
      </w:r>
    </w:p>
    <w:p w:rsidR="000042A4" w:rsidRDefault="0034265D">
      <w:pPr>
        <w:spacing w:after="123" w:line="267" w:lineRule="auto"/>
        <w:ind w:left="-5"/>
        <w:jc w:val="left"/>
      </w:pPr>
      <w:r>
        <w:rPr>
          <w:b/>
          <w:i/>
        </w:rPr>
        <w:t>Регулятивные:</w:t>
      </w:r>
    </w:p>
    <w:p w:rsidR="000042A4" w:rsidRDefault="0034265D">
      <w:pPr>
        <w:spacing w:line="259" w:lineRule="auto"/>
        <w:ind w:left="9" w:right="15"/>
      </w:pPr>
      <w:r>
        <w:t>Учащиеся научатся на доступном уровне:</w:t>
      </w:r>
    </w:p>
    <w:p w:rsidR="000042A4" w:rsidRDefault="0034265D">
      <w:pPr>
        <w:spacing w:after="190" w:line="259" w:lineRule="auto"/>
        <w:ind w:left="174" w:right="15"/>
      </w:pPr>
      <w:r>
        <w:t>адекватно воспринимать оценку учителя;</w:t>
      </w:r>
    </w:p>
    <w:p w:rsidR="000042A4" w:rsidRDefault="0034265D" w:rsidP="0035675A">
      <w:pPr>
        <w:numPr>
          <w:ilvl w:val="0"/>
          <w:numId w:val="210"/>
        </w:numPr>
        <w:spacing w:after="186" w:line="259" w:lineRule="auto"/>
        <w:ind w:right="15" w:hanging="428"/>
      </w:pPr>
      <w:r>
        <w:t>вносить необходимые дополнения, исправления в свою работу;</w:t>
      </w:r>
    </w:p>
    <w:p w:rsidR="000042A4" w:rsidRDefault="0034265D" w:rsidP="0035675A">
      <w:pPr>
        <w:numPr>
          <w:ilvl w:val="0"/>
          <w:numId w:val="210"/>
        </w:numPr>
        <w:ind w:right="15" w:hanging="428"/>
      </w:pPr>
      <w:r>
        <w:t xml:space="preserve">в сотрудничестве с учителем ставить конкретную учебную задачу на основе соотнесения того, что уже известно и усвоено, и того, что еще неизвестно.- составлять план решения учебной проблемы совместно с учителем; </w:t>
      </w:r>
    </w:p>
    <w:p w:rsidR="000042A4" w:rsidRDefault="0034265D" w:rsidP="0035675A">
      <w:pPr>
        <w:numPr>
          <w:ilvl w:val="0"/>
          <w:numId w:val="210"/>
        </w:numPr>
        <w:spacing w:after="14" w:line="391" w:lineRule="auto"/>
        <w:ind w:right="15" w:hanging="428"/>
      </w:pPr>
      <w: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0042A4" w:rsidRDefault="000042A4">
      <w:pPr>
        <w:spacing w:after="169" w:line="259" w:lineRule="auto"/>
        <w:ind w:left="0" w:firstLine="0"/>
        <w:jc w:val="left"/>
      </w:pPr>
    </w:p>
    <w:p w:rsidR="000042A4" w:rsidRDefault="0034265D">
      <w:pPr>
        <w:spacing w:after="145" w:line="259" w:lineRule="auto"/>
        <w:ind w:left="777" w:right="773"/>
        <w:jc w:val="center"/>
      </w:pPr>
      <w:r>
        <w:rPr>
          <w:b/>
        </w:rPr>
        <w:t>МЕТАПРЕДМЕТНЫЕ РЕЗУЛЬТАТЫ</w:t>
      </w:r>
    </w:p>
    <w:p w:rsidR="000042A4" w:rsidRDefault="0034265D">
      <w:pPr>
        <w:spacing w:after="123" w:line="267" w:lineRule="auto"/>
        <w:ind w:left="-5"/>
        <w:jc w:val="left"/>
      </w:pPr>
      <w:r>
        <w:rPr>
          <w:b/>
          <w:i/>
        </w:rPr>
        <w:t>Коммуникативные:</w:t>
      </w:r>
    </w:p>
    <w:p w:rsidR="000042A4" w:rsidRDefault="0034265D">
      <w:pPr>
        <w:spacing w:after="191" w:line="259" w:lineRule="auto"/>
        <w:ind w:left="9" w:right="15"/>
      </w:pPr>
      <w:r>
        <w:t>Учащиеся научатся:</w:t>
      </w:r>
    </w:p>
    <w:p w:rsidR="000042A4" w:rsidRDefault="0034265D" w:rsidP="0035675A">
      <w:pPr>
        <w:numPr>
          <w:ilvl w:val="0"/>
          <w:numId w:val="210"/>
        </w:numPr>
        <w:ind w:right="15" w:hanging="428"/>
      </w:pPr>
      <w:r>
        <w:t>вступать в диалог (отвечать на вопросы, задавать вопросы, уточнять непонятное);</w:t>
      </w:r>
    </w:p>
    <w:p w:rsidR="000042A4" w:rsidRDefault="0034265D" w:rsidP="0035675A">
      <w:pPr>
        <w:numPr>
          <w:ilvl w:val="0"/>
          <w:numId w:val="210"/>
        </w:numPr>
        <w:spacing w:after="190" w:line="259" w:lineRule="auto"/>
        <w:ind w:right="15" w:hanging="428"/>
      </w:pPr>
      <w:r>
        <w:t>договариваться и приходить к общему решению, работая в паре;</w:t>
      </w:r>
    </w:p>
    <w:p w:rsidR="000042A4" w:rsidRDefault="0034265D" w:rsidP="0035675A">
      <w:pPr>
        <w:numPr>
          <w:ilvl w:val="0"/>
          <w:numId w:val="210"/>
        </w:numPr>
        <w:spacing w:after="191" w:line="259" w:lineRule="auto"/>
        <w:ind w:right="15" w:hanging="428"/>
      </w:pPr>
      <w:r>
        <w:t>участвовать в коллективном обсуждении учебной проблемы;</w:t>
      </w:r>
    </w:p>
    <w:p w:rsidR="000042A4" w:rsidRDefault="0034265D" w:rsidP="0035675A">
      <w:pPr>
        <w:numPr>
          <w:ilvl w:val="0"/>
          <w:numId w:val="210"/>
        </w:numPr>
        <w:ind w:right="15" w:hanging="428"/>
      </w:pPr>
      <w:r>
        <w:t>строить продуктивное взаимодействие и сотрудничество со сверстниками и взрослыми;</w:t>
      </w:r>
    </w:p>
    <w:p w:rsidR="000042A4" w:rsidRDefault="0034265D" w:rsidP="0035675A">
      <w:pPr>
        <w:numPr>
          <w:ilvl w:val="0"/>
          <w:numId w:val="210"/>
        </w:numPr>
        <w:ind w:right="15" w:hanging="428"/>
      </w:pPr>
      <w:r>
        <w:t>выражать свои мысли с соответствующими возрасту полнотой и точностью;- быть терпимыми к другим мнениям, учитывать их в совместной работе. - оформлять свои мысли в устной и письменной форме с учетом речевых ситуаций;</w:t>
      </w:r>
    </w:p>
    <w:p w:rsidR="000042A4" w:rsidRDefault="0034265D" w:rsidP="0035675A">
      <w:pPr>
        <w:numPr>
          <w:ilvl w:val="0"/>
          <w:numId w:val="210"/>
        </w:numPr>
        <w:ind w:right="15" w:hanging="428"/>
      </w:pPr>
      <w:r>
        <w:t>адекватно использовать речевые средства для решения различных коммуникативных задач;</w:t>
      </w:r>
    </w:p>
    <w:p w:rsidR="000042A4" w:rsidRDefault="0034265D" w:rsidP="0035675A">
      <w:pPr>
        <w:numPr>
          <w:ilvl w:val="0"/>
          <w:numId w:val="210"/>
        </w:numPr>
        <w:spacing w:after="149" w:line="259" w:lineRule="auto"/>
        <w:ind w:right="15" w:hanging="428"/>
      </w:pPr>
      <w:r>
        <w:t>владеть монологической и диалогической формами речи.</w:t>
      </w:r>
    </w:p>
    <w:p w:rsidR="000042A4" w:rsidRDefault="0034265D">
      <w:pPr>
        <w:spacing w:after="123" w:line="267" w:lineRule="auto"/>
        <w:ind w:left="-5"/>
        <w:jc w:val="left"/>
      </w:pPr>
      <w:r>
        <w:rPr>
          <w:b/>
          <w:i/>
        </w:rPr>
        <w:t>Познавательные:</w:t>
      </w:r>
    </w:p>
    <w:p w:rsidR="000042A4" w:rsidRDefault="0034265D">
      <w:pPr>
        <w:spacing w:after="187" w:line="259" w:lineRule="auto"/>
        <w:ind w:left="9" w:right="15"/>
      </w:pPr>
      <w:r>
        <w:t>Учащиеся научатся:</w:t>
      </w:r>
    </w:p>
    <w:p w:rsidR="000042A4" w:rsidRDefault="0034265D" w:rsidP="0035675A">
      <w:pPr>
        <w:numPr>
          <w:ilvl w:val="0"/>
          <w:numId w:val="210"/>
        </w:numPr>
        <w:ind w:right="15" w:hanging="428"/>
      </w:pPr>
      <w:r>
        <w:t>осуществлять поиск необходимой информации для выполнения учебных заданий, используя справочные материалы;</w:t>
      </w:r>
    </w:p>
    <w:p w:rsidR="00CF3ED3" w:rsidRDefault="0034265D" w:rsidP="00CF3ED3">
      <w:pPr>
        <w:numPr>
          <w:ilvl w:val="0"/>
          <w:numId w:val="210"/>
        </w:numPr>
        <w:spacing w:line="259" w:lineRule="auto"/>
        <w:ind w:right="15" w:hanging="428"/>
      </w:pPr>
      <w:r>
        <w:t>моделировать различные языковые единицы (слово, предложение);</w:t>
      </w:r>
    </w:p>
    <w:p w:rsidR="000042A4" w:rsidRDefault="0034265D" w:rsidP="00CF3ED3">
      <w:pPr>
        <w:numPr>
          <w:ilvl w:val="0"/>
          <w:numId w:val="210"/>
        </w:numPr>
        <w:spacing w:line="259" w:lineRule="auto"/>
        <w:ind w:right="15" w:hanging="428"/>
      </w:pPr>
      <w:r>
        <w:t xml:space="preserve">использовать на доступном уровне логические приемы мышления (анализ, </w:t>
      </w:r>
    </w:p>
    <w:p w:rsidR="000042A4" w:rsidRDefault="0034265D">
      <w:pPr>
        <w:spacing w:after="186" w:line="259" w:lineRule="auto"/>
        <w:ind w:left="9" w:right="15"/>
      </w:pPr>
      <w:r>
        <w:t>сравнение, классификацию, обобщение)</w:t>
      </w:r>
    </w:p>
    <w:p w:rsidR="000042A4" w:rsidRDefault="0034265D" w:rsidP="0035675A">
      <w:pPr>
        <w:numPr>
          <w:ilvl w:val="0"/>
          <w:numId w:val="210"/>
        </w:numPr>
        <w:ind w:right="15" w:hanging="428"/>
      </w:pPr>
      <w:r>
        <w:t>выделять существенную информацию из небольших читаемых текстов.- вычитывать все виды текстовой информации: фактуальную, подтекстовую, концептуальную;</w:t>
      </w:r>
    </w:p>
    <w:p w:rsidR="000042A4" w:rsidRDefault="0034265D" w:rsidP="0035675A">
      <w:pPr>
        <w:numPr>
          <w:ilvl w:val="0"/>
          <w:numId w:val="210"/>
        </w:numPr>
        <w:spacing w:after="187" w:line="259" w:lineRule="auto"/>
        <w:ind w:right="15" w:hanging="428"/>
      </w:pPr>
      <w:r>
        <w:t xml:space="preserve">пользоваться словарями, справочниками; </w:t>
      </w:r>
    </w:p>
    <w:p w:rsidR="000042A4" w:rsidRDefault="0034265D" w:rsidP="0035675A">
      <w:pPr>
        <w:numPr>
          <w:ilvl w:val="0"/>
          <w:numId w:val="210"/>
        </w:numPr>
        <w:spacing w:after="84" w:line="259" w:lineRule="auto"/>
        <w:ind w:right="15" w:hanging="428"/>
      </w:pPr>
      <w:r>
        <w:t xml:space="preserve">строить рассуждения. </w:t>
      </w:r>
    </w:p>
    <w:p w:rsidR="000042A4" w:rsidRDefault="000042A4">
      <w:pPr>
        <w:spacing w:after="169" w:line="259" w:lineRule="auto"/>
        <w:ind w:left="0" w:firstLine="0"/>
        <w:jc w:val="left"/>
      </w:pPr>
    </w:p>
    <w:p w:rsidR="000042A4" w:rsidRDefault="0034265D">
      <w:pPr>
        <w:spacing w:after="131" w:line="259" w:lineRule="auto"/>
        <w:ind w:left="777" w:right="769"/>
        <w:jc w:val="center"/>
      </w:pPr>
      <w:r>
        <w:rPr>
          <w:b/>
        </w:rPr>
        <w:t>ПРЕДМЕТНЫЕ РЕЗУЛЬТАТЫ</w:t>
      </w:r>
    </w:p>
    <w:p w:rsidR="000042A4" w:rsidRDefault="0034265D">
      <w:pPr>
        <w:spacing w:after="150" w:line="259" w:lineRule="auto"/>
        <w:ind w:left="9" w:right="15"/>
      </w:pPr>
      <w:r>
        <w:t xml:space="preserve">Обучающиеся должны знать и уметь: </w:t>
      </w:r>
    </w:p>
    <w:p w:rsidR="000042A4" w:rsidRDefault="0034265D">
      <w:pPr>
        <w:spacing w:after="170" w:line="269" w:lineRule="auto"/>
        <w:ind w:left="14" w:right="4"/>
      </w:pPr>
      <w:r>
        <w:rPr>
          <w:b/>
        </w:rPr>
        <w:t xml:space="preserve">знать: </w:t>
      </w:r>
    </w:p>
    <w:p w:rsidR="000042A4" w:rsidRDefault="0034265D" w:rsidP="0035675A">
      <w:pPr>
        <w:numPr>
          <w:ilvl w:val="0"/>
          <w:numId w:val="210"/>
        </w:numPr>
        <w:spacing w:after="14" w:line="391" w:lineRule="auto"/>
        <w:ind w:right="15" w:hanging="428"/>
      </w:pPr>
      <w:r>
        <w:t>многозначные слова, омонимы, омоформы, омофоны, фразеологизмы;- изобразительно-выразительные средства языка: метафоры, сравнения, олицетворение, эпитеты;</w:t>
      </w:r>
    </w:p>
    <w:p w:rsidR="000042A4" w:rsidRDefault="0034265D" w:rsidP="0035675A">
      <w:pPr>
        <w:numPr>
          <w:ilvl w:val="0"/>
          <w:numId w:val="210"/>
        </w:numPr>
        <w:spacing w:after="187" w:line="259" w:lineRule="auto"/>
        <w:ind w:right="15" w:hanging="428"/>
      </w:pPr>
      <w:r>
        <w:t>стили речи: разговорный и книжный;</w:t>
      </w:r>
    </w:p>
    <w:p w:rsidR="000042A4" w:rsidRDefault="0034265D" w:rsidP="0035675A">
      <w:pPr>
        <w:numPr>
          <w:ilvl w:val="0"/>
          <w:numId w:val="210"/>
        </w:numPr>
        <w:ind w:right="15" w:hanging="428"/>
      </w:pPr>
      <w:r>
        <w:t>типы текстов;</w:t>
      </w:r>
      <w:r>
        <w:rPr>
          <w:b/>
        </w:rPr>
        <w:t>уметь:</w:t>
      </w:r>
    </w:p>
    <w:p w:rsidR="000042A4" w:rsidRDefault="0034265D" w:rsidP="0035675A">
      <w:pPr>
        <w:numPr>
          <w:ilvl w:val="0"/>
          <w:numId w:val="210"/>
        </w:numPr>
        <w:spacing w:after="148" w:line="259" w:lineRule="auto"/>
        <w:ind w:right="15" w:hanging="428"/>
      </w:pPr>
      <w:r>
        <w:t xml:space="preserve">уместно </w:t>
      </w:r>
      <w:r>
        <w:tab/>
        <w:t xml:space="preserve">использовать </w:t>
      </w:r>
      <w:r>
        <w:tab/>
        <w:t xml:space="preserve">изученные </w:t>
      </w:r>
      <w:r>
        <w:tab/>
        <w:t xml:space="preserve">средства </w:t>
      </w:r>
      <w:r>
        <w:tab/>
        <w:t xml:space="preserve">общения </w:t>
      </w:r>
      <w:r>
        <w:tab/>
        <w:t xml:space="preserve">в </w:t>
      </w:r>
      <w:r>
        <w:tab/>
        <w:t xml:space="preserve">устных </w:t>
      </w:r>
    </w:p>
    <w:p w:rsidR="000042A4" w:rsidRDefault="0034265D">
      <w:pPr>
        <w:spacing w:after="185" w:line="259" w:lineRule="auto"/>
        <w:ind w:left="9" w:right="15"/>
      </w:pPr>
      <w:r>
        <w:t>высказываниях (жесты, мимика, телодвижения, интонацию);</w:t>
      </w:r>
    </w:p>
    <w:p w:rsidR="000042A4" w:rsidRDefault="0034265D" w:rsidP="0035675A">
      <w:pPr>
        <w:numPr>
          <w:ilvl w:val="0"/>
          <w:numId w:val="210"/>
        </w:numPr>
        <w:spacing w:after="191" w:line="259" w:lineRule="auto"/>
        <w:ind w:right="15" w:hanging="428"/>
      </w:pPr>
      <w:r>
        <w:t>выразительно читать небольшой текст по образцу;</w:t>
      </w:r>
    </w:p>
    <w:p w:rsidR="000042A4" w:rsidRDefault="0034265D">
      <w:pPr>
        <w:spacing w:after="190" w:line="259" w:lineRule="auto"/>
        <w:ind w:left="9" w:right="15"/>
      </w:pPr>
      <w:r>
        <w:t>-определять степень вежливого поведения, учитывать ситуацию общения;</w:t>
      </w:r>
    </w:p>
    <w:p w:rsidR="000042A4" w:rsidRDefault="0034265D" w:rsidP="0035675A">
      <w:pPr>
        <w:numPr>
          <w:ilvl w:val="0"/>
          <w:numId w:val="210"/>
        </w:numPr>
        <w:ind w:right="15" w:hanging="428"/>
      </w:pPr>
      <w:r>
        <w:t xml:space="preserve">вступать в контакт и поддерживать его, умение благодарить, приветствовать, прощаться, используя соответствующие этикетные формы; </w:t>
      </w:r>
    </w:p>
    <w:p w:rsidR="000042A4" w:rsidRDefault="0034265D">
      <w:pPr>
        <w:spacing w:after="185" w:line="259" w:lineRule="auto"/>
        <w:ind w:left="9" w:right="15"/>
      </w:pPr>
      <w:r>
        <w:t>-быть хорошим слушателем;</w:t>
      </w:r>
    </w:p>
    <w:p w:rsidR="000042A4" w:rsidRDefault="0034265D" w:rsidP="0035675A">
      <w:pPr>
        <w:numPr>
          <w:ilvl w:val="0"/>
          <w:numId w:val="210"/>
        </w:numPr>
        <w:spacing w:after="191" w:line="259" w:lineRule="auto"/>
        <w:ind w:right="15" w:hanging="428"/>
      </w:pPr>
      <w:r>
        <w:t>определять лексическое значение слова;</w:t>
      </w:r>
    </w:p>
    <w:p w:rsidR="000042A4" w:rsidRDefault="0034265D" w:rsidP="0035675A">
      <w:pPr>
        <w:numPr>
          <w:ilvl w:val="0"/>
          <w:numId w:val="210"/>
        </w:numPr>
        <w:ind w:right="15" w:hanging="428"/>
      </w:pPr>
      <w:r>
        <w:t>отличать текст как тематическое и смысловое единство от набора предложений;</w:t>
      </w:r>
    </w:p>
    <w:p w:rsidR="000042A4" w:rsidRDefault="0034265D" w:rsidP="0035675A">
      <w:pPr>
        <w:numPr>
          <w:ilvl w:val="0"/>
          <w:numId w:val="210"/>
        </w:numPr>
        <w:spacing w:after="191" w:line="259" w:lineRule="auto"/>
        <w:ind w:right="15" w:hanging="428"/>
      </w:pPr>
      <w:r>
        <w:t>редактировать предложения;</w:t>
      </w:r>
    </w:p>
    <w:p w:rsidR="000042A4" w:rsidRDefault="0034265D" w:rsidP="0035675A">
      <w:pPr>
        <w:numPr>
          <w:ilvl w:val="0"/>
          <w:numId w:val="210"/>
        </w:numPr>
        <w:ind w:right="15" w:hanging="428"/>
      </w:pPr>
      <w:r>
        <w:t>определять по заголовку, о чем говорится в тексте, выделять в тексте опорные слова;</w:t>
      </w:r>
    </w:p>
    <w:p w:rsidR="000042A4" w:rsidRDefault="0034265D">
      <w:pPr>
        <w:spacing w:after="189" w:line="259" w:lineRule="auto"/>
        <w:ind w:left="174" w:right="15"/>
      </w:pPr>
      <w:r>
        <w:t>сочинять на основе данного сюжета, используя средства выразительности;</w:t>
      </w:r>
    </w:p>
    <w:p w:rsidR="000042A4" w:rsidRDefault="0034265D" w:rsidP="0035675A">
      <w:pPr>
        <w:numPr>
          <w:ilvl w:val="0"/>
          <w:numId w:val="210"/>
        </w:numPr>
        <w:spacing w:after="185" w:line="259" w:lineRule="auto"/>
        <w:ind w:right="15" w:hanging="428"/>
      </w:pPr>
      <w:r>
        <w:t>распознавать типы текстов;</w:t>
      </w:r>
    </w:p>
    <w:p w:rsidR="000042A4" w:rsidRDefault="0034265D" w:rsidP="0035675A">
      <w:pPr>
        <w:numPr>
          <w:ilvl w:val="0"/>
          <w:numId w:val="210"/>
        </w:numPr>
        <w:spacing w:after="189" w:line="259" w:lineRule="auto"/>
        <w:ind w:right="15" w:hanging="428"/>
      </w:pPr>
      <w:r>
        <w:t>устанавливать связь предложений в тексте;</w:t>
      </w:r>
    </w:p>
    <w:p w:rsidR="000042A4" w:rsidRDefault="0034265D" w:rsidP="0035675A">
      <w:pPr>
        <w:numPr>
          <w:ilvl w:val="0"/>
          <w:numId w:val="210"/>
        </w:numPr>
        <w:spacing w:after="141" w:line="259" w:lineRule="auto"/>
        <w:ind w:right="15" w:hanging="428"/>
      </w:pPr>
      <w:r>
        <w:t>распознавать стили речи.</w:t>
      </w:r>
    </w:p>
    <w:p w:rsidR="000042A4" w:rsidRDefault="000042A4">
      <w:pPr>
        <w:spacing w:after="132" w:line="259" w:lineRule="auto"/>
        <w:ind w:left="2474" w:firstLine="0"/>
        <w:jc w:val="center"/>
      </w:pPr>
    </w:p>
    <w:p w:rsidR="000042A4" w:rsidRDefault="000042A4">
      <w:pPr>
        <w:spacing w:after="137" w:line="259" w:lineRule="auto"/>
        <w:ind w:left="2474" w:firstLine="0"/>
        <w:jc w:val="center"/>
      </w:pPr>
    </w:p>
    <w:p w:rsidR="000042A4" w:rsidRDefault="000042A4">
      <w:pPr>
        <w:spacing w:after="136" w:line="259" w:lineRule="auto"/>
        <w:ind w:left="2474" w:firstLine="0"/>
        <w:jc w:val="center"/>
      </w:pPr>
    </w:p>
    <w:p w:rsidR="000042A4" w:rsidRDefault="000042A4">
      <w:pPr>
        <w:spacing w:after="132" w:line="259" w:lineRule="auto"/>
        <w:ind w:left="2474" w:firstLine="0"/>
        <w:jc w:val="center"/>
      </w:pPr>
    </w:p>
    <w:p w:rsidR="000042A4" w:rsidRDefault="000042A4">
      <w:pPr>
        <w:spacing w:after="136" w:line="259" w:lineRule="auto"/>
        <w:ind w:left="0" w:firstLine="0"/>
        <w:jc w:val="left"/>
      </w:pPr>
    </w:p>
    <w:p w:rsidR="000042A4" w:rsidRDefault="000042A4">
      <w:pPr>
        <w:spacing w:after="132" w:line="259" w:lineRule="auto"/>
        <w:ind w:left="2474" w:firstLine="0"/>
        <w:jc w:val="center"/>
      </w:pPr>
    </w:p>
    <w:p w:rsidR="000042A4" w:rsidRDefault="000042A4">
      <w:pPr>
        <w:spacing w:after="136" w:line="259" w:lineRule="auto"/>
        <w:ind w:left="217" w:firstLine="0"/>
        <w:jc w:val="center"/>
      </w:pPr>
    </w:p>
    <w:p w:rsidR="000042A4" w:rsidRDefault="000042A4">
      <w:pPr>
        <w:spacing w:after="136" w:line="259" w:lineRule="auto"/>
        <w:ind w:left="217" w:firstLine="0"/>
        <w:jc w:val="center"/>
      </w:pPr>
    </w:p>
    <w:p w:rsidR="000042A4" w:rsidRDefault="000042A4">
      <w:pPr>
        <w:spacing w:after="132" w:line="259" w:lineRule="auto"/>
        <w:ind w:left="217" w:firstLine="0"/>
        <w:jc w:val="center"/>
      </w:pPr>
    </w:p>
    <w:p w:rsidR="000042A4" w:rsidRDefault="000042A4">
      <w:pPr>
        <w:spacing w:after="136" w:line="259" w:lineRule="auto"/>
        <w:ind w:left="217" w:firstLine="0"/>
        <w:jc w:val="center"/>
      </w:pPr>
    </w:p>
    <w:p w:rsidR="000042A4" w:rsidRDefault="000042A4">
      <w:pPr>
        <w:spacing w:after="132" w:line="259" w:lineRule="auto"/>
        <w:ind w:left="217" w:firstLine="0"/>
        <w:jc w:val="center"/>
      </w:pPr>
    </w:p>
    <w:p w:rsidR="000042A4" w:rsidRDefault="000042A4">
      <w:pPr>
        <w:spacing w:after="136" w:line="259" w:lineRule="auto"/>
        <w:ind w:left="217" w:firstLine="0"/>
        <w:jc w:val="center"/>
      </w:pPr>
    </w:p>
    <w:p w:rsidR="000042A4" w:rsidRDefault="000042A4">
      <w:pPr>
        <w:spacing w:after="137" w:line="259" w:lineRule="auto"/>
        <w:ind w:left="217" w:firstLine="0"/>
        <w:jc w:val="center"/>
      </w:pPr>
    </w:p>
    <w:p w:rsidR="00CF3ED3" w:rsidRDefault="00CF3ED3">
      <w:pPr>
        <w:spacing w:after="137" w:line="259" w:lineRule="auto"/>
        <w:ind w:left="777" w:right="632"/>
        <w:jc w:val="center"/>
      </w:pPr>
    </w:p>
    <w:p w:rsidR="000042A4" w:rsidRDefault="0034265D">
      <w:pPr>
        <w:spacing w:after="137" w:line="259" w:lineRule="auto"/>
        <w:ind w:left="777" w:right="632"/>
        <w:jc w:val="center"/>
      </w:pPr>
      <w:r>
        <w:rPr>
          <w:b/>
        </w:rPr>
        <w:t>СОДЕРЖАНИЕ КУРСА ВНЕУРОЧНОЙ ДЕЯТЕЛЬНОСТИ</w:t>
      </w:r>
    </w:p>
    <w:p w:rsidR="000042A4" w:rsidRDefault="000042A4">
      <w:pPr>
        <w:spacing w:after="144" w:line="259" w:lineRule="auto"/>
        <w:ind w:left="73" w:firstLine="0"/>
        <w:jc w:val="center"/>
      </w:pPr>
    </w:p>
    <w:p w:rsidR="000042A4" w:rsidRDefault="0034265D">
      <w:pPr>
        <w:ind w:left="-1" w:right="3623" w:firstLine="4221"/>
      </w:pPr>
      <w:r>
        <w:rPr>
          <w:b/>
        </w:rPr>
        <w:t>1 класс</w:t>
      </w:r>
      <w:r>
        <w:t>Речь и ее значение в жизни. Техника речи.</w:t>
      </w:r>
    </w:p>
    <w:p w:rsidR="000042A4" w:rsidRDefault="0034265D">
      <w:pPr>
        <w:ind w:left="9" w:right="15"/>
      </w:pPr>
      <w:r>
        <w:t>Речь. Устная и письменная речь. Особенности устной речи: окраска голоса, громкость, темп.</w:t>
      </w:r>
    </w:p>
    <w:p w:rsidR="000042A4" w:rsidRDefault="0034265D">
      <w:pPr>
        <w:ind w:left="9" w:right="15"/>
      </w:pPr>
      <w:r>
        <w:t>Умение регулировать громкость речи, темп речи, пользоваться дыханием в процессе речи. Умение выразительно читать небольшой текст по образцу, данному учителем. Знание нескольких скороговорок.</w:t>
      </w:r>
    </w:p>
    <w:p w:rsidR="000042A4" w:rsidRDefault="0034265D">
      <w:pPr>
        <w:spacing w:after="191" w:line="259" w:lineRule="auto"/>
        <w:ind w:left="777" w:right="769"/>
        <w:jc w:val="center"/>
      </w:pPr>
      <w:r>
        <w:rPr>
          <w:b/>
        </w:rPr>
        <w:t>Слово</w:t>
      </w:r>
    </w:p>
    <w:p w:rsidR="000042A4" w:rsidRDefault="0034265D">
      <w:pPr>
        <w:ind w:left="9" w:right="15"/>
      </w:pPr>
      <w:r>
        <w:t>Слово. Лексическое значение слова. Толковый словарь. Однозначные и многозначные слова. Слова – «родственники». Слова – «родственники» и слова – «друзья» (синонимы)</w:t>
      </w:r>
    </w:p>
    <w:p w:rsidR="000042A4" w:rsidRDefault="0034265D">
      <w:pPr>
        <w:ind w:left="9" w:right="15"/>
      </w:pPr>
      <w:r>
        <w:t>Слова – «родственники» и слова, внешне сходные, но разные по значению (омонимы).</w:t>
      </w:r>
    </w:p>
    <w:p w:rsidR="000042A4" w:rsidRDefault="0034265D">
      <w:pPr>
        <w:spacing w:after="186" w:line="259" w:lineRule="auto"/>
        <w:ind w:left="9" w:right="15"/>
      </w:pPr>
      <w:r>
        <w:t>Слова, противоположные по смыслу (антонимы).</w:t>
      </w:r>
    </w:p>
    <w:p w:rsidR="000042A4" w:rsidRDefault="0034265D">
      <w:pPr>
        <w:ind w:left="9" w:right="15"/>
      </w:pPr>
      <w:r>
        <w:t>Умение выделить слова – «родственники» среди других слов, подобрать к данному слову слова – «родственники», установить общность их значения на основе элементарного словообразовательного анализа. Установить общность написания слов – «родственников».</w:t>
      </w:r>
    </w:p>
    <w:p w:rsidR="000042A4" w:rsidRDefault="0034265D">
      <w:pPr>
        <w:ind w:left="9" w:right="15"/>
      </w:pPr>
      <w:r>
        <w:t>Умение определить лексическое значение слова (в том числе на основе словообразовательного анализа). Умение определить лексическое значение многозначного слова по предметным картинкам, контексту.</w:t>
      </w:r>
    </w:p>
    <w:p w:rsidR="000042A4" w:rsidRDefault="0034265D">
      <w:pPr>
        <w:ind w:left="9" w:right="15"/>
      </w:pPr>
      <w:r>
        <w:t>Умение выделить синонимы, антонимы в тексте, подобрать синонимы, антонимы к данному слову.</w:t>
      </w:r>
    </w:p>
    <w:p w:rsidR="000042A4" w:rsidRDefault="0034265D">
      <w:pPr>
        <w:ind w:left="9" w:right="15"/>
      </w:pPr>
      <w:r>
        <w:t>Умение отличить слова – «родственники» от синонимов, омонимов и слов с частичным графическим или звуковым сходством.</w:t>
      </w:r>
    </w:p>
    <w:p w:rsidR="000042A4" w:rsidRDefault="000042A4">
      <w:pPr>
        <w:sectPr w:rsidR="000042A4">
          <w:headerReference w:type="even" r:id="rId3673"/>
          <w:headerReference w:type="default" r:id="rId3674"/>
          <w:footerReference w:type="even" r:id="rId3675"/>
          <w:footerReference w:type="default" r:id="rId3676"/>
          <w:headerReference w:type="first" r:id="rId3677"/>
          <w:footerReference w:type="first" r:id="rId3678"/>
          <w:pgSz w:w="11909" w:h="16838"/>
          <w:pgMar w:top="1144" w:right="849" w:bottom="1481" w:left="1700" w:header="720" w:footer="961" w:gutter="0"/>
          <w:cols w:space="720"/>
          <w:titlePg/>
        </w:sectPr>
      </w:pPr>
    </w:p>
    <w:p w:rsidR="000042A4" w:rsidRDefault="0034265D">
      <w:pPr>
        <w:spacing w:after="132" w:line="259" w:lineRule="auto"/>
        <w:ind w:left="777" w:right="777"/>
        <w:jc w:val="center"/>
      </w:pPr>
      <w:r>
        <w:rPr>
          <w:b/>
        </w:rPr>
        <w:t>Предложение и словосочетание</w:t>
      </w:r>
    </w:p>
    <w:p w:rsidR="000042A4" w:rsidRDefault="0034265D">
      <w:pPr>
        <w:ind w:left="9" w:right="15"/>
      </w:pPr>
      <w:r>
        <w:t xml:space="preserve">Предложение. Простое предложение с точкой, вопросительным и восклицательным знаком. Умение членить небольшой текст на предложения, устанавливать связи между словами в словосочетании и предложении. Умение редактировать простое предложение: исправлять порядок слов в предложении, заменять в нем неудачно подобранные слова. Распространять предложение. Умение составлять простое распространенное предложение по вопросу учителя, на тему, по картинке, по схеме, по аналогии с данным. Умение интонационно правильно читать (произносить предложение с точкой, вопросительным, восклицательным знаками). </w:t>
      </w:r>
    </w:p>
    <w:p w:rsidR="000042A4" w:rsidRDefault="0034265D">
      <w:pPr>
        <w:spacing w:after="133" w:line="259" w:lineRule="auto"/>
        <w:ind w:left="777" w:right="776"/>
        <w:jc w:val="center"/>
      </w:pPr>
      <w:r>
        <w:rPr>
          <w:b/>
        </w:rPr>
        <w:t>Текст</w:t>
      </w:r>
    </w:p>
    <w:p w:rsidR="000042A4" w:rsidRDefault="0034265D">
      <w:pPr>
        <w:ind w:left="9" w:right="15"/>
      </w:pPr>
      <w:r>
        <w:t>Понятие о тексте. Тема текста. Умение отличать текст от отдельных предложений, не объединенных общей темой. Вычленение опорных слов в тексте. Озаглавливание. Основная мысль в тексте. Выделение частей текста, составление плана. Типы текста. Коллективное составление текстов по заданной теме, сюжетным картинкам. По плану, по опорным словам. Творческое дополнение готового текста. Восстановление деформированного текста.</w:t>
      </w:r>
    </w:p>
    <w:p w:rsidR="000042A4" w:rsidRDefault="0034265D">
      <w:pPr>
        <w:spacing w:after="191" w:line="259" w:lineRule="auto"/>
        <w:ind w:left="777" w:right="777"/>
        <w:jc w:val="center"/>
      </w:pPr>
      <w:r>
        <w:rPr>
          <w:b/>
        </w:rPr>
        <w:t>Культура общения</w:t>
      </w:r>
    </w:p>
    <w:p w:rsidR="000042A4" w:rsidRDefault="0034265D">
      <w:pPr>
        <w:ind w:left="9" w:right="15"/>
      </w:pPr>
      <w:r>
        <w:t>Волшебные слова. Слова – выражения просьбы, благодарности, извинения. Слова – выражения приветствия, прощания.</w:t>
      </w:r>
    </w:p>
    <w:p w:rsidR="000042A4" w:rsidRDefault="0034265D">
      <w:pPr>
        <w:ind w:left="9" w:right="15"/>
      </w:pPr>
      <w:r>
        <w:t>Умение пользоваться словами – выражениями приветствия, прощания, извинения, благодарности в собственной речевой практике с учетом конкретной ситуации общения.</w:t>
      </w:r>
    </w:p>
    <w:p w:rsidR="000042A4" w:rsidRDefault="0034265D">
      <w:pPr>
        <w:spacing w:after="128" w:line="259" w:lineRule="auto"/>
        <w:ind w:left="777" w:right="774"/>
        <w:jc w:val="center"/>
      </w:pPr>
      <w:r>
        <w:rPr>
          <w:b/>
        </w:rPr>
        <w:t>2 класс</w:t>
      </w:r>
    </w:p>
    <w:p w:rsidR="000042A4" w:rsidRDefault="0034265D">
      <w:pPr>
        <w:ind w:left="9" w:right="15"/>
      </w:pPr>
      <w:r>
        <w:t>Устная и письменная речь. Выразительность речи. Умение регулировать громкость и высоту голоса. Знание скороговорок. Умение коллективно разметить текст для выразительного чтения; обсудить тембр, темп чтения, расставить паузы, выделить логически ударенные слова и сочетания слов, продумать мелодику чтения.</w:t>
      </w:r>
    </w:p>
    <w:p w:rsidR="000042A4" w:rsidRDefault="0034265D">
      <w:pPr>
        <w:spacing w:after="133" w:line="259" w:lineRule="auto"/>
        <w:ind w:left="777" w:right="772"/>
        <w:jc w:val="center"/>
      </w:pPr>
      <w:r>
        <w:rPr>
          <w:b/>
        </w:rPr>
        <w:t>Слово</w:t>
      </w:r>
    </w:p>
    <w:p w:rsidR="000042A4" w:rsidRDefault="0034265D">
      <w:pPr>
        <w:ind w:left="9" w:right="15"/>
      </w:pPr>
      <w:r>
        <w:t xml:space="preserve">Повторение изученного в 1 классе. Слово. Слово имеет значение. Синонимы. Омонимы. Многозначные слова. Изобразительные средства языка: сравнение, олицетворение. Вежливые слова. </w:t>
      </w:r>
    </w:p>
    <w:p w:rsidR="000042A4" w:rsidRDefault="0034265D">
      <w:pPr>
        <w:ind w:left="9" w:right="15"/>
      </w:pPr>
      <w:r>
        <w:t>Знакомство со словарями: толковым, орфографическим. Умение определять лексическое значение слова по словарю, контексту, на основе словообразовательного анализа.</w:t>
      </w:r>
    </w:p>
    <w:p w:rsidR="000042A4" w:rsidRDefault="0034265D">
      <w:pPr>
        <w:ind w:left="9" w:right="15"/>
      </w:pPr>
      <w:r>
        <w:t>Умение выделять слова в переносном значении в тексте, сравнивать прямое и переносное значения, определять основу переноса значения. Умение сконструировать образное выражение (сравнение, олицетворение) по образцу, из данных учителем слов, умение использовать слова с переносным значением при составлении предложений, текстов описательного и повествовательного характера.</w:t>
      </w:r>
    </w:p>
    <w:p w:rsidR="000042A4" w:rsidRDefault="0034265D">
      <w:pPr>
        <w:spacing w:after="149" w:line="259" w:lineRule="auto"/>
        <w:ind w:left="9" w:right="15"/>
      </w:pPr>
      <w:r>
        <w:t>Совершенствование умений, определённых программой 1 класса.</w:t>
      </w:r>
    </w:p>
    <w:p w:rsidR="000042A4" w:rsidRDefault="0034265D">
      <w:pPr>
        <w:spacing w:after="132" w:line="259" w:lineRule="auto"/>
        <w:ind w:left="777" w:right="777"/>
        <w:jc w:val="center"/>
      </w:pPr>
      <w:r>
        <w:rPr>
          <w:b/>
        </w:rPr>
        <w:t>Предложение и словосочетание</w:t>
      </w:r>
    </w:p>
    <w:p w:rsidR="000042A4" w:rsidRDefault="0034265D">
      <w:pPr>
        <w:ind w:left="9" w:right="15"/>
      </w:pPr>
      <w:r>
        <w:t>Предложение. Виды предложений по цели высказывания и интонации. Умение устанавливать связи между словами в словосочетании и предложении. Умение редактировать простое и сложносочинённое предложение: исправлять порядок слов или порядок частей, распространять части предложения, заменять неудачно употреблённые слова. Умение интонационно правильно читать (произносить) предложения разных типов.</w:t>
      </w:r>
    </w:p>
    <w:p w:rsidR="000042A4" w:rsidRDefault="0034265D">
      <w:pPr>
        <w:spacing w:after="137" w:line="259" w:lineRule="auto"/>
        <w:ind w:left="777" w:right="776"/>
        <w:jc w:val="center"/>
      </w:pPr>
      <w:r>
        <w:rPr>
          <w:b/>
        </w:rPr>
        <w:t>Текст</w:t>
      </w:r>
    </w:p>
    <w:p w:rsidR="000042A4" w:rsidRDefault="0034265D">
      <w:pPr>
        <w:spacing w:after="137" w:line="259" w:lineRule="auto"/>
        <w:ind w:left="9" w:right="15"/>
      </w:pPr>
      <w:r>
        <w:t>Текст. Типы текстов: рассуждение, сравнительное описание, повествование.</w:t>
      </w:r>
    </w:p>
    <w:p w:rsidR="000042A4" w:rsidRDefault="0034265D">
      <w:pPr>
        <w:spacing w:after="135" w:line="259" w:lineRule="auto"/>
        <w:ind w:left="9" w:right="15"/>
      </w:pPr>
      <w:r>
        <w:t xml:space="preserve">Умение редактировать текст с точки зрения лексики и грамматики. </w:t>
      </w:r>
    </w:p>
    <w:p w:rsidR="000042A4" w:rsidRDefault="0034265D">
      <w:pPr>
        <w:spacing w:after="141" w:line="259" w:lineRule="auto"/>
        <w:ind w:left="9" w:right="15"/>
      </w:pPr>
      <w:r>
        <w:t>Восстанавливать деформированный текст.</w:t>
      </w:r>
    </w:p>
    <w:p w:rsidR="000042A4" w:rsidRDefault="0034265D">
      <w:pPr>
        <w:spacing w:after="140" w:line="259" w:lineRule="auto"/>
        <w:ind w:left="9" w:right="15"/>
      </w:pPr>
      <w:r>
        <w:t>Тема и основная мысль текста. Умение определять основную мысль текста.</w:t>
      </w:r>
    </w:p>
    <w:p w:rsidR="000042A4" w:rsidRDefault="0034265D">
      <w:pPr>
        <w:spacing w:line="259" w:lineRule="auto"/>
        <w:ind w:left="9" w:right="15"/>
      </w:pPr>
      <w:r>
        <w:t xml:space="preserve">План текста. Виды планов. Умение составлять планы различных видов. </w:t>
      </w:r>
    </w:p>
    <w:p w:rsidR="000042A4" w:rsidRDefault="0034265D">
      <w:pPr>
        <w:ind w:left="9" w:right="15"/>
      </w:pPr>
      <w:r>
        <w:t>Связь между предложениями в тексте. Умение устанавливать тип связи между предложениями в тексте, составлять цепочки связей из опорных слов.Умение писать творческое изложение с языковым разбором, сочинение по данному началу и опорным словам, по наблюдениям.</w:t>
      </w:r>
    </w:p>
    <w:p w:rsidR="000042A4" w:rsidRDefault="0034265D">
      <w:pPr>
        <w:spacing w:after="145" w:line="259" w:lineRule="auto"/>
        <w:ind w:left="9" w:right="15"/>
      </w:pPr>
      <w:r>
        <w:t>Сочинение загадок.</w:t>
      </w:r>
    </w:p>
    <w:p w:rsidR="000042A4" w:rsidRDefault="0034265D">
      <w:pPr>
        <w:spacing w:after="132" w:line="259" w:lineRule="auto"/>
        <w:ind w:left="777" w:right="777"/>
        <w:jc w:val="center"/>
      </w:pPr>
      <w:r>
        <w:rPr>
          <w:b/>
        </w:rPr>
        <w:t>Культура общения</w:t>
      </w:r>
    </w:p>
    <w:p w:rsidR="000042A4" w:rsidRDefault="0034265D">
      <w:pPr>
        <w:ind w:left="9" w:right="15"/>
      </w:pPr>
      <w:r>
        <w:t>Волшебные слова: слова приветствия, прощания, извинения и так далее. Умение использовать вежливые слова с учётом речевой ситуации с нужной интонацией, мимикой.</w:t>
      </w:r>
    </w:p>
    <w:p w:rsidR="000042A4" w:rsidRDefault="000042A4">
      <w:pPr>
        <w:spacing w:after="140" w:line="259" w:lineRule="auto"/>
        <w:ind w:left="70" w:firstLine="0"/>
        <w:jc w:val="center"/>
      </w:pPr>
    </w:p>
    <w:p w:rsidR="000042A4" w:rsidRDefault="0034265D">
      <w:pPr>
        <w:spacing w:after="132" w:line="259" w:lineRule="auto"/>
        <w:ind w:left="777" w:right="774"/>
        <w:jc w:val="center"/>
      </w:pPr>
      <w:r>
        <w:rPr>
          <w:b/>
        </w:rPr>
        <w:t>3 класс</w:t>
      </w:r>
    </w:p>
    <w:p w:rsidR="000042A4" w:rsidRDefault="0034265D">
      <w:pPr>
        <w:ind w:left="9" w:right="15"/>
      </w:pPr>
      <w:r>
        <w:t>Общее понятие о культуре речи. Основные качества речи: правильность, точность, богатство. Выразительность речи. Интонация: сила, темп, тембр, мелодика речи. Монолог и диалог.</w:t>
      </w:r>
    </w:p>
    <w:p w:rsidR="000042A4" w:rsidRDefault="0034265D">
      <w:pPr>
        <w:ind w:left="9" w:right="15"/>
      </w:pPr>
      <w:r>
        <w:t>Умение самостоятельно подготовиться к выразительному чтению произведения. Умение выразительно прочитать текст после самостоятельной подготовки.</w:t>
      </w:r>
    </w:p>
    <w:p w:rsidR="000042A4" w:rsidRDefault="0034265D">
      <w:pPr>
        <w:spacing w:after="128" w:line="259" w:lineRule="auto"/>
        <w:ind w:left="777" w:right="772"/>
        <w:jc w:val="center"/>
      </w:pPr>
      <w:r>
        <w:rPr>
          <w:b/>
        </w:rPr>
        <w:t>Слово</w:t>
      </w:r>
    </w:p>
    <w:p w:rsidR="000042A4" w:rsidRDefault="0034265D">
      <w:pPr>
        <w:ind w:left="9" w:right="15"/>
      </w:pPr>
      <w:r>
        <w:t xml:space="preserve">Слово, его значение. Слова нейтральные и эмоциональные и эмоционально окрашенные. Знакомство со словарём синонимов. Изобразительно- выразительные средства языка: метафора, эпитет, сравнение, олицетворение. Умение выделять их в тексте, определять значение и назначение, использовать при создании текста в художественном стиле. </w:t>
      </w:r>
    </w:p>
    <w:p w:rsidR="000042A4" w:rsidRDefault="0034265D">
      <w:pPr>
        <w:ind w:left="9" w:right="15"/>
      </w:pPr>
      <w:r>
        <w:t>Крылатые слова. Умение определять значение устойчивого выражения, употреблять его в заданной речевой ситуации.</w:t>
      </w:r>
    </w:p>
    <w:p w:rsidR="000042A4" w:rsidRDefault="0034265D">
      <w:pPr>
        <w:ind w:left="9" w:right="15"/>
      </w:pPr>
      <w:r>
        <w:t>Научные слова. Умение выделять их в тексте, объяснять значение с помощью толкового словаря, употреблять в тексте научного стиля.</w:t>
      </w:r>
    </w:p>
    <w:p w:rsidR="000042A4" w:rsidRDefault="0034265D">
      <w:pPr>
        <w:ind w:left="9" w:right="15"/>
      </w:pPr>
      <w:r>
        <w:t>Жизнь слова. Откуда берутся слова? Как живут слова? Основные источники пополнения словаря. Знакомство с элементами словообразования.</w:t>
      </w:r>
    </w:p>
    <w:p w:rsidR="000042A4" w:rsidRDefault="0034265D">
      <w:pPr>
        <w:ind w:left="9" w:right="15"/>
      </w:pPr>
      <w:r>
        <w:t>Знакомство с происхождением некоторых антропонимов и топонимов.Устаревшие слова. Умение выделять их в тексте, определять значение, стилистическую принадлежность.</w:t>
      </w:r>
    </w:p>
    <w:p w:rsidR="000042A4" w:rsidRDefault="0034265D">
      <w:pPr>
        <w:spacing w:after="132" w:line="259" w:lineRule="auto"/>
        <w:ind w:left="777" w:right="210"/>
        <w:jc w:val="center"/>
      </w:pPr>
      <w:r>
        <w:rPr>
          <w:b/>
        </w:rPr>
        <w:t>Предложение и словосочетание</w:t>
      </w:r>
    </w:p>
    <w:p w:rsidR="000042A4" w:rsidRDefault="0034265D">
      <w:pPr>
        <w:ind w:left="9" w:right="15"/>
      </w:pPr>
      <w:r>
        <w:t>Предложение. Умение редактировать простое предложение: исправлять порядок слов и порядок частей, заменять неудачно употреблённые слова, устранять лишние и восстанавливать недостающие слова, распространять предложения.</w:t>
      </w:r>
    </w:p>
    <w:p w:rsidR="000042A4" w:rsidRDefault="0034265D">
      <w:pPr>
        <w:spacing w:after="133" w:line="259" w:lineRule="auto"/>
        <w:ind w:left="777" w:right="776"/>
        <w:jc w:val="center"/>
      </w:pPr>
      <w:r>
        <w:rPr>
          <w:b/>
        </w:rPr>
        <w:t>Текст</w:t>
      </w:r>
    </w:p>
    <w:p w:rsidR="000042A4" w:rsidRDefault="0034265D">
      <w:pPr>
        <w:ind w:left="9" w:right="15"/>
      </w:pPr>
      <w:r>
        <w:t>Тема, микротема, основная мысль текста. Опорные слова. Структура текста. План, виды плана.</w:t>
      </w:r>
    </w:p>
    <w:p w:rsidR="000042A4" w:rsidRDefault="0034265D">
      <w:pPr>
        <w:ind w:left="9" w:right="15"/>
      </w:pPr>
      <w:r>
        <w:t xml:space="preserve">Стили речи: разговорный и книжный (художественный и научный). Умение определять стилистическую принадлежность текстов, составлять текст в заданном стиле. </w:t>
      </w:r>
    </w:p>
    <w:p w:rsidR="000042A4" w:rsidRDefault="0034265D">
      <w:pPr>
        <w:ind w:left="9" w:right="15"/>
      </w:pPr>
      <w:r>
        <w:t>Типы текста. Повествование, описание, рассуждение. Умение составлять описание предметов и явлений, рассуждение в художественном и научном стилях. Умение составлять повествование с элементами описания.</w:t>
      </w:r>
    </w:p>
    <w:p w:rsidR="000042A4" w:rsidRDefault="0034265D">
      <w:pPr>
        <w:ind w:left="9" w:right="15"/>
      </w:pPr>
      <w:r>
        <w:t>Связь между предложениями в тексте. Цепная и параллельная связи. Средства связи при цепном построении текста. Средства связи в тексте с параллельным построением. Видовременная соотнесённость глаголов, единообразие синтаксических конструкций.</w:t>
      </w:r>
    </w:p>
    <w:p w:rsidR="000042A4" w:rsidRDefault="0034265D">
      <w:pPr>
        <w:spacing w:after="132" w:line="259" w:lineRule="auto"/>
        <w:ind w:left="777" w:right="777"/>
        <w:jc w:val="center"/>
      </w:pPr>
      <w:r>
        <w:rPr>
          <w:b/>
        </w:rPr>
        <w:t>Культура общения</w:t>
      </w:r>
    </w:p>
    <w:p w:rsidR="000042A4" w:rsidRDefault="0034265D">
      <w:pPr>
        <w:spacing w:after="14" w:line="391" w:lineRule="auto"/>
        <w:ind w:left="-1" w:right="7" w:firstLine="0"/>
        <w:jc w:val="left"/>
      </w:pPr>
      <w:r>
        <w:t xml:space="preserve">Волшебные слова: слова приветствия, прощания, просьбы, благодарности, извинение. Умение дискутировать, использовать вежливые слова в диалоге с учётом речевой ситуации. </w:t>
      </w:r>
    </w:p>
    <w:p w:rsidR="000042A4" w:rsidRDefault="000042A4">
      <w:pPr>
        <w:spacing w:after="139" w:line="259" w:lineRule="auto"/>
        <w:ind w:left="70" w:firstLine="0"/>
        <w:jc w:val="center"/>
      </w:pPr>
    </w:p>
    <w:p w:rsidR="000042A4" w:rsidRDefault="0034265D">
      <w:pPr>
        <w:spacing w:after="191" w:line="259" w:lineRule="auto"/>
        <w:ind w:left="777" w:right="774"/>
        <w:jc w:val="center"/>
      </w:pPr>
      <w:r>
        <w:rPr>
          <w:b/>
        </w:rPr>
        <w:t>4 класс</w:t>
      </w:r>
    </w:p>
    <w:p w:rsidR="000042A4" w:rsidRDefault="0034265D">
      <w:pPr>
        <w:spacing w:after="166" w:line="259" w:lineRule="auto"/>
        <w:ind w:left="777" w:right="771"/>
        <w:jc w:val="center"/>
      </w:pPr>
      <w:r>
        <w:rPr>
          <w:b/>
        </w:rPr>
        <w:t xml:space="preserve"> Культура речи</w:t>
      </w:r>
    </w:p>
    <w:p w:rsidR="000042A4" w:rsidRDefault="0034265D">
      <w:pPr>
        <w:ind w:left="9" w:right="15"/>
      </w:pPr>
      <w:r>
        <w:t xml:space="preserve">Основные </w:t>
      </w:r>
      <w:r>
        <w:tab/>
        <w:t xml:space="preserve">качества </w:t>
      </w:r>
      <w:r>
        <w:tab/>
        <w:t xml:space="preserve">речи: </w:t>
      </w:r>
      <w:r>
        <w:tab/>
        <w:t xml:space="preserve">правильность, </w:t>
      </w:r>
      <w:r>
        <w:tab/>
        <w:t xml:space="preserve">точность, </w:t>
      </w:r>
      <w:r>
        <w:tab/>
        <w:t>богатство, выразительность. Умение совершенствовать (исправлять, редактировать) свою речь, работать над наиболее распространенными грамматическими и речевыми ошибками.</w:t>
      </w:r>
    </w:p>
    <w:p w:rsidR="000042A4" w:rsidRDefault="0034265D">
      <w:pPr>
        <w:ind w:left="9" w:right="15"/>
      </w:pPr>
      <w:r>
        <w:t xml:space="preserve">Монолог и диалог как разновидность речи. Умение составлять текст – монолог и текст – диалог, правильно их оформлять на письме.  </w:t>
      </w:r>
    </w:p>
    <w:p w:rsidR="000042A4" w:rsidRDefault="0034265D">
      <w:pPr>
        <w:spacing w:after="137" w:line="259" w:lineRule="auto"/>
        <w:ind w:left="9" w:right="15"/>
      </w:pPr>
      <w:r>
        <w:t>Драматические импровизации.</w:t>
      </w:r>
    </w:p>
    <w:p w:rsidR="000042A4" w:rsidRDefault="0034265D">
      <w:pPr>
        <w:ind w:left="9" w:right="15"/>
      </w:pPr>
      <w:r>
        <w:t>Выразительное чтение, интонация. Умение самостоятельно подготовиться к выразительному чтению произведения. Умение импровизировать. Умение инсценировать диалог.</w:t>
      </w:r>
    </w:p>
    <w:p w:rsidR="000042A4" w:rsidRDefault="0034265D">
      <w:pPr>
        <w:ind w:left="-1" w:right="2814" w:firstLine="4284"/>
      </w:pPr>
      <w:r>
        <w:rPr>
          <w:b/>
        </w:rPr>
        <w:t>Слово</w:t>
      </w:r>
      <w:r>
        <w:t>Повторение изученного в 1 – 3 классах.</w:t>
      </w:r>
    </w:p>
    <w:p w:rsidR="000042A4" w:rsidRDefault="0034265D">
      <w:pPr>
        <w:ind w:left="9" w:right="15"/>
      </w:pPr>
      <w: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0042A4" w:rsidRDefault="0034265D">
      <w:pPr>
        <w:ind w:left="9" w:right="15"/>
      </w:pPr>
      <w:r>
        <w:t>Прямое и переносное значение слова. Тропы. Сравнение, метафора, олицетворение, эпитет – сравнительная характеристика. Крылатые слова и выражения. Пословицы, поговорки, афоризмы.</w:t>
      </w:r>
    </w:p>
    <w:p w:rsidR="000042A4" w:rsidRDefault="0034265D">
      <w:pPr>
        <w:spacing w:after="132" w:line="259" w:lineRule="auto"/>
        <w:ind w:left="9" w:right="15"/>
      </w:pPr>
      <w:r>
        <w:t>Иностранные заимствования. Новые слова. Канцеляризмы.</w:t>
      </w:r>
    </w:p>
    <w:p w:rsidR="000042A4" w:rsidRDefault="0034265D">
      <w:pPr>
        <w:ind w:left="9" w:right="15"/>
      </w:pPr>
      <w:r>
        <w:t>Умение выделять в тексте стилистически окрашенные слова; определять стили речи с учетом лексических особенностей текста.</w:t>
      </w:r>
    </w:p>
    <w:p w:rsidR="000042A4" w:rsidRDefault="0034265D">
      <w:pPr>
        <w:spacing w:after="135" w:line="259" w:lineRule="auto"/>
        <w:ind w:left="9" w:right="15"/>
      </w:pPr>
      <w:r>
        <w:t>Лингвистические словари. Умение пользоваться толковым словарем.</w:t>
      </w:r>
    </w:p>
    <w:p w:rsidR="000042A4" w:rsidRDefault="0034265D">
      <w:pPr>
        <w:spacing w:after="149" w:line="259" w:lineRule="auto"/>
        <w:ind w:left="9" w:right="15"/>
      </w:pPr>
      <w:r>
        <w:t>Речевой этикет: формы обращения.</w:t>
      </w:r>
    </w:p>
    <w:p w:rsidR="000042A4" w:rsidRDefault="0034265D">
      <w:pPr>
        <w:spacing w:after="127" w:line="259" w:lineRule="auto"/>
        <w:ind w:left="777" w:right="777"/>
        <w:jc w:val="center"/>
      </w:pPr>
      <w:r>
        <w:rPr>
          <w:b/>
        </w:rPr>
        <w:t>Предложение и словосочетание</w:t>
      </w:r>
    </w:p>
    <w:p w:rsidR="000042A4" w:rsidRDefault="0034265D">
      <w:pPr>
        <w:ind w:left="9" w:right="15"/>
      </w:pPr>
      <w:r>
        <w:t>Предложение. Простое и сложное предложение. Предложение со сравнительным оборотом.</w:t>
      </w:r>
    </w:p>
    <w:p w:rsidR="000042A4" w:rsidRDefault="0034265D">
      <w:pPr>
        <w:ind w:left="9" w:right="15"/>
      </w:pPr>
      <w:r>
        <w:t>Умение редактировать простое и сложное предложение: исправлять порядок слов и порядок частей, заменять неудачно употребленные слова, распространять предложение…</w:t>
      </w:r>
    </w:p>
    <w:p w:rsidR="000042A4" w:rsidRDefault="0034265D">
      <w:pPr>
        <w:ind w:left="9" w:right="15"/>
      </w:pPr>
      <w:r>
        <w:t>Умение составлять простое сложносочиненное и сложноподчиненное предложение с определительной, изъяснительной, причинно – следственной, сравнительной связью. Умение интонационно правильно читать предложения разных типов.</w:t>
      </w:r>
    </w:p>
    <w:p w:rsidR="000042A4" w:rsidRDefault="0034265D">
      <w:pPr>
        <w:spacing w:after="133" w:line="259" w:lineRule="auto"/>
        <w:ind w:left="777" w:right="776"/>
        <w:jc w:val="center"/>
      </w:pPr>
      <w:r>
        <w:rPr>
          <w:b/>
        </w:rPr>
        <w:t>Текст</w:t>
      </w:r>
    </w:p>
    <w:p w:rsidR="000042A4" w:rsidRDefault="0034265D">
      <w:pPr>
        <w:ind w:left="9" w:right="15"/>
      </w:pPr>
      <w:r>
        <w:t>Текст. Тема, микротема, основная мысль текста. Опорные слова и ключевые предложения. План. Виды плана (вопросный, цитатный, картинный, мимический).</w:t>
      </w:r>
    </w:p>
    <w:p w:rsidR="000042A4" w:rsidRDefault="0034265D">
      <w:pPr>
        <w:ind w:left="9" w:right="15"/>
      </w:pPr>
      <w:r>
        <w:t xml:space="preserve">Стили речи: разговорный, книжные (научный, публицистический, деловой), художественный. Умение определять стилистическую принадлежность </w:t>
      </w:r>
    </w:p>
    <w:p w:rsidR="000042A4" w:rsidRDefault="0034265D">
      <w:pPr>
        <w:spacing w:after="132" w:line="259" w:lineRule="auto"/>
        <w:ind w:left="9" w:right="15"/>
      </w:pPr>
      <w:r>
        <w:t>текстов, составлять текст в заданном стиле.</w:t>
      </w:r>
    </w:p>
    <w:p w:rsidR="000042A4" w:rsidRDefault="0034265D">
      <w:pPr>
        <w:ind w:left="9" w:right="15"/>
      </w:pPr>
      <w: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 публицистическом стиле, художественное повествование с элементами описания.</w:t>
      </w:r>
    </w:p>
    <w:p w:rsidR="000042A4" w:rsidRDefault="0034265D">
      <w:pPr>
        <w:ind w:left="9" w:right="15"/>
      </w:pPr>
      <w: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 тексте. Временная соотнесенность глаголов. 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 Умение преобразовывать текст с параллельным построением в предложение с однородными членами и наоборот.</w:t>
      </w:r>
    </w:p>
    <w:p w:rsidR="000042A4" w:rsidRDefault="0034265D">
      <w:pPr>
        <w:ind w:left="9" w:right="15"/>
      </w:pPr>
      <w:r>
        <w:t xml:space="preserve">Композиция текста. Завязка, развитие действия, кульминация, развязка. Умение определять элементы композиции в данном тексте, составлять текст заданной композиционной структуры. Умение восстанавливать деформированный текст с опорой на знание композиции и средств межфразовой связи. </w:t>
      </w:r>
    </w:p>
    <w:p w:rsidR="000042A4" w:rsidRDefault="000042A4">
      <w:pPr>
        <w:spacing w:after="0" w:line="259" w:lineRule="auto"/>
        <w:ind w:left="567" w:firstLine="0"/>
        <w:jc w:val="left"/>
      </w:pPr>
    </w:p>
    <w:p w:rsidR="000042A4" w:rsidRDefault="0034265D">
      <w:pPr>
        <w:spacing w:after="128" w:line="269" w:lineRule="auto"/>
        <w:ind w:left="577" w:right="4"/>
      </w:pPr>
      <w:r>
        <w:rPr>
          <w:b/>
        </w:rPr>
        <w:t>Виды деятельности:</w:t>
      </w:r>
    </w:p>
    <w:p w:rsidR="000042A4" w:rsidRDefault="0034265D" w:rsidP="0035675A">
      <w:pPr>
        <w:numPr>
          <w:ilvl w:val="0"/>
          <w:numId w:val="211"/>
        </w:numPr>
        <w:spacing w:after="140" w:line="259" w:lineRule="auto"/>
        <w:ind w:right="15" w:hanging="360"/>
      </w:pPr>
      <w:r>
        <w:t>игровая;</w:t>
      </w:r>
    </w:p>
    <w:p w:rsidR="000042A4" w:rsidRDefault="0034265D" w:rsidP="0035675A">
      <w:pPr>
        <w:numPr>
          <w:ilvl w:val="0"/>
          <w:numId w:val="211"/>
        </w:numPr>
        <w:spacing w:after="194" w:line="259" w:lineRule="auto"/>
        <w:ind w:right="15" w:hanging="360"/>
      </w:pPr>
      <w:r>
        <w:t>познавательная.</w:t>
      </w:r>
    </w:p>
    <w:p w:rsidR="000042A4" w:rsidRDefault="0034265D">
      <w:pPr>
        <w:spacing w:after="128" w:line="269" w:lineRule="auto"/>
        <w:ind w:left="14" w:right="4"/>
      </w:pPr>
      <w:r>
        <w:rPr>
          <w:b/>
        </w:rPr>
        <w:t xml:space="preserve">      Формы деятельности:</w:t>
      </w:r>
    </w:p>
    <w:p w:rsidR="000042A4" w:rsidRDefault="0034265D" w:rsidP="0035675A">
      <w:pPr>
        <w:numPr>
          <w:ilvl w:val="0"/>
          <w:numId w:val="211"/>
        </w:numPr>
        <w:spacing w:after="140" w:line="259" w:lineRule="auto"/>
        <w:ind w:right="15" w:hanging="360"/>
      </w:pPr>
      <w:r>
        <w:t>коллективная;</w:t>
      </w:r>
    </w:p>
    <w:p w:rsidR="000042A4" w:rsidRDefault="0034265D" w:rsidP="0035675A">
      <w:pPr>
        <w:numPr>
          <w:ilvl w:val="0"/>
          <w:numId w:val="211"/>
        </w:numPr>
        <w:spacing w:after="146" w:line="259" w:lineRule="auto"/>
        <w:ind w:right="15" w:hanging="360"/>
      </w:pPr>
      <w:r>
        <w:t>парная;</w:t>
      </w:r>
    </w:p>
    <w:p w:rsidR="000042A4" w:rsidRDefault="0034265D" w:rsidP="0035675A">
      <w:pPr>
        <w:numPr>
          <w:ilvl w:val="0"/>
          <w:numId w:val="211"/>
        </w:numPr>
        <w:spacing w:after="145" w:line="259" w:lineRule="auto"/>
        <w:ind w:right="15" w:hanging="360"/>
      </w:pPr>
      <w:r>
        <w:t>индивидуальная;</w:t>
      </w:r>
    </w:p>
    <w:p w:rsidR="000042A4" w:rsidRDefault="0034265D" w:rsidP="0035675A">
      <w:pPr>
        <w:numPr>
          <w:ilvl w:val="0"/>
          <w:numId w:val="211"/>
        </w:numPr>
        <w:spacing w:after="142" w:line="259" w:lineRule="auto"/>
        <w:ind w:right="15" w:hanging="360"/>
      </w:pPr>
      <w:r>
        <w:t>беседа;</w:t>
      </w:r>
    </w:p>
    <w:p w:rsidR="000042A4" w:rsidRDefault="0034265D" w:rsidP="0035675A">
      <w:pPr>
        <w:numPr>
          <w:ilvl w:val="0"/>
          <w:numId w:val="211"/>
        </w:numPr>
        <w:spacing w:after="146" w:line="259" w:lineRule="auto"/>
        <w:ind w:right="15" w:hanging="360"/>
      </w:pPr>
      <w:r>
        <w:t>игра;</w:t>
      </w:r>
    </w:p>
    <w:p w:rsidR="000042A4" w:rsidRDefault="0034265D" w:rsidP="0035675A">
      <w:pPr>
        <w:numPr>
          <w:ilvl w:val="0"/>
          <w:numId w:val="211"/>
        </w:numPr>
        <w:spacing w:after="140" w:line="259" w:lineRule="auto"/>
        <w:ind w:right="15" w:hanging="360"/>
      </w:pPr>
      <w:r>
        <w:t>исследования и решение проблем;</w:t>
      </w:r>
    </w:p>
    <w:p w:rsidR="00CF3ED3" w:rsidRDefault="0034265D" w:rsidP="0035675A">
      <w:pPr>
        <w:numPr>
          <w:ilvl w:val="0"/>
          <w:numId w:val="211"/>
        </w:numPr>
        <w:spacing w:after="5" w:line="409" w:lineRule="auto"/>
        <w:ind w:right="15" w:hanging="360"/>
      </w:pPr>
      <w:r>
        <w:t>конкурс;</w:t>
      </w:r>
    </w:p>
    <w:p w:rsidR="00CF3ED3" w:rsidRDefault="00CF3ED3" w:rsidP="00CF3ED3">
      <w:pPr>
        <w:spacing w:after="5" w:line="409" w:lineRule="auto"/>
        <w:ind w:left="721" w:right="15" w:firstLine="0"/>
        <w:rPr>
          <w:b/>
        </w:rPr>
      </w:pPr>
    </w:p>
    <w:p w:rsidR="00CF3ED3" w:rsidRDefault="00CF3ED3" w:rsidP="00CF3ED3">
      <w:pPr>
        <w:spacing w:after="5" w:line="409" w:lineRule="auto"/>
        <w:ind w:left="721" w:right="15" w:firstLine="0"/>
        <w:rPr>
          <w:b/>
        </w:rPr>
      </w:pPr>
    </w:p>
    <w:p w:rsidR="00CF3ED3" w:rsidRDefault="0034265D" w:rsidP="00CF3ED3">
      <w:pPr>
        <w:spacing w:after="5" w:line="409" w:lineRule="auto"/>
        <w:ind w:left="0" w:right="15" w:firstLine="0"/>
        <w:jc w:val="center"/>
        <w:rPr>
          <w:b/>
        </w:rPr>
      </w:pPr>
      <w:r>
        <w:rPr>
          <w:b/>
        </w:rPr>
        <w:t xml:space="preserve">Тематическое планирование </w:t>
      </w:r>
    </w:p>
    <w:p w:rsidR="000042A4" w:rsidRDefault="00CF3ED3" w:rsidP="00CF3ED3">
      <w:pPr>
        <w:spacing w:after="5" w:line="409" w:lineRule="auto"/>
        <w:ind w:left="0" w:right="15" w:firstLine="0"/>
        <w:jc w:val="center"/>
      </w:pPr>
      <w:r w:rsidRPr="00CF3ED3">
        <w:rPr>
          <w:b/>
        </w:rPr>
        <w:t>1</w:t>
      </w:r>
      <w:r w:rsidR="0034265D" w:rsidRPr="00CF3ED3">
        <w:rPr>
          <w:b/>
        </w:rPr>
        <w:t>класс</w:t>
      </w:r>
      <w:r w:rsidR="00DD6D56">
        <w:rPr>
          <w:b/>
        </w:rPr>
        <w:t xml:space="preserve"> (33 ч)</w:t>
      </w:r>
    </w:p>
    <w:p w:rsidR="000042A4" w:rsidRDefault="000042A4">
      <w:pPr>
        <w:spacing w:after="0" w:line="259" w:lineRule="auto"/>
        <w:ind w:left="55" w:firstLine="0"/>
        <w:jc w:val="center"/>
      </w:pPr>
    </w:p>
    <w:tbl>
      <w:tblPr>
        <w:tblStyle w:val="TableGrid"/>
        <w:tblW w:w="9393" w:type="dxa"/>
        <w:tblInd w:w="-43" w:type="dxa"/>
        <w:tblCellMar>
          <w:top w:w="7" w:type="dxa"/>
          <w:left w:w="10" w:type="dxa"/>
          <w:right w:w="115" w:type="dxa"/>
        </w:tblCellMar>
        <w:tblLook w:val="04A0"/>
      </w:tblPr>
      <w:tblGrid>
        <w:gridCol w:w="754"/>
        <w:gridCol w:w="4793"/>
        <w:gridCol w:w="3846"/>
      </w:tblGrid>
      <w:tr w:rsidR="000042A4">
        <w:trPr>
          <w:trHeight w:val="754"/>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36" w:line="259" w:lineRule="auto"/>
              <w:ind w:left="245" w:firstLine="0"/>
              <w:jc w:val="left"/>
            </w:pPr>
            <w:r>
              <w:rPr>
                <w:b/>
                <w:sz w:val="24"/>
              </w:rPr>
              <w:t xml:space="preserve">№ </w:t>
            </w:r>
          </w:p>
          <w:p w:rsidR="000042A4" w:rsidRDefault="0034265D">
            <w:pPr>
              <w:spacing w:after="0" w:line="259" w:lineRule="auto"/>
              <w:ind w:left="109" w:firstLine="0"/>
              <w:jc w:val="center"/>
            </w:pPr>
            <w:r>
              <w:rPr>
                <w:b/>
                <w:sz w:val="24"/>
              </w:rPr>
              <w:t xml:space="preserve">п/п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9" w:firstLine="0"/>
              <w:jc w:val="center"/>
            </w:pPr>
            <w:r>
              <w:rPr>
                <w:b/>
                <w:sz w:val="24"/>
              </w:rPr>
              <w:t xml:space="preserve">Тема занятия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5" w:firstLine="0"/>
              <w:jc w:val="center"/>
            </w:pPr>
            <w:r>
              <w:rPr>
                <w:b/>
                <w:sz w:val="24"/>
              </w:rPr>
              <w:t xml:space="preserve">ЦОРЫ </w:t>
            </w: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Речь.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Тише, громче.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слова, слова.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Озорные буквы.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Слова играют в прятки.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Слово и его значение.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Прямое и переносное значение слова.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Омонимы.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Синонимы.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8"/>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Антонимы.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Тематические группы слов.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Наш цветной мир.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Что на что похоже.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Голоса природы.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Проверочная работа.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Загадки.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17,18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Культура речи. Вежливые слова.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Пословицы.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Учимся рассуждать.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Учимся рассуждать.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Заглавие текста.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Тема текста.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пройденного.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Опорные слова.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 строим текст.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Мы строим текст.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План текста.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План текста.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32.33 </w:t>
            </w:r>
          </w:p>
        </w:tc>
        <w:tc>
          <w:tcPr>
            <w:tcW w:w="47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Проверочная работа. </w:t>
            </w:r>
          </w:p>
        </w:tc>
        <w:tc>
          <w:tcPr>
            <w:tcW w:w="3846"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0042A4">
      <w:pPr>
        <w:spacing w:after="0" w:line="259" w:lineRule="auto"/>
        <w:ind w:left="0" w:firstLine="0"/>
        <w:jc w:val="left"/>
      </w:pPr>
    </w:p>
    <w:p w:rsidR="000042A4" w:rsidRDefault="0034265D">
      <w:pPr>
        <w:spacing w:after="29" w:line="259" w:lineRule="auto"/>
        <w:ind w:left="10" w:right="2864"/>
        <w:jc w:val="right"/>
      </w:pPr>
      <w:r>
        <w:rPr>
          <w:b/>
        </w:rPr>
        <w:t xml:space="preserve">Тематическое планирование  </w:t>
      </w:r>
    </w:p>
    <w:p w:rsidR="000042A4" w:rsidRDefault="0034265D" w:rsidP="00CF3ED3">
      <w:pPr>
        <w:pStyle w:val="a3"/>
        <w:numPr>
          <w:ilvl w:val="0"/>
          <w:numId w:val="102"/>
        </w:numPr>
        <w:spacing w:after="0" w:line="259" w:lineRule="auto"/>
        <w:ind w:right="774"/>
        <w:jc w:val="center"/>
      </w:pPr>
      <w:r w:rsidRPr="00CF3ED3">
        <w:rPr>
          <w:b/>
        </w:rPr>
        <w:t xml:space="preserve">класс </w:t>
      </w:r>
      <w:r w:rsidR="00DD6D56">
        <w:rPr>
          <w:b/>
        </w:rPr>
        <w:t>(34 ч)</w:t>
      </w:r>
    </w:p>
    <w:p w:rsidR="000042A4" w:rsidRDefault="000042A4">
      <w:pPr>
        <w:spacing w:after="0" w:line="259" w:lineRule="auto"/>
        <w:ind w:left="55" w:firstLine="0"/>
        <w:jc w:val="center"/>
      </w:pPr>
    </w:p>
    <w:tbl>
      <w:tblPr>
        <w:tblStyle w:val="TableGrid"/>
        <w:tblW w:w="9393" w:type="dxa"/>
        <w:tblInd w:w="-43" w:type="dxa"/>
        <w:tblCellMar>
          <w:top w:w="7" w:type="dxa"/>
          <w:left w:w="10" w:type="dxa"/>
          <w:right w:w="65" w:type="dxa"/>
        </w:tblCellMar>
        <w:tblLook w:val="04A0"/>
      </w:tblPr>
      <w:tblGrid>
        <w:gridCol w:w="754"/>
        <w:gridCol w:w="4807"/>
        <w:gridCol w:w="3832"/>
      </w:tblGrid>
      <w:tr w:rsidR="000042A4">
        <w:trPr>
          <w:trHeight w:val="600"/>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36" w:line="259" w:lineRule="auto"/>
              <w:ind w:left="245" w:firstLine="0"/>
              <w:jc w:val="left"/>
            </w:pPr>
            <w:r>
              <w:rPr>
                <w:b/>
                <w:sz w:val="24"/>
              </w:rPr>
              <w:t xml:space="preserve">№ </w:t>
            </w:r>
          </w:p>
          <w:p w:rsidR="000042A4" w:rsidRDefault="0034265D">
            <w:pPr>
              <w:spacing w:after="0" w:line="259" w:lineRule="auto"/>
              <w:ind w:left="59" w:firstLine="0"/>
              <w:jc w:val="center"/>
            </w:pPr>
            <w:r>
              <w:rPr>
                <w:b/>
                <w:sz w:val="24"/>
              </w:rPr>
              <w:t xml:space="preserve">п/п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4" w:firstLine="0"/>
              <w:jc w:val="center"/>
            </w:pPr>
            <w:r>
              <w:rPr>
                <w:b/>
                <w:sz w:val="24"/>
              </w:rPr>
              <w:t xml:space="preserve">Тема занятия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60" w:firstLine="0"/>
              <w:jc w:val="center"/>
            </w:pPr>
            <w:r>
              <w:rPr>
                <w:b/>
                <w:sz w:val="24"/>
              </w:rPr>
              <w:t>ЦОРы</w:t>
            </w:r>
          </w:p>
        </w:tc>
      </w:tr>
      <w:tr w:rsidR="000042A4">
        <w:trPr>
          <w:trHeight w:val="379"/>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Слово. Значение слова.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Многозначные слова.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8"/>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Омонимы.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Омофоны. Омоформы.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Синонимы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Антонимы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7,8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Фразеологизмы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8"/>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Пословицы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Загадки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Изобразительные средства языка. Сравнение.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600"/>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Изобразительные средства языка. Олицетворение.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 Тема текста. Заглавие..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14,15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Опорные слова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Проверочная работа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План текста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18,19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Виды плана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Связь между предложениями в тексте.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Связь между частями текста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Работа с деформированным текстом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Редактирование текста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24,25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Типы текста. Описание.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Текст – сравнительное описание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Типы текста. Повествование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2"/>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28,29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Типы текста. Рассуждение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Сочинение на тему: «Мой выходной день»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3"/>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31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Редактирование текста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307"/>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Повторение пройденного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600"/>
        </w:trPr>
        <w:tc>
          <w:tcPr>
            <w:tcW w:w="75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33.34 </w:t>
            </w:r>
          </w:p>
        </w:tc>
        <w:tc>
          <w:tcPr>
            <w:tcW w:w="4807" w:type="dxa"/>
            <w:tcBorders>
              <w:top w:val="single" w:sz="4" w:space="0" w:color="000000"/>
              <w:left w:val="single" w:sz="4" w:space="0" w:color="000000"/>
              <w:bottom w:val="single" w:sz="4" w:space="0" w:color="000000"/>
              <w:right w:val="single" w:sz="4" w:space="0" w:color="000000"/>
            </w:tcBorders>
          </w:tcPr>
          <w:p w:rsidR="000042A4" w:rsidRDefault="0034265D">
            <w:pPr>
              <w:spacing w:after="39" w:line="259" w:lineRule="auto"/>
              <w:ind w:left="0" w:firstLine="0"/>
              <w:jc w:val="left"/>
            </w:pPr>
            <w:r>
              <w:rPr>
                <w:sz w:val="24"/>
              </w:rPr>
              <w:t xml:space="preserve">Резервное. </w:t>
            </w:r>
          </w:p>
          <w:p w:rsidR="000042A4" w:rsidRDefault="0034265D">
            <w:pPr>
              <w:spacing w:after="0" w:line="259" w:lineRule="auto"/>
              <w:ind w:left="0" w:firstLine="0"/>
              <w:jc w:val="left"/>
            </w:pPr>
            <w:r>
              <w:rPr>
                <w:sz w:val="24"/>
              </w:rPr>
              <w:t xml:space="preserve">Материал для КВН, викторин. </w:t>
            </w:r>
          </w:p>
        </w:tc>
        <w:tc>
          <w:tcPr>
            <w:tcW w:w="383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0042A4">
      <w:pPr>
        <w:spacing w:after="31" w:line="259" w:lineRule="auto"/>
        <w:ind w:left="0" w:firstLine="0"/>
        <w:jc w:val="left"/>
      </w:pPr>
    </w:p>
    <w:p w:rsidR="000042A4" w:rsidRDefault="000042A4">
      <w:pPr>
        <w:spacing w:after="0" w:line="259" w:lineRule="auto"/>
        <w:ind w:left="70" w:firstLine="0"/>
        <w:jc w:val="center"/>
      </w:pPr>
    </w:p>
    <w:p w:rsidR="000042A4" w:rsidRDefault="000042A4">
      <w:pPr>
        <w:spacing w:after="0" w:line="259" w:lineRule="auto"/>
        <w:ind w:left="70" w:firstLine="0"/>
        <w:jc w:val="center"/>
      </w:pPr>
    </w:p>
    <w:p w:rsidR="00CF3ED3" w:rsidRDefault="00CF3ED3">
      <w:pPr>
        <w:spacing w:after="5" w:line="259" w:lineRule="auto"/>
        <w:ind w:left="10" w:right="2864"/>
        <w:jc w:val="right"/>
      </w:pPr>
    </w:p>
    <w:p w:rsidR="000042A4" w:rsidRDefault="0034265D">
      <w:pPr>
        <w:spacing w:after="5" w:line="259" w:lineRule="auto"/>
        <w:ind w:left="10" w:right="2864"/>
        <w:jc w:val="right"/>
      </w:pPr>
      <w:r>
        <w:rPr>
          <w:b/>
        </w:rPr>
        <w:t xml:space="preserve">Тематическое планирование  </w:t>
      </w:r>
    </w:p>
    <w:p w:rsidR="000042A4" w:rsidRDefault="0034265D" w:rsidP="00CF3ED3">
      <w:pPr>
        <w:pStyle w:val="a3"/>
        <w:numPr>
          <w:ilvl w:val="0"/>
          <w:numId w:val="102"/>
        </w:numPr>
        <w:spacing w:after="0" w:line="259" w:lineRule="auto"/>
        <w:ind w:right="774"/>
        <w:jc w:val="center"/>
      </w:pPr>
      <w:r w:rsidRPr="00CF3ED3">
        <w:rPr>
          <w:b/>
        </w:rPr>
        <w:t>класс</w:t>
      </w:r>
      <w:r w:rsidR="00DD6D56">
        <w:rPr>
          <w:b/>
        </w:rPr>
        <w:t xml:space="preserve"> (34 ч)</w:t>
      </w:r>
    </w:p>
    <w:p w:rsidR="000042A4" w:rsidRDefault="000042A4" w:rsidP="00CF3ED3">
      <w:pPr>
        <w:spacing w:after="0" w:line="259" w:lineRule="auto"/>
        <w:ind w:left="0" w:firstLine="0"/>
      </w:pPr>
    </w:p>
    <w:tbl>
      <w:tblPr>
        <w:tblStyle w:val="TableGrid"/>
        <w:tblW w:w="9244" w:type="dxa"/>
        <w:tblInd w:w="-43" w:type="dxa"/>
        <w:tblCellMar>
          <w:top w:w="7" w:type="dxa"/>
          <w:left w:w="10" w:type="dxa"/>
          <w:right w:w="115" w:type="dxa"/>
        </w:tblCellMar>
        <w:tblLook w:val="04A0"/>
      </w:tblPr>
      <w:tblGrid>
        <w:gridCol w:w="850"/>
        <w:gridCol w:w="5582"/>
        <w:gridCol w:w="2812"/>
      </w:tblGrid>
      <w:tr w:rsidR="000042A4" w:rsidTr="00CF3ED3">
        <w:trPr>
          <w:trHeight w:val="634"/>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36" w:line="259" w:lineRule="auto"/>
              <w:ind w:left="182" w:firstLine="0"/>
              <w:jc w:val="center"/>
            </w:pPr>
            <w:r>
              <w:rPr>
                <w:b/>
                <w:sz w:val="24"/>
              </w:rPr>
              <w:t xml:space="preserve">№ </w:t>
            </w:r>
          </w:p>
          <w:p w:rsidR="000042A4" w:rsidRDefault="0034265D">
            <w:pPr>
              <w:spacing w:after="0" w:line="259" w:lineRule="auto"/>
              <w:ind w:left="188" w:firstLine="0"/>
              <w:jc w:val="center"/>
            </w:pPr>
            <w:r>
              <w:rPr>
                <w:b/>
                <w:sz w:val="24"/>
              </w:rPr>
              <w:t xml:space="preserve">п/п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3" w:firstLine="0"/>
              <w:jc w:val="center"/>
            </w:pPr>
            <w:r>
              <w:rPr>
                <w:b/>
                <w:sz w:val="24"/>
              </w:rPr>
              <w:t xml:space="preserve">Тема занятия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90" w:firstLine="0"/>
              <w:jc w:val="center"/>
            </w:pPr>
            <w:r>
              <w:rPr>
                <w:b/>
                <w:sz w:val="22"/>
              </w:rPr>
              <w:t xml:space="preserve">ЦОРЫ </w:t>
            </w: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Многозначные слова.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rsidTr="00CF3ED3">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Омонимы, омоформы омофоны.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Фразеологизмы.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4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Сравнения.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5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Олицетворение.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596"/>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6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pPr>
            <w:r>
              <w:rPr>
                <w:sz w:val="24"/>
              </w:rPr>
              <w:t xml:space="preserve">Изобразительно-выразительные средства языка. Эпитеты.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60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7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Слова нейтральные и эмоционально окрашенные.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8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Откуда приходят слова.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9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Этимология.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10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тебя зовут?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8"/>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11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Как тебя зовут?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12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Наши фамилии.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13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Топонимы.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14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Устаревшие слова.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280"/>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15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Сочинение по картине В.М. Васнецова «Богатыри».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16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Проверочная работа.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17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Типы текстов.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18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Темы текстов. Опорные слова.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19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Связь предложений в тексте.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20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Цепная связь предложений в тексте.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21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Цепная связь предложений в тексте.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22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Параллельная связь предложений в тексте.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241"/>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23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Сочинение по картине В.Е. Маковского «Свидание».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24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Единый временной план текста.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25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Единый временной план текста.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26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Единый временной план текста.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3"/>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27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Стили речи.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28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Стили речи.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29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Культура общения.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7"/>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30,31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Научный стиль.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32,33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Словари.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rsidTr="00CF3ED3">
        <w:trPr>
          <w:trHeight w:val="302"/>
        </w:trPr>
        <w:tc>
          <w:tcPr>
            <w:tcW w:w="85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34 </w:t>
            </w:r>
          </w:p>
        </w:tc>
        <w:tc>
          <w:tcPr>
            <w:tcW w:w="558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Проверь себя. </w:t>
            </w:r>
          </w:p>
        </w:tc>
        <w:tc>
          <w:tcPr>
            <w:tcW w:w="2812"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34265D">
      <w:pPr>
        <w:spacing w:after="5" w:line="269" w:lineRule="auto"/>
        <w:ind w:left="2863" w:right="4"/>
      </w:pPr>
      <w:r>
        <w:rPr>
          <w:b/>
        </w:rPr>
        <w:t xml:space="preserve">Тематическое планирование </w:t>
      </w:r>
    </w:p>
    <w:p w:rsidR="000042A4" w:rsidRDefault="00DD6D56" w:rsidP="00DD6D56">
      <w:pPr>
        <w:spacing w:after="0" w:line="259" w:lineRule="auto"/>
        <w:ind w:left="1441" w:right="774" w:firstLine="0"/>
        <w:jc w:val="center"/>
      </w:pPr>
      <w:r>
        <w:rPr>
          <w:b/>
        </w:rPr>
        <w:t>4</w:t>
      </w:r>
      <w:r w:rsidR="0034265D">
        <w:rPr>
          <w:b/>
        </w:rPr>
        <w:t>класс</w:t>
      </w:r>
      <w:r>
        <w:rPr>
          <w:b/>
        </w:rPr>
        <w:t xml:space="preserve"> (34 ч)</w:t>
      </w:r>
    </w:p>
    <w:p w:rsidR="000042A4" w:rsidRDefault="000042A4">
      <w:pPr>
        <w:spacing w:after="0" w:line="259" w:lineRule="auto"/>
        <w:ind w:left="55" w:firstLine="0"/>
        <w:jc w:val="center"/>
      </w:pPr>
    </w:p>
    <w:tbl>
      <w:tblPr>
        <w:tblStyle w:val="TableGrid"/>
        <w:tblW w:w="9210" w:type="dxa"/>
        <w:tblInd w:w="-10" w:type="dxa"/>
        <w:tblCellMar>
          <w:top w:w="7" w:type="dxa"/>
        </w:tblCellMar>
        <w:tblLook w:val="04A0"/>
      </w:tblPr>
      <w:tblGrid>
        <w:gridCol w:w="451"/>
        <w:gridCol w:w="792"/>
        <w:gridCol w:w="5156"/>
        <w:gridCol w:w="2811"/>
      </w:tblGrid>
      <w:tr w:rsidR="000042A4" w:rsidTr="00CF3ED3">
        <w:trPr>
          <w:trHeight w:val="778"/>
        </w:trPr>
        <w:tc>
          <w:tcPr>
            <w:tcW w:w="451" w:type="dxa"/>
            <w:tcBorders>
              <w:top w:val="single" w:sz="4" w:space="0" w:color="000000"/>
              <w:left w:val="single" w:sz="4" w:space="0" w:color="000000"/>
              <w:bottom w:val="single" w:sz="4" w:space="0" w:color="000000"/>
              <w:right w:val="nil"/>
            </w:tcBorders>
          </w:tcPr>
          <w:p w:rsidR="000042A4" w:rsidRDefault="000042A4" w:rsidP="00CF3ED3">
            <w:pPr>
              <w:spacing w:after="0" w:line="259" w:lineRule="auto"/>
              <w:ind w:left="0" w:firstLine="0"/>
              <w:jc w:val="left"/>
            </w:pPr>
          </w:p>
        </w:tc>
        <w:tc>
          <w:tcPr>
            <w:tcW w:w="792" w:type="dxa"/>
            <w:tcBorders>
              <w:top w:val="single" w:sz="4" w:space="0" w:color="000000"/>
              <w:left w:val="nil"/>
              <w:bottom w:val="single" w:sz="4" w:space="0" w:color="000000"/>
              <w:right w:val="single" w:sz="4" w:space="0" w:color="000000"/>
            </w:tcBorders>
          </w:tcPr>
          <w:p w:rsidR="000042A4" w:rsidRDefault="0034265D" w:rsidP="00CF3ED3">
            <w:pPr>
              <w:spacing w:after="0" w:line="259" w:lineRule="auto"/>
              <w:ind w:left="48" w:firstLine="0"/>
              <w:jc w:val="left"/>
            </w:pPr>
            <w:r>
              <w:rPr>
                <w:b/>
                <w:sz w:val="24"/>
              </w:rPr>
              <w:t xml:space="preserve">№ </w:t>
            </w:r>
          </w:p>
          <w:p w:rsidR="000042A4" w:rsidRDefault="0034265D" w:rsidP="00CF3ED3">
            <w:pPr>
              <w:spacing w:after="0" w:line="259" w:lineRule="auto"/>
              <w:ind w:left="0" w:firstLine="0"/>
              <w:jc w:val="left"/>
            </w:pPr>
            <w:r>
              <w:rPr>
                <w:b/>
                <w:sz w:val="24"/>
              </w:rPr>
              <w:t xml:space="preserve">п/п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center"/>
            </w:pPr>
            <w:r>
              <w:rPr>
                <w:b/>
                <w:sz w:val="24"/>
              </w:rPr>
              <w:t xml:space="preserve">Тема занятия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right="5" w:firstLine="0"/>
              <w:jc w:val="center"/>
            </w:pPr>
            <w:r>
              <w:rPr>
                <w:b/>
                <w:sz w:val="24"/>
              </w:rPr>
              <w:t xml:space="preserve">ЦОРЫ </w:t>
            </w:r>
          </w:p>
        </w:tc>
      </w:tr>
      <w:tr w:rsidR="000042A4" w:rsidTr="00CF3ED3">
        <w:trPr>
          <w:trHeight w:val="600"/>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 </w:t>
            </w:r>
          </w:p>
          <w:p w:rsidR="000042A4" w:rsidRDefault="000042A4" w:rsidP="00CF3ED3">
            <w:pPr>
              <w:spacing w:after="0" w:line="259" w:lineRule="auto"/>
              <w:ind w:left="10" w:firstLine="0"/>
              <w:jc w:val="left"/>
            </w:pP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Омонимы,омофоны, омоформы, Каламбуры.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Интернет-ресурсы </w:t>
            </w:r>
          </w:p>
        </w:tc>
      </w:tr>
      <w:tr w:rsidR="000042A4" w:rsidTr="00CF3ED3">
        <w:trPr>
          <w:trHeight w:val="354"/>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2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Фразеологизмы.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3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Фразеологизмы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63"/>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4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Диалектизмы.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7"/>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5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Сравнение, эпитеты, олицетворение.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6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Метафора.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7"/>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7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Пословицы и поговорки. Афоризмы.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8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Сочинение по пословице.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9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Анализ сочинений по пословицам.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8"/>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10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pPr>
            <w:r>
              <w:rPr>
                <w:sz w:val="24"/>
              </w:rPr>
              <w:t xml:space="preserve">Художественный стиль. Общее понятие.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11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Сочинение – пейзажная зарисовка.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7"/>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12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Рифма.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13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Диалог и монолог.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2"/>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14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Драматические импровизации.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308"/>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15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Драматические импровизации.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0042A4" w:rsidTr="00CF3ED3">
        <w:trPr>
          <w:trHeight w:val="600"/>
        </w:trPr>
        <w:tc>
          <w:tcPr>
            <w:tcW w:w="451" w:type="dxa"/>
            <w:tcBorders>
              <w:top w:val="single" w:sz="4" w:space="0" w:color="000000"/>
              <w:left w:val="single" w:sz="4" w:space="0" w:color="000000"/>
              <w:bottom w:val="single" w:sz="4" w:space="0" w:color="000000"/>
              <w:right w:val="nil"/>
            </w:tcBorders>
          </w:tcPr>
          <w:p w:rsidR="000042A4" w:rsidRDefault="0034265D" w:rsidP="00CF3ED3">
            <w:pPr>
              <w:spacing w:after="0" w:line="259" w:lineRule="auto"/>
              <w:ind w:left="10" w:firstLine="0"/>
              <w:jc w:val="left"/>
            </w:pPr>
            <w:r>
              <w:rPr>
                <w:sz w:val="24"/>
              </w:rPr>
              <w:t xml:space="preserve">16 </w:t>
            </w:r>
          </w:p>
        </w:tc>
        <w:tc>
          <w:tcPr>
            <w:tcW w:w="792" w:type="dxa"/>
            <w:tcBorders>
              <w:top w:val="single" w:sz="4" w:space="0" w:color="000000"/>
              <w:left w:val="nil"/>
              <w:bottom w:val="single" w:sz="4" w:space="0" w:color="000000"/>
              <w:right w:val="single" w:sz="4" w:space="0" w:color="000000"/>
            </w:tcBorders>
          </w:tcPr>
          <w:p w:rsidR="000042A4" w:rsidRDefault="000042A4" w:rsidP="00CF3ED3">
            <w:pPr>
              <w:spacing w:after="0" w:line="259" w:lineRule="auto"/>
              <w:ind w:left="0" w:firstLine="0"/>
              <w:jc w:val="left"/>
            </w:pP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10" w:firstLine="0"/>
              <w:jc w:val="left"/>
            </w:pPr>
            <w:r>
              <w:rPr>
                <w:sz w:val="24"/>
              </w:rPr>
              <w:t xml:space="preserve">Композиция текста. Основные элементы композиции.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10" w:firstLine="0"/>
              <w:jc w:val="left"/>
            </w:pPr>
          </w:p>
        </w:tc>
      </w:tr>
      <w:tr w:rsidR="00CF3ED3" w:rsidTr="00CF3ED3">
        <w:trPr>
          <w:trHeight w:val="712"/>
        </w:trPr>
        <w:tc>
          <w:tcPr>
            <w:tcW w:w="1243" w:type="dxa"/>
            <w:gridSpan w:val="2"/>
            <w:tcBorders>
              <w:top w:val="single" w:sz="4" w:space="0" w:color="000000"/>
              <w:left w:val="single" w:sz="4" w:space="0" w:color="000000"/>
              <w:right w:val="single" w:sz="4" w:space="0" w:color="000000"/>
            </w:tcBorders>
          </w:tcPr>
          <w:p w:rsidR="00CF3ED3" w:rsidRDefault="00CF3ED3" w:rsidP="00CF3ED3">
            <w:pPr>
              <w:spacing w:after="0" w:line="259" w:lineRule="auto"/>
              <w:ind w:left="0" w:firstLine="0"/>
              <w:jc w:val="left"/>
            </w:pPr>
            <w:r>
              <w:rPr>
                <w:sz w:val="24"/>
              </w:rPr>
              <w:t xml:space="preserve">17 </w:t>
            </w:r>
          </w:p>
        </w:tc>
        <w:tc>
          <w:tcPr>
            <w:tcW w:w="5156" w:type="dxa"/>
            <w:tcBorders>
              <w:top w:val="single" w:sz="4" w:space="0" w:color="000000"/>
              <w:left w:val="single" w:sz="4" w:space="0" w:color="000000"/>
              <w:right w:val="single" w:sz="4" w:space="0" w:color="000000"/>
            </w:tcBorders>
          </w:tcPr>
          <w:p w:rsidR="00CF3ED3" w:rsidRDefault="00CF3ED3" w:rsidP="00CF3ED3">
            <w:pPr>
              <w:spacing w:after="0" w:line="259" w:lineRule="auto"/>
              <w:ind w:left="10" w:firstLine="0"/>
            </w:pPr>
            <w:r>
              <w:rPr>
                <w:sz w:val="24"/>
              </w:rPr>
              <w:t xml:space="preserve">Композиция. Работа с деформированным текстом. </w:t>
            </w:r>
          </w:p>
        </w:tc>
        <w:tc>
          <w:tcPr>
            <w:tcW w:w="2811" w:type="dxa"/>
            <w:tcBorders>
              <w:top w:val="single" w:sz="4" w:space="0" w:color="000000"/>
              <w:left w:val="single" w:sz="4" w:space="0" w:color="000000"/>
              <w:right w:val="single" w:sz="4" w:space="0" w:color="000000"/>
            </w:tcBorders>
          </w:tcPr>
          <w:p w:rsidR="00CF3ED3" w:rsidRDefault="00CF3ED3" w:rsidP="00CF3ED3">
            <w:pPr>
              <w:spacing w:after="0" w:line="259" w:lineRule="auto"/>
              <w:ind w:left="1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18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Творческая работа.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600"/>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19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pPr>
            <w:r>
              <w:rPr>
                <w:sz w:val="24"/>
              </w:rPr>
              <w:t xml:space="preserve">Сочинение – миниатюра в художественном стиле.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3"/>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20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Творческая работа.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7"/>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21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Публицистический стиль.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22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Газетно – публицистический стиль.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23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Деловая игра «Вёрстка газеты».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7"/>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24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Официально – деловой стиль.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3"/>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25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Тезисы. Конспект.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7"/>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26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Аннотация.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27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Я пишу письмо.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7"/>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28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Личный дневник.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29,30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Сочинение «Мои любимые стихи».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31,32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Сочини сценарий для мультфильма.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8"/>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33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Конкурс на лучшее название конфет.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r w:rsidR="000042A4" w:rsidTr="00CF3ED3">
        <w:trPr>
          <w:trHeight w:val="302"/>
        </w:trPr>
        <w:tc>
          <w:tcPr>
            <w:tcW w:w="1243" w:type="dxa"/>
            <w:gridSpan w:val="2"/>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34 </w:t>
            </w:r>
          </w:p>
        </w:tc>
        <w:tc>
          <w:tcPr>
            <w:tcW w:w="5156" w:type="dxa"/>
            <w:tcBorders>
              <w:top w:val="single" w:sz="4" w:space="0" w:color="000000"/>
              <w:left w:val="single" w:sz="4" w:space="0" w:color="000000"/>
              <w:bottom w:val="single" w:sz="4" w:space="0" w:color="000000"/>
              <w:right w:val="single" w:sz="4" w:space="0" w:color="000000"/>
            </w:tcBorders>
          </w:tcPr>
          <w:p w:rsidR="000042A4" w:rsidRDefault="0034265D" w:rsidP="00CF3ED3">
            <w:pPr>
              <w:spacing w:after="0" w:line="259" w:lineRule="auto"/>
              <w:ind w:left="0" w:firstLine="0"/>
              <w:jc w:val="left"/>
            </w:pPr>
            <w:r>
              <w:rPr>
                <w:sz w:val="24"/>
              </w:rPr>
              <w:t xml:space="preserve">Обобщение. Проверочная работа. </w:t>
            </w:r>
          </w:p>
        </w:tc>
        <w:tc>
          <w:tcPr>
            <w:tcW w:w="2811" w:type="dxa"/>
            <w:tcBorders>
              <w:top w:val="single" w:sz="4" w:space="0" w:color="000000"/>
              <w:left w:val="single" w:sz="4" w:space="0" w:color="000000"/>
              <w:bottom w:val="single" w:sz="4" w:space="0" w:color="000000"/>
              <w:right w:val="single" w:sz="4" w:space="0" w:color="000000"/>
            </w:tcBorders>
          </w:tcPr>
          <w:p w:rsidR="000042A4" w:rsidRDefault="000042A4" w:rsidP="00CF3ED3">
            <w:pPr>
              <w:spacing w:after="0" w:line="259" w:lineRule="auto"/>
              <w:ind w:left="0" w:firstLine="0"/>
              <w:jc w:val="left"/>
            </w:pPr>
          </w:p>
        </w:tc>
      </w:tr>
    </w:tbl>
    <w:p w:rsidR="000042A4" w:rsidRDefault="000042A4">
      <w:pPr>
        <w:spacing w:after="136" w:line="259" w:lineRule="auto"/>
        <w:ind w:left="0" w:firstLine="0"/>
        <w:jc w:val="left"/>
      </w:pPr>
    </w:p>
    <w:p w:rsidR="000042A4" w:rsidRDefault="000042A4">
      <w:pPr>
        <w:spacing w:after="132" w:line="259" w:lineRule="auto"/>
        <w:ind w:left="0" w:firstLine="0"/>
        <w:jc w:val="left"/>
      </w:pPr>
    </w:p>
    <w:p w:rsidR="000042A4" w:rsidRDefault="000042A4">
      <w:pPr>
        <w:spacing w:after="194" w:line="259" w:lineRule="auto"/>
        <w:ind w:left="0" w:firstLine="0"/>
        <w:jc w:val="left"/>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CF3ED3" w:rsidRDefault="00CF3ED3">
      <w:pPr>
        <w:spacing w:after="195" w:line="259" w:lineRule="auto"/>
        <w:ind w:left="10" w:right="349"/>
        <w:jc w:val="right"/>
        <w:rPr>
          <w:b/>
        </w:rPr>
      </w:pPr>
    </w:p>
    <w:p w:rsidR="000042A4" w:rsidRDefault="0034265D">
      <w:pPr>
        <w:spacing w:after="195" w:line="259" w:lineRule="auto"/>
        <w:ind w:left="10" w:right="349"/>
        <w:jc w:val="right"/>
      </w:pPr>
      <w:r>
        <w:rPr>
          <w:b/>
        </w:rPr>
        <w:t>Приложение 2</w:t>
      </w:r>
      <w:r w:rsidR="00CF3ED3">
        <w:rPr>
          <w:b/>
        </w:rPr>
        <w:t>1</w:t>
      </w:r>
      <w:r>
        <w:rPr>
          <w:b/>
        </w:rPr>
        <w:t xml:space="preserve"> Рабочая программа курса внеурочной деятельности </w:t>
      </w:r>
    </w:p>
    <w:p w:rsidR="000042A4" w:rsidRDefault="0034265D" w:rsidP="00CF3ED3">
      <w:pPr>
        <w:spacing w:after="132" w:line="259" w:lineRule="auto"/>
        <w:ind w:left="777" w:right="772"/>
        <w:jc w:val="center"/>
      </w:pPr>
      <w:r>
        <w:rPr>
          <w:b/>
        </w:rPr>
        <w:t xml:space="preserve">«Практическая экология для младших школьников» </w:t>
      </w:r>
    </w:p>
    <w:p w:rsidR="000042A4" w:rsidRDefault="0034265D">
      <w:pPr>
        <w:spacing w:after="191" w:line="259" w:lineRule="auto"/>
        <w:ind w:left="777" w:right="781"/>
        <w:jc w:val="center"/>
      </w:pPr>
      <w:r>
        <w:rPr>
          <w:b/>
        </w:rPr>
        <w:t xml:space="preserve"> (1-2 класс) </w:t>
      </w:r>
    </w:p>
    <w:p w:rsidR="000042A4" w:rsidRDefault="0034265D">
      <w:pPr>
        <w:spacing w:after="0" w:line="396" w:lineRule="auto"/>
        <w:ind w:left="2089" w:right="2106"/>
        <w:jc w:val="center"/>
      </w:pPr>
      <w:r>
        <w:t xml:space="preserve">(направление: социальное) срок реализации рабочей программы: 2 год </w:t>
      </w:r>
    </w:p>
    <w:p w:rsidR="000042A4" w:rsidRDefault="000042A4">
      <w:pPr>
        <w:spacing w:after="111" w:line="259" w:lineRule="auto"/>
        <w:ind w:left="61" w:firstLine="0"/>
        <w:jc w:val="center"/>
      </w:pPr>
    </w:p>
    <w:p w:rsidR="000042A4" w:rsidRDefault="0034265D">
      <w:pPr>
        <w:ind w:left="9" w:right="234"/>
      </w:pPr>
      <w:r>
        <w:t xml:space="preserve">Григорьевой Е. В. Практическая экология для младших школьников: учебное пособие по курсу внеурочной деятельности для обучающихся первых классов начального общего образования / Е. В. Григорьева, Н. Н. Титаренко; под редакцией С. Ф. Лихачёва, доктора биологических наук, профессора — Челябинск: АНО ДПО Инновационный центр «РОСТ», </w:t>
      </w:r>
    </w:p>
    <w:p w:rsidR="000042A4" w:rsidRDefault="0034265D">
      <w:pPr>
        <w:spacing w:after="132" w:line="259" w:lineRule="auto"/>
        <w:ind w:left="9" w:right="15"/>
      </w:pPr>
      <w:r>
        <w:t xml:space="preserve">2021. — 64 с., в том числе 12 стр. приложения к занятиям. </w:t>
      </w:r>
    </w:p>
    <w:p w:rsidR="000042A4" w:rsidRDefault="000042A4">
      <w:pPr>
        <w:spacing w:after="198" w:line="259" w:lineRule="auto"/>
        <w:ind w:left="0" w:firstLine="0"/>
        <w:jc w:val="left"/>
      </w:pPr>
    </w:p>
    <w:p w:rsidR="000042A4" w:rsidRDefault="0034265D">
      <w:pPr>
        <w:spacing w:after="3" w:line="259" w:lineRule="auto"/>
        <w:ind w:left="9"/>
        <w:jc w:val="left"/>
      </w:pPr>
      <w:r>
        <w:rPr>
          <w:b/>
          <w:i/>
          <w:u w:val="single" w:color="000000"/>
        </w:rPr>
        <w:t>Планируемые результаты освоения курса внеурочной деятельности:</w:t>
      </w:r>
    </w:p>
    <w:p w:rsidR="000042A4" w:rsidRDefault="000042A4">
      <w:pPr>
        <w:spacing w:after="194" w:line="259" w:lineRule="auto"/>
        <w:ind w:left="0" w:firstLine="0"/>
        <w:jc w:val="left"/>
      </w:pPr>
    </w:p>
    <w:p w:rsidR="000042A4" w:rsidRDefault="0034265D">
      <w:pPr>
        <w:spacing w:after="191" w:line="259" w:lineRule="auto"/>
        <w:ind w:left="777" w:right="775"/>
        <w:jc w:val="center"/>
      </w:pPr>
      <w:r>
        <w:rPr>
          <w:b/>
        </w:rPr>
        <w:t xml:space="preserve">ЛИЧНОСТНЫЕ РЕЗУЛЬТАТЫ </w:t>
      </w:r>
    </w:p>
    <w:p w:rsidR="000042A4" w:rsidRDefault="0034265D" w:rsidP="0035675A">
      <w:pPr>
        <w:numPr>
          <w:ilvl w:val="0"/>
          <w:numId w:val="213"/>
        </w:numPr>
        <w:spacing w:after="194" w:line="259" w:lineRule="auto"/>
        <w:ind w:right="15" w:firstLine="428"/>
      </w:pPr>
      <w:r>
        <w:t xml:space="preserve">владение </w:t>
      </w:r>
      <w:r>
        <w:tab/>
        <w:t xml:space="preserve">начальными </w:t>
      </w:r>
      <w:r>
        <w:tab/>
        <w:t xml:space="preserve">навыками </w:t>
      </w:r>
      <w:r>
        <w:tab/>
        <w:t xml:space="preserve">адаптации </w:t>
      </w:r>
      <w:r>
        <w:tab/>
        <w:t xml:space="preserve">в </w:t>
      </w:r>
      <w:r>
        <w:tab/>
        <w:t xml:space="preserve">динамично </w:t>
      </w:r>
    </w:p>
    <w:p w:rsidR="000042A4" w:rsidRDefault="0034265D">
      <w:pPr>
        <w:spacing w:after="189" w:line="259" w:lineRule="auto"/>
        <w:ind w:left="9" w:right="15"/>
      </w:pPr>
      <w:r>
        <w:t xml:space="preserve">изменяющемся и развивающемся мире; </w:t>
      </w:r>
    </w:p>
    <w:p w:rsidR="000042A4" w:rsidRDefault="0034265D" w:rsidP="0035675A">
      <w:pPr>
        <w:numPr>
          <w:ilvl w:val="0"/>
          <w:numId w:val="213"/>
        </w:numPr>
        <w:ind w:right="15" w:firstLine="428"/>
      </w:pPr>
      <w:r>
        <w:t xml:space="preserve">сформированность уважительного отношения к природе родного края; </w:t>
      </w:r>
    </w:p>
    <w:p w:rsidR="000042A4" w:rsidRDefault="0034265D" w:rsidP="0035675A">
      <w:pPr>
        <w:numPr>
          <w:ilvl w:val="0"/>
          <w:numId w:val="213"/>
        </w:numPr>
        <w:ind w:right="15" w:firstLine="428"/>
      </w:pPr>
      <w:r>
        <w:t xml:space="preserve">воспитание ответственного отношения к природе, осознания необходимости сохранения окружающей среды родного края; </w:t>
      </w:r>
    </w:p>
    <w:p w:rsidR="000042A4" w:rsidRDefault="0034265D" w:rsidP="0035675A">
      <w:pPr>
        <w:numPr>
          <w:ilvl w:val="0"/>
          <w:numId w:val="213"/>
        </w:numPr>
        <w:spacing w:after="189" w:line="259" w:lineRule="auto"/>
        <w:ind w:right="15" w:firstLine="428"/>
      </w:pPr>
      <w:r>
        <w:t xml:space="preserve">формирование мотивации дальнейшего изучения природы; </w:t>
      </w:r>
    </w:p>
    <w:p w:rsidR="000042A4" w:rsidRDefault="0034265D" w:rsidP="0035675A">
      <w:pPr>
        <w:numPr>
          <w:ilvl w:val="0"/>
          <w:numId w:val="213"/>
        </w:numPr>
        <w:ind w:right="15" w:firstLine="428"/>
      </w:pPr>
      <w:r>
        <w:t xml:space="preserve">сформированность установки на принятие ценности природного мира родного края; </w:t>
      </w:r>
    </w:p>
    <w:p w:rsidR="000042A4" w:rsidRDefault="0034265D" w:rsidP="0035675A">
      <w:pPr>
        <w:numPr>
          <w:ilvl w:val="0"/>
          <w:numId w:val="213"/>
        </w:numPr>
        <w:spacing w:after="176" w:line="270" w:lineRule="auto"/>
        <w:ind w:right="15" w:firstLine="428"/>
      </w:pPr>
      <w:r>
        <w:t xml:space="preserve">сформированность установки на безопасный, здоровый образ жизни; </w:t>
      </w:r>
    </w:p>
    <w:p w:rsidR="000042A4" w:rsidRDefault="0034265D" w:rsidP="0035675A">
      <w:pPr>
        <w:numPr>
          <w:ilvl w:val="0"/>
          <w:numId w:val="213"/>
        </w:numPr>
        <w:ind w:right="15" w:firstLine="428"/>
      </w:pPr>
      <w:r>
        <w:t xml:space="preserve">наличие </w:t>
      </w:r>
      <w:r>
        <w:tab/>
        <w:t xml:space="preserve">мотивации </w:t>
      </w:r>
      <w:r>
        <w:tab/>
        <w:t xml:space="preserve">и </w:t>
      </w:r>
      <w:r>
        <w:tab/>
        <w:t xml:space="preserve">готовности </w:t>
      </w:r>
      <w:r>
        <w:tab/>
        <w:t xml:space="preserve">следовать </w:t>
      </w:r>
      <w:r>
        <w:tab/>
        <w:t xml:space="preserve">нормам природоохранного поведения.  </w:t>
      </w:r>
    </w:p>
    <w:p w:rsidR="000042A4" w:rsidRDefault="000042A4">
      <w:pPr>
        <w:spacing w:after="190" w:line="259" w:lineRule="auto"/>
        <w:ind w:left="70" w:firstLine="0"/>
        <w:jc w:val="center"/>
      </w:pPr>
    </w:p>
    <w:p w:rsidR="000042A4" w:rsidRDefault="0034265D">
      <w:pPr>
        <w:spacing w:after="156" w:line="259" w:lineRule="auto"/>
        <w:ind w:left="777" w:right="779"/>
        <w:jc w:val="center"/>
      </w:pPr>
      <w:r>
        <w:rPr>
          <w:b/>
        </w:rPr>
        <w:t xml:space="preserve">МЕТАПРЕДМЕТНЫЕ РЕЗУЛЬТАТЫ </w:t>
      </w:r>
    </w:p>
    <w:p w:rsidR="000042A4" w:rsidRDefault="0034265D" w:rsidP="0035675A">
      <w:pPr>
        <w:numPr>
          <w:ilvl w:val="0"/>
          <w:numId w:val="213"/>
        </w:numPr>
        <w:ind w:right="15" w:firstLine="428"/>
      </w:pPr>
      <w:r>
        <w:t xml:space="preserve">сформированность умения принимать и сохранять учебную задачу, в сотрудничестве с учителем преобразовывать практическую задачу в познавательную, планировать свои действия в соответствии с поставленной задачей; </w:t>
      </w:r>
    </w:p>
    <w:p w:rsidR="000042A4" w:rsidRDefault="0034265D" w:rsidP="0035675A">
      <w:pPr>
        <w:numPr>
          <w:ilvl w:val="0"/>
          <w:numId w:val="213"/>
        </w:numPr>
        <w:ind w:right="15" w:firstLine="428"/>
      </w:pPr>
      <w:r>
        <w:t xml:space="preserve">сформированность умения под руководством учителя начинать и выполнять действия и заканчивать его в требуемый временной момент; </w:t>
      </w:r>
    </w:p>
    <w:p w:rsidR="000042A4" w:rsidRDefault="0034265D" w:rsidP="0035675A">
      <w:pPr>
        <w:numPr>
          <w:ilvl w:val="0"/>
          <w:numId w:val="213"/>
        </w:numPr>
        <w:ind w:right="15" w:firstLine="428"/>
      </w:pPr>
      <w:r>
        <w:t xml:space="preserve">сформированность умения осуществлять поиск и выделять необходимую информацию для выполнения учебных заданий под руководством учителя; </w:t>
      </w:r>
    </w:p>
    <w:p w:rsidR="000042A4" w:rsidRDefault="0034265D" w:rsidP="0035675A">
      <w:pPr>
        <w:numPr>
          <w:ilvl w:val="0"/>
          <w:numId w:val="213"/>
        </w:numPr>
        <w:ind w:right="15" w:firstLine="428"/>
      </w:pPr>
      <w:r>
        <w:t xml:space="preserve">сформированность основ смыслового восприятия познавательных сообщений, выделения существенной информации из сообщений разных видов (включая электронные, цифровые); </w:t>
      </w:r>
    </w:p>
    <w:p w:rsidR="000042A4" w:rsidRDefault="0034265D" w:rsidP="0035675A">
      <w:pPr>
        <w:numPr>
          <w:ilvl w:val="0"/>
          <w:numId w:val="213"/>
        </w:numPr>
        <w:spacing w:after="194" w:line="259" w:lineRule="auto"/>
        <w:ind w:right="15" w:firstLine="428"/>
      </w:pPr>
      <w:r>
        <w:t xml:space="preserve">сформированность умения планировать и выполнять учебный проект </w:t>
      </w:r>
    </w:p>
    <w:p w:rsidR="000042A4" w:rsidRDefault="0034265D">
      <w:pPr>
        <w:spacing w:after="189" w:line="259" w:lineRule="auto"/>
        <w:ind w:left="9" w:right="15"/>
      </w:pPr>
      <w:r>
        <w:t xml:space="preserve">по заданию и под руководством учителя; </w:t>
      </w:r>
    </w:p>
    <w:p w:rsidR="000042A4" w:rsidRDefault="0034265D" w:rsidP="0035675A">
      <w:pPr>
        <w:numPr>
          <w:ilvl w:val="0"/>
          <w:numId w:val="213"/>
        </w:numPr>
        <w:spacing w:after="137" w:line="259" w:lineRule="auto"/>
        <w:ind w:right="15" w:firstLine="428"/>
      </w:pPr>
      <w:r>
        <w:t xml:space="preserve">сформированность умений формулировать собственное мнение.  </w:t>
      </w:r>
    </w:p>
    <w:p w:rsidR="000042A4" w:rsidRDefault="000042A4">
      <w:pPr>
        <w:spacing w:after="196" w:line="259" w:lineRule="auto"/>
        <w:ind w:left="70" w:firstLine="0"/>
        <w:jc w:val="center"/>
      </w:pPr>
    </w:p>
    <w:p w:rsidR="000042A4" w:rsidRDefault="0034265D">
      <w:pPr>
        <w:spacing w:after="191" w:line="259" w:lineRule="auto"/>
        <w:ind w:left="777" w:right="772"/>
        <w:jc w:val="center"/>
      </w:pPr>
      <w:r>
        <w:rPr>
          <w:b/>
        </w:rPr>
        <w:t xml:space="preserve">ПРЕДМЕТНЫЕ РЕЗУЛЬТАТЫ </w:t>
      </w:r>
    </w:p>
    <w:p w:rsidR="000042A4" w:rsidRDefault="0034265D">
      <w:pPr>
        <w:spacing w:after="187" w:line="259" w:lineRule="auto"/>
        <w:ind w:left="10"/>
        <w:jc w:val="left"/>
      </w:pPr>
      <w:r>
        <w:rPr>
          <w:i/>
        </w:rPr>
        <w:t xml:space="preserve">Обучающийся научится: </w:t>
      </w:r>
    </w:p>
    <w:p w:rsidR="000042A4" w:rsidRDefault="0034265D" w:rsidP="0035675A">
      <w:pPr>
        <w:numPr>
          <w:ilvl w:val="0"/>
          <w:numId w:val="213"/>
        </w:numPr>
        <w:spacing w:after="194" w:line="259" w:lineRule="auto"/>
        <w:ind w:right="15" w:firstLine="428"/>
      </w:pPr>
      <w:r>
        <w:t xml:space="preserve">узнавать </w:t>
      </w:r>
      <w:r>
        <w:tab/>
        <w:t xml:space="preserve">изученные </w:t>
      </w:r>
      <w:r>
        <w:tab/>
        <w:t xml:space="preserve">объекты </w:t>
      </w:r>
      <w:r>
        <w:tab/>
        <w:t xml:space="preserve">и </w:t>
      </w:r>
      <w:r>
        <w:tab/>
        <w:t xml:space="preserve">явления </w:t>
      </w:r>
      <w:r>
        <w:tab/>
        <w:t xml:space="preserve">живой </w:t>
      </w:r>
      <w:r>
        <w:tab/>
        <w:t xml:space="preserve">и </w:t>
      </w:r>
      <w:r>
        <w:tab/>
        <w:t xml:space="preserve">неживой </w:t>
      </w:r>
    </w:p>
    <w:p w:rsidR="000042A4" w:rsidRDefault="0034265D">
      <w:pPr>
        <w:ind w:left="9" w:right="15"/>
      </w:pPr>
      <w:r>
        <w:t xml:space="preserve">природы; обнаруживать простейшие взаимосвязи между живой и неживой природой; </w:t>
      </w:r>
    </w:p>
    <w:p w:rsidR="000042A4" w:rsidRDefault="0034265D" w:rsidP="0035675A">
      <w:pPr>
        <w:numPr>
          <w:ilvl w:val="0"/>
          <w:numId w:val="213"/>
        </w:numPr>
        <w:ind w:right="15" w:firstLine="428"/>
      </w:pPr>
      <w:r>
        <w:t xml:space="preserve">использовать взаимосвязи в живой природе для объяснения необходимости бережного отношения к природе; </w:t>
      </w:r>
    </w:p>
    <w:p w:rsidR="000042A4" w:rsidRDefault="0034265D" w:rsidP="0035675A">
      <w:pPr>
        <w:numPr>
          <w:ilvl w:val="0"/>
          <w:numId w:val="213"/>
        </w:numPr>
        <w:ind w:right="15" w:firstLine="428"/>
      </w:pPr>
      <w:r>
        <w:t xml:space="preserve">понимать необходимость здорового образа жизни, соблюдения правил безопасного поведения в окружающей среде родного края; </w:t>
      </w:r>
    </w:p>
    <w:p w:rsidR="000042A4" w:rsidRDefault="0034265D" w:rsidP="0035675A">
      <w:pPr>
        <w:numPr>
          <w:ilvl w:val="0"/>
          <w:numId w:val="213"/>
        </w:numPr>
        <w:ind w:right="15" w:firstLine="428"/>
      </w:pPr>
      <w:r>
        <w:t xml:space="preserve">узнавать, называть изученные объекты живой и неживой природы Челябинской области. </w:t>
      </w:r>
    </w:p>
    <w:p w:rsidR="000042A4" w:rsidRDefault="0034265D">
      <w:pPr>
        <w:spacing w:after="187" w:line="259" w:lineRule="auto"/>
        <w:ind w:left="10"/>
        <w:jc w:val="left"/>
      </w:pPr>
      <w:r>
        <w:rPr>
          <w:i/>
        </w:rPr>
        <w:t xml:space="preserve">Обучающийся получит возможность научиться: </w:t>
      </w:r>
    </w:p>
    <w:p w:rsidR="000042A4" w:rsidRDefault="0034265D" w:rsidP="0035675A">
      <w:pPr>
        <w:numPr>
          <w:ilvl w:val="0"/>
          <w:numId w:val="213"/>
        </w:numPr>
        <w:ind w:right="15" w:firstLine="428"/>
      </w:pPr>
      <w:r>
        <w:t>проводить несложные наблюдения в окружающей среде родного края и ставить опыты, используя простейшее лабораторное оборудование и измерительные приборы;</w:t>
      </w:r>
    </w:p>
    <w:p w:rsidR="000042A4" w:rsidRDefault="0034265D" w:rsidP="0035675A">
      <w:pPr>
        <w:numPr>
          <w:ilvl w:val="0"/>
          <w:numId w:val="213"/>
        </w:numPr>
        <w:ind w:right="15" w:firstLine="428"/>
      </w:pPr>
      <w:r>
        <w:t>использовать естественнонаучные тексты (на бумажных и электронных носителях);</w:t>
      </w:r>
    </w:p>
    <w:p w:rsidR="000042A4" w:rsidRDefault="0034265D" w:rsidP="00CF3ED3">
      <w:pPr>
        <w:numPr>
          <w:ilvl w:val="0"/>
          <w:numId w:val="213"/>
        </w:numPr>
        <w:ind w:right="15" w:firstLine="428"/>
      </w:pPr>
      <w:r>
        <w:t xml:space="preserve">использовать различные справочные издания для поиска информации, в том числе по Челябинской области. </w:t>
      </w:r>
    </w:p>
    <w:p w:rsidR="000042A4" w:rsidRDefault="0034265D" w:rsidP="00CF3ED3">
      <w:pPr>
        <w:ind w:left="-1" w:right="15" w:firstLine="361"/>
      </w:pPr>
      <w:r>
        <w:t xml:space="preserve">Объектом изучения курса являются разнообразные взаимосвязи в окружающем мире. В процессе познания природы как целостного реального окружения требуется его осмысленное расчленение на отдельные компоненты, объекты. В качестве таких объектов рассматриваются тела живой и неживой природы из ближайшего окружения младших школьников. </w:t>
      </w:r>
    </w:p>
    <w:p w:rsidR="000042A4" w:rsidRDefault="0034265D" w:rsidP="00CF3ED3">
      <w:pPr>
        <w:spacing w:after="0" w:line="370" w:lineRule="auto"/>
        <w:ind w:left="10" w:right="19"/>
      </w:pPr>
      <w:r>
        <w:t xml:space="preserve">Основной акцент в содержании курса сделан на развитии у младших школьников наблюдательности, умений устанавливать причинно - следственные связи. В содержание курса включены сведения о таких методах познания природы, как наблюдение, опыт, моделирование; даются сведения о приборах и инструментах, которые человек использует в своей практической деятельности. </w:t>
      </w:r>
    </w:p>
    <w:p w:rsidR="000042A4" w:rsidRDefault="000042A4">
      <w:pPr>
        <w:spacing w:after="142" w:line="259" w:lineRule="auto"/>
        <w:ind w:left="0" w:firstLine="0"/>
        <w:jc w:val="left"/>
      </w:pPr>
    </w:p>
    <w:p w:rsidR="000042A4" w:rsidRDefault="000042A4">
      <w:pPr>
        <w:spacing w:after="136" w:line="259" w:lineRule="auto"/>
        <w:ind w:left="474" w:firstLine="0"/>
        <w:jc w:val="center"/>
      </w:pPr>
    </w:p>
    <w:p w:rsidR="000042A4" w:rsidRDefault="000042A4">
      <w:pPr>
        <w:spacing w:after="132" w:line="259" w:lineRule="auto"/>
        <w:ind w:left="474" w:firstLine="0"/>
        <w:jc w:val="center"/>
      </w:pPr>
    </w:p>
    <w:p w:rsidR="00CF3ED3" w:rsidRDefault="00CF3ED3">
      <w:pPr>
        <w:spacing w:after="177" w:line="269" w:lineRule="auto"/>
        <w:ind w:left="2070" w:right="4"/>
        <w:rPr>
          <w:b/>
        </w:rPr>
      </w:pPr>
    </w:p>
    <w:p w:rsidR="000042A4" w:rsidRDefault="0034265D">
      <w:pPr>
        <w:spacing w:after="177" w:line="269" w:lineRule="auto"/>
        <w:ind w:left="2070" w:right="4"/>
      </w:pPr>
      <w:r>
        <w:rPr>
          <w:b/>
        </w:rPr>
        <w:t xml:space="preserve">Содержание курса внеурочной деятельности </w:t>
      </w:r>
    </w:p>
    <w:p w:rsidR="000042A4" w:rsidRDefault="0034265D">
      <w:pPr>
        <w:spacing w:after="175" w:line="267" w:lineRule="auto"/>
        <w:ind w:left="-5"/>
        <w:jc w:val="left"/>
      </w:pPr>
      <w:r>
        <w:rPr>
          <w:b/>
          <w:i/>
        </w:rPr>
        <w:t xml:space="preserve">Раздел «Мир природы» </w:t>
      </w:r>
    </w:p>
    <w:p w:rsidR="000042A4" w:rsidRDefault="0034265D">
      <w:pPr>
        <w:ind w:left="9" w:right="15"/>
      </w:pPr>
      <w:r>
        <w:t xml:space="preserve">Планета Земля, Челябинская область, природа, природные явления, экология. </w:t>
      </w:r>
      <w:r>
        <w:rPr>
          <w:u w:val="single" w:color="000000"/>
        </w:rPr>
        <w:t>Формы занятий:</w:t>
      </w:r>
      <w:r>
        <w:t xml:space="preserve"> прогулка, проблемное обсуждение и беседа, викторина, фотовыставка. </w:t>
      </w:r>
    </w:p>
    <w:p w:rsidR="000042A4" w:rsidRDefault="0034265D">
      <w:pPr>
        <w:ind w:left="-1" w:right="241" w:firstLine="361"/>
      </w:pPr>
      <w:r>
        <w:rPr>
          <w:u w:val="single" w:color="000000"/>
        </w:rPr>
        <w:t>Практическая деятельность</w:t>
      </w:r>
      <w:r>
        <w:t xml:space="preserve">: выбор объектов для долгосрочного наблюдения за их изменениями по сезонам года; фотографирование объектов для наблюдения. </w:t>
      </w:r>
    </w:p>
    <w:p w:rsidR="000042A4" w:rsidRDefault="0034265D">
      <w:pPr>
        <w:spacing w:after="123" w:line="267" w:lineRule="auto"/>
        <w:ind w:left="-5"/>
        <w:jc w:val="left"/>
      </w:pPr>
      <w:r>
        <w:rPr>
          <w:b/>
          <w:i/>
        </w:rPr>
        <w:t xml:space="preserve">Раздел «Осенние события в мире природы» </w:t>
      </w:r>
    </w:p>
    <w:p w:rsidR="000042A4" w:rsidRDefault="0034265D">
      <w:pPr>
        <w:ind w:left="-1" w:right="237" w:firstLine="361"/>
      </w:pPr>
      <w:r>
        <w:t xml:space="preserve">Воздух, пар, кристаллы льда, облака перистые, кучевые, слоистые; дождь. Солнечный свет, дерево, кустарник, лист: черешок, листовая пластина, пигменты. Берёза, листопад, причины листопада. Окраска листьев сирени осенью, листовая и цветочная почки, почечные чешуйки. Насекомое божья коровка, питание, особенности поведения в холодное время года. Отличия окраски самца и самки утки-кряквы, их приспособленность к водной среде, особенности добывания корма, утки перелётные и оседлые. </w:t>
      </w:r>
    </w:p>
    <w:p w:rsidR="000042A4" w:rsidRDefault="0034265D">
      <w:pPr>
        <w:ind w:left="-1" w:right="243" w:firstLine="361"/>
      </w:pPr>
      <w:r>
        <w:rPr>
          <w:u w:val="single" w:color="000000"/>
        </w:rPr>
        <w:t>Формы занятий:</w:t>
      </w:r>
      <w:r>
        <w:t xml:space="preserve"> экскурсии и прогулки, проблемное обсуждение и беседа, игра с ролевым акцентом oб экологических проблемах, практическая работа, коллективное творческое дело, викторины, фотовыставки, выставки. </w:t>
      </w:r>
    </w:p>
    <w:p w:rsidR="000042A4" w:rsidRDefault="0034265D">
      <w:pPr>
        <w:ind w:left="-1" w:right="231" w:firstLine="361"/>
      </w:pPr>
      <w:r>
        <w:rPr>
          <w:u w:val="single" w:color="000000"/>
        </w:rPr>
        <w:t>Практическая деятельность:</w:t>
      </w:r>
      <w:r>
        <w:t xml:space="preserve"> краткосрочные наблюдения за заявленными объектами живой и неживой природы, выявление взаимосвязей в живой и неживой природе, опыт фотографирования и видеозаписи наблюдаемых объектов ближайшего окружения, сбор природных материалов для наблюдений и опытов. </w:t>
      </w:r>
    </w:p>
    <w:p w:rsidR="000042A4" w:rsidRDefault="0034265D">
      <w:pPr>
        <w:spacing w:after="115" w:line="269" w:lineRule="auto"/>
        <w:ind w:left="14" w:right="4"/>
      </w:pPr>
      <w:r>
        <w:rPr>
          <w:b/>
        </w:rPr>
        <w:t xml:space="preserve">Раздел «Зимние события в мире природы» </w:t>
      </w:r>
    </w:p>
    <w:p w:rsidR="000042A4" w:rsidRDefault="0034265D">
      <w:pPr>
        <w:ind w:left="-1" w:right="234" w:firstLine="644"/>
      </w:pPr>
      <w:r>
        <w:t xml:space="preserve">Строение и образование снежинок, снежная крупа, метель, вьюга, наст, сугробы. Особенности расположения хвоинок сосны, отличие хвои сосны от листьев берёзы, значение воскового налёта, покрывающего хвою в зимний период. Зимние силуэты лиственных деревьев </w:t>
      </w:r>
    </w:p>
    <w:p w:rsidR="000042A4" w:rsidRDefault="0034265D">
      <w:pPr>
        <w:ind w:left="9" w:right="224"/>
      </w:pPr>
      <w:r>
        <w:t xml:space="preserve">– берёзы, осины, тополя, распространение плодов и семян берёзы. Зимние силуэты ивы, дуба, липы, зимний покой деревьев и кустарников, пробуждение лиственных деревьев, процессы их питания и развития. Лягушка озёрная, остромордая, травяная; жаба, места обитания, особенности питания и зимовки у лягушек. Золотой и серебряный караси, особенности строения тела, питания и зимовки карасей. Сорока – оседлая птица, особенности строения тела, передвижения, питания и зимовки. Линька животных, следы зверей и птиц, особенности питания зверей в зимний период. Обыкновенный и ушастый еж, особенности строения тела, питания и зимовки. Кочующие птицы нашей местности, полная песня большой синицы – перелом зимы, особенности строения тела, питания и зимовки синиц, подкормка птиц. </w:t>
      </w:r>
    </w:p>
    <w:p w:rsidR="000042A4" w:rsidRDefault="0034265D">
      <w:pPr>
        <w:ind w:left="-1" w:right="238" w:firstLine="644"/>
      </w:pPr>
      <w:r>
        <w:rPr>
          <w:u w:val="single" w:color="000000"/>
        </w:rPr>
        <w:t>Формы занятий:</w:t>
      </w:r>
      <w:r>
        <w:t xml:space="preserve"> экскурсии и прогулки, проблемное обсуждение и беседа, игра с ролевым акцентом oб экологических проблемах, практическая работа, коллективное творческое дело, викторины, фотовыставки, выставки. </w:t>
      </w:r>
    </w:p>
    <w:p w:rsidR="000042A4" w:rsidRDefault="0034265D">
      <w:pPr>
        <w:ind w:left="-1" w:right="227" w:firstLine="644"/>
      </w:pPr>
      <w:r>
        <w:rPr>
          <w:u w:val="single" w:color="000000"/>
        </w:rPr>
        <w:t>Практическая деятельность:</w:t>
      </w:r>
      <w:r>
        <w:t xml:space="preserve"> краткосрочные наблюдения за заявленными объектами живой и неживой природы, выявление взаимосвязей в живой и неживой природе, опыт фотографирования и видеозаписи наблюдаемых объектов ближайшего окружения, сбор природных материалов для наблюдений и опытов. </w:t>
      </w:r>
    </w:p>
    <w:p w:rsidR="000042A4" w:rsidRDefault="0034265D">
      <w:pPr>
        <w:spacing w:after="120" w:line="269" w:lineRule="auto"/>
        <w:ind w:left="14" w:right="4"/>
      </w:pPr>
      <w:r>
        <w:rPr>
          <w:b/>
        </w:rPr>
        <w:t xml:space="preserve">Раздел «Весенние события в мире природы» </w:t>
      </w:r>
    </w:p>
    <w:p w:rsidR="000042A4" w:rsidRDefault="0034265D">
      <w:pPr>
        <w:ind w:left="-1" w:right="229" w:firstLine="644"/>
      </w:pPr>
      <w:r>
        <w:t xml:space="preserve">Роль снега в жизни травянистых растений, первоцветы в Челябинской области, особенности строения надземной и подземной частей матьимачехи, приспособленность растения к условиям жизни. Причина раннего появления первых бабочек – крапивницы и лимонницы, особенности их внешнего вида, размножения, питания и цикла жизни. Ласточки – перелётные птицы, деревенская, береговая и городская ласточки, особенности строения тела, питание, перелёты, гнездование. Птичьи гнёзда, особенности гнёзд разных птиц, выбор материала для гнезда и места гнездования грача, синицы, жаворонка, ласточки, чайки. </w:t>
      </w:r>
    </w:p>
    <w:p w:rsidR="000042A4" w:rsidRDefault="0034265D">
      <w:pPr>
        <w:ind w:left="-1" w:right="238" w:firstLine="644"/>
      </w:pPr>
      <w:r>
        <w:rPr>
          <w:u w:val="single" w:color="000000"/>
        </w:rPr>
        <w:t>Формы занятий:</w:t>
      </w:r>
      <w:r>
        <w:t xml:space="preserve"> экскурсии и прогулки, проблемное обсуждение и беседа, игра с ролевым акцентом oб экологических проблемах, практическая работа, коллективное творческое дело, викторины, фотовыставки, выставки. </w:t>
      </w:r>
    </w:p>
    <w:p w:rsidR="000042A4" w:rsidRDefault="0034265D">
      <w:pPr>
        <w:spacing w:after="121"/>
        <w:ind w:left="-1" w:right="232" w:firstLine="644"/>
      </w:pPr>
      <w:r>
        <w:rPr>
          <w:u w:val="single" w:color="000000"/>
        </w:rPr>
        <w:t>Практическая деятельность:</w:t>
      </w:r>
      <w:r>
        <w:t xml:space="preserve"> краткосрочные наблюдения за заявленными объектами живой и неживой природы, выявление взаимосвязей в живой и неживой природе, опыт фотографирования и видеозаписи наблюдаемых объектов ближайшего окружения, сбор природных материалов для наблюдений и опытов. </w:t>
      </w:r>
    </w:p>
    <w:p w:rsidR="000042A4" w:rsidRDefault="0034265D">
      <w:pPr>
        <w:spacing w:after="5" w:line="401" w:lineRule="auto"/>
        <w:ind w:left="4" w:right="4" w:firstLine="644"/>
      </w:pPr>
      <w:r>
        <w:rPr>
          <w:b/>
        </w:rPr>
        <w:t xml:space="preserve">Раздел «Экологический календарь: всемирные, международные и всероссийские праздники» </w:t>
      </w:r>
    </w:p>
    <w:p w:rsidR="000042A4" w:rsidRDefault="0034265D">
      <w:pPr>
        <w:ind w:left="-1" w:right="230" w:firstLine="644"/>
      </w:pPr>
      <w:r>
        <w:t xml:space="preserve">Экологический календарь: для чего он нужен: способ привлечения внимания школьников к существующим на сегодняшний день экологическим проблемам на территориях отдельных регионов и на всём земном шаре. </w:t>
      </w:r>
    </w:p>
    <w:p w:rsidR="000042A4" w:rsidRDefault="0034265D">
      <w:pPr>
        <w:ind w:left="-1" w:right="239" w:firstLine="644"/>
      </w:pPr>
      <w:r>
        <w:t xml:space="preserve">27 сентября – Всемирный день туризма: пропаганда туризма и здорового образа жизни, правила поведения в природе, ориентирование на местности, сбор мусора, наблюдение взаимосвязей в реальной природной среде. </w:t>
      </w:r>
    </w:p>
    <w:p w:rsidR="000042A4" w:rsidRDefault="0034265D">
      <w:pPr>
        <w:ind w:left="-1" w:right="249" w:firstLine="644"/>
      </w:pPr>
      <w:r>
        <w:t xml:space="preserve">1 октября – Международные дни наблюдения птиц: привлечение внимания к миру птиц, к проблемам сохранения мест их обитания и охраны природы в целом. </w:t>
      </w:r>
    </w:p>
    <w:p w:rsidR="000042A4" w:rsidRDefault="0034265D">
      <w:pPr>
        <w:ind w:left="-1" w:right="233" w:firstLine="644"/>
      </w:pPr>
      <w:r>
        <w:t xml:space="preserve">4 октября – Всемирный день защиты животных: многообразие животных в Челябинской области и в целом на планете, особенности жизнедеятельности некоторых животных, значение национальных парков и зоопарков в сохранении и возможности наблюдения за животными. </w:t>
      </w:r>
    </w:p>
    <w:p w:rsidR="000042A4" w:rsidRDefault="0034265D">
      <w:pPr>
        <w:ind w:left="-1" w:right="238" w:firstLine="644"/>
      </w:pPr>
      <w:r>
        <w:t xml:space="preserve">26 октября – Международный день без бумаги: способы получения бумаги, возможности школьников в сохранении природных ресурсов, современные безбумажные технологии. Учимся разделять мусор: виды мусора и способы его сбора, доставки на полигоны, возможности школьников в рациональном использовании ресурсов. </w:t>
      </w:r>
    </w:p>
    <w:p w:rsidR="000042A4" w:rsidRDefault="0034265D">
      <w:pPr>
        <w:ind w:left="-1" w:right="249" w:firstLine="644"/>
      </w:pPr>
      <w:r>
        <w:t xml:space="preserve">12 ноября – Синичкин день: представление об отличиях в поведении зимующих и кочующих птиц нашей местности, способы подкормки зимующих птиц родного края. </w:t>
      </w:r>
    </w:p>
    <w:p w:rsidR="000042A4" w:rsidRDefault="0034265D">
      <w:pPr>
        <w:ind w:left="-1" w:right="238" w:firstLine="644"/>
      </w:pPr>
      <w:r>
        <w:t xml:space="preserve">14 марта – Международный день рек: представление о реках, морях, океанах на планете; самые крупные реки России и Челябинской области, роль воды в жизни человека, способы охраны водных богатств. </w:t>
      </w:r>
    </w:p>
    <w:p w:rsidR="000042A4" w:rsidRDefault="0034265D">
      <w:pPr>
        <w:ind w:left="-1" w:right="15" w:firstLine="644"/>
      </w:pPr>
      <w:r>
        <w:t xml:space="preserve">20 марта – День Земли: способы охраны обитателей живой природы, экологические акции, планета как общий «дом». </w:t>
      </w:r>
    </w:p>
    <w:p w:rsidR="000042A4" w:rsidRDefault="0034265D">
      <w:pPr>
        <w:ind w:left="-1" w:right="15" w:firstLine="644"/>
      </w:pPr>
      <w:r>
        <w:t xml:space="preserve">1 апреля – Международный день птиц: видовое разнообразие птиц, перелетные птицы Челябинской области, жизнь птиц в весенний период. </w:t>
      </w:r>
    </w:p>
    <w:p w:rsidR="000042A4" w:rsidRDefault="0034265D">
      <w:pPr>
        <w:ind w:left="-1" w:right="239" w:firstLine="644"/>
      </w:pPr>
      <w:r>
        <w:t xml:space="preserve">13 мая – Всероссийский день посадки леса: проблемы сохранения, восстановления и приумножения лесных богатств, лесные хозяйства Челябинской области, способы посадки деревьев и кустарников. </w:t>
      </w:r>
    </w:p>
    <w:p w:rsidR="000042A4" w:rsidRDefault="0034265D">
      <w:pPr>
        <w:ind w:left="-1" w:right="242" w:firstLine="644"/>
      </w:pPr>
      <w:r>
        <w:rPr>
          <w:u w:val="single" w:color="000000"/>
        </w:rPr>
        <w:t>Формы занятий:</w:t>
      </w:r>
      <w:r>
        <w:t xml:space="preserve"> праздник, проблемное обсуждение и беседа, игра с ролевым акцентом oб экологических проблемах, коллективное творческое дело, викторины, конкурсы, фотовыставки, выставки. </w:t>
      </w:r>
    </w:p>
    <w:p w:rsidR="000042A4" w:rsidRDefault="0034265D">
      <w:pPr>
        <w:ind w:left="-1" w:right="15" w:firstLine="644"/>
      </w:pPr>
      <w:r>
        <w:rPr>
          <w:u w:val="single" w:color="000000"/>
        </w:rPr>
        <w:t>Практическая деятельность:</w:t>
      </w:r>
      <w:r>
        <w:t xml:space="preserve"> участие в раздельном сборе мусора, в подкормке птиц, в очистке от мусора ближайшего водоема, в </w:t>
      </w:r>
    </w:p>
    <w:p w:rsidR="000042A4" w:rsidRDefault="0034265D">
      <w:pPr>
        <w:ind w:left="9" w:right="15"/>
      </w:pPr>
      <w:r>
        <w:t xml:space="preserve">экологических акциях школьного уровня, в посадке деревьев и кустарников на школьном дворе. </w:t>
      </w:r>
    </w:p>
    <w:p w:rsidR="000042A4" w:rsidRDefault="000042A4">
      <w:pPr>
        <w:sectPr w:rsidR="000042A4">
          <w:headerReference w:type="even" r:id="rId3679"/>
          <w:headerReference w:type="default" r:id="rId3680"/>
          <w:footerReference w:type="even" r:id="rId3681"/>
          <w:footerReference w:type="default" r:id="rId3682"/>
          <w:headerReference w:type="first" r:id="rId3683"/>
          <w:footerReference w:type="first" r:id="rId3684"/>
          <w:pgSz w:w="11909" w:h="16838"/>
          <w:pgMar w:top="1138" w:right="845" w:bottom="1570" w:left="1700" w:header="720" w:footer="961" w:gutter="0"/>
          <w:cols w:space="720"/>
        </w:sectPr>
      </w:pPr>
    </w:p>
    <w:p w:rsidR="000042A4" w:rsidRDefault="0034265D">
      <w:pPr>
        <w:spacing w:after="29" w:line="259" w:lineRule="auto"/>
        <w:ind w:left="10" w:right="3706"/>
        <w:jc w:val="right"/>
      </w:pPr>
      <w:r>
        <w:rPr>
          <w:b/>
        </w:rPr>
        <w:t xml:space="preserve">Тематическое планирование  </w:t>
      </w:r>
    </w:p>
    <w:p w:rsidR="000042A4" w:rsidRDefault="0034265D" w:rsidP="0035675A">
      <w:pPr>
        <w:numPr>
          <w:ilvl w:val="0"/>
          <w:numId w:val="214"/>
        </w:numPr>
        <w:spacing w:after="0" w:line="259" w:lineRule="auto"/>
        <w:ind w:left="1090" w:right="3221" w:hanging="706"/>
        <w:jc w:val="center"/>
      </w:pPr>
      <w:r>
        <w:rPr>
          <w:b/>
        </w:rPr>
        <w:t xml:space="preserve">класс </w:t>
      </w:r>
      <w:r w:rsidR="00DD6D56">
        <w:rPr>
          <w:b/>
        </w:rPr>
        <w:t>(33 ч)</w:t>
      </w:r>
    </w:p>
    <w:p w:rsidR="000042A4" w:rsidRDefault="000042A4">
      <w:pPr>
        <w:spacing w:after="0" w:line="259" w:lineRule="auto"/>
        <w:ind w:left="0" w:right="776" w:firstLine="0"/>
        <w:jc w:val="center"/>
      </w:pPr>
    </w:p>
    <w:tbl>
      <w:tblPr>
        <w:tblStyle w:val="TableGrid"/>
        <w:tblW w:w="9243" w:type="dxa"/>
        <w:tblInd w:w="106" w:type="dxa"/>
        <w:tblCellMar>
          <w:left w:w="5" w:type="dxa"/>
        </w:tblCellMar>
        <w:tblLook w:val="04A0"/>
      </w:tblPr>
      <w:tblGrid>
        <w:gridCol w:w="677"/>
        <w:gridCol w:w="5445"/>
        <w:gridCol w:w="3121"/>
      </w:tblGrid>
      <w:tr w:rsidR="000042A4">
        <w:trPr>
          <w:trHeight w:val="567"/>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8" w:line="259" w:lineRule="auto"/>
              <w:ind w:left="221" w:firstLine="0"/>
              <w:jc w:val="left"/>
            </w:pPr>
            <w:r>
              <w:rPr>
                <w:b/>
                <w:sz w:val="24"/>
              </w:rPr>
              <w:t xml:space="preserve">№ </w:t>
            </w:r>
          </w:p>
          <w:p w:rsidR="000042A4" w:rsidRDefault="0034265D">
            <w:pPr>
              <w:spacing w:after="0" w:line="259" w:lineRule="auto"/>
              <w:ind w:left="173" w:firstLine="0"/>
              <w:jc w:val="left"/>
            </w:pPr>
            <w:r>
              <w:rPr>
                <w:b/>
                <w:sz w:val="24"/>
              </w:rPr>
              <w:t xml:space="preserve">п/п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0" w:firstLine="0"/>
              <w:jc w:val="center"/>
            </w:pPr>
            <w:r>
              <w:rPr>
                <w:b/>
                <w:sz w:val="24"/>
              </w:rPr>
              <w:t xml:space="preserve">Раздел, тема </w:t>
            </w:r>
          </w:p>
        </w:tc>
        <w:tc>
          <w:tcPr>
            <w:tcW w:w="31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0" w:firstLine="0"/>
              <w:jc w:val="center"/>
            </w:pPr>
            <w:r>
              <w:rPr>
                <w:b/>
                <w:sz w:val="24"/>
              </w:rPr>
              <w:t xml:space="preserve">ЦОРЫ </w:t>
            </w:r>
          </w:p>
        </w:tc>
      </w:tr>
      <w:tr w:rsidR="000042A4">
        <w:trPr>
          <w:trHeight w:val="283"/>
        </w:trPr>
        <w:tc>
          <w:tcPr>
            <w:tcW w:w="67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67"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0" w:right="674" w:firstLine="0"/>
              <w:jc w:val="center"/>
            </w:pPr>
            <w:r>
              <w:rPr>
                <w:b/>
                <w:sz w:val="24"/>
              </w:rPr>
              <w:t xml:space="preserve">Мир природы (2 ч.) </w:t>
            </w: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1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Зачем изучать изменения в природе родного края </w:t>
            </w:r>
          </w:p>
        </w:tc>
        <w:tc>
          <w:tcPr>
            <w:tcW w:w="31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2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Экологический календарь: для чего он нужен?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67"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772" w:firstLine="0"/>
              <w:jc w:val="left"/>
            </w:pPr>
            <w:r>
              <w:rPr>
                <w:b/>
                <w:sz w:val="24"/>
              </w:rPr>
              <w:t xml:space="preserve">Осенние события в мире природы (12ч.) </w:t>
            </w:r>
          </w:p>
        </w:tc>
      </w:tr>
      <w:tr w:rsidR="000042A4">
        <w:trPr>
          <w:trHeight w:val="485"/>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3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27 сентября - Всемирный день туризма </w:t>
            </w:r>
          </w:p>
        </w:tc>
        <w:tc>
          <w:tcPr>
            <w:tcW w:w="31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trPr>
          <w:trHeight w:val="490"/>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4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1 октября - Международные дни наблюдения птиц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5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Какими бывают облака и дожди осенью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90"/>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6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Экологический календарь: 4 октября - Всемирный день защиты животных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7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Почему осенью листья разноцветные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8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Зачем берёзы листья сбрасывают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485"/>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9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26 октября - Международный день бумаги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10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Что сирень в почках заготовила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11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Учимся разделять мусор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12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Что божьи коровки осенью делают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13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12 ноября - Синичкин день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14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Почему утки улетают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67"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705" w:firstLine="0"/>
              <w:jc w:val="left"/>
            </w:pPr>
            <w:r>
              <w:rPr>
                <w:b/>
                <w:sz w:val="24"/>
              </w:rPr>
              <w:t xml:space="preserve">Осенние события в мире природы (10ч.) </w:t>
            </w: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15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Про снежинки и снежную крупу </w:t>
            </w:r>
          </w:p>
        </w:tc>
        <w:tc>
          <w:tcPr>
            <w:tcW w:w="31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16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Почему сосна хвоинки не сбросила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17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Что берёза на снег разбросала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4"/>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18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Можно ли зимой "разбудить" дерево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19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Где зимуют лягушки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20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Почему карасю холод не страшен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21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Как сороки зимуют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22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Чьи следы на снегу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9"/>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23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Почему зимой ежа не встретишь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24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Как синичка зиму провожает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567"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512" w:firstLine="0"/>
              <w:jc w:val="left"/>
            </w:pPr>
            <w:r>
              <w:rPr>
                <w:b/>
                <w:sz w:val="24"/>
              </w:rPr>
              <w:t xml:space="preserve">Весенние события в мире природы (9ч.) </w:t>
            </w:r>
          </w:p>
        </w:tc>
      </w:tr>
      <w:tr w:rsidR="000042A4">
        <w:trPr>
          <w:trHeight w:val="504"/>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25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14 марта - Международный день рек </w:t>
            </w:r>
          </w:p>
        </w:tc>
        <w:tc>
          <w:tcPr>
            <w:tcW w:w="31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left"/>
            </w:pPr>
            <w:r>
              <w:rPr>
                <w:sz w:val="24"/>
              </w:rPr>
              <w:t xml:space="preserve">Интернет-ресурсы </w:t>
            </w: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26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Как узнать о приходе весны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27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20 марта - День Земли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28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Чья жизнь была под снегом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29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Какие превращения ждут бабочку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3"/>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30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Откуда прилетели ласточки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04"/>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31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Экологический календарь: 1 апреля - Международный день птиц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288"/>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32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Из чего птицы гнёзда строят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505"/>
        </w:trPr>
        <w:tc>
          <w:tcPr>
            <w:tcW w:w="6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center"/>
            </w:pPr>
            <w:r>
              <w:rPr>
                <w:sz w:val="24"/>
              </w:rPr>
              <w:t xml:space="preserve">33 </w:t>
            </w:r>
          </w:p>
        </w:tc>
        <w:tc>
          <w:tcPr>
            <w:tcW w:w="544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Экологический календарь: 13 мая - Всероссийский день посадки леса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0" w:right="776" w:firstLine="0"/>
        <w:jc w:val="center"/>
      </w:pPr>
    </w:p>
    <w:p w:rsidR="000042A4" w:rsidRDefault="000042A4">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DD6D56" w:rsidRDefault="00DD6D56">
      <w:pPr>
        <w:spacing w:after="0" w:line="259" w:lineRule="auto"/>
        <w:ind w:left="0" w:firstLine="0"/>
        <w:jc w:val="left"/>
      </w:pPr>
    </w:p>
    <w:p w:rsidR="000042A4" w:rsidRDefault="0034265D" w:rsidP="0035675A">
      <w:pPr>
        <w:numPr>
          <w:ilvl w:val="0"/>
          <w:numId w:val="214"/>
        </w:numPr>
        <w:spacing w:after="5" w:line="259" w:lineRule="auto"/>
        <w:ind w:left="1090" w:right="3221" w:hanging="706"/>
        <w:jc w:val="center"/>
      </w:pPr>
      <w:r>
        <w:rPr>
          <w:b/>
        </w:rPr>
        <w:t xml:space="preserve">класс </w:t>
      </w:r>
      <w:r w:rsidR="00DD6D56">
        <w:rPr>
          <w:b/>
        </w:rPr>
        <w:t xml:space="preserve"> (34 ч)</w:t>
      </w:r>
    </w:p>
    <w:tbl>
      <w:tblPr>
        <w:tblStyle w:val="TableGrid"/>
        <w:tblW w:w="9354" w:type="dxa"/>
        <w:tblInd w:w="5" w:type="dxa"/>
        <w:tblCellMar>
          <w:top w:w="6" w:type="dxa"/>
          <w:bottom w:w="10" w:type="dxa"/>
          <w:right w:w="55" w:type="dxa"/>
        </w:tblCellMar>
        <w:tblLook w:val="04A0"/>
      </w:tblPr>
      <w:tblGrid>
        <w:gridCol w:w="845"/>
        <w:gridCol w:w="5662"/>
        <w:gridCol w:w="2847"/>
      </w:tblGrid>
      <w:tr w:rsidR="000042A4">
        <w:trPr>
          <w:trHeight w:val="562"/>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17" w:line="259" w:lineRule="auto"/>
              <w:ind w:left="57" w:firstLine="0"/>
              <w:jc w:val="center"/>
            </w:pPr>
            <w:r>
              <w:rPr>
                <w:b/>
                <w:sz w:val="24"/>
              </w:rPr>
              <w:t xml:space="preserve">№ </w:t>
            </w:r>
          </w:p>
          <w:p w:rsidR="000042A4" w:rsidRDefault="0034265D">
            <w:pPr>
              <w:spacing w:after="0" w:line="259" w:lineRule="auto"/>
              <w:ind w:left="64" w:firstLine="0"/>
              <w:jc w:val="center"/>
            </w:pPr>
            <w:r>
              <w:rPr>
                <w:b/>
                <w:sz w:val="24"/>
              </w:rPr>
              <w:t xml:space="preserve">п/п </w:t>
            </w:r>
          </w:p>
        </w:tc>
        <w:tc>
          <w:tcPr>
            <w:tcW w:w="5662"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64" w:firstLine="0"/>
              <w:jc w:val="center"/>
            </w:pPr>
            <w:r>
              <w:rPr>
                <w:b/>
                <w:sz w:val="24"/>
              </w:rPr>
              <w:t xml:space="preserve">Тема занятия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5" w:firstLine="0"/>
              <w:jc w:val="center"/>
            </w:pPr>
            <w:r>
              <w:rPr>
                <w:b/>
                <w:sz w:val="24"/>
              </w:rPr>
              <w:t xml:space="preserve">ЦОРы </w:t>
            </w: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1</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  Вводное занятие.Зачем изучать экологию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Ресурсы Интернета </w:t>
            </w: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2</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 Экскурсия "Золотая осень"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3</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Зачем нужен воздух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4</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Почему воздух должен быть чистым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5</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 помочь воздушной среде наших городов и сёл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6</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Что такое погода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4"/>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7</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Можно ли предсказать погоду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8</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Экскурсия "Глубокая осень"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562"/>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272" w:firstLine="0"/>
              <w:jc w:val="center"/>
            </w:pPr>
            <w:r>
              <w:rPr>
                <w:sz w:val="24"/>
              </w:rPr>
              <w:t>9</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hanging="125"/>
              <w:jc w:val="left"/>
            </w:pPr>
            <w:r>
              <w:rPr>
                <w:sz w:val="24"/>
              </w:rPr>
              <w:t xml:space="preserve"> Почему воду называют удивительным веществом природы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10</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Почему без воды не будет жизни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11</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Какая вода нужна человеку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12</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 вода становится питьевой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13</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 Как экономить питьевую воду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562"/>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14</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hanging="125"/>
            </w:pPr>
            <w:r>
              <w:rPr>
                <w:sz w:val="24"/>
              </w:rPr>
              <w:t xml:space="preserve"> Как вода формировала уникальную поверхность Челябинской области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15</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Зимняя экскурсия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562"/>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16</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hanging="125"/>
              <w:jc w:val="left"/>
            </w:pPr>
            <w:r>
              <w:rPr>
                <w:sz w:val="24"/>
              </w:rPr>
              <w:t xml:space="preserve"> Экологичекий календарь : 11 января - День заповедников и национальных парков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17</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 Какие богатства оказались под землёй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18</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4" w:firstLine="0"/>
              <w:jc w:val="left"/>
            </w:pPr>
            <w:r>
              <w:rPr>
                <w:sz w:val="24"/>
              </w:rPr>
              <w:t xml:space="preserve"> Какие тайны хранят запасы угля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19</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Почему в нашей области добывают мрамор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4"/>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20</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Что такое почва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21</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Какую роль играет почва в природе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22</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 беречь почву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23</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Какие изменения происходят весной в природе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24</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Экскурсия "Ранняя весна"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562"/>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25</w:t>
            </w:r>
          </w:p>
        </w:tc>
        <w:tc>
          <w:tcPr>
            <w:tcW w:w="56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right="51" w:hanging="125"/>
            </w:pPr>
            <w:r>
              <w:rPr>
                <w:sz w:val="24"/>
              </w:rPr>
              <w:t xml:space="preserve"> За какими явлениями в неживой природе наблюдают весной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26</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Как весной наблюдать за жизнью растений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27</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Экологический праздник  : 3 мая - День Солнца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9" w:firstLine="0"/>
              <w:jc w:val="right"/>
            </w:pPr>
            <w:r>
              <w:rPr>
                <w:sz w:val="24"/>
              </w:rPr>
              <w:t>28</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4" w:firstLine="0"/>
              <w:jc w:val="left"/>
            </w:pPr>
            <w:r>
              <w:rPr>
                <w:sz w:val="24"/>
              </w:rPr>
              <w:t xml:space="preserve">Где "зимовали" насекомые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 29-30 </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10" w:firstLine="0"/>
              <w:jc w:val="left"/>
            </w:pPr>
            <w:r>
              <w:rPr>
                <w:sz w:val="24"/>
              </w:rPr>
              <w:t xml:space="preserve">Когда прилетают перелетные птицы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0"/>
        </w:trPr>
        <w:tc>
          <w:tcPr>
            <w:tcW w:w="84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30-31 </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10" w:firstLine="0"/>
              <w:jc w:val="left"/>
            </w:pPr>
            <w:r>
              <w:rPr>
                <w:sz w:val="24"/>
              </w:rPr>
              <w:t xml:space="preserve">Почему появились экологические праздники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r w:rsidR="000042A4">
        <w:trPr>
          <w:trHeight w:val="375"/>
        </w:trPr>
        <w:tc>
          <w:tcPr>
            <w:tcW w:w="845" w:type="dxa"/>
            <w:tcBorders>
              <w:top w:val="single" w:sz="4" w:space="0" w:color="000000"/>
              <w:left w:val="single" w:sz="4" w:space="0" w:color="000000"/>
              <w:bottom w:val="single" w:sz="4" w:space="0" w:color="000000"/>
              <w:right w:val="single" w:sz="4" w:space="0" w:color="000000"/>
            </w:tcBorders>
          </w:tcPr>
          <w:p w:rsidR="000042A4" w:rsidRDefault="00DD6D56">
            <w:pPr>
              <w:spacing w:after="0" w:line="259" w:lineRule="auto"/>
              <w:ind w:left="111" w:firstLine="0"/>
              <w:jc w:val="left"/>
            </w:pPr>
            <w:r>
              <w:rPr>
                <w:sz w:val="24"/>
              </w:rPr>
              <w:t>32-34</w:t>
            </w:r>
            <w:r w:rsidR="0034265D">
              <w:rPr>
                <w:sz w:val="24"/>
              </w:rPr>
              <w:t xml:space="preserve"> </w:t>
            </w:r>
          </w:p>
        </w:tc>
        <w:tc>
          <w:tcPr>
            <w:tcW w:w="5662" w:type="dxa"/>
            <w:tcBorders>
              <w:top w:val="single" w:sz="4" w:space="0" w:color="000000"/>
              <w:left w:val="single" w:sz="4" w:space="0" w:color="000000"/>
              <w:bottom w:val="single" w:sz="4" w:space="0" w:color="000000"/>
              <w:right w:val="single" w:sz="4" w:space="0" w:color="000000"/>
            </w:tcBorders>
            <w:vAlign w:val="bottom"/>
          </w:tcPr>
          <w:p w:rsidR="000042A4" w:rsidRDefault="0034265D">
            <w:pPr>
              <w:spacing w:after="0" w:line="259" w:lineRule="auto"/>
              <w:ind w:left="110" w:firstLine="0"/>
              <w:jc w:val="left"/>
            </w:pPr>
            <w:r>
              <w:rPr>
                <w:sz w:val="24"/>
              </w:rPr>
              <w:t xml:space="preserve">Экскурсия "Зелёная весна" </w:t>
            </w:r>
          </w:p>
        </w:tc>
        <w:tc>
          <w:tcPr>
            <w:tcW w:w="2847"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0" w:firstLine="0"/>
              <w:jc w:val="left"/>
            </w:pPr>
          </w:p>
        </w:tc>
      </w:tr>
    </w:tbl>
    <w:p w:rsidR="000042A4" w:rsidRDefault="0034265D">
      <w:pPr>
        <w:spacing w:after="191" w:line="259" w:lineRule="auto"/>
        <w:ind w:left="10" w:right="848"/>
        <w:jc w:val="center"/>
      </w:pPr>
      <w:r>
        <w:rPr>
          <w:b/>
        </w:rPr>
        <w:t>Приложение 2</w:t>
      </w:r>
      <w:r w:rsidR="00CF3ED3">
        <w:rPr>
          <w:b/>
        </w:rPr>
        <w:t>2</w:t>
      </w:r>
      <w:r>
        <w:rPr>
          <w:b/>
        </w:rPr>
        <w:t xml:space="preserve"> Рабочая программа курса внеурочной деятельности </w:t>
      </w:r>
    </w:p>
    <w:p w:rsidR="00CF3ED3" w:rsidRDefault="00CF3ED3" w:rsidP="00CF3ED3">
      <w:pPr>
        <w:ind w:left="0" w:right="2131" w:firstLine="0"/>
        <w:jc w:val="center"/>
      </w:pPr>
      <w:r>
        <w:rPr>
          <w:b/>
        </w:rPr>
        <w:t xml:space="preserve">«Азбука </w:t>
      </w:r>
      <w:r w:rsidR="0034265D">
        <w:rPr>
          <w:b/>
        </w:rPr>
        <w:t xml:space="preserve">юного пешехода» </w:t>
      </w:r>
    </w:p>
    <w:p w:rsidR="000042A4" w:rsidRDefault="0034265D" w:rsidP="00CF3ED3">
      <w:pPr>
        <w:ind w:left="0" w:right="2131" w:firstLine="0"/>
        <w:jc w:val="center"/>
      </w:pPr>
      <w:r>
        <w:t>(направление: социальное)</w:t>
      </w:r>
    </w:p>
    <w:p w:rsidR="000042A4" w:rsidRDefault="0034265D" w:rsidP="00CF3ED3">
      <w:pPr>
        <w:spacing w:after="124" w:line="270" w:lineRule="auto"/>
        <w:ind w:left="0" w:right="563"/>
      </w:pPr>
      <w:r>
        <w:t>Срок реализации программы 4 года.</w:t>
      </w:r>
    </w:p>
    <w:p w:rsidR="000042A4" w:rsidRDefault="000042A4">
      <w:pPr>
        <w:spacing w:after="24" w:line="259" w:lineRule="auto"/>
        <w:ind w:left="0" w:right="814" w:firstLine="0"/>
        <w:jc w:val="center"/>
      </w:pPr>
    </w:p>
    <w:p w:rsidR="000042A4" w:rsidRDefault="0034265D">
      <w:pPr>
        <w:spacing w:line="259" w:lineRule="auto"/>
        <w:ind w:left="9" w:right="15"/>
      </w:pPr>
      <w:r>
        <w:t xml:space="preserve">Автор-составитель: О.В.Гуцева, учитель ОБЖ МБОУ СОШ №30. </w:t>
      </w:r>
    </w:p>
    <w:p w:rsidR="000042A4" w:rsidRDefault="000042A4">
      <w:pPr>
        <w:spacing w:after="137" w:line="259" w:lineRule="auto"/>
        <w:ind w:left="0" w:firstLine="0"/>
        <w:jc w:val="left"/>
      </w:pPr>
    </w:p>
    <w:p w:rsidR="000042A4" w:rsidRDefault="00C635A4">
      <w:pPr>
        <w:spacing w:after="5" w:line="403" w:lineRule="auto"/>
        <w:ind w:left="14" w:right="850"/>
      </w:pPr>
      <w:r w:rsidRPr="00C635A4">
        <w:rPr>
          <w:rFonts w:ascii="Calibri" w:eastAsia="Calibri" w:hAnsi="Calibri" w:cs="Calibri"/>
          <w:noProof/>
          <w:sz w:val="22"/>
        </w:rPr>
        <w:pict>
          <v:group id="Group 1715709" o:spid="_x0000_s1038" style="position:absolute;left:0;text-align:left;margin-left:0;margin-top:11.05pt;width:467.95pt;height:1.45pt;z-index:251664896" coordsize="59429,184">
            <v:shape id="Shape 1827125" o:spid="_x0000_s1039" style="position:absolute;width:59429;height:184" coordsize="5942965,18415" path="m,l5942965,r,18415l,18415,,e" fillcolor="black" stroked="f" strokeweight="0">
              <v:stroke opacity="0" miterlimit="10" joinstyle="miter"/>
            </v:shape>
          </v:group>
        </w:pict>
      </w:r>
      <w:r w:rsidR="0034265D">
        <w:rPr>
          <w:b/>
        </w:rPr>
        <w:t xml:space="preserve">Планируемые результаты освоения программы внеурочной </w:t>
      </w:r>
      <w:r w:rsidR="0034265D">
        <w:rPr>
          <w:b/>
          <w:u w:val="single" w:color="000000"/>
        </w:rPr>
        <w:t>деятельности</w:t>
      </w:r>
    </w:p>
    <w:p w:rsidR="000042A4" w:rsidRDefault="000042A4">
      <w:pPr>
        <w:spacing w:after="190" w:line="259" w:lineRule="auto"/>
        <w:ind w:left="0" w:firstLine="0"/>
        <w:jc w:val="left"/>
      </w:pPr>
    </w:p>
    <w:p w:rsidR="000042A4" w:rsidRDefault="0034265D">
      <w:pPr>
        <w:spacing w:after="191" w:line="259" w:lineRule="auto"/>
        <w:ind w:left="777" w:right="1687"/>
        <w:jc w:val="center"/>
      </w:pPr>
      <w:r>
        <w:rPr>
          <w:b/>
        </w:rPr>
        <w:t xml:space="preserve">ЛИЧНОСТНЫЕ РЕЗУЛЬТАТЫ </w:t>
      </w:r>
    </w:p>
    <w:p w:rsidR="000042A4" w:rsidRDefault="0034265D" w:rsidP="0035675A">
      <w:pPr>
        <w:numPr>
          <w:ilvl w:val="0"/>
          <w:numId w:val="215"/>
        </w:numPr>
        <w:ind w:right="15" w:hanging="706"/>
      </w:pPr>
      <w:r>
        <w:t xml:space="preserve">овладение начальными навыками адаптации в динамично изменяющемся и развивающемся мире; </w:t>
      </w:r>
    </w:p>
    <w:p w:rsidR="000042A4" w:rsidRDefault="0034265D" w:rsidP="0035675A">
      <w:pPr>
        <w:numPr>
          <w:ilvl w:val="0"/>
          <w:numId w:val="215"/>
        </w:numPr>
        <w:ind w:right="15" w:hanging="706"/>
      </w:pPr>
      <w:r>
        <w:t xml:space="preserve">умение регулировать свое поведение в соответствии с познанными нормами и требованиями, предъявляемыми обществом и государством к участникам дорожного движения; </w:t>
      </w:r>
    </w:p>
    <w:p w:rsidR="000042A4" w:rsidRDefault="0034265D" w:rsidP="0035675A">
      <w:pPr>
        <w:numPr>
          <w:ilvl w:val="0"/>
          <w:numId w:val="215"/>
        </w:numPr>
        <w:spacing w:after="197" w:line="259" w:lineRule="auto"/>
        <w:ind w:right="15" w:hanging="706"/>
      </w:pPr>
      <w:r>
        <w:t xml:space="preserve">ответственное </w:t>
      </w:r>
      <w:r>
        <w:tab/>
        <w:t xml:space="preserve">отношение </w:t>
      </w:r>
      <w:r>
        <w:tab/>
        <w:t xml:space="preserve">к </w:t>
      </w:r>
      <w:r>
        <w:tab/>
        <w:t xml:space="preserve">собственной </w:t>
      </w:r>
      <w:r>
        <w:tab/>
        <w:t xml:space="preserve">безопасности </w:t>
      </w:r>
      <w:r>
        <w:tab/>
        <w:t xml:space="preserve">и </w:t>
      </w:r>
    </w:p>
    <w:p w:rsidR="000042A4" w:rsidRDefault="0034265D">
      <w:pPr>
        <w:spacing w:after="185" w:line="259" w:lineRule="auto"/>
        <w:ind w:left="130" w:right="15"/>
      </w:pPr>
      <w:r>
        <w:t xml:space="preserve">безопасности других участников движения; </w:t>
      </w:r>
    </w:p>
    <w:p w:rsidR="000042A4" w:rsidRDefault="0034265D" w:rsidP="0035675A">
      <w:pPr>
        <w:numPr>
          <w:ilvl w:val="0"/>
          <w:numId w:val="215"/>
        </w:numPr>
        <w:spacing w:after="198" w:line="259" w:lineRule="auto"/>
        <w:ind w:right="15" w:hanging="706"/>
      </w:pPr>
      <w:r>
        <w:t xml:space="preserve">выполнение основных правил дорожного движения; </w:t>
      </w:r>
    </w:p>
    <w:p w:rsidR="000042A4" w:rsidRDefault="0034265D" w:rsidP="0035675A">
      <w:pPr>
        <w:numPr>
          <w:ilvl w:val="0"/>
          <w:numId w:val="215"/>
        </w:numPr>
        <w:spacing w:after="201" w:line="259" w:lineRule="auto"/>
        <w:ind w:right="15" w:hanging="706"/>
      </w:pPr>
      <w:r>
        <w:t xml:space="preserve">убеждённость в необходимости изучения курса ПДД; </w:t>
      </w:r>
    </w:p>
    <w:p w:rsidR="000042A4" w:rsidRDefault="0034265D" w:rsidP="0035675A">
      <w:pPr>
        <w:numPr>
          <w:ilvl w:val="0"/>
          <w:numId w:val="215"/>
        </w:numPr>
        <w:spacing w:after="102"/>
        <w:ind w:right="15" w:hanging="706"/>
      </w:pPr>
      <w:r>
        <w:t xml:space="preserve">интерес </w:t>
      </w:r>
      <w:r>
        <w:tab/>
        <w:t xml:space="preserve">к </w:t>
      </w:r>
      <w:r>
        <w:tab/>
        <w:t xml:space="preserve">деятельности </w:t>
      </w:r>
      <w:r>
        <w:tab/>
        <w:t xml:space="preserve">общественных </w:t>
      </w:r>
      <w:r>
        <w:tab/>
        <w:t xml:space="preserve">объединений </w:t>
      </w:r>
      <w:r>
        <w:tab/>
        <w:t xml:space="preserve">и государственных служб по безопасности дорожного движения </w:t>
      </w:r>
    </w:p>
    <w:p w:rsidR="000042A4" w:rsidRDefault="000042A4">
      <w:pPr>
        <w:spacing w:after="124" w:line="259" w:lineRule="auto"/>
        <w:ind w:left="0" w:firstLine="0"/>
        <w:jc w:val="left"/>
      </w:pPr>
    </w:p>
    <w:p w:rsidR="000042A4" w:rsidRDefault="0034265D">
      <w:pPr>
        <w:spacing w:after="191" w:line="259" w:lineRule="auto"/>
        <w:ind w:left="777" w:right="1687"/>
        <w:jc w:val="center"/>
      </w:pPr>
      <w:r>
        <w:rPr>
          <w:b/>
        </w:rPr>
        <w:t xml:space="preserve">МЕТАПРЕДМЕТНЫЕ РЕЗУЛЬТАТЫ </w:t>
      </w:r>
    </w:p>
    <w:p w:rsidR="000042A4" w:rsidRDefault="0034265D">
      <w:pPr>
        <w:spacing w:after="172" w:line="269" w:lineRule="auto"/>
        <w:ind w:left="14" w:right="4"/>
      </w:pPr>
      <w:r>
        <w:rPr>
          <w:b/>
        </w:rPr>
        <w:t xml:space="preserve">Регулятивные универсальные учебные действия: </w:t>
      </w:r>
    </w:p>
    <w:p w:rsidR="000042A4" w:rsidRDefault="0034265D">
      <w:pPr>
        <w:spacing w:after="190" w:line="259" w:lineRule="auto"/>
        <w:ind w:left="9" w:right="15"/>
      </w:pPr>
      <w:r>
        <w:t xml:space="preserve">Учащиеся научатся: </w:t>
      </w:r>
    </w:p>
    <w:p w:rsidR="000042A4" w:rsidRDefault="0034265D" w:rsidP="0035675A">
      <w:pPr>
        <w:numPr>
          <w:ilvl w:val="0"/>
          <w:numId w:val="216"/>
        </w:numPr>
        <w:ind w:right="259"/>
      </w:pPr>
      <w:r>
        <w:t xml:space="preserve">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 </w:t>
      </w:r>
    </w:p>
    <w:p w:rsidR="000042A4" w:rsidRDefault="0034265D" w:rsidP="0035675A">
      <w:pPr>
        <w:numPr>
          <w:ilvl w:val="0"/>
          <w:numId w:val="216"/>
        </w:numPr>
        <w:ind w:right="259"/>
      </w:pPr>
      <w:r>
        <w:t xml:space="preserve">оценивать результаты собственной деятельности, объяснять по каким критериям проводилась оценка; </w:t>
      </w:r>
    </w:p>
    <w:p w:rsidR="000042A4" w:rsidRDefault="0034265D" w:rsidP="0035675A">
      <w:pPr>
        <w:numPr>
          <w:ilvl w:val="0"/>
          <w:numId w:val="216"/>
        </w:numPr>
        <w:spacing w:after="14" w:line="391" w:lineRule="auto"/>
        <w:ind w:right="259"/>
      </w:pPr>
      <w:r>
        <w:t>адекватно воспринимать аргументированную критику ошибок и учиты 4.</w:t>
      </w:r>
      <w:r>
        <w:rPr>
          <w:rFonts w:ascii="Arial" w:eastAsia="Arial" w:hAnsi="Arial" w:cs="Arial"/>
        </w:rPr>
        <w:tab/>
      </w:r>
      <w:r>
        <w:t xml:space="preserve">планировать собственную деятельность, связанную с  </w:t>
      </w:r>
      <w:r>
        <w:tab/>
        <w:t xml:space="preserve">бытовыми жизненными ситуациями: маршрут движения, время, и др. </w:t>
      </w:r>
    </w:p>
    <w:p w:rsidR="000042A4" w:rsidRDefault="0034265D">
      <w:pPr>
        <w:spacing w:after="168" w:line="269" w:lineRule="auto"/>
        <w:ind w:left="14" w:right="4"/>
      </w:pPr>
      <w:r>
        <w:rPr>
          <w:b/>
        </w:rPr>
        <w:t xml:space="preserve">Познавательные универсальные учебные действия: </w:t>
      </w:r>
    </w:p>
    <w:p w:rsidR="000042A4" w:rsidRDefault="0034265D">
      <w:pPr>
        <w:spacing w:after="191" w:line="259" w:lineRule="auto"/>
        <w:ind w:left="9" w:right="15"/>
      </w:pPr>
      <w:r>
        <w:t xml:space="preserve">Учащиеся научатся: </w:t>
      </w:r>
    </w:p>
    <w:p w:rsidR="000042A4" w:rsidRDefault="0034265D" w:rsidP="0035675A">
      <w:pPr>
        <w:numPr>
          <w:ilvl w:val="0"/>
          <w:numId w:val="217"/>
        </w:numPr>
        <w:ind w:right="815" w:hanging="706"/>
      </w:pPr>
      <w:r>
        <w:t xml:space="preserve">сопоставлять и отбирать информацию, полученную из  </w:t>
      </w:r>
      <w:r>
        <w:tab/>
        <w:t xml:space="preserve">различных источников </w:t>
      </w:r>
    </w:p>
    <w:p w:rsidR="000042A4" w:rsidRDefault="0034265D" w:rsidP="0035675A">
      <w:pPr>
        <w:numPr>
          <w:ilvl w:val="0"/>
          <w:numId w:val="217"/>
        </w:numPr>
        <w:ind w:right="815" w:hanging="706"/>
      </w:pPr>
      <w:r>
        <w:t xml:space="preserve">анализировать, сравнивать явления, факты; устанавливать закономерности и использовать их при выполнении заданий; </w:t>
      </w:r>
    </w:p>
    <w:p w:rsidR="000042A4" w:rsidRDefault="0034265D" w:rsidP="0035675A">
      <w:pPr>
        <w:numPr>
          <w:ilvl w:val="0"/>
          <w:numId w:val="217"/>
        </w:numPr>
        <w:ind w:right="815" w:hanging="706"/>
      </w:pPr>
      <w:r>
        <w:t xml:space="preserve">устанавливать причинно-следственные связи, строить  логические рассуждения, проводить аналогии; </w:t>
      </w:r>
    </w:p>
    <w:p w:rsidR="000042A4" w:rsidRDefault="0034265D" w:rsidP="0035675A">
      <w:pPr>
        <w:numPr>
          <w:ilvl w:val="0"/>
          <w:numId w:val="217"/>
        </w:numPr>
        <w:spacing w:after="14" w:line="391" w:lineRule="auto"/>
        <w:ind w:right="815" w:hanging="706"/>
      </w:pPr>
      <w:r>
        <w:t>уметь передавать содержание в сжатом, выборочном, развёрнутом виде; -</w:t>
      </w:r>
      <w:r>
        <w:rPr>
          <w:rFonts w:ascii="Arial" w:eastAsia="Arial" w:hAnsi="Arial" w:cs="Arial"/>
        </w:rPr>
        <w:tab/>
      </w:r>
      <w:r>
        <w:t xml:space="preserve">самостоятельно </w:t>
      </w:r>
      <w:r>
        <w:tab/>
        <w:t xml:space="preserve">делать </w:t>
      </w:r>
      <w:r>
        <w:tab/>
        <w:t xml:space="preserve">выводы, </w:t>
      </w:r>
      <w:r>
        <w:tab/>
        <w:t xml:space="preserve">перерабатывать </w:t>
      </w:r>
      <w:r>
        <w:tab/>
        <w:t xml:space="preserve">информацию, преобразовывать её, представлять информацию на основе схем, моделей, таблиц, сообщений. </w:t>
      </w:r>
    </w:p>
    <w:p w:rsidR="000042A4" w:rsidRDefault="0034265D">
      <w:pPr>
        <w:spacing w:after="172" w:line="269" w:lineRule="auto"/>
        <w:ind w:left="14" w:right="4"/>
      </w:pPr>
      <w:r>
        <w:rPr>
          <w:b/>
        </w:rPr>
        <w:t xml:space="preserve">Коммуникативные универсальные учебные действия: </w:t>
      </w:r>
    </w:p>
    <w:p w:rsidR="000042A4" w:rsidRDefault="0034265D">
      <w:pPr>
        <w:spacing w:after="185" w:line="259" w:lineRule="auto"/>
        <w:ind w:left="9" w:right="15"/>
      </w:pPr>
      <w:r>
        <w:t xml:space="preserve">Учащиеся научатся: </w:t>
      </w:r>
    </w:p>
    <w:p w:rsidR="000042A4" w:rsidRDefault="0034265D" w:rsidP="0035675A">
      <w:pPr>
        <w:numPr>
          <w:ilvl w:val="0"/>
          <w:numId w:val="217"/>
        </w:numPr>
        <w:ind w:right="815" w:hanging="706"/>
      </w:pPr>
      <w:r>
        <w:t xml:space="preserve">соблюдать в повседневной жизни нормы речевого этикета и правила устного общения; </w:t>
      </w:r>
    </w:p>
    <w:p w:rsidR="000042A4" w:rsidRDefault="0034265D" w:rsidP="0035675A">
      <w:pPr>
        <w:numPr>
          <w:ilvl w:val="0"/>
          <w:numId w:val="217"/>
        </w:numPr>
        <w:ind w:right="815" w:hanging="706"/>
      </w:pPr>
      <w:r>
        <w:t>формулировать собственное мнение и позицию; задавать вопросы, уточняя непонятое в высказывании собеседника</w:t>
      </w:r>
      <w:r>
        <w:rPr>
          <w:b/>
        </w:rPr>
        <w:t xml:space="preserve">; </w:t>
      </w:r>
      <w:r>
        <w:t xml:space="preserve">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042A4" w:rsidRDefault="0034265D" w:rsidP="0035675A">
      <w:pPr>
        <w:numPr>
          <w:ilvl w:val="0"/>
          <w:numId w:val="217"/>
        </w:numPr>
        <w:ind w:right="815" w:hanging="706"/>
      </w:pPr>
      <w:r>
        <w:t xml:space="preserve">критично относиться к своему мнению. Уметь взглянуть на ситуацию с иной позиции; </w:t>
      </w:r>
    </w:p>
    <w:p w:rsidR="000042A4" w:rsidRDefault="0034265D" w:rsidP="0035675A">
      <w:pPr>
        <w:numPr>
          <w:ilvl w:val="0"/>
          <w:numId w:val="217"/>
        </w:numPr>
        <w:ind w:right="815" w:hanging="706"/>
      </w:pPr>
      <w:r>
        <w:t xml:space="preserve">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w:t>
      </w:r>
    </w:p>
    <w:p w:rsidR="000042A4" w:rsidRDefault="0034265D" w:rsidP="0035675A">
      <w:pPr>
        <w:numPr>
          <w:ilvl w:val="0"/>
          <w:numId w:val="217"/>
        </w:numPr>
        <w:spacing w:line="259" w:lineRule="auto"/>
        <w:ind w:right="815" w:hanging="706"/>
      </w:pPr>
      <w:r>
        <w:t xml:space="preserve">осуществлять само- и взаимоконтроль, и взаимопомощь. </w:t>
      </w:r>
    </w:p>
    <w:p w:rsidR="000042A4" w:rsidRDefault="000042A4">
      <w:pPr>
        <w:spacing w:after="0" w:line="259" w:lineRule="auto"/>
        <w:ind w:left="0" w:firstLine="0"/>
        <w:jc w:val="left"/>
      </w:pPr>
    </w:p>
    <w:p w:rsidR="000042A4" w:rsidRDefault="000042A4">
      <w:pPr>
        <w:spacing w:after="36" w:line="259" w:lineRule="auto"/>
        <w:ind w:left="0" w:right="852" w:firstLine="0"/>
        <w:jc w:val="center"/>
      </w:pPr>
    </w:p>
    <w:p w:rsidR="000042A4" w:rsidRDefault="0034265D">
      <w:pPr>
        <w:spacing w:after="5" w:line="269" w:lineRule="auto"/>
        <w:ind w:left="1945" w:right="4"/>
      </w:pPr>
      <w:r>
        <w:rPr>
          <w:b/>
        </w:rPr>
        <w:t xml:space="preserve">ПРЕДМЕТНЫЕ РЕЗУЛЬТАТЫ </w:t>
      </w:r>
    </w:p>
    <w:p w:rsidR="000042A4" w:rsidRDefault="0034265D">
      <w:pPr>
        <w:spacing w:after="38" w:line="259" w:lineRule="auto"/>
        <w:ind w:left="9" w:right="15"/>
      </w:pPr>
      <w:r>
        <w:t xml:space="preserve">Обучающиеся должны знать: </w:t>
      </w:r>
    </w:p>
    <w:p w:rsidR="000042A4" w:rsidRDefault="0034265D" w:rsidP="0035675A">
      <w:pPr>
        <w:numPr>
          <w:ilvl w:val="0"/>
          <w:numId w:val="217"/>
        </w:numPr>
        <w:ind w:right="815" w:hanging="706"/>
      </w:pPr>
      <w:r>
        <w:t xml:space="preserve">название, назначение и расположение на дорогах дорожных знаков, дорожной разметки; </w:t>
      </w:r>
    </w:p>
    <w:p w:rsidR="000042A4" w:rsidRDefault="0034265D" w:rsidP="0035675A">
      <w:pPr>
        <w:numPr>
          <w:ilvl w:val="0"/>
          <w:numId w:val="217"/>
        </w:numPr>
        <w:ind w:right="815" w:hanging="706"/>
      </w:pPr>
      <w:r>
        <w:t xml:space="preserve">дорожную разметку на проезжей части и в местах  </w:t>
      </w:r>
      <w:r>
        <w:tab/>
        <w:t xml:space="preserve">остановок маршрутных транспортных средств; </w:t>
      </w:r>
    </w:p>
    <w:p w:rsidR="000042A4" w:rsidRDefault="0034265D" w:rsidP="0035675A">
      <w:pPr>
        <w:numPr>
          <w:ilvl w:val="0"/>
          <w:numId w:val="217"/>
        </w:numPr>
        <w:spacing w:after="162" w:line="259" w:lineRule="auto"/>
        <w:ind w:right="815" w:hanging="706"/>
      </w:pPr>
      <w:r>
        <w:t>условия, обеспечивающие безопасность пешеходу на дорогах в населе</w:t>
      </w:r>
    </w:p>
    <w:p w:rsidR="000042A4" w:rsidRDefault="0034265D" w:rsidP="0035675A">
      <w:pPr>
        <w:numPr>
          <w:ilvl w:val="0"/>
          <w:numId w:val="217"/>
        </w:numPr>
        <w:spacing w:line="259" w:lineRule="auto"/>
        <w:ind w:right="815" w:hanging="706"/>
      </w:pPr>
      <w:r>
        <w:t xml:space="preserve">опасные и безопасные для пешеходов участки дорог в городе; </w:t>
      </w:r>
    </w:p>
    <w:p w:rsidR="000042A4" w:rsidRDefault="0034265D" w:rsidP="0035675A">
      <w:pPr>
        <w:numPr>
          <w:ilvl w:val="0"/>
          <w:numId w:val="217"/>
        </w:numPr>
        <w:spacing w:line="259" w:lineRule="auto"/>
        <w:ind w:right="815" w:hanging="706"/>
      </w:pPr>
      <w:r>
        <w:t xml:space="preserve">значение сигналов светофора для транспорта и пешеходов; </w:t>
      </w:r>
    </w:p>
    <w:p w:rsidR="000042A4" w:rsidRDefault="0034265D" w:rsidP="0035675A">
      <w:pPr>
        <w:numPr>
          <w:ilvl w:val="0"/>
          <w:numId w:val="217"/>
        </w:numPr>
        <w:spacing w:line="289" w:lineRule="auto"/>
        <w:ind w:right="815" w:hanging="706"/>
      </w:pPr>
      <w:r>
        <w:t xml:space="preserve">виды автомашин специального назначения и особенность их движения; </w:t>
      </w:r>
    </w:p>
    <w:p w:rsidR="000042A4" w:rsidRDefault="0034265D" w:rsidP="0035675A">
      <w:pPr>
        <w:numPr>
          <w:ilvl w:val="0"/>
          <w:numId w:val="217"/>
        </w:numPr>
        <w:ind w:right="815" w:hanging="706"/>
      </w:pPr>
      <w:r>
        <w:t xml:space="preserve">положения регулировщика, соответствующие сигналам светофора для участников дорожного движения; </w:t>
      </w:r>
    </w:p>
    <w:p w:rsidR="000042A4" w:rsidRDefault="0034265D" w:rsidP="0035675A">
      <w:pPr>
        <w:numPr>
          <w:ilvl w:val="0"/>
          <w:numId w:val="217"/>
        </w:numPr>
        <w:spacing w:after="34" w:line="259" w:lineRule="auto"/>
        <w:ind w:right="815" w:hanging="706"/>
      </w:pPr>
      <w:r>
        <w:t xml:space="preserve">виды перекрестков; </w:t>
      </w:r>
    </w:p>
    <w:p w:rsidR="000042A4" w:rsidRDefault="0034265D" w:rsidP="0035675A">
      <w:pPr>
        <w:numPr>
          <w:ilvl w:val="0"/>
          <w:numId w:val="217"/>
        </w:numPr>
        <w:ind w:right="815" w:hanging="706"/>
      </w:pPr>
      <w:r>
        <w:t xml:space="preserve">значения сигналов, подаваемых водителями транспортных средств: звуковые, световые, рукой; </w:t>
      </w:r>
    </w:p>
    <w:p w:rsidR="000042A4" w:rsidRDefault="0034265D" w:rsidP="0035675A">
      <w:pPr>
        <w:numPr>
          <w:ilvl w:val="0"/>
          <w:numId w:val="217"/>
        </w:numPr>
        <w:spacing w:after="14" w:line="391" w:lineRule="auto"/>
        <w:ind w:right="815" w:hanging="706"/>
      </w:pPr>
      <w:r>
        <w:t>наиболее частые и характерные ошибки в поведении пешеходов на дорогах, приводящие к ДТП. Обучающиеся должны уметь:</w:t>
      </w:r>
    </w:p>
    <w:p w:rsidR="000042A4" w:rsidRDefault="0034265D" w:rsidP="0035675A">
      <w:pPr>
        <w:numPr>
          <w:ilvl w:val="0"/>
          <w:numId w:val="217"/>
        </w:numPr>
        <w:ind w:right="815" w:hanging="706"/>
      </w:pPr>
      <w:r>
        <w:t xml:space="preserve">выбирать безопасные места и определять условия, обеспечивающие безопасность при переходе проезжей части дороги, железнодорожного переезда; </w:t>
      </w:r>
    </w:p>
    <w:p w:rsidR="000042A4" w:rsidRDefault="0034265D" w:rsidP="0035675A">
      <w:pPr>
        <w:numPr>
          <w:ilvl w:val="0"/>
          <w:numId w:val="217"/>
        </w:numPr>
        <w:spacing w:line="259" w:lineRule="auto"/>
        <w:ind w:right="815" w:hanging="706"/>
      </w:pPr>
      <w:r>
        <w:t xml:space="preserve">определять виды перекрестков в районе расположения школы и дома; </w:t>
      </w:r>
    </w:p>
    <w:p w:rsidR="000042A4" w:rsidRDefault="0034265D" w:rsidP="0035675A">
      <w:pPr>
        <w:numPr>
          <w:ilvl w:val="0"/>
          <w:numId w:val="217"/>
        </w:numPr>
        <w:ind w:right="815" w:hanging="706"/>
      </w:pPr>
      <w:r>
        <w:t xml:space="preserve">пользоваться общественным транспортом, выполняя правила безопасного поведения пассажиров при входе, выходе и во время движения, находясь в салоне общественного транспорта. </w:t>
      </w:r>
    </w:p>
    <w:p w:rsidR="000042A4" w:rsidRDefault="000042A4">
      <w:pPr>
        <w:spacing w:after="0" w:line="259" w:lineRule="auto"/>
        <w:ind w:left="0"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0042A4" w:rsidRDefault="000042A4">
      <w:pPr>
        <w:spacing w:after="0" w:line="259" w:lineRule="auto"/>
        <w:ind w:left="946" w:firstLine="0"/>
        <w:jc w:val="left"/>
      </w:pPr>
    </w:p>
    <w:p w:rsidR="00CF3ED3" w:rsidRDefault="00CF3ED3" w:rsidP="00CF3ED3">
      <w:pPr>
        <w:spacing w:after="0" w:line="259" w:lineRule="auto"/>
        <w:ind w:left="0" w:right="1407" w:firstLine="0"/>
      </w:pPr>
    </w:p>
    <w:p w:rsidR="000042A4" w:rsidRDefault="0034265D" w:rsidP="00CF3ED3">
      <w:pPr>
        <w:spacing w:after="0" w:line="259" w:lineRule="auto"/>
        <w:ind w:left="0" w:right="1407" w:firstLine="0"/>
        <w:jc w:val="center"/>
      </w:pPr>
      <w:r>
        <w:rPr>
          <w:b/>
        </w:rPr>
        <w:t>СОДЕРЖАНИЕ КУРСА ВНЕУРОЧНОЙ ДЕЯТЕЛЬНОСТИ</w:t>
      </w: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34265D">
      <w:pPr>
        <w:ind w:left="-1" w:right="735" w:firstLine="706"/>
      </w:pPr>
      <w:r>
        <w:t xml:space="preserve">Содержание программы создаёт условия для формирования у подрастающего поколения устойчивых навыков безопасного поведения на улицах и дорогах, саморазвития, самопознания, самореализации личности. </w:t>
      </w:r>
    </w:p>
    <w:p w:rsidR="000042A4" w:rsidRDefault="0034265D">
      <w:pPr>
        <w:ind w:left="-1" w:right="731" w:firstLine="706"/>
      </w:pPr>
      <w:r>
        <w:t xml:space="preserve">Основная задача образовательной программы «Азбука юного пешехода» — изучение Правил дорожного движения и применение их в практических жизненных ситуациях. Программа разработана с использованием инвариантных блоков, предусматривает изучение Правил дорожного движения, оказание первой доврачебной медицинской помощи, основ страхования, подготовку юных инспекторов движения, проведение различных мероприятий и соревнований поданной тематике с детьми младшего и дошкольного возраста. Много внимания уделяется совместной работе с сотрудниками ГИБДД. </w:t>
      </w:r>
    </w:p>
    <w:p w:rsidR="000042A4" w:rsidRDefault="0034265D">
      <w:pPr>
        <w:ind w:left="-1" w:right="737" w:firstLine="706"/>
      </w:pPr>
      <w:r>
        <w:t xml:space="preserve">Темы и разделы каждого года обучения взаимосвязаны между собой, и каждый последующий год обучения разработан с учетом уже имеющихся знаний. Группа детей 1-го года обучения комплектуется без предъявления требований к базовым знаниям, занятия доступны для всех желающих и предусматривают введение в образовательную программу через игры, конкурсы, состязания. Воспитанники 2-го года обучения учатся планировать, вести пропагандистскую работу интересно, творчески; участвуют в городских и районных соревнованиях. Программа 3-го и 4-го года обучения предусматривает самостоятельное проведение профилактических мероприятий с детьми, работу инструкторов, решение сложных ситуаций.  </w:t>
      </w:r>
    </w:p>
    <w:p w:rsidR="000042A4" w:rsidRDefault="0034265D">
      <w:pPr>
        <w:ind w:left="-1" w:right="739" w:firstLine="706"/>
      </w:pPr>
      <w:r>
        <w:t xml:space="preserve">Работа по программе дает возможность учащимся не заучивать механические ответы на вопросы, а изучать и понимать требования Правил и безопасности дорожного движения. </w:t>
      </w:r>
    </w:p>
    <w:p w:rsidR="000042A4" w:rsidRDefault="0034265D">
      <w:pPr>
        <w:spacing w:after="5" w:line="269" w:lineRule="auto"/>
        <w:ind w:left="14" w:right="4"/>
      </w:pPr>
      <w:r>
        <w:rPr>
          <w:b/>
        </w:rPr>
        <w:t xml:space="preserve">Виды деятельности: </w:t>
      </w:r>
    </w:p>
    <w:p w:rsidR="000042A4" w:rsidRDefault="0034265D">
      <w:pPr>
        <w:spacing w:line="259" w:lineRule="auto"/>
        <w:ind w:left="9" w:right="15"/>
      </w:pPr>
      <w:r>
        <w:t xml:space="preserve">-игровая; </w:t>
      </w:r>
    </w:p>
    <w:p w:rsidR="000042A4" w:rsidRDefault="0034265D">
      <w:pPr>
        <w:spacing w:line="259" w:lineRule="auto"/>
        <w:ind w:left="9" w:right="15"/>
      </w:pPr>
      <w:r>
        <w:t xml:space="preserve">-познавательная; </w:t>
      </w:r>
    </w:p>
    <w:p w:rsidR="000042A4" w:rsidRDefault="0034265D">
      <w:pPr>
        <w:spacing w:line="259" w:lineRule="auto"/>
        <w:ind w:left="9" w:right="15"/>
      </w:pPr>
      <w:r>
        <w:t xml:space="preserve">-социальное творчество. </w:t>
      </w:r>
    </w:p>
    <w:p w:rsidR="000042A4" w:rsidRDefault="0034265D">
      <w:pPr>
        <w:spacing w:after="5" w:line="269" w:lineRule="auto"/>
        <w:ind w:left="14" w:right="4"/>
      </w:pPr>
      <w:r>
        <w:rPr>
          <w:b/>
        </w:rPr>
        <w:t xml:space="preserve">Формы деятельности: </w:t>
      </w:r>
    </w:p>
    <w:p w:rsidR="000042A4" w:rsidRDefault="0034265D">
      <w:pPr>
        <w:spacing w:line="259" w:lineRule="auto"/>
        <w:ind w:left="9" w:right="15"/>
      </w:pPr>
      <w:r>
        <w:t xml:space="preserve">-групповая; </w:t>
      </w:r>
    </w:p>
    <w:p w:rsidR="000042A4" w:rsidRDefault="0034265D">
      <w:pPr>
        <w:spacing w:line="259" w:lineRule="auto"/>
        <w:ind w:left="9" w:right="15"/>
      </w:pPr>
      <w:r>
        <w:t xml:space="preserve">-индивидуальная; </w:t>
      </w:r>
    </w:p>
    <w:p w:rsidR="000042A4" w:rsidRDefault="0034265D">
      <w:pPr>
        <w:spacing w:line="259" w:lineRule="auto"/>
        <w:ind w:left="9" w:right="15"/>
      </w:pPr>
      <w:r>
        <w:t xml:space="preserve">-игра; </w:t>
      </w:r>
    </w:p>
    <w:p w:rsidR="000042A4" w:rsidRDefault="0034265D">
      <w:pPr>
        <w:spacing w:line="259" w:lineRule="auto"/>
        <w:ind w:left="9" w:right="15"/>
      </w:pPr>
      <w:r>
        <w:t xml:space="preserve">-практическое занятие; </w:t>
      </w:r>
    </w:p>
    <w:p w:rsidR="000042A4" w:rsidRDefault="0034265D">
      <w:pPr>
        <w:spacing w:line="259" w:lineRule="auto"/>
        <w:ind w:left="9" w:right="15"/>
      </w:pPr>
      <w:r>
        <w:t xml:space="preserve">-викторина; </w:t>
      </w:r>
    </w:p>
    <w:p w:rsidR="000042A4" w:rsidRDefault="0034265D">
      <w:pPr>
        <w:spacing w:line="259" w:lineRule="auto"/>
        <w:ind w:left="9" w:right="15"/>
      </w:pPr>
      <w:r>
        <w:t xml:space="preserve">-соревнования; </w:t>
      </w:r>
    </w:p>
    <w:p w:rsidR="000042A4" w:rsidRDefault="0034265D">
      <w:pPr>
        <w:spacing w:after="14" w:line="276" w:lineRule="auto"/>
        <w:ind w:left="-1" w:right="4293" w:firstLine="0"/>
        <w:jc w:val="left"/>
      </w:pPr>
      <w:r>
        <w:t xml:space="preserve">-оформление маршрутных листов: «Школа-дом»; -проведение уроков по ПДД; -экскурсия. </w:t>
      </w:r>
    </w:p>
    <w:p w:rsidR="000042A4" w:rsidRDefault="000042A4">
      <w:pPr>
        <w:sectPr w:rsidR="000042A4">
          <w:headerReference w:type="even" r:id="rId3685"/>
          <w:headerReference w:type="default" r:id="rId3686"/>
          <w:footerReference w:type="even" r:id="rId3687"/>
          <w:footerReference w:type="default" r:id="rId3688"/>
          <w:headerReference w:type="first" r:id="rId3689"/>
          <w:footerReference w:type="first" r:id="rId3690"/>
          <w:pgSz w:w="11909" w:h="16838"/>
          <w:pgMar w:top="1186" w:right="0" w:bottom="1332" w:left="1700" w:header="720" w:footer="720" w:gutter="0"/>
          <w:cols w:space="720"/>
        </w:sectPr>
      </w:pPr>
    </w:p>
    <w:p w:rsidR="00CF3ED3" w:rsidRDefault="00CF3ED3" w:rsidP="00CF3ED3">
      <w:pPr>
        <w:spacing w:after="5" w:line="259" w:lineRule="auto"/>
        <w:ind w:left="10" w:right="-43"/>
        <w:jc w:val="left"/>
        <w:rPr>
          <w:b/>
        </w:rPr>
      </w:pPr>
      <w:r>
        <w:rPr>
          <w:b/>
        </w:rPr>
        <w:t xml:space="preserve">                            Тематическое планирование</w:t>
      </w:r>
    </w:p>
    <w:p w:rsidR="000042A4" w:rsidRDefault="0034265D">
      <w:pPr>
        <w:spacing w:after="5" w:line="259" w:lineRule="auto"/>
        <w:ind w:left="10" w:right="4337"/>
        <w:jc w:val="right"/>
      </w:pPr>
      <w:r>
        <w:rPr>
          <w:b/>
        </w:rPr>
        <w:t>1</w:t>
      </w:r>
      <w:r w:rsidR="00CF3ED3">
        <w:rPr>
          <w:b/>
        </w:rPr>
        <w:t xml:space="preserve"> класс</w:t>
      </w:r>
      <w:r w:rsidR="00DD6D56">
        <w:rPr>
          <w:b/>
        </w:rPr>
        <w:t xml:space="preserve"> (33 ч)</w:t>
      </w:r>
    </w:p>
    <w:p w:rsidR="000042A4" w:rsidRDefault="000042A4">
      <w:pPr>
        <w:spacing w:after="0" w:line="259" w:lineRule="auto"/>
        <w:ind w:left="260" w:firstLine="0"/>
        <w:jc w:val="left"/>
      </w:pPr>
    </w:p>
    <w:tbl>
      <w:tblPr>
        <w:tblStyle w:val="TableGrid"/>
        <w:tblW w:w="9421" w:type="dxa"/>
        <w:tblInd w:w="383" w:type="dxa"/>
        <w:tblCellMar>
          <w:top w:w="9" w:type="dxa"/>
          <w:left w:w="12" w:type="dxa"/>
        </w:tblCellMar>
        <w:tblLook w:val="04A0"/>
      </w:tblPr>
      <w:tblGrid>
        <w:gridCol w:w="907"/>
        <w:gridCol w:w="5398"/>
        <w:gridCol w:w="3116"/>
      </w:tblGrid>
      <w:tr w:rsidR="000042A4">
        <w:trPr>
          <w:trHeight w:val="692"/>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17" w:line="259" w:lineRule="auto"/>
              <w:ind w:left="18" w:firstLine="0"/>
              <w:jc w:val="center"/>
            </w:pPr>
            <w:r>
              <w:rPr>
                <w:b/>
                <w:sz w:val="24"/>
              </w:rPr>
              <w:t xml:space="preserve">№ </w:t>
            </w:r>
          </w:p>
          <w:p w:rsidR="000042A4" w:rsidRDefault="0034265D">
            <w:pPr>
              <w:spacing w:after="0" w:line="259" w:lineRule="auto"/>
              <w:ind w:left="25" w:firstLine="0"/>
              <w:jc w:val="center"/>
            </w:pPr>
            <w:r>
              <w:rPr>
                <w:b/>
                <w:sz w:val="24"/>
              </w:rPr>
              <w:t xml:space="preserve">п/п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6" w:firstLine="0"/>
              <w:jc w:val="center"/>
            </w:pPr>
            <w:r>
              <w:rPr>
                <w:b/>
                <w:sz w:val="24"/>
              </w:rPr>
              <w:t xml:space="preserve">Тема занятия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21" w:line="259" w:lineRule="auto"/>
              <w:ind w:left="917" w:firstLine="0"/>
              <w:jc w:val="left"/>
            </w:pPr>
          </w:p>
          <w:p w:rsidR="000042A4" w:rsidRDefault="0034265D">
            <w:pPr>
              <w:spacing w:after="0" w:line="259" w:lineRule="auto"/>
              <w:ind w:left="0" w:right="55" w:firstLine="0"/>
              <w:jc w:val="center"/>
            </w:pPr>
            <w:r>
              <w:rPr>
                <w:b/>
                <w:sz w:val="24"/>
              </w:rPr>
              <w:t xml:space="preserve">ЦОРЫ </w:t>
            </w: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Организационное занятие.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8" w:firstLine="0"/>
              <w:jc w:val="left"/>
            </w:pPr>
            <w:r>
              <w:rPr>
                <w:sz w:val="24"/>
              </w:rPr>
              <w:t xml:space="preserve">ресурсы интернета </w:t>
            </w: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Город, район в котором мы живем.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Кого </w:t>
            </w:r>
            <w:r>
              <w:rPr>
                <w:sz w:val="24"/>
              </w:rPr>
              <w:tab/>
              <w:t xml:space="preserve">называют </w:t>
            </w:r>
            <w:r>
              <w:rPr>
                <w:sz w:val="24"/>
              </w:rPr>
              <w:tab/>
              <w:t xml:space="preserve">пешеходом, </w:t>
            </w:r>
            <w:r>
              <w:rPr>
                <w:sz w:val="24"/>
              </w:rPr>
              <w:tab/>
              <w:t xml:space="preserve">водителем, пассажиром?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Какие опасности возникают на улицах и дорогах.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Наземный </w:t>
            </w:r>
            <w:r>
              <w:rPr>
                <w:sz w:val="24"/>
              </w:rPr>
              <w:tab/>
              <w:t xml:space="preserve">пешеходный </w:t>
            </w:r>
            <w:r>
              <w:rPr>
                <w:sz w:val="24"/>
              </w:rPr>
              <w:tab/>
              <w:t xml:space="preserve">переход. </w:t>
            </w:r>
            <w:r>
              <w:rPr>
                <w:sz w:val="24"/>
              </w:rPr>
              <w:tab/>
              <w:t xml:space="preserve">Знаки </w:t>
            </w:r>
            <w:r>
              <w:rPr>
                <w:sz w:val="24"/>
              </w:rPr>
              <w:tab/>
              <w:t xml:space="preserve">и обозначения.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62"/>
              <w:jc w:val="left"/>
            </w:pPr>
            <w:r>
              <w:rPr>
                <w:sz w:val="24"/>
              </w:rPr>
              <w:t xml:space="preserve">Легенда о мистической силе красоты в античной скульптуре.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7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w:t>
            </w:r>
            <w:r>
              <w:rPr>
                <w:sz w:val="24"/>
              </w:rPr>
              <w:tab/>
              <w:t xml:space="preserve">поведения на тротуаре, пешеходной дорожке, обочине.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8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Что такое проезжая часть дороги, неожиданности улицы без интенсивного движения?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9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w:t>
            </w:r>
            <w:r>
              <w:rPr>
                <w:sz w:val="24"/>
              </w:rPr>
              <w:tab/>
              <w:t xml:space="preserve">поведения на тротуаре, пешеходной дорожке, обочине.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10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Мы – пассажиры.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Что означают дорожные знаки.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Права и обязанности пассажиров.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Ролевая игра «Водитель и пассажиры».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Безопасная дорога домой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Где можно играть?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Светофор, наш друг.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17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Скорость движения.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965"/>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18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right="37" w:firstLine="0"/>
            </w:pPr>
            <w:r>
              <w:rPr>
                <w:sz w:val="24"/>
              </w:rPr>
              <w:t xml:space="preserve">Школа пешеходов, пассажиров. Регулирование дорожного движения светофорами и регулировщиками.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20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с целью наблюдения за транспортными средствами.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Причины ДТП.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Где и как переходить улицу?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Перекрестки и их виды.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9"/>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Движение через железнодорожные пути.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Я велосипедист.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Практическое вождение велосипеда.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27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Устройство велосипеда.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28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Движение в жилых зонах.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29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Права и обязанности велосипедиста.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30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pPr>
            <w:r>
              <w:rPr>
                <w:sz w:val="24"/>
              </w:rPr>
              <w:t xml:space="preserve">Дополнительные требования к движению велосипедов, мопедов.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31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pPr>
            <w:r>
              <w:rPr>
                <w:sz w:val="24"/>
              </w:rPr>
              <w:t xml:space="preserve">Пользование внешними световыми приборами и звуковыми сигналами.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32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Первая медицинская помощь.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r w:rsidR="00CF3ED3">
        <w:trPr>
          <w:trHeight w:val="413"/>
        </w:trPr>
        <w:tc>
          <w:tcPr>
            <w:tcW w:w="907"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33 </w:t>
            </w:r>
          </w:p>
        </w:tc>
        <w:tc>
          <w:tcPr>
            <w:tcW w:w="5398"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r>
              <w:rPr>
                <w:sz w:val="24"/>
              </w:rPr>
              <w:t xml:space="preserve">Экскурсия по району.  Итоговое занятие </w:t>
            </w:r>
          </w:p>
        </w:tc>
        <w:tc>
          <w:tcPr>
            <w:tcW w:w="3116" w:type="dxa"/>
            <w:tcBorders>
              <w:top w:val="single" w:sz="6" w:space="0" w:color="000000"/>
              <w:left w:val="single" w:sz="6" w:space="0" w:color="000000"/>
              <w:bottom w:val="single" w:sz="6" w:space="0" w:color="000000"/>
              <w:right w:val="single" w:sz="6" w:space="0" w:color="000000"/>
            </w:tcBorders>
          </w:tcPr>
          <w:p w:rsidR="00CF3ED3" w:rsidRDefault="00CF3ED3" w:rsidP="00CF3ED3">
            <w:pPr>
              <w:spacing w:after="0" w:line="259" w:lineRule="auto"/>
              <w:ind w:left="0" w:firstLine="0"/>
              <w:jc w:val="left"/>
            </w:pPr>
          </w:p>
        </w:tc>
      </w:tr>
    </w:tbl>
    <w:p w:rsidR="000042A4" w:rsidRDefault="000042A4" w:rsidP="00CF3ED3">
      <w:pPr>
        <w:spacing w:after="0" w:line="259" w:lineRule="auto"/>
        <w:ind w:left="0" w:right="10469" w:firstLine="0"/>
        <w:jc w:val="left"/>
      </w:pPr>
    </w:p>
    <w:p w:rsidR="000042A4" w:rsidRDefault="0034265D">
      <w:r>
        <w:br w:type="page"/>
      </w:r>
    </w:p>
    <w:p w:rsidR="00CF3ED3" w:rsidRDefault="00CF3ED3" w:rsidP="00CF3ED3">
      <w:pPr>
        <w:spacing w:after="5" w:line="259" w:lineRule="auto"/>
        <w:ind w:left="10" w:right="-43"/>
        <w:jc w:val="center"/>
        <w:rPr>
          <w:b/>
        </w:rPr>
      </w:pPr>
      <w:r>
        <w:rPr>
          <w:b/>
        </w:rPr>
        <w:t>Тематическое планирование</w:t>
      </w:r>
    </w:p>
    <w:p w:rsidR="000042A4" w:rsidRDefault="0034265D" w:rsidP="00CF3ED3">
      <w:pPr>
        <w:spacing w:after="5" w:line="269" w:lineRule="auto"/>
        <w:ind w:left="10" w:right="4"/>
        <w:jc w:val="center"/>
      </w:pPr>
      <w:r>
        <w:rPr>
          <w:b/>
        </w:rPr>
        <w:t>2</w:t>
      </w:r>
      <w:r w:rsidR="00CF3ED3">
        <w:rPr>
          <w:b/>
        </w:rPr>
        <w:t xml:space="preserve"> класс</w:t>
      </w:r>
      <w:r w:rsidR="00DD6D56">
        <w:rPr>
          <w:b/>
        </w:rPr>
        <w:t xml:space="preserve"> (34 ч)</w:t>
      </w:r>
    </w:p>
    <w:tbl>
      <w:tblPr>
        <w:tblStyle w:val="TableGrid"/>
        <w:tblW w:w="9421" w:type="dxa"/>
        <w:tblInd w:w="383" w:type="dxa"/>
        <w:tblCellMar>
          <w:top w:w="9" w:type="dxa"/>
          <w:left w:w="12" w:type="dxa"/>
        </w:tblCellMar>
        <w:tblLook w:val="04A0"/>
      </w:tblPr>
      <w:tblGrid>
        <w:gridCol w:w="907"/>
        <w:gridCol w:w="5398"/>
        <w:gridCol w:w="3116"/>
      </w:tblGrid>
      <w:tr w:rsidR="000042A4">
        <w:trPr>
          <w:trHeight w:val="9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17" w:line="259" w:lineRule="auto"/>
              <w:ind w:left="18" w:firstLine="0"/>
              <w:jc w:val="center"/>
            </w:pPr>
            <w:r>
              <w:rPr>
                <w:b/>
                <w:sz w:val="24"/>
              </w:rPr>
              <w:t xml:space="preserve">№ </w:t>
            </w:r>
          </w:p>
          <w:p w:rsidR="000042A4" w:rsidRDefault="0034265D">
            <w:pPr>
              <w:spacing w:after="0" w:line="259" w:lineRule="auto"/>
              <w:ind w:left="25" w:firstLine="0"/>
              <w:jc w:val="center"/>
            </w:pPr>
            <w:r>
              <w:rPr>
                <w:b/>
                <w:sz w:val="24"/>
              </w:rPr>
              <w:t xml:space="preserve">п/п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0042A4">
            <w:pPr>
              <w:spacing w:after="3" w:line="259" w:lineRule="auto"/>
              <w:ind w:left="0" w:firstLine="0"/>
              <w:jc w:val="left"/>
            </w:pPr>
          </w:p>
          <w:p w:rsidR="000042A4" w:rsidRDefault="0034265D">
            <w:pPr>
              <w:spacing w:after="0" w:line="259" w:lineRule="auto"/>
              <w:ind w:left="16" w:firstLine="0"/>
              <w:jc w:val="center"/>
            </w:pPr>
            <w:r>
              <w:rPr>
                <w:b/>
                <w:sz w:val="24"/>
              </w:rPr>
              <w:t xml:space="preserve">Тема занятия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CF3ED3" w:rsidP="00CF3ED3">
            <w:pPr>
              <w:spacing w:after="0" w:line="259" w:lineRule="auto"/>
              <w:ind w:left="825" w:right="1169" w:firstLine="0"/>
              <w:jc w:val="center"/>
            </w:pPr>
            <w:r>
              <w:rPr>
                <w:b/>
                <w:sz w:val="24"/>
              </w:rPr>
              <w:t>ЦОР</w:t>
            </w:r>
            <w:r w:rsidR="0034265D">
              <w:rPr>
                <w:b/>
                <w:sz w:val="24"/>
              </w:rPr>
              <w:t xml:space="preserve">Ы </w:t>
            </w:r>
          </w:p>
        </w:tc>
      </w:tr>
      <w:tr w:rsidR="000042A4">
        <w:trPr>
          <w:trHeight w:val="422"/>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Организационное занятие.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8" w:firstLine="0"/>
              <w:jc w:val="left"/>
            </w:pPr>
            <w:r>
              <w:rPr>
                <w:sz w:val="24"/>
              </w:rPr>
              <w:t xml:space="preserve">ресурсы интернета </w:t>
            </w: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Город, район в котором мы живем.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Кого </w:t>
            </w:r>
            <w:r>
              <w:rPr>
                <w:sz w:val="24"/>
              </w:rPr>
              <w:tab/>
              <w:t xml:space="preserve">называют </w:t>
            </w:r>
            <w:r>
              <w:rPr>
                <w:sz w:val="24"/>
              </w:rPr>
              <w:tab/>
              <w:t xml:space="preserve">пешеходом, </w:t>
            </w:r>
            <w:r>
              <w:rPr>
                <w:sz w:val="24"/>
              </w:rPr>
              <w:tab/>
              <w:t xml:space="preserve">водителем, пассажиром?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Какие опасности возникают на улицах и дорогах.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Наземный </w:t>
            </w:r>
            <w:r>
              <w:rPr>
                <w:sz w:val="24"/>
              </w:rPr>
              <w:tab/>
              <w:t xml:space="preserve">пешеходный </w:t>
            </w:r>
            <w:r>
              <w:rPr>
                <w:sz w:val="24"/>
              </w:rPr>
              <w:tab/>
              <w:t xml:space="preserve">переход. </w:t>
            </w:r>
            <w:r>
              <w:rPr>
                <w:sz w:val="24"/>
              </w:rPr>
              <w:tab/>
              <w:t xml:space="preserve">Знаки </w:t>
            </w:r>
            <w:r>
              <w:rPr>
                <w:sz w:val="24"/>
              </w:rPr>
              <w:tab/>
              <w:t xml:space="preserve">и обозначения.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Светофор, наш друг!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7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w:t>
            </w:r>
            <w:r>
              <w:rPr>
                <w:sz w:val="24"/>
              </w:rPr>
              <w:tab/>
              <w:t xml:space="preserve">поведения на тротуаре, пешеходной дорожке, обочине.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8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Что такое проезжая часть дороги, неожиданности улицы без интенсивного движения?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9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Пешеходный переход. Что такое перекресток?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10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Что означают дорожные знаки.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Мы – пассажиры.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Права и обязанности пассажиров.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Ролевая игра «Водитель и пассажиры».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Безопасная дорога домой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Где можно играть?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Скорость движения.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965"/>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17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right="37" w:firstLine="0"/>
            </w:pPr>
            <w:r>
              <w:rPr>
                <w:sz w:val="24"/>
              </w:rPr>
              <w:t xml:space="preserve">Школа пешеходов, пассажиров. Регулирование дорожного движения светофорами и регулировщиками.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18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«Наш друг – «светофор».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91"/>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19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Расположение транспортного средства на проезжей части. Правила обхода автотранспорта.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20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с целью наблюдения за транспортными средствами.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Причины ДТП.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Где и как переходить улицу?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Перекрестки и их виды.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Движение через железнодорожные пути.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Я велосипедист.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26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Практическое вождение велосипеда.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27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Устройство велосипеда.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28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Движение в жилых зонах.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29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Права и обязанности велосипедиста.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30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pPr>
            <w:r>
              <w:rPr>
                <w:sz w:val="24"/>
              </w:rPr>
              <w:t xml:space="preserve">Дополнительные требования к движению велосипедов, мопедов.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31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pPr>
            <w:r>
              <w:rPr>
                <w:sz w:val="24"/>
              </w:rPr>
              <w:t xml:space="preserve">Пользование внешними световыми приборами и звуковыми сигналами.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32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Первая медицинская помощь.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33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Экстренные службы.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413"/>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34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Итоговое занятие.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bl>
    <w:p w:rsidR="000042A4" w:rsidRDefault="000042A4">
      <w:pPr>
        <w:spacing w:after="0" w:line="259" w:lineRule="auto"/>
        <w:ind w:left="-1440" w:right="10469" w:firstLine="0"/>
        <w:jc w:val="left"/>
      </w:pPr>
    </w:p>
    <w:p w:rsidR="000042A4" w:rsidRDefault="0034265D">
      <w:r>
        <w:br w:type="page"/>
      </w:r>
    </w:p>
    <w:p w:rsidR="00FA6235" w:rsidRDefault="00FA6235" w:rsidP="00FA6235">
      <w:pPr>
        <w:tabs>
          <w:tab w:val="left" w:pos="3261"/>
        </w:tabs>
        <w:spacing w:after="5" w:line="259" w:lineRule="auto"/>
        <w:ind w:left="10" w:right="-43"/>
        <w:jc w:val="center"/>
        <w:rPr>
          <w:b/>
        </w:rPr>
      </w:pPr>
      <w:r>
        <w:rPr>
          <w:b/>
        </w:rPr>
        <w:t xml:space="preserve">           Тематическое планирование</w:t>
      </w:r>
    </w:p>
    <w:p w:rsidR="000042A4" w:rsidRDefault="0034265D">
      <w:pPr>
        <w:spacing w:after="5" w:line="259" w:lineRule="auto"/>
        <w:ind w:left="10" w:right="4337"/>
        <w:jc w:val="right"/>
      </w:pPr>
      <w:r>
        <w:rPr>
          <w:b/>
        </w:rPr>
        <w:t>3</w:t>
      </w:r>
      <w:r w:rsidR="00FA6235">
        <w:rPr>
          <w:b/>
        </w:rPr>
        <w:t xml:space="preserve"> класс</w:t>
      </w:r>
      <w:r w:rsidR="00DD6D56">
        <w:rPr>
          <w:b/>
        </w:rPr>
        <w:t xml:space="preserve"> (34 ч)</w:t>
      </w:r>
    </w:p>
    <w:p w:rsidR="000042A4" w:rsidRDefault="000042A4">
      <w:pPr>
        <w:spacing w:after="0" w:line="259" w:lineRule="auto"/>
        <w:ind w:left="260" w:firstLine="0"/>
        <w:jc w:val="left"/>
      </w:pPr>
    </w:p>
    <w:tbl>
      <w:tblPr>
        <w:tblStyle w:val="TableGrid"/>
        <w:tblW w:w="9421" w:type="dxa"/>
        <w:tblInd w:w="383" w:type="dxa"/>
        <w:tblCellMar>
          <w:top w:w="9" w:type="dxa"/>
          <w:left w:w="12" w:type="dxa"/>
        </w:tblCellMar>
        <w:tblLook w:val="04A0"/>
      </w:tblPr>
      <w:tblGrid>
        <w:gridCol w:w="907"/>
        <w:gridCol w:w="5398"/>
        <w:gridCol w:w="3116"/>
      </w:tblGrid>
      <w:tr w:rsidR="000042A4">
        <w:trPr>
          <w:trHeight w:val="89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17" w:line="259" w:lineRule="auto"/>
              <w:ind w:left="18" w:firstLine="0"/>
              <w:jc w:val="center"/>
            </w:pPr>
            <w:r>
              <w:rPr>
                <w:b/>
                <w:sz w:val="24"/>
              </w:rPr>
              <w:t xml:space="preserve">№ </w:t>
            </w:r>
          </w:p>
          <w:p w:rsidR="000042A4" w:rsidRDefault="0034265D">
            <w:pPr>
              <w:spacing w:after="0" w:line="259" w:lineRule="auto"/>
              <w:ind w:left="25" w:firstLine="0"/>
              <w:jc w:val="center"/>
            </w:pPr>
            <w:r>
              <w:rPr>
                <w:b/>
                <w:sz w:val="24"/>
              </w:rPr>
              <w:t xml:space="preserve">п/п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6" w:firstLine="0"/>
              <w:jc w:val="center"/>
            </w:pPr>
            <w:r>
              <w:rPr>
                <w:b/>
                <w:sz w:val="24"/>
              </w:rPr>
              <w:t xml:space="preserve">Тема занятия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p w:rsidR="000042A4" w:rsidRDefault="00FA6235" w:rsidP="00FA6235">
            <w:pPr>
              <w:spacing w:after="0" w:line="259" w:lineRule="auto"/>
              <w:ind w:right="1169"/>
            </w:pPr>
            <w:r>
              <w:rPr>
                <w:b/>
                <w:sz w:val="24"/>
              </w:rPr>
              <w:t>ЦОР</w:t>
            </w:r>
            <w:r w:rsidR="0034265D">
              <w:rPr>
                <w:b/>
                <w:sz w:val="24"/>
              </w:rPr>
              <w:t xml:space="preserve">Ы </w:t>
            </w: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Организационное занятие.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8" w:firstLine="0"/>
              <w:jc w:val="left"/>
            </w:pPr>
            <w:r>
              <w:rPr>
                <w:sz w:val="24"/>
              </w:rPr>
              <w:t xml:space="preserve">ресурсы интернета </w:t>
            </w: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Город, район в котором мы живем.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Кого </w:t>
            </w:r>
            <w:r>
              <w:rPr>
                <w:sz w:val="24"/>
              </w:rPr>
              <w:tab/>
              <w:t xml:space="preserve">называют </w:t>
            </w:r>
            <w:r>
              <w:rPr>
                <w:sz w:val="24"/>
              </w:rPr>
              <w:tab/>
              <w:t xml:space="preserve">пешеходом, </w:t>
            </w:r>
            <w:r>
              <w:rPr>
                <w:sz w:val="24"/>
              </w:rPr>
              <w:tab/>
              <w:t xml:space="preserve">водителем, пассажиром?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Новое о светофоре. Информационно-указательные знаки.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Что </w:t>
            </w:r>
            <w:r>
              <w:rPr>
                <w:sz w:val="24"/>
              </w:rPr>
              <w:tab/>
              <w:t xml:space="preserve">надо знать о перекрестках и опасных поворотах?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Световые сигналы на пешеходных переходах. Правила перехода улиц и дорог.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7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Что помогает соблюдать безопасность на улицах города и дорогах.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92"/>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8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безопасного перехода железнодорожного переезда.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9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Жилая зона. Загородная дорога.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10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«Дорога домой».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7"/>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Составление </w:t>
            </w:r>
            <w:r>
              <w:rPr>
                <w:sz w:val="24"/>
              </w:rPr>
              <w:tab/>
              <w:t xml:space="preserve">индивидуального </w:t>
            </w:r>
            <w:r>
              <w:rPr>
                <w:sz w:val="24"/>
              </w:rPr>
              <w:tab/>
              <w:t xml:space="preserve">безопасного маршрута.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Работа по карте «Безопасный маршрут.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поведения на посадочных площадках и в транспорте.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Безопасность пассажиров.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15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Я – пешеход. Экскурсия.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86"/>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16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Что </w:t>
            </w:r>
            <w:r>
              <w:rPr>
                <w:sz w:val="24"/>
              </w:rPr>
              <w:tab/>
              <w:t xml:space="preserve">такое </w:t>
            </w:r>
            <w:r>
              <w:rPr>
                <w:sz w:val="24"/>
              </w:rPr>
              <w:tab/>
              <w:t xml:space="preserve">регулируемый </w:t>
            </w:r>
            <w:r>
              <w:rPr>
                <w:sz w:val="24"/>
              </w:rPr>
              <w:tab/>
              <w:t xml:space="preserve">и </w:t>
            </w:r>
            <w:r>
              <w:rPr>
                <w:sz w:val="24"/>
              </w:rPr>
              <w:tab/>
              <w:t xml:space="preserve">нерегулируемый перекресток.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17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Тренировка в подаче сигналов регулировщика.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18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«Наш друг – «светофор».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19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Дорожная разметка.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20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Игра «В гостях у доктора Айболита».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21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«Правила перехода через перекрёсток».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13"/>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22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Элементы улиц и дорог.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408"/>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23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Изготовление макетов дорожных знаков.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trPr>
          <w:trHeight w:val="691"/>
        </w:trPr>
        <w:tc>
          <w:tcPr>
            <w:tcW w:w="907" w:type="dxa"/>
            <w:tcBorders>
              <w:top w:val="single" w:sz="6" w:space="0" w:color="000000"/>
              <w:left w:val="single" w:sz="6" w:space="0" w:color="000000"/>
              <w:bottom w:val="single" w:sz="6" w:space="0" w:color="000000"/>
              <w:right w:val="single" w:sz="6" w:space="0" w:color="000000"/>
            </w:tcBorders>
          </w:tcPr>
          <w:p w:rsidR="000042A4" w:rsidRDefault="0034265D" w:rsidP="00FA6235">
            <w:pPr>
              <w:spacing w:after="0" w:line="240" w:lineRule="auto"/>
              <w:ind w:left="0" w:firstLine="0"/>
              <w:jc w:val="left"/>
            </w:pPr>
            <w:r>
              <w:rPr>
                <w:sz w:val="24"/>
              </w:rPr>
              <w:t xml:space="preserve">24 </w:t>
            </w:r>
          </w:p>
        </w:tc>
        <w:tc>
          <w:tcPr>
            <w:tcW w:w="5398" w:type="dxa"/>
            <w:tcBorders>
              <w:top w:val="single" w:sz="6" w:space="0" w:color="000000"/>
              <w:left w:val="single" w:sz="6" w:space="0" w:color="000000"/>
              <w:bottom w:val="single" w:sz="6" w:space="0" w:color="000000"/>
              <w:right w:val="single" w:sz="6" w:space="0" w:color="000000"/>
            </w:tcBorders>
          </w:tcPr>
          <w:p w:rsidR="000042A4" w:rsidRDefault="0034265D" w:rsidP="00FA6235">
            <w:pPr>
              <w:spacing w:after="0" w:line="240" w:lineRule="auto"/>
              <w:ind w:left="0" w:firstLine="0"/>
            </w:pPr>
            <w:r>
              <w:rPr>
                <w:sz w:val="24"/>
              </w:rPr>
              <w:t xml:space="preserve">Меры безопасности при ожидании маршрутного транспорта, при поездке и при выходе из него.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25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Практическое вождение велосипеда.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26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Изготовление макетов дорожных знаков.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6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27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pPr>
            <w:r>
              <w:rPr>
                <w:sz w:val="24"/>
              </w:rPr>
              <w:t xml:space="preserve">Автомобильная аптечка, ее состав и назначение.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28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Правила безопасной езды на велосипеде.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29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Велосипедист в дорожном движении.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trPr>
          <w:trHeight w:val="691"/>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30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tabs>
                <w:tab w:val="center" w:pos="642"/>
                <w:tab w:val="center" w:pos="2466"/>
                <w:tab w:val="center" w:pos="4200"/>
              </w:tabs>
              <w:spacing w:after="0" w:line="240" w:lineRule="auto"/>
              <w:ind w:left="0" w:firstLine="0"/>
              <w:jc w:val="left"/>
            </w:pPr>
            <w:r>
              <w:rPr>
                <w:rFonts w:ascii="Calibri" w:eastAsia="Calibri" w:hAnsi="Calibri" w:cs="Calibri"/>
                <w:sz w:val="22"/>
              </w:rPr>
              <w:tab/>
            </w:r>
            <w:r>
              <w:rPr>
                <w:sz w:val="24"/>
              </w:rPr>
              <w:t xml:space="preserve">Автодорога. </w:t>
            </w:r>
            <w:r>
              <w:rPr>
                <w:sz w:val="24"/>
              </w:rPr>
              <w:tab/>
              <w:t xml:space="preserve">Дополнительные </w:t>
            </w:r>
            <w:r>
              <w:rPr>
                <w:sz w:val="24"/>
              </w:rPr>
              <w:tab/>
              <w:t xml:space="preserve">требования. </w:t>
            </w:r>
          </w:p>
          <w:p w:rsidR="00FA6235" w:rsidRDefault="00FA6235" w:rsidP="00FA6235">
            <w:pPr>
              <w:spacing w:after="0" w:line="240" w:lineRule="auto"/>
              <w:ind w:left="12" w:firstLine="0"/>
              <w:jc w:val="left"/>
            </w:pPr>
            <w:r>
              <w:rPr>
                <w:sz w:val="24"/>
              </w:rPr>
              <w:t xml:space="preserve">На железной дороге.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220"/>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31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Перевозка людей и груза на велосипеде.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32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Первая медицинская помощь.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33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Права и обязанности велосипедиста.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90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34 </w:t>
            </w:r>
          </w:p>
        </w:tc>
        <w:tc>
          <w:tcPr>
            <w:tcW w:w="5398"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40" w:lineRule="auto"/>
              <w:ind w:left="12" w:firstLine="0"/>
              <w:jc w:val="left"/>
            </w:pPr>
            <w:r>
              <w:rPr>
                <w:sz w:val="24"/>
              </w:rPr>
              <w:t xml:space="preserve">Практическое вождение велосипеда.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bl>
    <w:p w:rsidR="000042A4" w:rsidRDefault="000042A4">
      <w:pPr>
        <w:spacing w:after="0" w:line="259" w:lineRule="auto"/>
        <w:ind w:left="-1440" w:right="10469" w:firstLine="0"/>
        <w:jc w:val="left"/>
      </w:pPr>
    </w:p>
    <w:p w:rsidR="000042A4" w:rsidRDefault="0034265D">
      <w:r>
        <w:br w:type="page"/>
      </w:r>
    </w:p>
    <w:p w:rsidR="00FA6235" w:rsidRDefault="00FA6235" w:rsidP="00FA6235">
      <w:pPr>
        <w:spacing w:after="5" w:line="259" w:lineRule="auto"/>
        <w:ind w:left="10" w:right="98"/>
        <w:jc w:val="center"/>
        <w:rPr>
          <w:b/>
        </w:rPr>
      </w:pPr>
      <w:r>
        <w:rPr>
          <w:b/>
        </w:rPr>
        <w:t>Тематическое планирование</w:t>
      </w:r>
    </w:p>
    <w:p w:rsidR="000042A4" w:rsidRDefault="0034265D" w:rsidP="00FA6235">
      <w:pPr>
        <w:spacing w:after="5" w:line="259" w:lineRule="auto"/>
        <w:ind w:left="10" w:right="98"/>
        <w:jc w:val="center"/>
      </w:pPr>
      <w:r>
        <w:rPr>
          <w:b/>
        </w:rPr>
        <w:t>4</w:t>
      </w:r>
      <w:r w:rsidR="00FA6235">
        <w:rPr>
          <w:b/>
        </w:rPr>
        <w:t xml:space="preserve"> класс</w:t>
      </w:r>
      <w:r w:rsidR="00DD6D56">
        <w:rPr>
          <w:b/>
        </w:rPr>
        <w:t xml:space="preserve"> (34 ч)</w:t>
      </w:r>
    </w:p>
    <w:p w:rsidR="000042A4" w:rsidRDefault="000042A4">
      <w:pPr>
        <w:spacing w:after="0" w:line="259" w:lineRule="auto"/>
        <w:ind w:left="260" w:firstLine="0"/>
        <w:jc w:val="left"/>
      </w:pPr>
    </w:p>
    <w:tbl>
      <w:tblPr>
        <w:tblStyle w:val="TableGrid"/>
        <w:tblW w:w="9363" w:type="dxa"/>
        <w:tblInd w:w="440" w:type="dxa"/>
        <w:tblCellMar>
          <w:top w:w="9" w:type="dxa"/>
          <w:left w:w="12" w:type="dxa"/>
        </w:tblCellMar>
        <w:tblLook w:val="04A0"/>
      </w:tblPr>
      <w:tblGrid>
        <w:gridCol w:w="850"/>
        <w:gridCol w:w="5397"/>
        <w:gridCol w:w="3116"/>
      </w:tblGrid>
      <w:tr w:rsidR="000042A4" w:rsidTr="00FA6235">
        <w:trPr>
          <w:trHeight w:val="89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17" w:line="259" w:lineRule="auto"/>
              <w:ind w:left="18" w:firstLine="0"/>
              <w:jc w:val="center"/>
            </w:pPr>
            <w:r>
              <w:rPr>
                <w:b/>
                <w:sz w:val="24"/>
              </w:rPr>
              <w:t xml:space="preserve">№ </w:t>
            </w:r>
          </w:p>
          <w:p w:rsidR="000042A4" w:rsidRDefault="0034265D">
            <w:pPr>
              <w:spacing w:after="0" w:line="259" w:lineRule="auto"/>
              <w:ind w:left="25" w:firstLine="0"/>
              <w:jc w:val="center"/>
            </w:pPr>
            <w:r>
              <w:rPr>
                <w:b/>
                <w:sz w:val="24"/>
              </w:rPr>
              <w:t xml:space="preserve">п/п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6" w:firstLine="0"/>
              <w:jc w:val="center"/>
            </w:pPr>
            <w:r>
              <w:rPr>
                <w:b/>
                <w:sz w:val="24"/>
              </w:rPr>
              <w:t xml:space="preserve">Тема занятия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p w:rsidR="000042A4" w:rsidRDefault="00FA6235" w:rsidP="00FA6235">
            <w:pPr>
              <w:spacing w:after="0" w:line="259" w:lineRule="auto"/>
              <w:ind w:left="0" w:right="1169" w:firstLine="0"/>
              <w:jc w:val="center"/>
            </w:pPr>
            <w:r>
              <w:rPr>
                <w:b/>
                <w:sz w:val="24"/>
              </w:rPr>
              <w:t>ЦОР</w:t>
            </w:r>
            <w:r w:rsidR="0034265D">
              <w:rPr>
                <w:b/>
                <w:sz w:val="24"/>
              </w:rPr>
              <w:t>Ы</w:t>
            </w: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Организационное занятие.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62" w:firstLine="0"/>
              <w:jc w:val="left"/>
            </w:pPr>
            <w:r>
              <w:rPr>
                <w:sz w:val="24"/>
              </w:rPr>
              <w:t xml:space="preserve">ресурсы интернета </w:t>
            </w:r>
          </w:p>
        </w:tc>
      </w:tr>
      <w:tr w:rsidR="000042A4" w:rsidTr="00FA6235">
        <w:trPr>
          <w:trHeight w:val="691"/>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Цели, задачи кружка «Азбука юного пешехода». Организационные вопросы. Оформление уголка.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692"/>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3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Обязанности пешеходов и пассажиров. Правила поведения в организованной колонне.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4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Остановочный и тормозной путь автомобиля.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5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Дорожная разметка.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687"/>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6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Причины несчастных случаев и аварий на улицах и дорогах.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686"/>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7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Виды транспорта. Опознавательные знаки транспортных средств.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8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Что надо знать о перекрестках?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9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Когда ты становишься водителем.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10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«Безопасная дорога домой».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11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Дорожные знаки, относящиеся к велосипедистам.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12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Работа по карте «Безопасный маршрут.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687"/>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13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Государственная </w:t>
            </w:r>
            <w:r>
              <w:rPr>
                <w:sz w:val="24"/>
              </w:rPr>
              <w:tab/>
              <w:t xml:space="preserve">инспекция </w:t>
            </w:r>
            <w:r>
              <w:rPr>
                <w:sz w:val="24"/>
              </w:rPr>
              <w:tab/>
              <w:t xml:space="preserve">безопасности дорожного движения (ГБДД).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14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pPr>
            <w:r>
              <w:rPr>
                <w:sz w:val="24"/>
              </w:rPr>
              <w:t xml:space="preserve">Что мешает вовремя увидеть опасность на дорогах.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686"/>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15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Дорожные </w:t>
            </w:r>
            <w:r>
              <w:rPr>
                <w:sz w:val="24"/>
              </w:rPr>
              <w:tab/>
              <w:t xml:space="preserve">знаки и дополнительные средства информации.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16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пользования транспортом.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17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Основные понятия и термины ПДД.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18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Элементы улиц и дорог.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682"/>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19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безопасного перехода железнодорожного переезда.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20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Виды железнодорожного переезда.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21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Экскурсия «Правила перехода через перекрёсток».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22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От «бытовой» привычки — к трагедии на дороге.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23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Правила езды на велосипеде.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24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Дорожные знаки и их группы.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13"/>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25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Дорожные «ловушки».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0042A4"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26 </w:t>
            </w:r>
          </w:p>
        </w:tc>
        <w:tc>
          <w:tcPr>
            <w:tcW w:w="5397"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left"/>
            </w:pPr>
            <w:r>
              <w:rPr>
                <w:sz w:val="24"/>
              </w:rPr>
              <w:t xml:space="preserve">Поведение участников и очевидцев ДТП. </w:t>
            </w:r>
          </w:p>
        </w:tc>
        <w:tc>
          <w:tcPr>
            <w:tcW w:w="3116"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27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Виды кровотечений. Оказание первой помощи.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28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Виды и техника наложения повязок.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29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pPr>
            <w:r>
              <w:rPr>
                <w:sz w:val="24"/>
              </w:rPr>
              <w:t xml:space="preserve">Оказание помощи пострадавшему   при травме головы, грудной клетки, живота.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56"/>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30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Шок, обморок.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31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Правила перевозки пассажиров на мотоцикле и мотороллере.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32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right="56" w:firstLine="0"/>
            </w:pPr>
            <w:r>
              <w:rPr>
                <w:sz w:val="24"/>
              </w:rPr>
              <w:t xml:space="preserve">Виды, отрасли, формы страхования. Страхование от несчастных случаев. Страхование автогражданской ответственности.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33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Права и обязанности велосипедиста.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r w:rsidR="00FA6235" w:rsidTr="00FA6235">
        <w:trPr>
          <w:trHeight w:val="408"/>
        </w:trPr>
        <w:tc>
          <w:tcPr>
            <w:tcW w:w="850"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34 </w:t>
            </w:r>
          </w:p>
        </w:tc>
        <w:tc>
          <w:tcPr>
            <w:tcW w:w="5397"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r>
              <w:rPr>
                <w:sz w:val="24"/>
              </w:rPr>
              <w:t xml:space="preserve">Практическое вождение велосипеда. </w:t>
            </w:r>
          </w:p>
        </w:tc>
        <w:tc>
          <w:tcPr>
            <w:tcW w:w="3116" w:type="dxa"/>
            <w:tcBorders>
              <w:top w:val="single" w:sz="6" w:space="0" w:color="000000"/>
              <w:left w:val="single" w:sz="6" w:space="0" w:color="000000"/>
              <w:bottom w:val="single" w:sz="6" w:space="0" w:color="000000"/>
              <w:right w:val="single" w:sz="6" w:space="0" w:color="000000"/>
            </w:tcBorders>
          </w:tcPr>
          <w:p w:rsidR="00FA6235" w:rsidRDefault="00FA6235" w:rsidP="00FA6235">
            <w:pPr>
              <w:spacing w:after="0" w:line="259" w:lineRule="auto"/>
              <w:ind w:left="0" w:firstLine="0"/>
              <w:jc w:val="left"/>
            </w:pPr>
          </w:p>
        </w:tc>
      </w:tr>
    </w:tbl>
    <w:p w:rsidR="000042A4" w:rsidRDefault="000042A4">
      <w:pPr>
        <w:sectPr w:rsidR="000042A4">
          <w:headerReference w:type="even" r:id="rId3691"/>
          <w:headerReference w:type="default" r:id="rId3692"/>
          <w:footerReference w:type="even" r:id="rId3693"/>
          <w:footerReference w:type="default" r:id="rId3694"/>
          <w:headerReference w:type="first" r:id="rId3695"/>
          <w:footerReference w:type="first" r:id="rId3696"/>
          <w:pgSz w:w="11909" w:h="16838"/>
          <w:pgMar w:top="1140" w:right="1440" w:bottom="1385" w:left="1440" w:header="720" w:footer="720" w:gutter="0"/>
          <w:cols w:space="720"/>
        </w:sectPr>
      </w:pPr>
    </w:p>
    <w:p w:rsidR="000042A4" w:rsidRDefault="0034265D">
      <w:pPr>
        <w:spacing w:after="191" w:line="259" w:lineRule="auto"/>
        <w:ind w:left="10" w:right="94"/>
        <w:jc w:val="center"/>
      </w:pPr>
      <w:r>
        <w:rPr>
          <w:b/>
        </w:rPr>
        <w:t>Приложение 2</w:t>
      </w:r>
      <w:r w:rsidR="00FA6235">
        <w:rPr>
          <w:b/>
        </w:rPr>
        <w:t>3</w:t>
      </w:r>
      <w:r>
        <w:rPr>
          <w:b/>
        </w:rPr>
        <w:t xml:space="preserve"> Рабочая программа курса внеурочной деятельности  </w:t>
      </w:r>
    </w:p>
    <w:p w:rsidR="000042A4" w:rsidRDefault="0034265D">
      <w:pPr>
        <w:spacing w:after="191" w:line="259" w:lineRule="auto"/>
        <w:ind w:left="777" w:right="868"/>
        <w:jc w:val="center"/>
      </w:pPr>
      <w:r>
        <w:rPr>
          <w:b/>
        </w:rPr>
        <w:t xml:space="preserve">«Современные танцы» </w:t>
      </w:r>
    </w:p>
    <w:p w:rsidR="000042A4" w:rsidRDefault="0034265D">
      <w:pPr>
        <w:spacing w:after="176" w:line="270" w:lineRule="auto"/>
        <w:ind w:left="291" w:right="378"/>
        <w:jc w:val="center"/>
      </w:pPr>
      <w:r>
        <w:t xml:space="preserve"> (направление: спортивное)  </w:t>
      </w:r>
    </w:p>
    <w:p w:rsidR="000042A4" w:rsidRDefault="0034265D">
      <w:pPr>
        <w:spacing w:after="176" w:line="270" w:lineRule="auto"/>
        <w:ind w:left="291" w:right="374"/>
        <w:jc w:val="center"/>
      </w:pPr>
      <w:r>
        <w:t xml:space="preserve">Срок реализации программы: 4 года </w:t>
      </w:r>
    </w:p>
    <w:p w:rsidR="000042A4" w:rsidRDefault="0034265D">
      <w:pPr>
        <w:spacing w:after="63" w:line="393" w:lineRule="auto"/>
        <w:ind w:left="291" w:right="281"/>
        <w:jc w:val="center"/>
      </w:pPr>
      <w:r>
        <w:t xml:space="preserve">Особенности организации образовательного процесса: групповая работа в одновозрастном составе. </w:t>
      </w:r>
    </w:p>
    <w:p w:rsidR="000042A4" w:rsidRDefault="000042A4">
      <w:pPr>
        <w:spacing w:after="0" w:line="259" w:lineRule="auto"/>
        <w:ind w:left="0" w:firstLine="0"/>
        <w:jc w:val="left"/>
      </w:pPr>
    </w:p>
    <w:p w:rsidR="000042A4" w:rsidRDefault="0034265D">
      <w:pPr>
        <w:ind w:left="9" w:right="106"/>
      </w:pPr>
      <w:r>
        <w:t xml:space="preserve">Автор-составитель: И.Е.Быстрова, </w:t>
      </w:r>
      <w:r>
        <w:tab/>
        <w:t xml:space="preserve">педагог дополнительного  </w:t>
      </w:r>
      <w:r>
        <w:tab/>
        <w:t xml:space="preserve">образования МБОУ СОШ №30. </w:t>
      </w:r>
    </w:p>
    <w:p w:rsidR="000042A4" w:rsidRDefault="0034265D">
      <w:pPr>
        <w:spacing w:after="33" w:line="259" w:lineRule="auto"/>
        <w:ind w:left="9"/>
        <w:jc w:val="left"/>
      </w:pPr>
      <w:r>
        <w:rPr>
          <w:b/>
          <w:i/>
          <w:u w:val="single" w:color="000000"/>
        </w:rPr>
        <w:t xml:space="preserve">Планируемые </w:t>
      </w:r>
      <w:r>
        <w:rPr>
          <w:b/>
          <w:i/>
          <w:u w:val="single" w:color="000000"/>
        </w:rPr>
        <w:tab/>
        <w:t xml:space="preserve">результаты </w:t>
      </w:r>
      <w:r>
        <w:rPr>
          <w:b/>
          <w:i/>
          <w:u w:val="single" w:color="000000"/>
        </w:rPr>
        <w:tab/>
        <w:t xml:space="preserve">освоения </w:t>
      </w:r>
      <w:r>
        <w:rPr>
          <w:b/>
          <w:i/>
          <w:u w:val="single" w:color="000000"/>
        </w:rPr>
        <w:tab/>
        <w:t xml:space="preserve">программы </w:t>
      </w:r>
      <w:r>
        <w:rPr>
          <w:b/>
          <w:i/>
          <w:u w:val="single" w:color="000000"/>
        </w:rPr>
        <w:tab/>
        <w:t>внеурочнойдеятельности:</w:t>
      </w:r>
    </w:p>
    <w:p w:rsidR="000042A4" w:rsidRDefault="000042A4">
      <w:pPr>
        <w:spacing w:after="194" w:line="259" w:lineRule="auto"/>
        <w:ind w:left="74" w:firstLine="0"/>
        <w:jc w:val="center"/>
      </w:pPr>
    </w:p>
    <w:p w:rsidR="000042A4" w:rsidRDefault="0034265D">
      <w:pPr>
        <w:spacing w:after="191" w:line="259" w:lineRule="auto"/>
        <w:ind w:left="777" w:right="760"/>
        <w:jc w:val="center"/>
      </w:pPr>
      <w:r>
        <w:rPr>
          <w:b/>
        </w:rPr>
        <w:t xml:space="preserve">ЛИЧНОСТНЫЕ РЕЗУЛЬТАТЫ </w:t>
      </w:r>
    </w:p>
    <w:p w:rsidR="000042A4" w:rsidRDefault="0034265D" w:rsidP="0035675A">
      <w:pPr>
        <w:numPr>
          <w:ilvl w:val="0"/>
          <w:numId w:val="218"/>
        </w:numPr>
        <w:ind w:right="15" w:hanging="173"/>
      </w:pPr>
      <w:r>
        <w:t xml:space="preserve">формирование уважительного отношения к истории и культуре разных танцевальных направлений; </w:t>
      </w:r>
    </w:p>
    <w:p w:rsidR="000042A4" w:rsidRDefault="0034265D" w:rsidP="0035675A">
      <w:pPr>
        <w:numPr>
          <w:ilvl w:val="0"/>
          <w:numId w:val="218"/>
        </w:numPr>
        <w:spacing w:after="191" w:line="259" w:lineRule="auto"/>
        <w:ind w:right="15" w:hanging="173"/>
      </w:pPr>
      <w:r>
        <w:t xml:space="preserve">формирование эстетических потребностей, ценностей и чувств; </w:t>
      </w:r>
    </w:p>
    <w:p w:rsidR="000042A4" w:rsidRDefault="0034265D" w:rsidP="0035675A">
      <w:pPr>
        <w:numPr>
          <w:ilvl w:val="0"/>
          <w:numId w:val="218"/>
        </w:numPr>
        <w:ind w:right="15" w:hanging="173"/>
      </w:pPr>
      <w:r>
        <w:t xml:space="preserve">овладение навыками сотрудничества со взрослыми и сверстниками; -проявление внимательности, трудолюбия и упорства в  достижении поставленных целей; </w:t>
      </w:r>
    </w:p>
    <w:p w:rsidR="000042A4" w:rsidRDefault="0034265D" w:rsidP="0035675A">
      <w:pPr>
        <w:numPr>
          <w:ilvl w:val="0"/>
          <w:numId w:val="218"/>
        </w:numPr>
        <w:spacing w:after="91"/>
        <w:ind w:right="15" w:hanging="173"/>
      </w:pPr>
      <w:r>
        <w:t xml:space="preserve">реализация </w:t>
      </w:r>
      <w:r>
        <w:tab/>
        <w:t xml:space="preserve">творческого </w:t>
      </w:r>
      <w:r>
        <w:tab/>
        <w:t xml:space="preserve">потенциала, </w:t>
      </w:r>
      <w:r>
        <w:tab/>
        <w:t xml:space="preserve">ориентация </w:t>
      </w:r>
      <w:r>
        <w:tab/>
        <w:t xml:space="preserve">в  </w:t>
      </w:r>
      <w:r>
        <w:tab/>
        <w:t xml:space="preserve">культурном многообразии в творческой жизни класса, школы. </w:t>
      </w:r>
    </w:p>
    <w:p w:rsidR="000042A4" w:rsidRDefault="000042A4">
      <w:pPr>
        <w:spacing w:after="129" w:line="259" w:lineRule="auto"/>
        <w:ind w:left="0" w:firstLine="0"/>
        <w:jc w:val="left"/>
      </w:pPr>
    </w:p>
    <w:p w:rsidR="000042A4" w:rsidRDefault="0034265D">
      <w:pPr>
        <w:spacing w:after="191" w:line="259" w:lineRule="auto"/>
        <w:ind w:left="777" w:right="866"/>
        <w:jc w:val="center"/>
      </w:pPr>
      <w:r>
        <w:rPr>
          <w:b/>
        </w:rPr>
        <w:t xml:space="preserve">МЕТАПРЕДМЕТНЫЕ РЕЗУЛЬТАТЫ </w:t>
      </w:r>
    </w:p>
    <w:p w:rsidR="000042A4" w:rsidRDefault="0034265D" w:rsidP="0035675A">
      <w:pPr>
        <w:numPr>
          <w:ilvl w:val="0"/>
          <w:numId w:val="218"/>
        </w:numPr>
        <w:spacing w:after="187" w:line="259" w:lineRule="auto"/>
        <w:ind w:right="15" w:hanging="173"/>
      </w:pPr>
      <w:r>
        <w:t xml:space="preserve">понимание схем передвижения в пространстве; </w:t>
      </w:r>
    </w:p>
    <w:p w:rsidR="000042A4" w:rsidRDefault="0034265D" w:rsidP="0035675A">
      <w:pPr>
        <w:numPr>
          <w:ilvl w:val="0"/>
          <w:numId w:val="218"/>
        </w:numPr>
        <w:spacing w:after="190" w:line="259" w:lineRule="auto"/>
        <w:ind w:right="15" w:hanging="173"/>
      </w:pPr>
      <w:r>
        <w:t xml:space="preserve">анализ объективная оценка результатов собственного труда; </w:t>
      </w:r>
    </w:p>
    <w:p w:rsidR="000042A4" w:rsidRDefault="0034265D" w:rsidP="0035675A">
      <w:pPr>
        <w:numPr>
          <w:ilvl w:val="0"/>
          <w:numId w:val="218"/>
        </w:numPr>
        <w:spacing w:after="191" w:line="259" w:lineRule="auto"/>
        <w:ind w:right="15" w:hanging="173"/>
      </w:pPr>
      <w:r>
        <w:t xml:space="preserve">поиск возможностей и способов их улучшения; </w:t>
      </w:r>
    </w:p>
    <w:p w:rsidR="000042A4" w:rsidRDefault="0034265D" w:rsidP="0035675A">
      <w:pPr>
        <w:numPr>
          <w:ilvl w:val="0"/>
          <w:numId w:val="218"/>
        </w:numPr>
        <w:spacing w:after="136" w:line="259" w:lineRule="auto"/>
        <w:ind w:right="15" w:hanging="173"/>
      </w:pPr>
      <w:r>
        <w:t xml:space="preserve">выделение и обоснование эстетических признаков в движениях ребёнка. </w:t>
      </w:r>
    </w:p>
    <w:p w:rsidR="000042A4" w:rsidRDefault="000042A4">
      <w:pPr>
        <w:spacing w:after="195" w:line="259" w:lineRule="auto"/>
        <w:ind w:left="0" w:right="22" w:firstLine="0"/>
        <w:jc w:val="center"/>
      </w:pPr>
    </w:p>
    <w:p w:rsidR="000042A4" w:rsidRDefault="0034265D">
      <w:pPr>
        <w:spacing w:after="157" w:line="259" w:lineRule="auto"/>
        <w:ind w:left="777" w:right="866"/>
        <w:jc w:val="center"/>
      </w:pPr>
      <w:r>
        <w:rPr>
          <w:b/>
        </w:rPr>
        <w:t xml:space="preserve">ПРЕДМЕТНЫЕ РЕЗУЛЬТАТЫ </w:t>
      </w:r>
    </w:p>
    <w:p w:rsidR="000042A4" w:rsidRPr="00333DA9" w:rsidRDefault="0034265D" w:rsidP="0035675A">
      <w:pPr>
        <w:numPr>
          <w:ilvl w:val="0"/>
          <w:numId w:val="218"/>
        </w:numPr>
        <w:spacing w:line="259" w:lineRule="auto"/>
        <w:ind w:right="15" w:hanging="173"/>
        <w:rPr>
          <w:lang w:val="en-US"/>
        </w:rPr>
      </w:pPr>
      <w:r>
        <w:t>знаниетрёхосновныхшколхип</w:t>
      </w:r>
      <w:r w:rsidRPr="00333DA9">
        <w:rPr>
          <w:lang w:val="en-US"/>
        </w:rPr>
        <w:t>-</w:t>
      </w:r>
      <w:r>
        <w:t>хопа</w:t>
      </w:r>
      <w:r w:rsidRPr="00333DA9">
        <w:rPr>
          <w:lang w:val="en-US"/>
        </w:rPr>
        <w:t xml:space="preserve"> («Old School», «Middle School», </w:t>
      </w:r>
    </w:p>
    <w:p w:rsidR="000042A4" w:rsidRDefault="0034265D">
      <w:pPr>
        <w:spacing w:after="192" w:line="259" w:lineRule="auto"/>
        <w:ind w:left="231" w:right="15"/>
      </w:pPr>
      <w:r>
        <w:t>«New School»)</w:t>
      </w:r>
    </w:p>
    <w:p w:rsidR="000042A4" w:rsidRDefault="0034265D" w:rsidP="0035675A">
      <w:pPr>
        <w:numPr>
          <w:ilvl w:val="0"/>
          <w:numId w:val="218"/>
        </w:numPr>
        <w:spacing w:after="186" w:line="259" w:lineRule="auto"/>
        <w:ind w:right="15" w:hanging="173"/>
      </w:pPr>
      <w:r>
        <w:t xml:space="preserve">умение выразительно и грамотно исполнять танцевальные движения; </w:t>
      </w:r>
    </w:p>
    <w:p w:rsidR="000042A4" w:rsidRDefault="0034265D" w:rsidP="0035675A">
      <w:pPr>
        <w:numPr>
          <w:ilvl w:val="0"/>
          <w:numId w:val="218"/>
        </w:numPr>
        <w:spacing w:after="192" w:line="259" w:lineRule="auto"/>
        <w:ind w:right="15" w:hanging="173"/>
      </w:pPr>
      <w:r>
        <w:t xml:space="preserve">умение контролировать и координировать своё тело; </w:t>
      </w:r>
    </w:p>
    <w:p w:rsidR="000042A4" w:rsidRDefault="0034265D" w:rsidP="0035675A">
      <w:pPr>
        <w:numPr>
          <w:ilvl w:val="0"/>
          <w:numId w:val="218"/>
        </w:numPr>
        <w:spacing w:after="14" w:line="391" w:lineRule="auto"/>
        <w:ind w:right="15" w:hanging="173"/>
      </w:pPr>
      <w:r>
        <w:t xml:space="preserve">умение импровизировать под любую заданную композицию. Давая </w:t>
      </w:r>
      <w:r>
        <w:tab/>
        <w:t xml:space="preserve">определенный </w:t>
      </w:r>
      <w:r>
        <w:tab/>
        <w:t xml:space="preserve">объем </w:t>
      </w:r>
      <w:r>
        <w:tab/>
        <w:t xml:space="preserve">знаний, </w:t>
      </w:r>
      <w:r>
        <w:tab/>
        <w:t xml:space="preserve">умений, </w:t>
      </w:r>
      <w:r>
        <w:tab/>
        <w:t xml:space="preserve">навыков  </w:t>
      </w:r>
      <w:r>
        <w:tab/>
        <w:t xml:space="preserve">необходимо отслеживать качество усвоения материала. </w:t>
      </w:r>
    </w:p>
    <w:p w:rsidR="000042A4" w:rsidRDefault="000042A4">
      <w:pPr>
        <w:spacing w:after="103" w:line="259" w:lineRule="auto"/>
        <w:ind w:left="221" w:firstLine="0"/>
        <w:jc w:val="left"/>
      </w:pPr>
    </w:p>
    <w:p w:rsidR="000042A4" w:rsidRDefault="0034265D">
      <w:pPr>
        <w:spacing w:after="0" w:line="259" w:lineRule="auto"/>
        <w:ind w:left="0" w:firstLine="0"/>
        <w:jc w:val="left"/>
      </w:pPr>
      <w:r>
        <w:br w:type="page"/>
      </w:r>
    </w:p>
    <w:p w:rsidR="000042A4" w:rsidRDefault="0034265D">
      <w:pPr>
        <w:spacing w:after="0" w:line="259" w:lineRule="auto"/>
        <w:ind w:left="777" w:right="869"/>
        <w:jc w:val="center"/>
      </w:pPr>
      <w:r>
        <w:rPr>
          <w:b/>
        </w:rPr>
        <w:t xml:space="preserve">СОДЕРЖАНИЕ КУРСА ВНЕУРОЧНОЙ ДЕЯТЕЛЬНОСТИ </w:t>
      </w:r>
    </w:p>
    <w:p w:rsidR="000042A4" w:rsidRDefault="000042A4">
      <w:pPr>
        <w:spacing w:after="54" w:line="259" w:lineRule="auto"/>
        <w:ind w:left="0" w:firstLine="0"/>
        <w:jc w:val="left"/>
      </w:pPr>
    </w:p>
    <w:p w:rsidR="000042A4" w:rsidRDefault="0034265D">
      <w:pPr>
        <w:ind w:left="-1" w:right="206" w:firstLine="711"/>
      </w:pPr>
      <w:r>
        <w:t xml:space="preserve">Программа ориентирована на расширение кругозора, знаний о хип-хоп культуре и смежных современных направлениях танца за счет отработки движений, постановочных номеров и хореографии в определенной стилистике. На занятиях хип-хоп дети развивают слуховую, зрительную, мышечную память, учатся благородным манерам. Воспитанник познает многообразие танцевальных направлений: хип-хоп, хаус и др. </w:t>
      </w:r>
    </w:p>
    <w:p w:rsidR="000042A4" w:rsidRDefault="0034265D">
      <w:pPr>
        <w:ind w:left="-1" w:right="206" w:firstLine="711"/>
      </w:pPr>
      <w:r>
        <w:t xml:space="preserve">Хип-хоп – это культура, включающая в себя такие составляющие как, диджеинг, граффити, рэп, битбоксинг и сам танец. Такое направление танца, как хип-хоп, интересует разновозрастные группы людей, поэтому его популярность растет. </w:t>
      </w:r>
    </w:p>
    <w:p w:rsidR="000042A4" w:rsidRDefault="0034265D">
      <w:pPr>
        <w:ind w:left="-1" w:right="211" w:firstLine="721"/>
      </w:pPr>
      <w:r>
        <w:t xml:space="preserve">Мультитехничность и открытость хип-хопа для экспериментов и импровизации вызывает серьезную проблему классификации по стилям, техникам и направлениям. Методом исключения можно сказать, что танец в стиле хип-хоп – это не народный, не классический, не техно-танец – это отдельное широкое направление танцевального искусства. </w:t>
      </w:r>
    </w:p>
    <w:p w:rsidR="000042A4" w:rsidRDefault="0034265D">
      <w:pPr>
        <w:spacing w:after="188" w:line="259" w:lineRule="auto"/>
        <w:ind w:left="9" w:right="15"/>
      </w:pPr>
      <w:r>
        <w:t xml:space="preserve">В течение года на занятиях будет изучаться: </w:t>
      </w:r>
    </w:p>
    <w:p w:rsidR="000042A4" w:rsidRDefault="0034265D">
      <w:pPr>
        <w:spacing w:after="184" w:line="259" w:lineRule="auto"/>
        <w:ind w:left="731" w:right="15"/>
      </w:pPr>
      <w:r>
        <w:t xml:space="preserve">1.История развития хип-хоп культуры: </w:t>
      </w:r>
    </w:p>
    <w:p w:rsidR="000042A4" w:rsidRDefault="0034265D" w:rsidP="0035675A">
      <w:pPr>
        <w:numPr>
          <w:ilvl w:val="0"/>
          <w:numId w:val="219"/>
        </w:numPr>
        <w:spacing w:after="180" w:line="259" w:lineRule="auto"/>
        <w:ind w:right="15" w:hanging="236"/>
      </w:pPr>
      <w:r>
        <w:t xml:space="preserve">основатели стиля хип-хоп; </w:t>
      </w:r>
    </w:p>
    <w:p w:rsidR="000042A4" w:rsidRDefault="0034265D" w:rsidP="0035675A">
      <w:pPr>
        <w:numPr>
          <w:ilvl w:val="0"/>
          <w:numId w:val="219"/>
        </w:numPr>
        <w:spacing w:after="152" w:line="259" w:lineRule="auto"/>
        <w:ind w:right="15" w:hanging="236"/>
      </w:pPr>
      <w:r>
        <w:t xml:space="preserve">разновидности базы хип-хопа; </w:t>
      </w:r>
    </w:p>
    <w:p w:rsidR="000042A4" w:rsidRPr="00333DA9" w:rsidRDefault="0034265D" w:rsidP="0035675A">
      <w:pPr>
        <w:numPr>
          <w:ilvl w:val="0"/>
          <w:numId w:val="219"/>
        </w:numPr>
        <w:spacing w:after="136" w:line="259" w:lineRule="auto"/>
        <w:ind w:right="15" w:hanging="236"/>
        <w:rPr>
          <w:lang w:val="en-US"/>
        </w:rPr>
      </w:pPr>
      <w:r>
        <w:t>стараяшкола</w:t>
      </w:r>
      <w:r w:rsidRPr="00333DA9">
        <w:rPr>
          <w:lang w:val="en-US"/>
        </w:rPr>
        <w:t xml:space="preserve"> (Old School) – 80-</w:t>
      </w:r>
      <w:r>
        <w:t>егоды</w:t>
      </w:r>
      <w:r w:rsidRPr="00333DA9">
        <w:rPr>
          <w:lang w:val="en-US"/>
        </w:rPr>
        <w:t xml:space="preserve"> (Smurf, The Prep, Fila (The Rambo), </w:t>
      </w:r>
    </w:p>
    <w:p w:rsidR="000042A4" w:rsidRPr="00333DA9" w:rsidRDefault="0034265D">
      <w:pPr>
        <w:spacing w:after="147" w:line="259" w:lineRule="auto"/>
        <w:ind w:left="9" w:right="15"/>
        <w:rPr>
          <w:lang w:val="en-US"/>
        </w:rPr>
      </w:pPr>
      <w:r w:rsidRPr="00333DA9">
        <w:rPr>
          <w:lang w:val="en-US"/>
        </w:rPr>
        <w:t xml:space="preserve">Happy Feet, Cabbage Patch, Reebok); </w:t>
      </w:r>
    </w:p>
    <w:p w:rsidR="000042A4" w:rsidRPr="00333DA9" w:rsidRDefault="0034265D" w:rsidP="0035675A">
      <w:pPr>
        <w:numPr>
          <w:ilvl w:val="0"/>
          <w:numId w:val="219"/>
        </w:numPr>
        <w:ind w:right="15" w:hanging="236"/>
        <w:rPr>
          <w:lang w:val="en-US"/>
        </w:rPr>
      </w:pPr>
      <w:r>
        <w:t>средняяшкола</w:t>
      </w:r>
      <w:r w:rsidRPr="00333DA9">
        <w:rPr>
          <w:lang w:val="en-US"/>
        </w:rPr>
        <w:t xml:space="preserve"> (Middle School) – 90-</w:t>
      </w:r>
      <w:r>
        <w:t>егоды</w:t>
      </w:r>
      <w:r w:rsidRPr="00333DA9">
        <w:rPr>
          <w:lang w:val="en-US"/>
        </w:rPr>
        <w:t xml:space="preserve"> (Running Man, Roger Rabbit, Party Machine, Bart Simpson, Steve Martin); </w:t>
      </w:r>
    </w:p>
    <w:p w:rsidR="000042A4" w:rsidRPr="00333DA9" w:rsidRDefault="0034265D" w:rsidP="0035675A">
      <w:pPr>
        <w:numPr>
          <w:ilvl w:val="0"/>
          <w:numId w:val="219"/>
        </w:numPr>
        <w:ind w:right="15" w:hanging="236"/>
        <w:rPr>
          <w:lang w:val="en-US"/>
        </w:rPr>
      </w:pPr>
      <w:r>
        <w:t>новаяшкола</w:t>
      </w:r>
      <w:r w:rsidRPr="00333DA9">
        <w:rPr>
          <w:lang w:val="en-US"/>
        </w:rPr>
        <w:t xml:space="preserve"> (New School) – 2000-</w:t>
      </w:r>
      <w:r>
        <w:t>егоды</w:t>
      </w:r>
      <w:r w:rsidRPr="00333DA9">
        <w:rPr>
          <w:lang w:val="en-US"/>
        </w:rPr>
        <w:t xml:space="preserve"> (Tone-Whop, Monestary, Harlem Shake, Walk it out, ATL Stomp). </w:t>
      </w:r>
    </w:p>
    <w:p w:rsidR="000042A4" w:rsidRDefault="0034265D">
      <w:pPr>
        <w:spacing w:after="181" w:line="259" w:lineRule="auto"/>
        <w:ind w:left="731" w:right="15"/>
      </w:pPr>
      <w:r>
        <w:t xml:space="preserve">2.Развитие ритма и координации: </w:t>
      </w:r>
    </w:p>
    <w:p w:rsidR="000042A4" w:rsidRDefault="0034265D" w:rsidP="0035675A">
      <w:pPr>
        <w:numPr>
          <w:ilvl w:val="0"/>
          <w:numId w:val="219"/>
        </w:numPr>
        <w:spacing w:after="187" w:line="259" w:lineRule="auto"/>
        <w:ind w:right="15" w:hanging="236"/>
      </w:pPr>
      <w:r>
        <w:t xml:space="preserve">постановка корпуса; </w:t>
      </w:r>
    </w:p>
    <w:p w:rsidR="000042A4" w:rsidRDefault="0034265D" w:rsidP="0035675A">
      <w:pPr>
        <w:numPr>
          <w:ilvl w:val="0"/>
          <w:numId w:val="219"/>
        </w:numPr>
        <w:ind w:right="15" w:hanging="236"/>
      </w:pPr>
      <w:r>
        <w:t xml:space="preserve">музыкальное движение (основные технические навыки: умение двигаться с началом музыки, умение придавать движению нужную динамическую выразительность, умение заканчивать движение точно с окончанием музыкального произведения); </w:t>
      </w:r>
    </w:p>
    <w:p w:rsidR="000042A4" w:rsidRDefault="0034265D">
      <w:pPr>
        <w:spacing w:after="14" w:line="391" w:lineRule="auto"/>
        <w:ind w:left="-1" w:right="7" w:firstLine="0"/>
        <w:jc w:val="left"/>
      </w:pPr>
      <w:r>
        <w:t xml:space="preserve">-приемы музыкально-двигательной выразительности (дети овладевают тремя приемами: пружинным, маховым и плавным, дающим им </w:t>
      </w:r>
      <w:r>
        <w:tab/>
        <w:t xml:space="preserve">в дальнейшем возможность сообщить движению характер и выразительность, свойственные разным музыкально-двигательным образам). </w:t>
      </w:r>
    </w:p>
    <w:p w:rsidR="000042A4" w:rsidRDefault="0034265D">
      <w:pPr>
        <w:spacing w:after="190" w:line="259" w:lineRule="auto"/>
        <w:ind w:left="731" w:right="15"/>
      </w:pPr>
      <w:r>
        <w:t xml:space="preserve">3.Улучшение физической формы: </w:t>
      </w:r>
    </w:p>
    <w:p w:rsidR="000042A4" w:rsidRDefault="0034265D" w:rsidP="0035675A">
      <w:pPr>
        <w:numPr>
          <w:ilvl w:val="0"/>
          <w:numId w:val="219"/>
        </w:numPr>
        <w:spacing w:after="14" w:line="391" w:lineRule="auto"/>
        <w:ind w:right="15" w:hanging="236"/>
      </w:pPr>
      <w:r>
        <w:t xml:space="preserve">базовые физические упражнения в течении всего периода тренировок: приседания, отжимания, выпрыгивания, «планка», «лягушка», выпады; - растяжка: вытягивание позвоночника, выпады с вытягиванием внутренней и задней поверхности бедра, «бабочка», поперечный шпагат, продольный шпагат. </w:t>
      </w:r>
    </w:p>
    <w:p w:rsidR="000042A4" w:rsidRDefault="0034265D">
      <w:pPr>
        <w:spacing w:after="183" w:line="259" w:lineRule="auto"/>
        <w:ind w:left="731" w:right="15"/>
      </w:pPr>
      <w:r>
        <w:t xml:space="preserve">4.Изучение старой школы: </w:t>
      </w:r>
    </w:p>
    <w:p w:rsidR="000042A4" w:rsidRDefault="0034265D" w:rsidP="0035675A">
      <w:pPr>
        <w:numPr>
          <w:ilvl w:val="0"/>
          <w:numId w:val="219"/>
        </w:numPr>
        <w:spacing w:after="190" w:line="259" w:lineRule="auto"/>
        <w:ind w:right="15" w:hanging="236"/>
      </w:pPr>
      <w:r>
        <w:t xml:space="preserve">изучение особенностей танцевальных движений, обучение качу. </w:t>
      </w:r>
    </w:p>
    <w:p w:rsidR="000042A4" w:rsidRDefault="0034265D">
      <w:pPr>
        <w:ind w:left="1441" w:right="15" w:hanging="720"/>
      </w:pPr>
      <w:r>
        <w:t xml:space="preserve">5.Постановка </w:t>
      </w:r>
      <w:r>
        <w:tab/>
        <w:t xml:space="preserve">танцевальных </w:t>
      </w:r>
      <w:r>
        <w:tab/>
        <w:t xml:space="preserve">композиций </w:t>
      </w:r>
      <w:r>
        <w:tab/>
        <w:t xml:space="preserve">на </w:t>
      </w:r>
      <w:r>
        <w:tab/>
        <w:t xml:space="preserve">основе </w:t>
      </w:r>
      <w:r>
        <w:tab/>
        <w:t xml:space="preserve">изученных элементов: </w:t>
      </w:r>
    </w:p>
    <w:p w:rsidR="000042A4" w:rsidRDefault="0034265D" w:rsidP="0035675A">
      <w:pPr>
        <w:numPr>
          <w:ilvl w:val="0"/>
          <w:numId w:val="219"/>
        </w:numPr>
        <w:spacing w:after="188" w:line="259" w:lineRule="auto"/>
        <w:ind w:right="15" w:hanging="236"/>
      </w:pPr>
      <w:r>
        <w:t xml:space="preserve">основные танцевальные точки, шаги, диагональ, середина; </w:t>
      </w:r>
    </w:p>
    <w:p w:rsidR="000042A4" w:rsidRDefault="0034265D" w:rsidP="0035675A">
      <w:pPr>
        <w:numPr>
          <w:ilvl w:val="0"/>
          <w:numId w:val="219"/>
        </w:numPr>
        <w:ind w:right="15" w:hanging="236"/>
      </w:pPr>
      <w:r>
        <w:t xml:space="preserve">хореографический </w:t>
      </w:r>
      <w:r>
        <w:tab/>
        <w:t xml:space="preserve">текст (танцевальные движения, жесты,  </w:t>
      </w:r>
      <w:r>
        <w:tab/>
        <w:t xml:space="preserve">позы, ракурсы); </w:t>
      </w:r>
    </w:p>
    <w:p w:rsidR="000042A4" w:rsidRDefault="0034265D" w:rsidP="0035675A">
      <w:pPr>
        <w:numPr>
          <w:ilvl w:val="0"/>
          <w:numId w:val="219"/>
        </w:numPr>
        <w:ind w:right="15" w:hanging="236"/>
      </w:pPr>
      <w:r>
        <w:t xml:space="preserve">логика развития танцевального рисунка и распределение его по сценической площадке; </w:t>
      </w:r>
    </w:p>
    <w:p w:rsidR="000042A4" w:rsidRDefault="0034265D" w:rsidP="0035675A">
      <w:pPr>
        <w:numPr>
          <w:ilvl w:val="0"/>
          <w:numId w:val="219"/>
        </w:numPr>
        <w:spacing w:after="186" w:line="259" w:lineRule="auto"/>
        <w:ind w:right="15" w:hanging="236"/>
      </w:pPr>
      <w:r>
        <w:t xml:space="preserve">разбор танца по частям; </w:t>
      </w:r>
    </w:p>
    <w:p w:rsidR="000042A4" w:rsidRDefault="0034265D" w:rsidP="0035675A">
      <w:pPr>
        <w:numPr>
          <w:ilvl w:val="0"/>
          <w:numId w:val="219"/>
        </w:numPr>
        <w:spacing w:after="182" w:line="259" w:lineRule="auto"/>
        <w:ind w:right="15" w:hanging="236"/>
      </w:pPr>
      <w:r>
        <w:t xml:space="preserve">сочинение простого рисунка; </w:t>
      </w:r>
    </w:p>
    <w:p w:rsidR="000042A4" w:rsidRDefault="0034265D" w:rsidP="0035675A">
      <w:pPr>
        <w:numPr>
          <w:ilvl w:val="0"/>
          <w:numId w:val="219"/>
        </w:numPr>
        <w:spacing w:after="184" w:line="259" w:lineRule="auto"/>
        <w:ind w:right="15" w:hanging="236"/>
      </w:pPr>
      <w:r>
        <w:t xml:space="preserve">отработка отдельных элементов танца. </w:t>
      </w:r>
    </w:p>
    <w:p w:rsidR="000042A4" w:rsidRDefault="0034265D" w:rsidP="0035675A">
      <w:pPr>
        <w:numPr>
          <w:ilvl w:val="3"/>
          <w:numId w:val="221"/>
        </w:numPr>
        <w:ind w:right="15" w:hanging="720"/>
      </w:pPr>
      <w:r>
        <w:t xml:space="preserve">Разнообразие видов современных танцев, их особенности: Hip-hop, house, popping, krump. </w:t>
      </w:r>
    </w:p>
    <w:p w:rsidR="000042A4" w:rsidRDefault="0034265D" w:rsidP="0035675A">
      <w:pPr>
        <w:numPr>
          <w:ilvl w:val="3"/>
          <w:numId w:val="221"/>
        </w:numPr>
        <w:spacing w:after="197" w:line="259" w:lineRule="auto"/>
        <w:ind w:right="15" w:hanging="720"/>
      </w:pPr>
      <w:r>
        <w:t xml:space="preserve">Изучение элементов современных </w:t>
      </w:r>
      <w:r>
        <w:tab/>
        <w:t xml:space="preserve">стилей </w:t>
      </w:r>
      <w:r>
        <w:tab/>
        <w:t xml:space="preserve">хореографии: </w:t>
      </w:r>
    </w:p>
    <w:p w:rsidR="000042A4" w:rsidRDefault="0034265D">
      <w:pPr>
        <w:ind w:left="1451" w:right="15"/>
      </w:pPr>
      <w:r>
        <w:t xml:space="preserve">подпрыгивания, скольжения (слайды), изолированные движения отдельными частями тела, комбинации широких шагов, простые поддержки, связки танцевальных элементов движений. </w:t>
      </w:r>
    </w:p>
    <w:p w:rsidR="000042A4" w:rsidRDefault="0034265D" w:rsidP="0035675A">
      <w:pPr>
        <w:numPr>
          <w:ilvl w:val="3"/>
          <w:numId w:val="221"/>
        </w:numPr>
        <w:spacing w:after="194" w:line="259" w:lineRule="auto"/>
        <w:ind w:right="15" w:hanging="720"/>
      </w:pPr>
      <w:r>
        <w:t xml:space="preserve">Постановка танцевальных номеров в смешанных стилях хореографии: </w:t>
      </w:r>
    </w:p>
    <w:p w:rsidR="000042A4" w:rsidRDefault="0034265D" w:rsidP="0035675A">
      <w:pPr>
        <w:numPr>
          <w:ilvl w:val="0"/>
          <w:numId w:val="219"/>
        </w:numPr>
        <w:spacing w:after="181" w:line="259" w:lineRule="auto"/>
        <w:ind w:right="15" w:hanging="236"/>
      </w:pPr>
      <w:r>
        <w:t xml:space="preserve">соединения базовые элементов в один взаимосвязанный танец; </w:t>
      </w:r>
    </w:p>
    <w:p w:rsidR="000042A4" w:rsidRDefault="0034265D" w:rsidP="0035675A">
      <w:pPr>
        <w:numPr>
          <w:ilvl w:val="0"/>
          <w:numId w:val="219"/>
        </w:numPr>
        <w:spacing w:after="187" w:line="259" w:lineRule="auto"/>
        <w:ind w:right="15" w:hanging="236"/>
      </w:pPr>
      <w:r>
        <w:t xml:space="preserve">отработка движений; </w:t>
      </w:r>
    </w:p>
    <w:p w:rsidR="000042A4" w:rsidRDefault="0034265D" w:rsidP="0035675A">
      <w:pPr>
        <w:numPr>
          <w:ilvl w:val="0"/>
          <w:numId w:val="219"/>
        </w:numPr>
        <w:spacing w:after="188" w:line="259" w:lineRule="auto"/>
        <w:ind w:right="15" w:hanging="236"/>
      </w:pPr>
      <w:r>
        <w:t xml:space="preserve">изучение танцевального рисунка; </w:t>
      </w:r>
    </w:p>
    <w:p w:rsidR="000042A4" w:rsidRDefault="0034265D" w:rsidP="0035675A">
      <w:pPr>
        <w:numPr>
          <w:ilvl w:val="0"/>
          <w:numId w:val="219"/>
        </w:numPr>
        <w:ind w:right="15" w:hanging="236"/>
      </w:pPr>
      <w:r>
        <w:t xml:space="preserve">выполнение упражнения «Музыкальная комедия»; - «парные этюды». </w:t>
      </w:r>
    </w:p>
    <w:p w:rsidR="000042A4" w:rsidRDefault="0034265D" w:rsidP="0035675A">
      <w:pPr>
        <w:numPr>
          <w:ilvl w:val="3"/>
          <w:numId w:val="220"/>
        </w:numPr>
        <w:spacing w:after="184" w:line="259" w:lineRule="auto"/>
        <w:ind w:right="15" w:hanging="720"/>
      </w:pPr>
      <w:r>
        <w:t xml:space="preserve">Изучение средней школы. </w:t>
      </w:r>
    </w:p>
    <w:p w:rsidR="000042A4" w:rsidRDefault="0034265D" w:rsidP="0035675A">
      <w:pPr>
        <w:numPr>
          <w:ilvl w:val="3"/>
          <w:numId w:val="220"/>
        </w:numPr>
        <w:spacing w:after="191" w:line="259" w:lineRule="auto"/>
        <w:ind w:right="15" w:hanging="720"/>
      </w:pPr>
      <w:r>
        <w:t>Изучение новой школы</w:t>
      </w:r>
      <w:r>
        <w:rPr>
          <w:b/>
        </w:rPr>
        <w:t xml:space="preserve">. </w:t>
      </w:r>
    </w:p>
    <w:p w:rsidR="000042A4" w:rsidRDefault="0034265D" w:rsidP="0035675A">
      <w:pPr>
        <w:numPr>
          <w:ilvl w:val="3"/>
          <w:numId w:val="220"/>
        </w:numPr>
        <w:spacing w:after="193" w:line="259" w:lineRule="auto"/>
        <w:ind w:right="15" w:hanging="720"/>
      </w:pPr>
      <w:r>
        <w:t xml:space="preserve">Постановка танцевальных номеров на основе трех хип-хоп школ: </w:t>
      </w:r>
    </w:p>
    <w:p w:rsidR="000042A4" w:rsidRDefault="0034265D" w:rsidP="0035675A">
      <w:pPr>
        <w:numPr>
          <w:ilvl w:val="0"/>
          <w:numId w:val="219"/>
        </w:numPr>
        <w:spacing w:after="183" w:line="259" w:lineRule="auto"/>
        <w:ind w:right="15" w:hanging="236"/>
      </w:pPr>
      <w:r>
        <w:t xml:space="preserve">отработка движений; </w:t>
      </w:r>
    </w:p>
    <w:p w:rsidR="000042A4" w:rsidRDefault="0034265D" w:rsidP="0035675A">
      <w:pPr>
        <w:numPr>
          <w:ilvl w:val="0"/>
          <w:numId w:val="219"/>
        </w:numPr>
        <w:spacing w:after="187" w:line="259" w:lineRule="auto"/>
        <w:ind w:right="15" w:hanging="236"/>
      </w:pPr>
      <w:r>
        <w:t xml:space="preserve">соединение движений в танцевальные комбинации; </w:t>
      </w:r>
    </w:p>
    <w:p w:rsidR="000042A4" w:rsidRDefault="0034265D" w:rsidP="0035675A">
      <w:pPr>
        <w:numPr>
          <w:ilvl w:val="0"/>
          <w:numId w:val="219"/>
        </w:numPr>
        <w:spacing w:after="186" w:line="259" w:lineRule="auto"/>
        <w:ind w:right="15" w:hanging="236"/>
      </w:pPr>
      <w:r>
        <w:t xml:space="preserve">изучение танцевального рисунка; </w:t>
      </w:r>
    </w:p>
    <w:p w:rsidR="000042A4" w:rsidRDefault="0034265D" w:rsidP="0035675A">
      <w:pPr>
        <w:numPr>
          <w:ilvl w:val="0"/>
          <w:numId w:val="219"/>
        </w:numPr>
        <w:ind w:right="15" w:hanging="236"/>
      </w:pPr>
      <w:r>
        <w:t xml:space="preserve">отработка синхронности; - индивидуальная работа.  </w:t>
      </w:r>
    </w:p>
    <w:p w:rsidR="000042A4" w:rsidRDefault="0034265D">
      <w:pPr>
        <w:spacing w:after="181" w:line="259" w:lineRule="auto"/>
        <w:ind w:left="9" w:right="15"/>
      </w:pPr>
      <w:r>
        <w:t xml:space="preserve">        12. Изучение техники импровизации: </w:t>
      </w:r>
    </w:p>
    <w:p w:rsidR="000042A4" w:rsidRDefault="0034265D" w:rsidP="0035675A">
      <w:pPr>
        <w:numPr>
          <w:ilvl w:val="0"/>
          <w:numId w:val="219"/>
        </w:numPr>
        <w:spacing w:after="187" w:line="259" w:lineRule="auto"/>
        <w:ind w:right="15" w:hanging="236"/>
      </w:pPr>
      <w:r>
        <w:t xml:space="preserve">упражнения для подготовки к импровизации; </w:t>
      </w:r>
    </w:p>
    <w:p w:rsidR="000042A4" w:rsidRDefault="0034265D" w:rsidP="0035675A">
      <w:pPr>
        <w:numPr>
          <w:ilvl w:val="0"/>
          <w:numId w:val="219"/>
        </w:numPr>
        <w:spacing w:after="187" w:line="259" w:lineRule="auto"/>
        <w:ind w:right="15" w:hanging="236"/>
      </w:pPr>
      <w:r>
        <w:t xml:space="preserve">сольная импровизация движений; </w:t>
      </w:r>
    </w:p>
    <w:p w:rsidR="000042A4" w:rsidRDefault="0034265D" w:rsidP="0035675A">
      <w:pPr>
        <w:numPr>
          <w:ilvl w:val="0"/>
          <w:numId w:val="219"/>
        </w:numPr>
        <w:spacing w:after="183" w:line="259" w:lineRule="auto"/>
        <w:ind w:right="15" w:hanging="236"/>
      </w:pPr>
      <w:r>
        <w:t xml:space="preserve">парная и групповая синхронная импровизация движений; </w:t>
      </w:r>
    </w:p>
    <w:p w:rsidR="000042A4" w:rsidRDefault="0034265D" w:rsidP="0035675A">
      <w:pPr>
        <w:numPr>
          <w:ilvl w:val="0"/>
          <w:numId w:val="219"/>
        </w:numPr>
        <w:ind w:right="15" w:hanging="236"/>
      </w:pPr>
      <w:r>
        <w:t xml:space="preserve">выполнение упражнения «Музыкальная комедия»; - «парные этюды».  </w:t>
      </w:r>
    </w:p>
    <w:p w:rsidR="000042A4" w:rsidRDefault="0034265D">
      <w:pPr>
        <w:spacing w:after="182" w:line="259" w:lineRule="auto"/>
        <w:ind w:left="231" w:right="15"/>
      </w:pPr>
      <w:r>
        <w:t xml:space="preserve">    13.Мастер-класс «Выключи свет. </w:t>
      </w:r>
    </w:p>
    <w:p w:rsidR="000042A4" w:rsidRDefault="0034265D">
      <w:pPr>
        <w:spacing w:after="186" w:line="259" w:lineRule="auto"/>
        <w:ind w:left="231" w:right="15"/>
      </w:pPr>
      <w:r>
        <w:t xml:space="preserve">    14. Закрепление пройденного материала: </w:t>
      </w:r>
    </w:p>
    <w:p w:rsidR="000042A4" w:rsidRDefault="0034265D" w:rsidP="0035675A">
      <w:pPr>
        <w:numPr>
          <w:ilvl w:val="0"/>
          <w:numId w:val="219"/>
        </w:numPr>
        <w:spacing w:after="180" w:line="259" w:lineRule="auto"/>
        <w:ind w:right="15" w:hanging="236"/>
      </w:pPr>
      <w:r>
        <w:t xml:space="preserve">кач на шагах по площадке через предметы; </w:t>
      </w:r>
    </w:p>
    <w:p w:rsidR="000042A4" w:rsidRDefault="0034265D" w:rsidP="0035675A">
      <w:pPr>
        <w:numPr>
          <w:ilvl w:val="0"/>
          <w:numId w:val="219"/>
        </w:numPr>
        <w:spacing w:after="183" w:line="259" w:lineRule="auto"/>
        <w:ind w:right="15" w:hanging="236"/>
      </w:pPr>
      <w:r>
        <w:t xml:space="preserve">упражнения на точку в движении; </w:t>
      </w:r>
    </w:p>
    <w:p w:rsidR="000042A4" w:rsidRDefault="0034265D" w:rsidP="0035675A">
      <w:pPr>
        <w:numPr>
          <w:ilvl w:val="0"/>
          <w:numId w:val="219"/>
        </w:numPr>
        <w:spacing w:after="186" w:line="259" w:lineRule="auto"/>
        <w:ind w:right="15" w:hanging="236"/>
      </w:pPr>
      <w:r>
        <w:t xml:space="preserve">изоляция; </w:t>
      </w:r>
    </w:p>
    <w:p w:rsidR="000042A4" w:rsidRDefault="0034265D" w:rsidP="0035675A">
      <w:pPr>
        <w:numPr>
          <w:ilvl w:val="0"/>
          <w:numId w:val="219"/>
        </w:numPr>
        <w:ind w:right="15" w:hanging="236"/>
      </w:pPr>
      <w:r>
        <w:t xml:space="preserve">упражнения на координацию; - импровизация. </w:t>
      </w:r>
    </w:p>
    <w:p w:rsidR="000042A4" w:rsidRDefault="0034265D" w:rsidP="0035675A">
      <w:pPr>
        <w:numPr>
          <w:ilvl w:val="2"/>
          <w:numId w:val="223"/>
        </w:numPr>
        <w:spacing w:after="185" w:line="259" w:lineRule="auto"/>
        <w:ind w:left="1521" w:right="15" w:hanging="518"/>
      </w:pPr>
      <w:r>
        <w:t xml:space="preserve">Отработка отчетных танцевальных композиций. </w:t>
      </w:r>
    </w:p>
    <w:p w:rsidR="000042A4" w:rsidRDefault="0034265D" w:rsidP="0035675A">
      <w:pPr>
        <w:numPr>
          <w:ilvl w:val="2"/>
          <w:numId w:val="223"/>
        </w:numPr>
        <w:spacing w:after="183" w:line="259" w:lineRule="auto"/>
        <w:ind w:left="1521" w:right="15" w:hanging="518"/>
      </w:pPr>
      <w:r>
        <w:t xml:space="preserve">Постановка нескольких танцевальных номеров в разных стилях: </w:t>
      </w:r>
    </w:p>
    <w:p w:rsidR="000042A4" w:rsidRDefault="0034265D">
      <w:pPr>
        <w:spacing w:line="259" w:lineRule="auto"/>
        <w:ind w:left="9" w:right="15"/>
      </w:pPr>
      <w:r>
        <w:t xml:space="preserve">сольные номера, дуэты, трио, коллективные номера. </w:t>
      </w:r>
    </w:p>
    <w:p w:rsidR="000042A4" w:rsidRDefault="0034265D" w:rsidP="0035675A">
      <w:pPr>
        <w:numPr>
          <w:ilvl w:val="2"/>
          <w:numId w:val="223"/>
        </w:numPr>
        <w:spacing w:after="189" w:line="259" w:lineRule="auto"/>
        <w:ind w:left="1521" w:right="15" w:hanging="518"/>
      </w:pPr>
      <w:r>
        <w:t xml:space="preserve">Индивидуальная работа </w:t>
      </w:r>
    </w:p>
    <w:p w:rsidR="000042A4" w:rsidRDefault="0034265D">
      <w:pPr>
        <w:ind w:left="9" w:right="221"/>
      </w:pPr>
      <w:r>
        <w:t xml:space="preserve">Повышение </w:t>
      </w:r>
      <w:r>
        <w:tab/>
        <w:t xml:space="preserve">уровня </w:t>
      </w:r>
      <w:r>
        <w:tab/>
        <w:t xml:space="preserve">исполнительского </w:t>
      </w:r>
      <w:r>
        <w:tab/>
        <w:t xml:space="preserve">мастерства </w:t>
      </w:r>
      <w:r>
        <w:tab/>
        <w:t xml:space="preserve">и  </w:t>
      </w:r>
      <w:r>
        <w:tab/>
        <w:t xml:space="preserve">эмоциональной выразительности. </w:t>
      </w:r>
    </w:p>
    <w:p w:rsidR="000042A4" w:rsidRDefault="0034265D" w:rsidP="0035675A">
      <w:pPr>
        <w:numPr>
          <w:ilvl w:val="4"/>
          <w:numId w:val="222"/>
        </w:numPr>
        <w:ind w:right="15" w:firstLine="941"/>
      </w:pPr>
      <w:r>
        <w:t xml:space="preserve">Отработка сольных, парных, движений в группах и коллективом. Линии рук, линии спины, линии плеч, линии бедер, линии ног, линии головы и шеи, левой и правой боковой линии. </w:t>
      </w:r>
    </w:p>
    <w:p w:rsidR="000042A4" w:rsidRDefault="0034265D" w:rsidP="0035675A">
      <w:pPr>
        <w:numPr>
          <w:ilvl w:val="4"/>
          <w:numId w:val="222"/>
        </w:numPr>
        <w:spacing w:after="187" w:line="259" w:lineRule="auto"/>
        <w:ind w:right="15" w:firstLine="941"/>
      </w:pPr>
      <w:r>
        <w:t xml:space="preserve">Итоговые занятия и досуговые мероприятия. </w:t>
      </w:r>
    </w:p>
    <w:p w:rsidR="000042A4" w:rsidRDefault="0034265D">
      <w:pPr>
        <w:ind w:left="9" w:right="15"/>
      </w:pPr>
      <w:r>
        <w:t xml:space="preserve">Генеральные репетиции, организация и участие в баттлах и джемах, съемка видео танцевальной группы. </w:t>
      </w:r>
    </w:p>
    <w:p w:rsidR="000042A4" w:rsidRDefault="0034265D" w:rsidP="0035675A">
      <w:pPr>
        <w:numPr>
          <w:ilvl w:val="4"/>
          <w:numId w:val="222"/>
        </w:numPr>
        <w:spacing w:after="185" w:line="259" w:lineRule="auto"/>
        <w:ind w:right="15" w:firstLine="941"/>
      </w:pPr>
      <w:r>
        <w:t xml:space="preserve">Выступления. </w:t>
      </w:r>
    </w:p>
    <w:p w:rsidR="000042A4" w:rsidRDefault="0034265D">
      <w:pPr>
        <w:ind w:left="9" w:right="269"/>
      </w:pPr>
      <w:r>
        <w:t xml:space="preserve">Выступление </w:t>
      </w:r>
      <w:r>
        <w:tab/>
        <w:t xml:space="preserve">на </w:t>
      </w:r>
      <w:r>
        <w:tab/>
        <w:t xml:space="preserve">тематических </w:t>
      </w:r>
      <w:r>
        <w:tab/>
        <w:t xml:space="preserve">концертах </w:t>
      </w:r>
      <w:r>
        <w:tab/>
        <w:t xml:space="preserve">администрации  </w:t>
      </w:r>
      <w:r>
        <w:tab/>
        <w:t xml:space="preserve">школы, соревнования. </w:t>
      </w:r>
    </w:p>
    <w:p w:rsidR="000042A4" w:rsidRDefault="0034265D">
      <w:pPr>
        <w:ind w:left="9" w:right="15"/>
      </w:pPr>
      <w:r>
        <w:rPr>
          <w:b/>
        </w:rPr>
        <w:t xml:space="preserve">Режим занятий </w:t>
      </w:r>
      <w:r>
        <w:t xml:space="preserve">- 1 раз в неделю, </w:t>
      </w:r>
      <w:r>
        <w:rPr>
          <w:b/>
        </w:rPr>
        <w:t xml:space="preserve">периодичность </w:t>
      </w:r>
      <w:r>
        <w:t xml:space="preserve">- с сентября по май включительно; </w:t>
      </w:r>
      <w:r>
        <w:rPr>
          <w:b/>
        </w:rPr>
        <w:t xml:space="preserve">продолжительность </w:t>
      </w:r>
      <w:r>
        <w:t xml:space="preserve">– для детей 7 лет: 30 минут; 8 лет: 40 минут; 10 лет: 40 минут; 11 лет: 45 минут. </w:t>
      </w:r>
    </w:p>
    <w:p w:rsidR="000042A4" w:rsidRDefault="0034265D">
      <w:pPr>
        <w:spacing w:after="165" w:line="269" w:lineRule="auto"/>
        <w:ind w:left="14" w:right="4"/>
      </w:pPr>
      <w:r>
        <w:rPr>
          <w:b/>
        </w:rPr>
        <w:t xml:space="preserve">Виды деятельности: </w:t>
      </w:r>
    </w:p>
    <w:p w:rsidR="000042A4" w:rsidRDefault="0034265D" w:rsidP="0035675A">
      <w:pPr>
        <w:numPr>
          <w:ilvl w:val="0"/>
          <w:numId w:val="219"/>
        </w:numPr>
        <w:spacing w:after="186" w:line="259" w:lineRule="auto"/>
        <w:ind w:right="15" w:hanging="236"/>
      </w:pPr>
      <w:r>
        <w:t xml:space="preserve">игровая; </w:t>
      </w:r>
    </w:p>
    <w:p w:rsidR="000042A4" w:rsidRDefault="0034265D" w:rsidP="0035675A">
      <w:pPr>
        <w:numPr>
          <w:ilvl w:val="0"/>
          <w:numId w:val="219"/>
        </w:numPr>
        <w:spacing w:after="181" w:line="259" w:lineRule="auto"/>
        <w:ind w:right="15" w:hanging="236"/>
      </w:pPr>
      <w:r>
        <w:t xml:space="preserve">познавательная; </w:t>
      </w:r>
    </w:p>
    <w:p w:rsidR="000042A4" w:rsidRDefault="0034265D" w:rsidP="0035675A">
      <w:pPr>
        <w:numPr>
          <w:ilvl w:val="0"/>
          <w:numId w:val="219"/>
        </w:numPr>
        <w:spacing w:after="198" w:line="259" w:lineRule="auto"/>
        <w:ind w:right="15" w:hanging="236"/>
      </w:pPr>
      <w:r>
        <w:t xml:space="preserve">досугово-развлекательная. </w:t>
      </w:r>
    </w:p>
    <w:p w:rsidR="000042A4" w:rsidRDefault="0034265D">
      <w:pPr>
        <w:spacing w:after="170" w:line="269" w:lineRule="auto"/>
        <w:ind w:left="14" w:right="4"/>
      </w:pPr>
      <w:r>
        <w:rPr>
          <w:b/>
        </w:rPr>
        <w:t xml:space="preserve">Формы деятельности: </w:t>
      </w:r>
    </w:p>
    <w:p w:rsidR="000042A4" w:rsidRDefault="0034265D" w:rsidP="0035675A">
      <w:pPr>
        <w:numPr>
          <w:ilvl w:val="0"/>
          <w:numId w:val="219"/>
        </w:numPr>
        <w:ind w:right="15" w:hanging="236"/>
      </w:pPr>
      <w:r>
        <w:t xml:space="preserve">тесты по хореографии, включающие в себя знания танцевальных культур и знание базовых движений каждого танцевального направления; </w:t>
      </w:r>
    </w:p>
    <w:p w:rsidR="000042A4" w:rsidRDefault="0034265D" w:rsidP="0035675A">
      <w:pPr>
        <w:numPr>
          <w:ilvl w:val="0"/>
          <w:numId w:val="219"/>
        </w:numPr>
        <w:spacing w:after="180" w:line="259" w:lineRule="auto"/>
        <w:ind w:right="15" w:hanging="236"/>
      </w:pPr>
      <w:r>
        <w:t xml:space="preserve">открытые учебные занятия для родителей; </w:t>
      </w:r>
    </w:p>
    <w:p w:rsidR="000042A4" w:rsidRDefault="0034265D" w:rsidP="0035675A">
      <w:pPr>
        <w:numPr>
          <w:ilvl w:val="0"/>
          <w:numId w:val="219"/>
        </w:numPr>
        <w:spacing w:after="188" w:line="259" w:lineRule="auto"/>
        <w:ind w:right="15" w:hanging="236"/>
      </w:pPr>
      <w:r>
        <w:t xml:space="preserve">смотр, баттл, фестиваль; </w:t>
      </w:r>
    </w:p>
    <w:p w:rsidR="000042A4" w:rsidRDefault="0034265D" w:rsidP="0035675A">
      <w:pPr>
        <w:numPr>
          <w:ilvl w:val="0"/>
          <w:numId w:val="219"/>
        </w:numPr>
        <w:ind w:right="15" w:hanging="236"/>
      </w:pPr>
      <w:r>
        <w:t xml:space="preserve">выполнение индивидуальных и коллективных заданий и упражнений, запись видео для рефлексии; </w:t>
      </w:r>
    </w:p>
    <w:p w:rsidR="000042A4" w:rsidRDefault="0034265D" w:rsidP="0035675A">
      <w:pPr>
        <w:numPr>
          <w:ilvl w:val="0"/>
          <w:numId w:val="219"/>
        </w:numPr>
        <w:spacing w:after="183" w:line="259" w:lineRule="auto"/>
        <w:ind w:right="15" w:hanging="236"/>
      </w:pPr>
      <w:r>
        <w:t xml:space="preserve">конкурс; </w:t>
      </w:r>
    </w:p>
    <w:p w:rsidR="000042A4" w:rsidRDefault="0034265D" w:rsidP="0035675A">
      <w:pPr>
        <w:numPr>
          <w:ilvl w:val="0"/>
          <w:numId w:val="219"/>
        </w:numPr>
        <w:spacing w:after="136" w:line="259" w:lineRule="auto"/>
        <w:ind w:right="15" w:hanging="236"/>
      </w:pPr>
      <w:r>
        <w:t xml:space="preserve">праздник. </w:t>
      </w:r>
    </w:p>
    <w:p w:rsidR="000042A4" w:rsidRDefault="000042A4">
      <w:pPr>
        <w:spacing w:after="0" w:line="259" w:lineRule="auto"/>
        <w:ind w:left="0" w:firstLine="0"/>
        <w:jc w:val="left"/>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FA6235" w:rsidRDefault="00FA6235">
      <w:pPr>
        <w:spacing w:after="62" w:line="259" w:lineRule="auto"/>
        <w:ind w:left="2109"/>
        <w:jc w:val="left"/>
        <w:rPr>
          <w:b/>
          <w:sz w:val="24"/>
        </w:rPr>
      </w:pPr>
    </w:p>
    <w:p w:rsidR="000042A4" w:rsidRDefault="0034265D">
      <w:pPr>
        <w:spacing w:after="62" w:line="259" w:lineRule="auto"/>
        <w:ind w:left="2109"/>
        <w:jc w:val="left"/>
      </w:pPr>
      <w:r>
        <w:rPr>
          <w:b/>
          <w:sz w:val="24"/>
        </w:rPr>
        <w:t xml:space="preserve">ТЕМАТИЧЕСКОЕ ПЛАНИРОВАНИЕ </w:t>
      </w:r>
    </w:p>
    <w:p w:rsidR="000042A4" w:rsidRDefault="0034265D">
      <w:pPr>
        <w:spacing w:after="0" w:line="259" w:lineRule="auto"/>
        <w:ind w:left="777" w:right="690"/>
        <w:jc w:val="center"/>
      </w:pPr>
      <w:r>
        <w:rPr>
          <w:b/>
        </w:rPr>
        <w:t xml:space="preserve">1-4 классы </w:t>
      </w:r>
    </w:p>
    <w:tbl>
      <w:tblPr>
        <w:tblStyle w:val="TableGrid"/>
        <w:tblW w:w="9474" w:type="dxa"/>
        <w:tblInd w:w="111" w:type="dxa"/>
        <w:tblCellMar>
          <w:left w:w="5" w:type="dxa"/>
          <w:right w:w="37" w:type="dxa"/>
        </w:tblCellMar>
        <w:tblLook w:val="04A0"/>
      </w:tblPr>
      <w:tblGrid>
        <w:gridCol w:w="960"/>
        <w:gridCol w:w="5023"/>
        <w:gridCol w:w="3491"/>
      </w:tblGrid>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7" w:line="259" w:lineRule="auto"/>
              <w:ind w:left="43" w:firstLine="0"/>
              <w:jc w:val="center"/>
            </w:pPr>
            <w:r>
              <w:rPr>
                <w:b/>
                <w:sz w:val="24"/>
              </w:rPr>
              <w:t xml:space="preserve">№ </w:t>
            </w:r>
          </w:p>
          <w:p w:rsidR="000042A4" w:rsidRDefault="0034265D">
            <w:pPr>
              <w:spacing w:after="0" w:line="259" w:lineRule="auto"/>
              <w:ind w:left="49" w:firstLine="0"/>
              <w:jc w:val="center"/>
            </w:pPr>
            <w:r>
              <w:rPr>
                <w:b/>
                <w:sz w:val="24"/>
              </w:rPr>
              <w:t xml:space="preserve">п/п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45" w:firstLine="0"/>
              <w:jc w:val="center"/>
            </w:pPr>
            <w:r>
              <w:rPr>
                <w:b/>
                <w:sz w:val="24"/>
              </w:rPr>
              <w:t xml:space="preserve">Тема занятия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80" w:firstLine="0"/>
              <w:jc w:val="center"/>
            </w:pPr>
            <w:r>
              <w:rPr>
                <w:b/>
                <w:sz w:val="24"/>
              </w:rPr>
              <w:t xml:space="preserve">ЦОРЫ </w:t>
            </w:r>
          </w:p>
        </w:tc>
      </w:tr>
      <w:tr w:rsidR="000042A4">
        <w:trPr>
          <w:trHeight w:val="289"/>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История развития хип-хоп культуры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0" w:firstLine="0"/>
              <w:jc w:val="left"/>
            </w:pPr>
            <w:r>
              <w:rPr>
                <w:sz w:val="24"/>
              </w:rPr>
              <w:t xml:space="preserve">ресурсы интернета </w:t>
            </w:r>
          </w:p>
        </w:tc>
      </w:tr>
      <w:tr w:rsidR="000042A4">
        <w:trPr>
          <w:trHeight w:val="30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2.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Развитие ритма и координации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3.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Улучшение физической формы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4.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Изучение старой школы (Old School)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5.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Постановка танцевальных композиций на основе изученных элементов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6.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Разнообразие видов современных танцев, их Особенности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7.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Изучение </w:t>
            </w:r>
            <w:r>
              <w:rPr>
                <w:sz w:val="24"/>
              </w:rPr>
              <w:tab/>
              <w:t xml:space="preserve">элементов современных стилей Хореографии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8.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Постановка танцевальных номеров в смешанных стилях хореографии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24"/>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9.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Изучение средней школы (Middle School)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23"/>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10.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Изучение новой школы (New School)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11.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Постановка танцевальных номеров на основе трех хип-хоп школ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4"/>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12.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Изучение техники импровизации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13.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Мастер-класс «Выключи свет»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14.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Закрепление пройденного материала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15.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334"/>
                <w:tab w:val="right" w:pos="4982"/>
              </w:tabs>
              <w:spacing w:after="15" w:line="259" w:lineRule="auto"/>
              <w:ind w:left="0" w:firstLine="0"/>
              <w:jc w:val="left"/>
            </w:pPr>
            <w:r>
              <w:rPr>
                <w:sz w:val="24"/>
              </w:rPr>
              <w:t xml:space="preserve">Отработка </w:t>
            </w:r>
            <w:r>
              <w:rPr>
                <w:sz w:val="24"/>
              </w:rPr>
              <w:tab/>
              <w:t xml:space="preserve">отчетных </w:t>
            </w:r>
            <w:r>
              <w:rPr>
                <w:sz w:val="24"/>
              </w:rPr>
              <w:tab/>
              <w:t xml:space="preserve">танцевальных </w:t>
            </w:r>
          </w:p>
          <w:p w:rsidR="000042A4" w:rsidRDefault="0034265D">
            <w:pPr>
              <w:spacing w:after="0" w:line="259" w:lineRule="auto"/>
              <w:ind w:left="0" w:firstLine="0"/>
              <w:jc w:val="left"/>
            </w:pPr>
            <w:r>
              <w:rPr>
                <w:sz w:val="24"/>
              </w:rPr>
              <w:t xml:space="preserve">Композиций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16.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Индивидуальная работа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562"/>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17.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4"/>
              </w:rPr>
              <w:t xml:space="preserve">Отработка сольных, парных движений в группах и коллективом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18.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Итоговые занятия и досуговые мероприятия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3"/>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19.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Выступления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r w:rsidR="000042A4">
        <w:trPr>
          <w:trHeight w:val="288"/>
        </w:trPr>
        <w:tc>
          <w:tcPr>
            <w:tcW w:w="960"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0" w:firstLine="0"/>
              <w:jc w:val="left"/>
            </w:pPr>
            <w:r>
              <w:rPr>
                <w:sz w:val="24"/>
              </w:rPr>
              <w:t xml:space="preserve">20. </w:t>
            </w:r>
          </w:p>
        </w:tc>
        <w:tc>
          <w:tcPr>
            <w:tcW w:w="502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4"/>
              </w:rPr>
              <w:t xml:space="preserve">Итого </w:t>
            </w:r>
          </w:p>
        </w:tc>
        <w:tc>
          <w:tcPr>
            <w:tcW w:w="349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 w:firstLine="0"/>
              <w:jc w:val="left"/>
            </w:pPr>
          </w:p>
        </w:tc>
      </w:tr>
    </w:tbl>
    <w:p w:rsidR="000042A4" w:rsidRDefault="000042A4">
      <w:pPr>
        <w:sectPr w:rsidR="000042A4">
          <w:headerReference w:type="even" r:id="rId3697"/>
          <w:headerReference w:type="default" r:id="rId3698"/>
          <w:footerReference w:type="even" r:id="rId3699"/>
          <w:footerReference w:type="default" r:id="rId3700"/>
          <w:headerReference w:type="first" r:id="rId3701"/>
          <w:footerReference w:type="first" r:id="rId3702"/>
          <w:pgSz w:w="11909" w:h="16848"/>
          <w:pgMar w:top="1140" w:right="754" w:bottom="1265" w:left="1700" w:header="720" w:footer="730" w:gutter="0"/>
          <w:cols w:space="720"/>
        </w:sectPr>
      </w:pPr>
    </w:p>
    <w:p w:rsidR="000042A4" w:rsidRDefault="0034265D">
      <w:pPr>
        <w:spacing w:after="191" w:line="259" w:lineRule="auto"/>
        <w:ind w:left="19"/>
        <w:jc w:val="center"/>
      </w:pPr>
      <w:r>
        <w:rPr>
          <w:b/>
        </w:rPr>
        <w:t>Приложение 2</w:t>
      </w:r>
      <w:r w:rsidR="00FA6235">
        <w:rPr>
          <w:b/>
        </w:rPr>
        <w:t>4</w:t>
      </w:r>
      <w:r>
        <w:rPr>
          <w:b/>
        </w:rPr>
        <w:t xml:space="preserve"> Рабочая программа курса внеурочной деятельности  </w:t>
      </w:r>
    </w:p>
    <w:p w:rsidR="000042A4" w:rsidRDefault="0034265D">
      <w:pPr>
        <w:spacing w:after="191" w:line="259" w:lineRule="auto"/>
        <w:ind w:left="777" w:right="768"/>
        <w:jc w:val="center"/>
      </w:pPr>
      <w:r>
        <w:rPr>
          <w:b/>
        </w:rPr>
        <w:t xml:space="preserve">«Разговоры о важном» </w:t>
      </w:r>
    </w:p>
    <w:p w:rsidR="000042A4" w:rsidRDefault="0034265D">
      <w:pPr>
        <w:spacing w:after="176" w:line="270" w:lineRule="auto"/>
        <w:ind w:left="291" w:right="274"/>
        <w:jc w:val="center"/>
      </w:pPr>
      <w:r>
        <w:rPr>
          <w:b/>
        </w:rPr>
        <w:t>(</w:t>
      </w:r>
      <w:r>
        <w:t xml:space="preserve">направление: гражданско-патриотическое) для 1–4 -х классов </w:t>
      </w:r>
    </w:p>
    <w:p w:rsidR="000042A4" w:rsidRDefault="0034265D">
      <w:pPr>
        <w:spacing w:after="124" w:line="270" w:lineRule="auto"/>
        <w:ind w:left="291" w:right="275"/>
        <w:jc w:val="center"/>
      </w:pPr>
      <w:r>
        <w:t xml:space="preserve">(Срок реализации: 4 года) </w:t>
      </w:r>
    </w:p>
    <w:p w:rsidR="000042A4" w:rsidRDefault="000042A4">
      <w:pPr>
        <w:spacing w:after="28" w:line="259" w:lineRule="auto"/>
        <w:ind w:left="81" w:firstLine="0"/>
        <w:jc w:val="center"/>
      </w:pPr>
    </w:p>
    <w:p w:rsidR="000042A4" w:rsidRDefault="0034265D">
      <w:pPr>
        <w:ind w:left="9" w:right="15"/>
      </w:pPr>
      <w:r>
        <w:t xml:space="preserve"> Рабочая программа данного учебного курса внеурочной деятельности разработана в соответствии с требованиями: </w:t>
      </w:r>
    </w:p>
    <w:p w:rsidR="000042A4" w:rsidRDefault="0034265D">
      <w:pPr>
        <w:ind w:left="9" w:right="15"/>
      </w:pPr>
      <w:r>
        <w:t xml:space="preserve"> Федерального закона от 29.12.2012 № 273 «Об образовании в Российской Федерации»; </w:t>
      </w:r>
    </w:p>
    <w:p w:rsidR="000042A4" w:rsidRDefault="0034265D">
      <w:pPr>
        <w:ind w:left="9" w:right="15"/>
      </w:pPr>
      <w:r>
        <w:t xml:space="preserve"> Приказа Минпросвещения от 31.05.2021 № 286 «Об утверждении федерального государственного образовательного стандарта начального общего образования»; </w:t>
      </w:r>
    </w:p>
    <w:p w:rsidR="000042A4" w:rsidRDefault="0034265D">
      <w:pPr>
        <w:ind w:left="9" w:right="15"/>
      </w:pPr>
      <w:r>
        <w:t xml:space="preserve"> 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 </w:t>
      </w:r>
    </w:p>
    <w:p w:rsidR="000042A4" w:rsidRDefault="0034265D">
      <w:pPr>
        <w:ind w:left="9" w:right="15"/>
      </w:pPr>
      <w:r>
        <w:t xml:space="preserve">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 </w:t>
      </w:r>
    </w:p>
    <w:p w:rsidR="000042A4" w:rsidRDefault="0034265D">
      <w:pPr>
        <w:ind w:left="9" w:right="15"/>
      </w:pPr>
      <w:r>
        <w:t xml:space="preserve"> Стратегии развития воспитания в Российской Федерации на период до 2025 года, утвержденной распоряжением Правительства от 29.05.2015 № 996р; СП 2.4.3648-20; </w:t>
      </w:r>
    </w:p>
    <w:p w:rsidR="000042A4" w:rsidRDefault="0034265D">
      <w:pPr>
        <w:ind w:left="9" w:right="4744"/>
      </w:pPr>
      <w:r>
        <w:t xml:space="preserve"> СанПиН 1.2.3685-21; основной образовательной программы  </w:t>
      </w:r>
    </w:p>
    <w:p w:rsidR="000042A4" w:rsidRDefault="0034265D">
      <w:pPr>
        <w:ind w:left="9" w:right="15"/>
      </w:pPr>
      <w:r>
        <w:rPr>
          <w:b/>
        </w:rPr>
        <w:t>Цель курса:</w:t>
      </w:r>
      <w: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 </w:t>
      </w:r>
    </w:p>
    <w:p w:rsidR="000042A4" w:rsidRDefault="0034265D">
      <w:pPr>
        <w:tabs>
          <w:tab w:val="center" w:pos="1896"/>
        </w:tabs>
        <w:spacing w:line="259" w:lineRule="auto"/>
        <w:ind w:left="-1" w:firstLine="0"/>
        <w:jc w:val="left"/>
      </w:pPr>
      <w:r>
        <w:tab/>
        <w:t xml:space="preserve">Основными задачи: </w:t>
      </w:r>
    </w:p>
    <w:p w:rsidR="000042A4" w:rsidRDefault="0034265D" w:rsidP="0035675A">
      <w:pPr>
        <w:numPr>
          <w:ilvl w:val="0"/>
          <w:numId w:val="224"/>
        </w:numPr>
        <w:ind w:right="15" w:hanging="706"/>
      </w:pPr>
      <w:r>
        <w:t xml:space="preserve">воспитание активной гражданской позиции, духовно-нравственное и патриотическое воспитание на основе национальных ценностей; </w:t>
      </w:r>
    </w:p>
    <w:p w:rsidR="000042A4" w:rsidRDefault="0034265D" w:rsidP="0035675A">
      <w:pPr>
        <w:numPr>
          <w:ilvl w:val="0"/>
          <w:numId w:val="224"/>
        </w:numPr>
        <w:spacing w:after="198" w:line="259" w:lineRule="auto"/>
        <w:ind w:right="15" w:hanging="706"/>
      </w:pPr>
      <w:r>
        <w:t xml:space="preserve">совершенствование </w:t>
      </w:r>
      <w:r>
        <w:tab/>
        <w:t xml:space="preserve">навыков </w:t>
      </w:r>
      <w:r>
        <w:tab/>
        <w:t xml:space="preserve">общения </w:t>
      </w:r>
      <w:r>
        <w:tab/>
        <w:t xml:space="preserve">со </w:t>
      </w:r>
      <w:r>
        <w:tab/>
        <w:t xml:space="preserve">сверстниками </w:t>
      </w:r>
      <w:r>
        <w:tab/>
        <w:t xml:space="preserve">и </w:t>
      </w:r>
    </w:p>
    <w:p w:rsidR="000042A4" w:rsidRDefault="0034265D">
      <w:pPr>
        <w:spacing w:after="190" w:line="259" w:lineRule="auto"/>
        <w:ind w:left="9" w:right="15"/>
      </w:pPr>
      <w:r>
        <w:t xml:space="preserve">коммуникативных умений; </w:t>
      </w:r>
    </w:p>
    <w:p w:rsidR="000042A4" w:rsidRDefault="0034265D" w:rsidP="0035675A">
      <w:pPr>
        <w:numPr>
          <w:ilvl w:val="0"/>
          <w:numId w:val="224"/>
        </w:numPr>
        <w:ind w:right="15" w:hanging="706"/>
      </w:pPr>
      <w:r>
        <w:t xml:space="preserve">повышение общей культуры обучающихся, углубление их интереса к изучению и сохранению истории и культуры родного края, России; </w:t>
      </w:r>
    </w:p>
    <w:p w:rsidR="000042A4" w:rsidRDefault="0034265D" w:rsidP="0035675A">
      <w:pPr>
        <w:numPr>
          <w:ilvl w:val="0"/>
          <w:numId w:val="224"/>
        </w:numPr>
        <w:spacing w:after="14" w:line="391" w:lineRule="auto"/>
        <w:ind w:right="15" w:hanging="706"/>
      </w:pPr>
      <w:r>
        <w:t xml:space="preserve">развитие </w:t>
      </w:r>
      <w:r>
        <w:tab/>
        <w:t xml:space="preserve">навыков </w:t>
      </w:r>
      <w:r>
        <w:tab/>
        <w:t xml:space="preserve">совместной </w:t>
      </w:r>
      <w:r>
        <w:tab/>
        <w:t xml:space="preserve">деятельности </w:t>
      </w:r>
      <w:r>
        <w:tab/>
        <w:t xml:space="preserve">со </w:t>
      </w:r>
      <w:r>
        <w:tab/>
        <w:t xml:space="preserve">сверстниками, становление качеств, обеспечивающих успешность участия в коллективной деятельности; </w:t>
      </w:r>
    </w:p>
    <w:p w:rsidR="000042A4" w:rsidRDefault="0034265D" w:rsidP="0035675A">
      <w:pPr>
        <w:numPr>
          <w:ilvl w:val="0"/>
          <w:numId w:val="224"/>
        </w:numPr>
        <w:spacing w:after="140" w:line="259" w:lineRule="auto"/>
        <w:ind w:right="15" w:hanging="706"/>
      </w:pPr>
      <w:r>
        <w:t xml:space="preserve">формирование культуры поведения в информационной среде. </w:t>
      </w:r>
    </w:p>
    <w:p w:rsidR="000042A4" w:rsidRDefault="000042A4">
      <w:pPr>
        <w:spacing w:after="190" w:line="259" w:lineRule="auto"/>
        <w:ind w:left="14" w:firstLine="0"/>
        <w:jc w:val="left"/>
      </w:pPr>
    </w:p>
    <w:p w:rsidR="000042A4" w:rsidRDefault="0034265D">
      <w:pPr>
        <w:ind w:left="9" w:right="15"/>
      </w:pPr>
      <w:r>
        <w:tab/>
        <w:t xml:space="preserve">Учебный курс предназначен для обучающихся 1–4-х классов; рассчитан на 1 час в неделю/34 часа в год в каждом классе. </w:t>
      </w:r>
    </w:p>
    <w:p w:rsidR="000042A4" w:rsidRDefault="0034265D">
      <w:pPr>
        <w:spacing w:after="136" w:line="259" w:lineRule="auto"/>
        <w:ind w:left="9" w:right="15"/>
      </w:pPr>
      <w:r>
        <w:t xml:space="preserve">Форма организации: дискуссионный клуб. </w:t>
      </w:r>
    </w:p>
    <w:p w:rsidR="000042A4" w:rsidRDefault="000042A4">
      <w:pPr>
        <w:spacing w:after="36" w:line="259" w:lineRule="auto"/>
        <w:ind w:left="14" w:firstLine="0"/>
        <w:jc w:val="left"/>
      </w:pPr>
    </w:p>
    <w:p w:rsidR="000042A4" w:rsidRDefault="0034265D">
      <w:pPr>
        <w:spacing w:after="22" w:line="259" w:lineRule="auto"/>
        <w:ind w:left="777" w:right="766"/>
        <w:jc w:val="center"/>
      </w:pPr>
      <w:r>
        <w:rPr>
          <w:b/>
        </w:rPr>
        <w:t xml:space="preserve">СОДЕРЖАНИЕ КУРСА ВНЕУРОЧНОЙ ДЕЯТЕЛЬНОСТИ </w:t>
      </w:r>
    </w:p>
    <w:p w:rsidR="000042A4" w:rsidRDefault="0034265D">
      <w:pPr>
        <w:ind w:left="9" w:right="15"/>
      </w:pPr>
      <w:r>
        <w:t xml:space="preserve">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 День знаний  </w:t>
      </w:r>
    </w:p>
    <w:p w:rsidR="000042A4" w:rsidRDefault="0034265D">
      <w:pPr>
        <w:spacing w:after="184" w:line="259" w:lineRule="auto"/>
        <w:ind w:left="9" w:right="15"/>
      </w:pPr>
      <w:r>
        <w:t xml:space="preserve">Наша страна – Россия </w:t>
      </w:r>
    </w:p>
    <w:p w:rsidR="000042A4" w:rsidRDefault="0034265D">
      <w:pPr>
        <w:spacing w:after="184" w:line="259" w:lineRule="auto"/>
        <w:ind w:left="9" w:right="15"/>
      </w:pPr>
      <w:r>
        <w:t xml:space="preserve">165- лет со дня рождения К.Э.  Циолковского </w:t>
      </w:r>
    </w:p>
    <w:p w:rsidR="000042A4" w:rsidRDefault="0034265D">
      <w:pPr>
        <w:spacing w:after="191" w:line="259" w:lineRule="auto"/>
        <w:ind w:left="9" w:right="15"/>
      </w:pPr>
      <w:r>
        <w:t xml:space="preserve">День музыки </w:t>
      </w:r>
    </w:p>
    <w:p w:rsidR="000042A4" w:rsidRDefault="0034265D">
      <w:pPr>
        <w:spacing w:after="187" w:line="259" w:lineRule="auto"/>
        <w:ind w:left="9" w:right="15"/>
      </w:pPr>
      <w:r>
        <w:t xml:space="preserve">День пожилого человека </w:t>
      </w:r>
    </w:p>
    <w:p w:rsidR="000042A4" w:rsidRDefault="0034265D">
      <w:pPr>
        <w:spacing w:after="184" w:line="259" w:lineRule="auto"/>
        <w:ind w:left="9" w:right="15"/>
      </w:pPr>
      <w:r>
        <w:t xml:space="preserve">День учителя  </w:t>
      </w:r>
    </w:p>
    <w:p w:rsidR="000042A4" w:rsidRDefault="0034265D">
      <w:pPr>
        <w:spacing w:after="191" w:line="259" w:lineRule="auto"/>
        <w:ind w:left="9" w:right="15"/>
      </w:pPr>
      <w:r>
        <w:t xml:space="preserve">День отца </w:t>
      </w:r>
    </w:p>
    <w:p w:rsidR="000042A4" w:rsidRDefault="0034265D">
      <w:pPr>
        <w:spacing w:after="186" w:line="259" w:lineRule="auto"/>
        <w:ind w:left="9" w:right="15"/>
      </w:pPr>
      <w:r>
        <w:t xml:space="preserve">Международный день школьных библиотек </w:t>
      </w:r>
    </w:p>
    <w:p w:rsidR="000042A4" w:rsidRDefault="0034265D">
      <w:pPr>
        <w:spacing w:after="190" w:line="259" w:lineRule="auto"/>
        <w:ind w:left="9" w:right="15"/>
      </w:pPr>
      <w:r>
        <w:t xml:space="preserve">День народного единства </w:t>
      </w:r>
    </w:p>
    <w:p w:rsidR="000042A4" w:rsidRDefault="0034265D">
      <w:pPr>
        <w:spacing w:line="259" w:lineRule="auto"/>
        <w:ind w:left="9" w:right="15"/>
      </w:pPr>
      <w:r>
        <w:t xml:space="preserve">Мы разные, мы вместе </w:t>
      </w:r>
    </w:p>
    <w:p w:rsidR="000042A4" w:rsidRDefault="0034265D">
      <w:pPr>
        <w:spacing w:after="190" w:line="259" w:lineRule="auto"/>
        <w:ind w:left="9" w:right="15"/>
      </w:pPr>
      <w:r>
        <w:t xml:space="preserve">День матери </w:t>
      </w:r>
    </w:p>
    <w:p w:rsidR="000042A4" w:rsidRDefault="0034265D">
      <w:pPr>
        <w:spacing w:after="184" w:line="259" w:lineRule="auto"/>
        <w:ind w:left="9" w:right="15"/>
      </w:pPr>
      <w:r>
        <w:t xml:space="preserve">Символы России </w:t>
      </w:r>
    </w:p>
    <w:p w:rsidR="000042A4" w:rsidRDefault="0034265D">
      <w:pPr>
        <w:spacing w:after="191" w:line="259" w:lineRule="auto"/>
        <w:ind w:left="9" w:right="15"/>
      </w:pPr>
      <w:r>
        <w:t xml:space="preserve">Волонтеры </w:t>
      </w:r>
    </w:p>
    <w:p w:rsidR="000042A4" w:rsidRDefault="0034265D">
      <w:pPr>
        <w:spacing w:after="190" w:line="259" w:lineRule="auto"/>
        <w:ind w:left="9" w:right="15"/>
      </w:pPr>
      <w:r>
        <w:t xml:space="preserve">День Героев Отечества </w:t>
      </w:r>
    </w:p>
    <w:p w:rsidR="000042A4" w:rsidRDefault="0034265D">
      <w:pPr>
        <w:spacing w:after="186" w:line="259" w:lineRule="auto"/>
        <w:ind w:left="9" w:right="15"/>
      </w:pPr>
      <w:r>
        <w:t xml:space="preserve">День Конституции </w:t>
      </w:r>
    </w:p>
    <w:p w:rsidR="000042A4" w:rsidRDefault="0034265D">
      <w:pPr>
        <w:spacing w:after="189" w:line="259" w:lineRule="auto"/>
        <w:ind w:left="9" w:right="15"/>
      </w:pPr>
      <w:r>
        <w:t xml:space="preserve">Тема Нового года. Семейные праздники и мечты </w:t>
      </w:r>
    </w:p>
    <w:p w:rsidR="000042A4" w:rsidRDefault="0034265D">
      <w:pPr>
        <w:spacing w:after="191" w:line="259" w:lineRule="auto"/>
        <w:ind w:left="9" w:right="15"/>
      </w:pPr>
      <w:r>
        <w:t xml:space="preserve">Рождество </w:t>
      </w:r>
    </w:p>
    <w:p w:rsidR="000042A4" w:rsidRDefault="0034265D">
      <w:pPr>
        <w:spacing w:after="186" w:line="259" w:lineRule="auto"/>
        <w:ind w:left="9" w:right="15"/>
      </w:pPr>
      <w:r>
        <w:t xml:space="preserve">День снятия блокады Ленинграда </w:t>
      </w:r>
    </w:p>
    <w:p w:rsidR="000042A4" w:rsidRDefault="0034265D">
      <w:pPr>
        <w:spacing w:after="190" w:line="259" w:lineRule="auto"/>
        <w:ind w:left="9" w:right="15"/>
      </w:pPr>
      <w:r>
        <w:t xml:space="preserve">160 лет со дня рождения К.С. Станиславского </w:t>
      </w:r>
    </w:p>
    <w:p w:rsidR="000042A4" w:rsidRDefault="0034265D">
      <w:pPr>
        <w:spacing w:after="185" w:line="259" w:lineRule="auto"/>
        <w:ind w:left="9" w:right="15"/>
      </w:pPr>
      <w:r>
        <w:t xml:space="preserve">День Российской науки </w:t>
      </w:r>
    </w:p>
    <w:p w:rsidR="000042A4" w:rsidRDefault="0034265D">
      <w:pPr>
        <w:spacing w:after="190" w:line="259" w:lineRule="auto"/>
        <w:ind w:left="9" w:right="15"/>
      </w:pPr>
      <w:r>
        <w:t xml:space="preserve">Россия и мир </w:t>
      </w:r>
    </w:p>
    <w:p w:rsidR="000042A4" w:rsidRDefault="0034265D">
      <w:pPr>
        <w:spacing w:after="140" w:line="259" w:lineRule="auto"/>
        <w:ind w:left="9" w:right="15"/>
      </w:pPr>
      <w:r>
        <w:t xml:space="preserve">День защитника Отечества </w:t>
      </w:r>
    </w:p>
    <w:p w:rsidR="000042A4" w:rsidRDefault="0034265D">
      <w:pPr>
        <w:spacing w:after="132" w:line="259" w:lineRule="auto"/>
        <w:ind w:left="9" w:right="15"/>
      </w:pPr>
      <w:r>
        <w:t>Международный женский день</w:t>
      </w:r>
    </w:p>
    <w:p w:rsidR="000042A4" w:rsidRDefault="0034265D">
      <w:pPr>
        <w:ind w:left="9" w:right="15"/>
      </w:pPr>
      <w:r>
        <w:t xml:space="preserve">110 лет со дня рождения советского писателя и поэта, автора слов гимнов РФ и СССР С.В. Михалкова </w:t>
      </w:r>
    </w:p>
    <w:p w:rsidR="000042A4" w:rsidRDefault="0034265D">
      <w:pPr>
        <w:spacing w:after="190" w:line="259" w:lineRule="auto"/>
        <w:ind w:left="9" w:right="15"/>
      </w:pPr>
      <w:r>
        <w:t xml:space="preserve">День воссоединения Крыма с Россией </w:t>
      </w:r>
    </w:p>
    <w:p w:rsidR="000042A4" w:rsidRDefault="0034265D">
      <w:pPr>
        <w:spacing w:after="191" w:line="259" w:lineRule="auto"/>
        <w:ind w:left="9" w:right="15"/>
      </w:pPr>
      <w:r>
        <w:t xml:space="preserve">Всемирный день театра </w:t>
      </w:r>
    </w:p>
    <w:p w:rsidR="000042A4" w:rsidRDefault="0034265D">
      <w:pPr>
        <w:spacing w:after="187" w:line="259" w:lineRule="auto"/>
        <w:ind w:left="9" w:right="15"/>
      </w:pPr>
      <w:r>
        <w:t>День космонавтики. Мы – первые</w:t>
      </w:r>
    </w:p>
    <w:p w:rsidR="000042A4" w:rsidRDefault="0034265D">
      <w:pPr>
        <w:spacing w:after="189" w:line="259" w:lineRule="auto"/>
        <w:ind w:left="9" w:right="15"/>
      </w:pPr>
      <w:r>
        <w:t xml:space="preserve">Память о геноциде советского народа нацистами и их пособниками </w:t>
      </w:r>
    </w:p>
    <w:p w:rsidR="000042A4" w:rsidRDefault="0034265D">
      <w:pPr>
        <w:spacing w:after="189" w:line="259" w:lineRule="auto"/>
        <w:ind w:left="9" w:right="15"/>
      </w:pPr>
      <w:r>
        <w:t xml:space="preserve">День Земли </w:t>
      </w:r>
    </w:p>
    <w:p w:rsidR="000042A4" w:rsidRDefault="0034265D">
      <w:pPr>
        <w:spacing w:after="186" w:line="259" w:lineRule="auto"/>
        <w:ind w:left="9" w:right="15"/>
      </w:pPr>
      <w:r>
        <w:t xml:space="preserve">День Труда </w:t>
      </w:r>
    </w:p>
    <w:p w:rsidR="000042A4" w:rsidRDefault="0034265D">
      <w:pPr>
        <w:spacing w:after="191" w:line="259" w:lineRule="auto"/>
        <w:ind w:left="9" w:right="15"/>
      </w:pPr>
      <w:r>
        <w:t xml:space="preserve">День Победы. Бессмертный полк </w:t>
      </w:r>
    </w:p>
    <w:p w:rsidR="000042A4" w:rsidRDefault="0034265D">
      <w:pPr>
        <w:spacing w:after="185" w:line="259" w:lineRule="auto"/>
        <w:ind w:left="9" w:right="15"/>
      </w:pPr>
      <w:r>
        <w:t xml:space="preserve">День детских общественных организаций </w:t>
      </w:r>
    </w:p>
    <w:p w:rsidR="000042A4" w:rsidRDefault="0034265D">
      <w:pPr>
        <w:spacing w:after="201" w:line="259" w:lineRule="auto"/>
        <w:ind w:left="9" w:right="15"/>
      </w:pPr>
      <w:r>
        <w:t xml:space="preserve">Россия – страна возможностей </w:t>
      </w:r>
    </w:p>
    <w:p w:rsidR="000042A4" w:rsidRDefault="0034265D">
      <w:pPr>
        <w:spacing w:after="3" w:line="404" w:lineRule="auto"/>
        <w:ind w:left="9"/>
        <w:jc w:val="left"/>
      </w:pPr>
      <w:r>
        <w:rPr>
          <w:b/>
          <w:i/>
          <w:u w:val="single" w:color="000000"/>
        </w:rPr>
        <w:t>Планируемые результаты освоения курса внеурочной деятельности</w:t>
      </w:r>
      <w:r>
        <w:rPr>
          <w:b/>
        </w:rPr>
        <w:t xml:space="preserve">Личностные результаты: </w:t>
      </w:r>
    </w:p>
    <w:p w:rsidR="000042A4" w:rsidRDefault="0034265D" w:rsidP="0035675A">
      <w:pPr>
        <w:numPr>
          <w:ilvl w:val="0"/>
          <w:numId w:val="225"/>
        </w:numPr>
        <w:spacing w:after="198" w:line="259" w:lineRule="auto"/>
        <w:ind w:right="15" w:hanging="706"/>
      </w:pPr>
      <w:r>
        <w:t xml:space="preserve">становление ценностного отношения к своей Родине – России; </w:t>
      </w:r>
    </w:p>
    <w:p w:rsidR="000042A4" w:rsidRDefault="0034265D" w:rsidP="0035675A">
      <w:pPr>
        <w:numPr>
          <w:ilvl w:val="0"/>
          <w:numId w:val="225"/>
        </w:numPr>
        <w:spacing w:after="197" w:line="259" w:lineRule="auto"/>
        <w:ind w:right="15" w:hanging="706"/>
      </w:pPr>
      <w:r>
        <w:t xml:space="preserve">осознание </w:t>
      </w:r>
      <w:r>
        <w:tab/>
        <w:t xml:space="preserve">своей </w:t>
      </w:r>
      <w:r>
        <w:tab/>
        <w:t xml:space="preserve">этнокультурной </w:t>
      </w:r>
      <w:r>
        <w:tab/>
        <w:t xml:space="preserve">и </w:t>
      </w:r>
      <w:r>
        <w:tab/>
        <w:t xml:space="preserve">российской </w:t>
      </w:r>
      <w:r>
        <w:tab/>
        <w:t xml:space="preserve">гражданской </w:t>
      </w:r>
    </w:p>
    <w:p w:rsidR="000042A4" w:rsidRDefault="0034265D">
      <w:pPr>
        <w:spacing w:line="259" w:lineRule="auto"/>
        <w:ind w:left="9" w:right="15"/>
      </w:pPr>
      <w:r>
        <w:t xml:space="preserve">идентичности; </w:t>
      </w:r>
    </w:p>
    <w:p w:rsidR="000042A4" w:rsidRDefault="0034265D" w:rsidP="0035675A">
      <w:pPr>
        <w:numPr>
          <w:ilvl w:val="0"/>
          <w:numId w:val="225"/>
        </w:numPr>
        <w:ind w:right="15" w:hanging="706"/>
      </w:pPr>
      <w:r>
        <w:t xml:space="preserve">сопричастность к прошлому, настоящему и будущему своей страны и родного края; </w:t>
      </w:r>
    </w:p>
    <w:p w:rsidR="000042A4" w:rsidRDefault="0034265D" w:rsidP="0035675A">
      <w:pPr>
        <w:numPr>
          <w:ilvl w:val="0"/>
          <w:numId w:val="225"/>
        </w:numPr>
        <w:spacing w:after="198" w:line="259" w:lineRule="auto"/>
        <w:ind w:right="15" w:hanging="706"/>
      </w:pPr>
      <w:r>
        <w:t xml:space="preserve">уважение к своему и другим народам; </w:t>
      </w:r>
    </w:p>
    <w:p w:rsidR="000042A4" w:rsidRDefault="0034265D" w:rsidP="0035675A">
      <w:pPr>
        <w:numPr>
          <w:ilvl w:val="0"/>
          <w:numId w:val="225"/>
        </w:numPr>
        <w:ind w:right="15" w:hanging="706"/>
      </w:pPr>
      <w: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w:t>
      </w:r>
    </w:p>
    <w:p w:rsidR="000042A4" w:rsidRDefault="0034265D" w:rsidP="0035675A">
      <w:pPr>
        <w:numPr>
          <w:ilvl w:val="0"/>
          <w:numId w:val="225"/>
        </w:numPr>
        <w:spacing w:after="197" w:line="259" w:lineRule="auto"/>
        <w:ind w:right="15" w:hanging="706"/>
      </w:pPr>
      <w:r>
        <w:t xml:space="preserve">признание индивидуальности каждого человека; </w:t>
      </w:r>
    </w:p>
    <w:p w:rsidR="000042A4" w:rsidRDefault="0034265D" w:rsidP="0035675A">
      <w:pPr>
        <w:numPr>
          <w:ilvl w:val="0"/>
          <w:numId w:val="225"/>
        </w:numPr>
        <w:spacing w:after="193" w:line="259" w:lineRule="auto"/>
        <w:ind w:right="15" w:hanging="706"/>
      </w:pPr>
      <w:r>
        <w:t xml:space="preserve">проявление сопереживания, уважения и доброжелательности; </w:t>
      </w:r>
    </w:p>
    <w:p w:rsidR="000042A4" w:rsidRDefault="0034265D" w:rsidP="0035675A">
      <w:pPr>
        <w:numPr>
          <w:ilvl w:val="0"/>
          <w:numId w:val="225"/>
        </w:numPr>
        <w:ind w:right="15" w:hanging="706"/>
      </w:pPr>
      <w:r>
        <w:t xml:space="preserve">неприятие любых форм поведения, направленных на причинение физического и морального вреда другим людям; </w:t>
      </w:r>
    </w:p>
    <w:p w:rsidR="000042A4" w:rsidRDefault="0034265D" w:rsidP="0035675A">
      <w:pPr>
        <w:numPr>
          <w:ilvl w:val="0"/>
          <w:numId w:val="225"/>
        </w:numPr>
        <w:spacing w:after="197" w:line="259" w:lineRule="auto"/>
        <w:ind w:right="15" w:hanging="706"/>
      </w:pPr>
      <w:r>
        <w:t xml:space="preserve">бережное отношение к природе; </w:t>
      </w:r>
    </w:p>
    <w:p w:rsidR="000042A4" w:rsidRDefault="0034265D" w:rsidP="0035675A">
      <w:pPr>
        <w:numPr>
          <w:ilvl w:val="0"/>
          <w:numId w:val="225"/>
        </w:numPr>
        <w:spacing w:after="144" w:line="259" w:lineRule="auto"/>
        <w:ind w:right="15" w:hanging="706"/>
      </w:pPr>
      <w:r>
        <w:t xml:space="preserve">неприятие действий, приносящих вред природе. </w:t>
      </w:r>
    </w:p>
    <w:p w:rsidR="000042A4" w:rsidRDefault="000042A4">
      <w:pPr>
        <w:spacing w:after="196" w:line="259" w:lineRule="auto"/>
        <w:ind w:left="14" w:firstLine="0"/>
        <w:jc w:val="left"/>
      </w:pPr>
    </w:p>
    <w:p w:rsidR="000042A4" w:rsidRDefault="0034265D">
      <w:pPr>
        <w:spacing w:after="191" w:line="259" w:lineRule="auto"/>
        <w:ind w:left="777" w:right="767"/>
        <w:jc w:val="center"/>
      </w:pPr>
      <w:r>
        <w:rPr>
          <w:b/>
        </w:rPr>
        <w:t xml:space="preserve">МЕТАПРЕДМЕТНЫЕ РЕЗУЛЬТАТЫ </w:t>
      </w:r>
    </w:p>
    <w:p w:rsidR="000042A4" w:rsidRDefault="0034265D">
      <w:pPr>
        <w:spacing w:after="185" w:line="259" w:lineRule="auto"/>
        <w:ind w:left="9" w:right="15"/>
      </w:pPr>
      <w:r>
        <w:t xml:space="preserve">1) базовые логические действия: </w:t>
      </w:r>
    </w:p>
    <w:p w:rsidR="000042A4" w:rsidRDefault="0034265D" w:rsidP="0035675A">
      <w:pPr>
        <w:numPr>
          <w:ilvl w:val="0"/>
          <w:numId w:val="226"/>
        </w:numPr>
        <w:spacing w:after="198" w:line="259" w:lineRule="auto"/>
        <w:ind w:right="15" w:hanging="706"/>
      </w:pPr>
      <w:r>
        <w:t xml:space="preserve">сравнивать </w:t>
      </w:r>
      <w:r>
        <w:tab/>
        <w:t xml:space="preserve">объекты, </w:t>
      </w:r>
      <w:r>
        <w:tab/>
        <w:t xml:space="preserve">устанавливать </w:t>
      </w:r>
      <w:r>
        <w:tab/>
        <w:t xml:space="preserve">основания </w:t>
      </w:r>
      <w:r>
        <w:tab/>
        <w:t xml:space="preserve">для </w:t>
      </w:r>
      <w:r>
        <w:tab/>
        <w:t xml:space="preserve">сравнения, </w:t>
      </w:r>
    </w:p>
    <w:p w:rsidR="000042A4" w:rsidRDefault="0034265D">
      <w:pPr>
        <w:spacing w:after="190" w:line="259" w:lineRule="auto"/>
        <w:ind w:left="9" w:right="15"/>
      </w:pPr>
      <w:r>
        <w:t xml:space="preserve">устанавливать аналогии; </w:t>
      </w:r>
    </w:p>
    <w:p w:rsidR="000042A4" w:rsidRDefault="0034265D" w:rsidP="0035675A">
      <w:pPr>
        <w:numPr>
          <w:ilvl w:val="0"/>
          <w:numId w:val="226"/>
        </w:numPr>
        <w:spacing w:after="193" w:line="259" w:lineRule="auto"/>
        <w:ind w:right="15" w:hanging="706"/>
      </w:pPr>
      <w:r>
        <w:t xml:space="preserve">объединять части объекта (объекты) по определенному признаку; </w:t>
      </w:r>
    </w:p>
    <w:p w:rsidR="000042A4" w:rsidRDefault="0034265D" w:rsidP="0035675A">
      <w:pPr>
        <w:numPr>
          <w:ilvl w:val="0"/>
          <w:numId w:val="226"/>
        </w:numPr>
        <w:spacing w:after="198" w:line="259" w:lineRule="auto"/>
        <w:ind w:right="15" w:hanging="706"/>
      </w:pPr>
      <w:r>
        <w:t xml:space="preserve">определять </w:t>
      </w:r>
      <w:r>
        <w:tab/>
        <w:t xml:space="preserve">существенный </w:t>
      </w:r>
      <w:r>
        <w:tab/>
        <w:t xml:space="preserve">признак </w:t>
      </w:r>
      <w:r>
        <w:tab/>
        <w:t xml:space="preserve">для </w:t>
      </w:r>
      <w:r>
        <w:tab/>
        <w:t xml:space="preserve">классификации, </w:t>
      </w:r>
    </w:p>
    <w:p w:rsidR="000042A4" w:rsidRDefault="0034265D">
      <w:pPr>
        <w:spacing w:after="191" w:line="259" w:lineRule="auto"/>
        <w:ind w:left="9" w:right="15"/>
      </w:pPr>
      <w:r>
        <w:t xml:space="preserve">классифицировать предложенные объекты; </w:t>
      </w:r>
    </w:p>
    <w:p w:rsidR="000042A4" w:rsidRDefault="0034265D" w:rsidP="0035675A">
      <w:pPr>
        <w:numPr>
          <w:ilvl w:val="0"/>
          <w:numId w:val="226"/>
        </w:numPr>
        <w:ind w:right="15" w:hanging="706"/>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rsidR="000042A4" w:rsidRDefault="0034265D" w:rsidP="0035675A">
      <w:pPr>
        <w:numPr>
          <w:ilvl w:val="0"/>
          <w:numId w:val="226"/>
        </w:numPr>
        <w:ind w:right="15" w:hanging="706"/>
      </w:pPr>
      <w:r>
        <w:t xml:space="preserve">выявлять недостаток информации для решения учебной (практической) задачи на основе предложенного алгоритма; </w:t>
      </w:r>
    </w:p>
    <w:p w:rsidR="000042A4" w:rsidRDefault="0034265D" w:rsidP="0035675A">
      <w:pPr>
        <w:numPr>
          <w:ilvl w:val="0"/>
          <w:numId w:val="226"/>
        </w:numPr>
        <w:ind w:right="15" w:hanging="706"/>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rsidR="000042A4" w:rsidRDefault="0034265D">
      <w:pPr>
        <w:spacing w:line="259" w:lineRule="auto"/>
        <w:ind w:left="9" w:right="15"/>
      </w:pPr>
      <w:r>
        <w:t xml:space="preserve">2) базовые исследовательские действия: </w:t>
      </w:r>
    </w:p>
    <w:p w:rsidR="000042A4" w:rsidRDefault="0034265D" w:rsidP="0035675A">
      <w:pPr>
        <w:numPr>
          <w:ilvl w:val="0"/>
          <w:numId w:val="227"/>
        </w:numPr>
        <w:ind w:right="15" w:hanging="706"/>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rsidR="000042A4" w:rsidRDefault="0034265D" w:rsidP="0035675A">
      <w:pPr>
        <w:numPr>
          <w:ilvl w:val="0"/>
          <w:numId w:val="227"/>
        </w:numPr>
        <w:ind w:right="15" w:hanging="706"/>
      </w:pPr>
      <w:r>
        <w:t xml:space="preserve">с помощью педагогического работника формулировать цель, планировать изменения объекта, ситуации; </w:t>
      </w:r>
    </w:p>
    <w:p w:rsidR="000042A4" w:rsidRDefault="0034265D" w:rsidP="0035675A">
      <w:pPr>
        <w:numPr>
          <w:ilvl w:val="0"/>
          <w:numId w:val="227"/>
        </w:numPr>
        <w:ind w:right="15" w:hanging="706"/>
      </w:pPr>
      <w:r>
        <w:t xml:space="preserve">сравнивать несколько вариантов решения задачи, выбирать наиболее подходящий (на основе предложенных критериев); </w:t>
      </w:r>
    </w:p>
    <w:p w:rsidR="000042A4" w:rsidRDefault="0034265D" w:rsidP="0035675A">
      <w:pPr>
        <w:numPr>
          <w:ilvl w:val="0"/>
          <w:numId w:val="227"/>
        </w:numPr>
        <w:ind w:right="15" w:hanging="706"/>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0042A4" w:rsidRDefault="0034265D" w:rsidP="0035675A">
      <w:pPr>
        <w:numPr>
          <w:ilvl w:val="0"/>
          <w:numId w:val="227"/>
        </w:numPr>
        <w:ind w:right="15" w:hanging="706"/>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rsidR="000042A4" w:rsidRDefault="0034265D" w:rsidP="0035675A">
      <w:pPr>
        <w:numPr>
          <w:ilvl w:val="0"/>
          <w:numId w:val="227"/>
        </w:numPr>
        <w:ind w:right="15" w:hanging="706"/>
      </w:pPr>
      <w:r>
        <w:t xml:space="preserve">прогнозировать возможное развитие процессов, событий и их последствия в аналогичных или сходных ситуациях; 3) работа с информацией: </w:t>
      </w:r>
    </w:p>
    <w:p w:rsidR="000042A4" w:rsidRDefault="0034265D" w:rsidP="0035675A">
      <w:pPr>
        <w:numPr>
          <w:ilvl w:val="0"/>
          <w:numId w:val="227"/>
        </w:numPr>
        <w:spacing w:after="198" w:line="259" w:lineRule="auto"/>
        <w:ind w:right="15" w:hanging="706"/>
      </w:pPr>
      <w:r>
        <w:t xml:space="preserve">выбирать источник получения информации; </w:t>
      </w:r>
    </w:p>
    <w:p w:rsidR="000042A4" w:rsidRDefault="0034265D" w:rsidP="0035675A">
      <w:pPr>
        <w:numPr>
          <w:ilvl w:val="0"/>
          <w:numId w:val="227"/>
        </w:numPr>
        <w:ind w:right="15" w:hanging="706"/>
      </w:pPr>
      <w:r>
        <w:t xml:space="preserve">согласно заданному алгоритму находить в предложенном источнике информацию, представленную в явном виде; </w:t>
      </w:r>
    </w:p>
    <w:p w:rsidR="000042A4" w:rsidRDefault="0034265D" w:rsidP="0035675A">
      <w:pPr>
        <w:numPr>
          <w:ilvl w:val="0"/>
          <w:numId w:val="227"/>
        </w:numPr>
        <w:ind w:right="15" w:hanging="706"/>
      </w:pPr>
      <w:r>
        <w:t xml:space="preserve">распознавать достоверную и недостоверную информацию самостоятельно или на основании предложенного педагогическим </w:t>
      </w:r>
    </w:p>
    <w:p w:rsidR="000042A4" w:rsidRDefault="0034265D">
      <w:pPr>
        <w:spacing w:after="190" w:line="259" w:lineRule="auto"/>
        <w:ind w:left="9" w:right="15"/>
      </w:pPr>
      <w:r>
        <w:t xml:space="preserve">работником способа ее проверки; </w:t>
      </w:r>
    </w:p>
    <w:p w:rsidR="000042A4" w:rsidRDefault="0034265D" w:rsidP="0035675A">
      <w:pPr>
        <w:numPr>
          <w:ilvl w:val="0"/>
          <w:numId w:val="227"/>
        </w:numPr>
        <w:ind w:right="15" w:hanging="706"/>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 - анализировать и создавать текстовую, видео-, графическую, звуковую информацию в соответствии с учебной задачей; </w:t>
      </w:r>
    </w:p>
    <w:p w:rsidR="000042A4" w:rsidRDefault="0034265D" w:rsidP="0035675A">
      <w:pPr>
        <w:numPr>
          <w:ilvl w:val="0"/>
          <w:numId w:val="227"/>
        </w:numPr>
        <w:ind w:right="15" w:hanging="706"/>
      </w:pPr>
      <w:r>
        <w:t xml:space="preserve">самостоятельно </w:t>
      </w:r>
      <w:r>
        <w:tab/>
        <w:t xml:space="preserve">создавать </w:t>
      </w:r>
      <w:r>
        <w:tab/>
        <w:t xml:space="preserve">схемы, </w:t>
      </w:r>
      <w:r>
        <w:tab/>
        <w:t xml:space="preserve">таблицы </w:t>
      </w:r>
      <w:r>
        <w:tab/>
        <w:t xml:space="preserve">для </w:t>
      </w:r>
      <w:r>
        <w:tab/>
        <w:t xml:space="preserve">представления информации. </w:t>
      </w:r>
    </w:p>
    <w:p w:rsidR="000042A4" w:rsidRDefault="0034265D">
      <w:pPr>
        <w:spacing w:after="5" w:line="409" w:lineRule="auto"/>
        <w:ind w:left="14" w:right="4"/>
      </w:pPr>
      <w:r>
        <w:rPr>
          <w:b/>
        </w:rPr>
        <w:t xml:space="preserve">Овладение </w:t>
      </w:r>
      <w:r>
        <w:rPr>
          <w:b/>
        </w:rPr>
        <w:tab/>
        <w:t xml:space="preserve">универсальными </w:t>
      </w:r>
      <w:r>
        <w:rPr>
          <w:b/>
        </w:rPr>
        <w:tab/>
        <w:t xml:space="preserve">учебными </w:t>
      </w:r>
      <w:r>
        <w:rPr>
          <w:b/>
        </w:rPr>
        <w:tab/>
        <w:t xml:space="preserve">коммуникативными действиями: </w:t>
      </w:r>
    </w:p>
    <w:p w:rsidR="000042A4" w:rsidRDefault="0034265D">
      <w:pPr>
        <w:spacing w:after="191" w:line="259" w:lineRule="auto"/>
        <w:ind w:left="9" w:right="15"/>
      </w:pPr>
      <w:r>
        <w:t xml:space="preserve">1) общение: </w:t>
      </w:r>
    </w:p>
    <w:p w:rsidR="000042A4" w:rsidRDefault="0034265D" w:rsidP="0035675A">
      <w:pPr>
        <w:numPr>
          <w:ilvl w:val="0"/>
          <w:numId w:val="228"/>
        </w:numPr>
        <w:ind w:right="15" w:hanging="706"/>
      </w:pPr>
      <w:r>
        <w:t xml:space="preserve">воспринимать и формулировать суждения, выражать эмоции в соответствии с целями и условиями общения в знакомой среде; </w:t>
      </w:r>
    </w:p>
    <w:p w:rsidR="000042A4" w:rsidRDefault="0034265D" w:rsidP="0035675A">
      <w:pPr>
        <w:numPr>
          <w:ilvl w:val="0"/>
          <w:numId w:val="228"/>
        </w:numPr>
        <w:ind w:right="15" w:hanging="706"/>
      </w:pPr>
      <w:r>
        <w:t xml:space="preserve">проявлять уважительное отношение к собеседнику, соблюдать правила ведения диалога и дискуссии; </w:t>
      </w:r>
    </w:p>
    <w:p w:rsidR="000042A4" w:rsidRDefault="0034265D" w:rsidP="0035675A">
      <w:pPr>
        <w:numPr>
          <w:ilvl w:val="0"/>
          <w:numId w:val="228"/>
        </w:numPr>
        <w:spacing w:after="192" w:line="259" w:lineRule="auto"/>
        <w:ind w:right="15" w:hanging="706"/>
      </w:pPr>
      <w:r>
        <w:t xml:space="preserve">признавать возможность существования разных точек зрения; </w:t>
      </w:r>
    </w:p>
    <w:p w:rsidR="000042A4" w:rsidRDefault="0034265D" w:rsidP="0035675A">
      <w:pPr>
        <w:numPr>
          <w:ilvl w:val="0"/>
          <w:numId w:val="228"/>
        </w:numPr>
        <w:spacing w:after="197" w:line="259" w:lineRule="auto"/>
        <w:ind w:right="15" w:hanging="706"/>
      </w:pPr>
      <w:r>
        <w:t xml:space="preserve">корректно и аргументировано высказывать свое мнение; </w:t>
      </w:r>
    </w:p>
    <w:p w:rsidR="000042A4" w:rsidRDefault="0034265D" w:rsidP="0035675A">
      <w:pPr>
        <w:numPr>
          <w:ilvl w:val="0"/>
          <w:numId w:val="228"/>
        </w:numPr>
        <w:ind w:right="15" w:hanging="706"/>
      </w:pPr>
      <w:r>
        <w:t xml:space="preserve">строить речевое высказывание в соответствии с поставленной задачей; - создавать устные и письменные тексты (описание, рассуждение, повествование); </w:t>
      </w:r>
    </w:p>
    <w:p w:rsidR="000042A4" w:rsidRDefault="0034265D" w:rsidP="0035675A">
      <w:pPr>
        <w:numPr>
          <w:ilvl w:val="0"/>
          <w:numId w:val="228"/>
        </w:numPr>
        <w:spacing w:after="193" w:line="259" w:lineRule="auto"/>
        <w:ind w:right="15" w:hanging="706"/>
      </w:pPr>
      <w:r>
        <w:t xml:space="preserve">готовить небольшие публичные выступления; </w:t>
      </w:r>
    </w:p>
    <w:p w:rsidR="000042A4" w:rsidRDefault="0034265D" w:rsidP="0035675A">
      <w:pPr>
        <w:numPr>
          <w:ilvl w:val="0"/>
          <w:numId w:val="228"/>
        </w:numPr>
        <w:ind w:right="15" w:hanging="706"/>
      </w:pPr>
      <w:r>
        <w:t xml:space="preserve">подбирать иллюстративный материал (рисунки, фото, плакаты) к тексту выступления; </w:t>
      </w:r>
    </w:p>
    <w:p w:rsidR="000042A4" w:rsidRDefault="0034265D">
      <w:pPr>
        <w:spacing w:after="190" w:line="259" w:lineRule="auto"/>
        <w:ind w:left="9" w:right="15"/>
      </w:pPr>
      <w:r>
        <w:t xml:space="preserve">2) совместная деятельность: </w:t>
      </w:r>
    </w:p>
    <w:p w:rsidR="000042A4" w:rsidRDefault="0034265D" w:rsidP="0035675A">
      <w:pPr>
        <w:numPr>
          <w:ilvl w:val="0"/>
          <w:numId w:val="229"/>
        </w:numPr>
        <w:ind w:right="15" w:hanging="706"/>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w:t>
      </w:r>
    </w:p>
    <w:p w:rsidR="000042A4" w:rsidRDefault="0034265D" w:rsidP="0035675A">
      <w:pPr>
        <w:numPr>
          <w:ilvl w:val="0"/>
          <w:numId w:val="229"/>
        </w:numPr>
        <w:ind w:right="15" w:hanging="706"/>
      </w:pPr>
      <w: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0042A4" w:rsidRDefault="0034265D" w:rsidP="0035675A">
      <w:pPr>
        <w:numPr>
          <w:ilvl w:val="0"/>
          <w:numId w:val="229"/>
        </w:numPr>
        <w:spacing w:after="197" w:line="259" w:lineRule="auto"/>
        <w:ind w:right="15" w:hanging="706"/>
      </w:pPr>
      <w:r>
        <w:t xml:space="preserve">проявлять готовность руководить, выполнять поручения, подчиняться; </w:t>
      </w:r>
    </w:p>
    <w:p w:rsidR="000042A4" w:rsidRDefault="0034265D" w:rsidP="0035675A">
      <w:pPr>
        <w:numPr>
          <w:ilvl w:val="0"/>
          <w:numId w:val="229"/>
        </w:numPr>
        <w:spacing w:after="196" w:line="259" w:lineRule="auto"/>
        <w:ind w:right="15" w:hanging="706"/>
      </w:pPr>
      <w:r>
        <w:t xml:space="preserve">ответственно выполнять свою часть работы; </w:t>
      </w:r>
    </w:p>
    <w:p w:rsidR="000042A4" w:rsidRDefault="0034265D" w:rsidP="0035675A">
      <w:pPr>
        <w:numPr>
          <w:ilvl w:val="0"/>
          <w:numId w:val="229"/>
        </w:numPr>
        <w:spacing w:after="193" w:line="259" w:lineRule="auto"/>
        <w:ind w:right="15" w:hanging="706"/>
      </w:pPr>
      <w:r>
        <w:t xml:space="preserve">оценивать свой вклад в общий результат; </w:t>
      </w:r>
    </w:p>
    <w:p w:rsidR="000042A4" w:rsidRDefault="0034265D" w:rsidP="0035675A">
      <w:pPr>
        <w:numPr>
          <w:ilvl w:val="0"/>
          <w:numId w:val="229"/>
        </w:numPr>
        <w:ind w:right="15" w:hanging="706"/>
      </w:pPr>
      <w:r>
        <w:t xml:space="preserve">выполнять совместные проектные задания с опорой на предложенные образцы. </w:t>
      </w:r>
    </w:p>
    <w:p w:rsidR="000042A4" w:rsidRDefault="0034265D">
      <w:pPr>
        <w:spacing w:line="259" w:lineRule="auto"/>
        <w:ind w:left="9" w:right="15"/>
      </w:pPr>
      <w:r>
        <w:t xml:space="preserve">Овладение универсальными учебными регулятивными действиями: </w:t>
      </w:r>
    </w:p>
    <w:p w:rsidR="000042A4" w:rsidRDefault="0034265D">
      <w:pPr>
        <w:spacing w:after="190" w:line="259" w:lineRule="auto"/>
        <w:ind w:left="9" w:right="15"/>
      </w:pPr>
      <w:r>
        <w:t xml:space="preserve">1) самоорганизация: </w:t>
      </w:r>
    </w:p>
    <w:p w:rsidR="000042A4" w:rsidRDefault="0034265D" w:rsidP="0035675A">
      <w:pPr>
        <w:numPr>
          <w:ilvl w:val="0"/>
          <w:numId w:val="230"/>
        </w:numPr>
        <w:ind w:right="15" w:hanging="706"/>
      </w:pPr>
      <w:r>
        <w:t xml:space="preserve">планировать действия по решению учебной задачи для получения результата; </w:t>
      </w:r>
    </w:p>
    <w:p w:rsidR="000042A4" w:rsidRDefault="0034265D" w:rsidP="0035675A">
      <w:pPr>
        <w:numPr>
          <w:ilvl w:val="0"/>
          <w:numId w:val="230"/>
        </w:numPr>
        <w:ind w:right="15" w:hanging="706"/>
      </w:pPr>
      <w:r>
        <w:t xml:space="preserve">выстраивать последовательность выбранных действий; 2) самоконтроль: </w:t>
      </w:r>
    </w:p>
    <w:p w:rsidR="000042A4" w:rsidRDefault="0034265D" w:rsidP="0035675A">
      <w:pPr>
        <w:numPr>
          <w:ilvl w:val="0"/>
          <w:numId w:val="230"/>
        </w:numPr>
        <w:spacing w:after="198" w:line="259" w:lineRule="auto"/>
        <w:ind w:right="15" w:hanging="706"/>
      </w:pPr>
      <w:r>
        <w:t xml:space="preserve">устанавливать причины успеха/неудач учебной деятельности; </w:t>
      </w:r>
    </w:p>
    <w:p w:rsidR="000042A4" w:rsidRDefault="0034265D" w:rsidP="0035675A">
      <w:pPr>
        <w:numPr>
          <w:ilvl w:val="0"/>
          <w:numId w:val="230"/>
        </w:numPr>
        <w:spacing w:after="198" w:line="259" w:lineRule="auto"/>
        <w:ind w:right="15" w:hanging="706"/>
      </w:pPr>
      <w:r>
        <w:t xml:space="preserve">корректировать свои учебные действия для преодоления ошибок. </w:t>
      </w:r>
    </w:p>
    <w:p w:rsidR="000042A4" w:rsidRDefault="0034265D">
      <w:pPr>
        <w:spacing w:after="186" w:line="259" w:lineRule="auto"/>
        <w:ind w:left="9" w:right="15"/>
      </w:pPr>
      <w:r>
        <w:t xml:space="preserve">Предметные результаты </w:t>
      </w:r>
    </w:p>
    <w:p w:rsidR="000042A4" w:rsidRDefault="0034265D">
      <w:pPr>
        <w:spacing w:after="190" w:line="259" w:lineRule="auto"/>
        <w:ind w:left="9" w:right="15"/>
      </w:pPr>
      <w:r>
        <w:t xml:space="preserve">Сформировано представление: </w:t>
      </w:r>
    </w:p>
    <w:p w:rsidR="000042A4" w:rsidRDefault="0034265D" w:rsidP="0035675A">
      <w:pPr>
        <w:numPr>
          <w:ilvl w:val="0"/>
          <w:numId w:val="230"/>
        </w:numPr>
        <w:ind w:right="15" w:hanging="706"/>
      </w:pPr>
      <w:r>
        <w:t xml:space="preserve">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 </w:t>
      </w:r>
    </w:p>
    <w:p w:rsidR="000042A4" w:rsidRDefault="0034265D" w:rsidP="0035675A">
      <w:pPr>
        <w:numPr>
          <w:ilvl w:val="0"/>
          <w:numId w:val="230"/>
        </w:numPr>
        <w:ind w:right="15" w:hanging="706"/>
      </w:pPr>
      <w:r>
        <w:t xml:space="preserve">символах государства — Флаге, Гербе России, о флаге и гербе субъекта Российской Федерации, в котором находится образовательное учреждение; - институтах гражданского общества, о возможностях участия граждан в общественном управлении; правах и обязанностях гражданина России; - народах России, об их общей исторической судьбе, о единстве народов нашей страны; национальных героях и важнейших событиях истории России и ее народов; </w:t>
      </w:r>
    </w:p>
    <w:p w:rsidR="000042A4" w:rsidRDefault="0034265D" w:rsidP="0035675A">
      <w:pPr>
        <w:numPr>
          <w:ilvl w:val="0"/>
          <w:numId w:val="230"/>
        </w:numPr>
        <w:ind w:right="15" w:hanging="706"/>
      </w:pPr>
      <w:r>
        <w:t xml:space="preserve">религиозной картине мира, роли традиционных религий в развитии Российского государства, в истории и культуре нашей страны; </w:t>
      </w:r>
    </w:p>
    <w:p w:rsidR="000042A4" w:rsidRDefault="0034265D" w:rsidP="0035675A">
      <w:pPr>
        <w:numPr>
          <w:ilvl w:val="0"/>
          <w:numId w:val="230"/>
        </w:numPr>
        <w:ind w:right="15" w:hanging="706"/>
      </w:pPr>
      <w:r>
        <w:t xml:space="preserve">возможном негативном влиянии на морально-психологическое состояние человека компьютерных игр, кино, телевизионных передач, рекламы; </w:t>
      </w:r>
    </w:p>
    <w:p w:rsidR="000042A4" w:rsidRDefault="0034265D" w:rsidP="0035675A">
      <w:pPr>
        <w:numPr>
          <w:ilvl w:val="0"/>
          <w:numId w:val="230"/>
        </w:numPr>
        <w:ind w:right="15" w:hanging="706"/>
      </w:pPr>
      <w:r>
        <w:t xml:space="preserve">нравственных основах учебы, ведущей роли образования, труда и значении творчества в жизни человека и общества; </w:t>
      </w:r>
    </w:p>
    <w:p w:rsidR="000042A4" w:rsidRDefault="0034265D" w:rsidP="0035675A">
      <w:pPr>
        <w:numPr>
          <w:ilvl w:val="0"/>
          <w:numId w:val="230"/>
        </w:numPr>
        <w:ind w:right="15" w:hanging="706"/>
      </w:pPr>
      <w:r>
        <w:t xml:space="preserve">роли знаний, науки, современного производства в жизни человека и общества; </w:t>
      </w:r>
    </w:p>
    <w:p w:rsidR="000042A4" w:rsidRDefault="0034265D" w:rsidP="0035675A">
      <w:pPr>
        <w:numPr>
          <w:ilvl w:val="0"/>
          <w:numId w:val="230"/>
        </w:numPr>
        <w:ind w:right="15" w:hanging="706"/>
      </w:pPr>
      <w:r>
        <w:t xml:space="preserve">единстве и взаимовлиянии различных видов здоровья человека: физического, </w:t>
      </w:r>
      <w:r>
        <w:tab/>
        <w:t xml:space="preserve">нравственного </w:t>
      </w:r>
      <w:r>
        <w:tab/>
        <w:t xml:space="preserve">(душевного), </w:t>
      </w:r>
      <w:r>
        <w:tab/>
        <w:t xml:space="preserve">социально-психологического (здоровья семьи и школьного коллектива); </w:t>
      </w:r>
    </w:p>
    <w:p w:rsidR="000042A4" w:rsidRDefault="0034265D" w:rsidP="0035675A">
      <w:pPr>
        <w:numPr>
          <w:ilvl w:val="0"/>
          <w:numId w:val="230"/>
        </w:numPr>
        <w:ind w:right="15" w:hanging="706"/>
      </w:pPr>
      <w:r>
        <w:t xml:space="preserve">влиянии нравственности человека на состояние его здоровья и здоровья окружающих его людей; душевной и физической красоте человека; - важности физической культуры и спорта для здоровья человека, его образования, труда и творчества; - активной роли человека в природе. </w:t>
      </w:r>
    </w:p>
    <w:p w:rsidR="000042A4" w:rsidRDefault="0034265D">
      <w:pPr>
        <w:spacing w:after="186" w:line="259" w:lineRule="auto"/>
        <w:ind w:left="9" w:right="15"/>
      </w:pPr>
      <w:r>
        <w:t xml:space="preserve">Сформировано ценностное отношение: </w:t>
      </w:r>
    </w:p>
    <w:p w:rsidR="000042A4" w:rsidRDefault="0034265D" w:rsidP="0035675A">
      <w:pPr>
        <w:numPr>
          <w:ilvl w:val="0"/>
          <w:numId w:val="230"/>
        </w:numPr>
        <w:ind w:right="15" w:hanging="706"/>
      </w:pPr>
      <w:r>
        <w:t xml:space="preserve">к русскому языку как государственному, языку межнационального общения; своему национальному языку и культуре; </w:t>
      </w:r>
    </w:p>
    <w:p w:rsidR="000042A4" w:rsidRDefault="0034265D" w:rsidP="0035675A">
      <w:pPr>
        <w:numPr>
          <w:ilvl w:val="0"/>
          <w:numId w:val="230"/>
        </w:numPr>
        <w:spacing w:after="195" w:line="259" w:lineRule="auto"/>
        <w:ind w:right="15" w:hanging="706"/>
      </w:pPr>
      <w:r>
        <w:t xml:space="preserve">семье и семейным традициям; </w:t>
      </w:r>
    </w:p>
    <w:p w:rsidR="000042A4" w:rsidRDefault="0034265D" w:rsidP="0035675A">
      <w:pPr>
        <w:numPr>
          <w:ilvl w:val="0"/>
          <w:numId w:val="230"/>
        </w:numPr>
        <w:spacing w:after="198" w:line="259" w:lineRule="auto"/>
        <w:ind w:right="15" w:hanging="706"/>
      </w:pPr>
      <w:r>
        <w:t xml:space="preserve">учебе, труду и творчеству; </w:t>
      </w:r>
    </w:p>
    <w:p w:rsidR="000042A4" w:rsidRDefault="0034265D" w:rsidP="0035675A">
      <w:pPr>
        <w:numPr>
          <w:ilvl w:val="0"/>
          <w:numId w:val="230"/>
        </w:numPr>
        <w:spacing w:after="14" w:line="391" w:lineRule="auto"/>
        <w:ind w:right="15" w:hanging="706"/>
      </w:pPr>
      <w:r>
        <w:t xml:space="preserve">своему здоровью, здоровью родителей (законных представителей), членов своей семьи, педагогов, сверстников; - </w:t>
      </w:r>
      <w:r>
        <w:tab/>
        <w:t xml:space="preserve">природе и всем формам жизни. </w:t>
      </w:r>
    </w:p>
    <w:p w:rsidR="000042A4" w:rsidRDefault="0034265D">
      <w:pPr>
        <w:spacing w:after="178" w:line="269" w:lineRule="auto"/>
        <w:ind w:left="14" w:right="4"/>
      </w:pPr>
      <w:r>
        <w:rPr>
          <w:b/>
        </w:rPr>
        <w:t>Сформирован интерес</w:t>
      </w:r>
      <w:r>
        <w:t xml:space="preserve">: </w:t>
      </w:r>
    </w:p>
    <w:p w:rsidR="000042A4" w:rsidRDefault="0034265D" w:rsidP="0035675A">
      <w:pPr>
        <w:numPr>
          <w:ilvl w:val="0"/>
          <w:numId w:val="230"/>
        </w:numPr>
        <w:ind w:right="15" w:hanging="706"/>
      </w:pPr>
      <w:r>
        <w:t xml:space="preserve">к чтению, произведениям искусства, театру, музыке, выставкам и т. п.; - общественным явлениям, понимать активную роль человека в </w:t>
      </w:r>
    </w:p>
    <w:p w:rsidR="000042A4" w:rsidRDefault="0034265D">
      <w:pPr>
        <w:spacing w:after="190" w:line="259" w:lineRule="auto"/>
        <w:ind w:left="9" w:right="15"/>
      </w:pPr>
      <w:r>
        <w:t xml:space="preserve">обществе; </w:t>
      </w:r>
    </w:p>
    <w:p w:rsidR="000042A4" w:rsidRDefault="0034265D" w:rsidP="0035675A">
      <w:pPr>
        <w:numPr>
          <w:ilvl w:val="0"/>
          <w:numId w:val="230"/>
        </w:numPr>
        <w:ind w:right="15" w:hanging="706"/>
      </w:pPr>
      <w:r>
        <w:t xml:space="preserve">государственным праздникам и важнейшим событиям в жизни России, в жизни родного города; </w:t>
      </w:r>
    </w:p>
    <w:p w:rsidR="000042A4" w:rsidRDefault="0034265D" w:rsidP="0035675A">
      <w:pPr>
        <w:numPr>
          <w:ilvl w:val="0"/>
          <w:numId w:val="230"/>
        </w:numPr>
        <w:ind w:right="15" w:hanging="706"/>
      </w:pPr>
      <w:r>
        <w:t xml:space="preserve">природе, природным явлениям и формам жизни; - </w:t>
      </w:r>
      <w:r>
        <w:tab/>
        <w:t xml:space="preserve">художественному творчеству. </w:t>
      </w:r>
    </w:p>
    <w:p w:rsidR="000042A4" w:rsidRDefault="0034265D">
      <w:pPr>
        <w:spacing w:after="173" w:line="269" w:lineRule="auto"/>
        <w:ind w:left="14" w:right="4"/>
      </w:pPr>
      <w:r>
        <w:rPr>
          <w:b/>
        </w:rPr>
        <w:t xml:space="preserve">Сформированы умения: </w:t>
      </w:r>
    </w:p>
    <w:p w:rsidR="000042A4" w:rsidRDefault="0034265D" w:rsidP="0035675A">
      <w:pPr>
        <w:numPr>
          <w:ilvl w:val="0"/>
          <w:numId w:val="230"/>
        </w:numPr>
        <w:spacing w:after="198" w:line="259" w:lineRule="auto"/>
        <w:ind w:right="15" w:hanging="706"/>
      </w:pPr>
      <w:r>
        <w:t xml:space="preserve">устанавливать дружеские взаимоотношения </w:t>
      </w:r>
      <w:r>
        <w:tab/>
        <w:t xml:space="preserve">в </w:t>
      </w:r>
      <w:r>
        <w:tab/>
        <w:t xml:space="preserve">коллективе, </w:t>
      </w:r>
    </w:p>
    <w:p w:rsidR="000042A4" w:rsidRDefault="0034265D">
      <w:pPr>
        <w:spacing w:after="185" w:line="259" w:lineRule="auto"/>
        <w:ind w:left="9" w:right="15"/>
      </w:pPr>
      <w:r>
        <w:t xml:space="preserve">основанные на взаимопомощи и взаимной поддержке; </w:t>
      </w:r>
    </w:p>
    <w:p w:rsidR="000042A4" w:rsidRDefault="0034265D" w:rsidP="0035675A">
      <w:pPr>
        <w:numPr>
          <w:ilvl w:val="0"/>
          <w:numId w:val="230"/>
        </w:numPr>
        <w:spacing w:after="198" w:line="259" w:lineRule="auto"/>
        <w:ind w:right="15" w:hanging="706"/>
      </w:pPr>
      <w:r>
        <w:t xml:space="preserve">проявлять бережное, гуманное отношение ко всему живому; </w:t>
      </w:r>
    </w:p>
    <w:p w:rsidR="000042A4" w:rsidRDefault="0034265D" w:rsidP="0035675A">
      <w:pPr>
        <w:numPr>
          <w:ilvl w:val="0"/>
          <w:numId w:val="230"/>
        </w:numPr>
        <w:spacing w:after="198" w:line="259" w:lineRule="auto"/>
        <w:ind w:right="15" w:hanging="706"/>
      </w:pPr>
      <w:r>
        <w:t xml:space="preserve">соблюдать общепринятые нормы поведения в обществе; </w:t>
      </w:r>
    </w:p>
    <w:p w:rsidR="000042A4" w:rsidRDefault="0034265D" w:rsidP="0035675A">
      <w:pPr>
        <w:numPr>
          <w:ilvl w:val="0"/>
          <w:numId w:val="230"/>
        </w:numPr>
        <w:ind w:right="15" w:hanging="706"/>
      </w:pPr>
      <w:r>
        <w:t xml:space="preserve">распознавать </w:t>
      </w:r>
      <w:r>
        <w:tab/>
        <w:t xml:space="preserve">асоциальные </w:t>
      </w:r>
      <w:r>
        <w:tab/>
        <w:t xml:space="preserve">поступки, </w:t>
      </w:r>
      <w:r>
        <w:tab/>
        <w:t xml:space="preserve">уметь </w:t>
      </w:r>
      <w:r>
        <w:tab/>
        <w:t xml:space="preserve">противостоять </w:t>
      </w:r>
      <w:r>
        <w:tab/>
        <w:t xml:space="preserve">им; проявлять отрицательное отношение к аморальным поступкам, грубости, оскорбительным словам и действиям. </w:t>
      </w:r>
    </w:p>
    <w:p w:rsidR="000042A4" w:rsidRDefault="0034265D">
      <w:pPr>
        <w:spacing w:after="0" w:line="259" w:lineRule="auto"/>
        <w:ind w:left="14" w:firstLine="0"/>
        <w:jc w:val="left"/>
      </w:pPr>
      <w:r>
        <w:tab/>
      </w:r>
      <w:r>
        <w:tab/>
      </w:r>
      <w:r>
        <w:tab/>
      </w: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37" w:line="259" w:lineRule="auto"/>
        <w:ind w:left="14" w:firstLine="0"/>
        <w:jc w:val="left"/>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FA6235">
      <w:pPr>
        <w:spacing w:after="0" w:line="259" w:lineRule="auto"/>
        <w:ind w:left="2561" w:right="2469"/>
        <w:jc w:val="center"/>
        <w:rPr>
          <w:b/>
        </w:rPr>
      </w:pPr>
    </w:p>
    <w:p w:rsidR="00FA6235" w:rsidRDefault="0034265D">
      <w:pPr>
        <w:spacing w:after="0" w:line="259" w:lineRule="auto"/>
        <w:ind w:left="2561" w:right="2469"/>
        <w:jc w:val="center"/>
        <w:rPr>
          <w:b/>
        </w:rPr>
      </w:pPr>
      <w:r>
        <w:rPr>
          <w:b/>
        </w:rPr>
        <w:t xml:space="preserve">Тематическое планирование </w:t>
      </w:r>
    </w:p>
    <w:p w:rsidR="000042A4" w:rsidRDefault="0034265D">
      <w:pPr>
        <w:spacing w:after="0" w:line="259" w:lineRule="auto"/>
        <w:ind w:left="2561" w:right="2469"/>
        <w:jc w:val="center"/>
      </w:pPr>
      <w:r>
        <w:rPr>
          <w:b/>
        </w:rPr>
        <w:t xml:space="preserve">1–2-е классы </w:t>
      </w:r>
    </w:p>
    <w:tbl>
      <w:tblPr>
        <w:tblStyle w:val="TableGrid"/>
        <w:tblW w:w="9470" w:type="dxa"/>
        <w:tblInd w:w="-96" w:type="dxa"/>
        <w:tblCellMar>
          <w:top w:w="4" w:type="dxa"/>
          <w:left w:w="110" w:type="dxa"/>
          <w:right w:w="79" w:type="dxa"/>
        </w:tblCellMar>
        <w:tblLook w:val="04A0"/>
      </w:tblPr>
      <w:tblGrid>
        <w:gridCol w:w="596"/>
        <w:gridCol w:w="2492"/>
        <w:gridCol w:w="2665"/>
        <w:gridCol w:w="3717"/>
      </w:tblGrid>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Тема занятия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Форма проведения занятия </w:t>
            </w:r>
          </w:p>
        </w:tc>
        <w:tc>
          <w:tcPr>
            <w:tcW w:w="371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ЦОРЫ/ЭОР </w:t>
            </w:r>
          </w:p>
        </w:tc>
      </w:tr>
      <w:tr w:rsidR="000042A4">
        <w:trPr>
          <w:trHeight w:val="336"/>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492"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38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975" w:firstLine="0"/>
              <w:jc w:val="left"/>
            </w:pPr>
            <w:r>
              <w:t xml:space="preserve">Сентябрь </w:t>
            </w:r>
          </w:p>
        </w:tc>
      </w:tr>
      <w:tr w:rsidR="000042A4">
        <w:trPr>
          <w:trHeight w:val="975"/>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52" w:firstLine="0"/>
            </w:pPr>
            <w:r>
              <w:t xml:space="preserve">День знаний. Зачем человеку знания?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Викторина </w:t>
            </w:r>
          </w:p>
        </w:tc>
        <w:tc>
          <w:tcPr>
            <w:tcW w:w="371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03">
              <w:r w:rsidR="0034265D">
                <w:rPr>
                  <w:color w:val="0563C1"/>
                  <w:sz w:val="22"/>
                  <w:u w:val="single" w:color="0563C1"/>
                </w:rPr>
                <w:t>http://razgovor.edsoo.ru</w:t>
              </w:r>
            </w:hyperlink>
            <w:hyperlink r:id="rId3704"/>
          </w:p>
        </w:tc>
      </w:tr>
      <w:tr w:rsidR="000042A4">
        <w:trPr>
          <w:trHeight w:val="975"/>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Что мы Родиной зовем?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интерактивной картой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74"/>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3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Мечтаю летать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интерактивными карточками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4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Я хочу увидеть музыку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Музыкальный конкурс талантов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492"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38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037" w:firstLine="0"/>
              <w:jc w:val="left"/>
            </w:pPr>
            <w:r>
              <w:t xml:space="preserve">Октябрь </w:t>
            </w:r>
          </w:p>
        </w:tc>
      </w:tr>
      <w:tr w:rsidR="000042A4">
        <w:trPr>
          <w:trHeight w:val="974"/>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5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921" w:firstLine="0"/>
            </w:pPr>
            <w:r>
              <w:t xml:space="preserve">О наших бабушках и дедушках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Семейные истории </w:t>
            </w:r>
          </w:p>
        </w:tc>
        <w:tc>
          <w:tcPr>
            <w:tcW w:w="371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05">
              <w:r w:rsidR="0034265D">
                <w:rPr>
                  <w:color w:val="0563C1"/>
                  <w:sz w:val="22"/>
                  <w:u w:val="single" w:color="0563C1"/>
                </w:rPr>
                <w:t>http://razgovor.edsoo.ru</w:t>
              </w:r>
            </w:hyperlink>
            <w:hyperlink r:id="rId3706"/>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6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Мой первый учитель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Групповая работа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7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отца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Творческая мастерская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8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Я и моя семья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Строим семейное древо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2"/>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492"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382" w:type="dxa"/>
            <w:gridSpan w:val="2"/>
            <w:tcBorders>
              <w:top w:val="single" w:sz="4" w:space="0" w:color="000000"/>
              <w:left w:val="nil"/>
              <w:bottom w:val="single" w:sz="4" w:space="0" w:color="000000"/>
              <w:right w:val="nil"/>
            </w:tcBorders>
          </w:tcPr>
          <w:p w:rsidR="000042A4" w:rsidRDefault="0034265D">
            <w:pPr>
              <w:spacing w:after="0" w:line="259" w:lineRule="auto"/>
              <w:ind w:left="936" w:firstLine="0"/>
              <w:jc w:val="left"/>
            </w:pPr>
            <w:r>
              <w:t xml:space="preserve">Ноябрь </w:t>
            </w:r>
          </w:p>
        </w:tc>
      </w:tr>
      <w:tr w:rsidR="000042A4">
        <w:trPr>
          <w:trHeight w:val="974"/>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9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народного единства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интерактивной картой </w:t>
            </w:r>
          </w:p>
        </w:tc>
        <w:tc>
          <w:tcPr>
            <w:tcW w:w="3717"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07">
              <w:r w:rsidR="0034265D">
                <w:rPr>
                  <w:color w:val="0563C1"/>
                  <w:sz w:val="22"/>
                  <w:u w:val="single" w:color="0563C1"/>
                </w:rPr>
                <w:t>http://razgovor.edsoo.ru</w:t>
              </w:r>
            </w:hyperlink>
            <w:hyperlink r:id="rId3708"/>
          </w:p>
        </w:tc>
      </w:tr>
      <w:tr w:rsidR="000042A4">
        <w:trPr>
          <w:trHeight w:val="336"/>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10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Память времен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11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матери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Творческая мастерская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1"/>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12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Что такое герб? </w:t>
            </w:r>
          </w:p>
        </w:tc>
        <w:tc>
          <w:tcPr>
            <w:tcW w:w="266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685" w:right="7" w:firstLine="0"/>
        <w:jc w:val="left"/>
      </w:pPr>
    </w:p>
    <w:tbl>
      <w:tblPr>
        <w:tblStyle w:val="TableGrid"/>
        <w:tblW w:w="9470" w:type="dxa"/>
        <w:tblInd w:w="-96" w:type="dxa"/>
        <w:tblCellMar>
          <w:top w:w="3" w:type="dxa"/>
          <w:left w:w="110" w:type="dxa"/>
          <w:right w:w="41" w:type="dxa"/>
        </w:tblCellMar>
        <w:tblLook w:val="04A0"/>
      </w:tblPr>
      <w:tblGrid>
        <w:gridCol w:w="596"/>
        <w:gridCol w:w="2492"/>
        <w:gridCol w:w="2661"/>
        <w:gridCol w:w="3721"/>
      </w:tblGrid>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492"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661"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0" w:firstLine="0"/>
              <w:jc w:val="left"/>
            </w:pPr>
            <w:r>
              <w:t xml:space="preserve">интерактивными карточками </w:t>
            </w:r>
          </w:p>
        </w:tc>
        <w:tc>
          <w:tcPr>
            <w:tcW w:w="3720" w:type="dxa"/>
            <w:tcBorders>
              <w:top w:val="single" w:sz="4" w:space="0" w:color="000000"/>
              <w:left w:val="single" w:sz="8"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6"/>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153" w:type="dxa"/>
            <w:gridSpan w:val="2"/>
            <w:tcBorders>
              <w:top w:val="single" w:sz="4" w:space="0" w:color="000000"/>
              <w:left w:val="nil"/>
              <w:bottom w:val="single" w:sz="4" w:space="0" w:color="000000"/>
              <w:right w:val="single" w:sz="8" w:space="0" w:color="000000"/>
            </w:tcBorders>
          </w:tcPr>
          <w:p w:rsidR="000042A4" w:rsidRDefault="0034265D">
            <w:pPr>
              <w:spacing w:after="0" w:line="259" w:lineRule="auto"/>
              <w:ind w:left="0" w:right="629" w:firstLine="0"/>
              <w:jc w:val="right"/>
            </w:pPr>
            <w:r>
              <w:t xml:space="preserve">Декабрь </w:t>
            </w:r>
          </w:p>
        </w:tc>
        <w:tc>
          <w:tcPr>
            <w:tcW w:w="3720" w:type="dxa"/>
            <w:tcBorders>
              <w:top w:val="single" w:sz="4" w:space="0" w:color="000000"/>
              <w:left w:val="single" w:sz="8" w:space="0" w:color="000000"/>
              <w:bottom w:val="single" w:sz="4" w:space="0" w:color="000000"/>
              <w:right w:val="nil"/>
            </w:tcBorders>
          </w:tcPr>
          <w:p w:rsidR="000042A4" w:rsidRDefault="000042A4">
            <w:pPr>
              <w:spacing w:after="160" w:line="259" w:lineRule="auto"/>
              <w:ind w:left="0" w:firstLine="0"/>
              <w:jc w:val="left"/>
            </w:pP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13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46" w:firstLine="0"/>
            </w:pPr>
            <w:r>
              <w:t xml:space="preserve">Доброта – дорога к миру </w:t>
            </w:r>
          </w:p>
        </w:tc>
        <w:tc>
          <w:tcPr>
            <w:tcW w:w="2661"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0" w:firstLine="0"/>
              <w:jc w:val="left"/>
            </w:pPr>
            <w:r>
              <w:t xml:space="preserve">Мультконцерт </w:t>
            </w:r>
          </w:p>
        </w:tc>
        <w:tc>
          <w:tcPr>
            <w:tcW w:w="3720" w:type="dxa"/>
            <w:vMerge w:val="restart"/>
            <w:tcBorders>
              <w:top w:val="single" w:sz="4" w:space="0" w:color="000000"/>
              <w:left w:val="single" w:sz="8" w:space="0" w:color="000000"/>
              <w:bottom w:val="single" w:sz="4" w:space="0" w:color="000000"/>
              <w:right w:val="single" w:sz="4" w:space="0" w:color="000000"/>
            </w:tcBorders>
          </w:tcPr>
          <w:p w:rsidR="000042A4" w:rsidRDefault="00C635A4">
            <w:pPr>
              <w:spacing w:after="0" w:line="259" w:lineRule="auto"/>
              <w:ind w:left="4" w:firstLine="0"/>
              <w:jc w:val="left"/>
            </w:pPr>
            <w:hyperlink r:id="rId3709">
              <w:r w:rsidR="0034265D">
                <w:rPr>
                  <w:color w:val="0563C1"/>
                  <w:sz w:val="22"/>
                  <w:u w:val="single" w:color="0563C1"/>
                </w:rPr>
                <w:t>http://razgovor.edsoo.ru</w:t>
              </w:r>
            </w:hyperlink>
            <w:hyperlink r:id="rId3710"/>
          </w:p>
        </w:tc>
      </w:tr>
      <w:tr w:rsidR="000042A4">
        <w:trPr>
          <w:trHeight w:val="974"/>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14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53" w:line="239" w:lineRule="auto"/>
              <w:ind w:left="0" w:firstLine="0"/>
              <w:jc w:val="left"/>
            </w:pPr>
            <w:r>
              <w:t xml:space="preserve">Герои Отечества разных </w:t>
            </w:r>
          </w:p>
          <w:p w:rsidR="000042A4" w:rsidRDefault="0034265D">
            <w:pPr>
              <w:spacing w:after="0" w:line="259" w:lineRule="auto"/>
              <w:ind w:left="0" w:firstLine="0"/>
            </w:pPr>
            <w:r>
              <w:t xml:space="preserve">исторических эпох </w:t>
            </w:r>
          </w:p>
        </w:tc>
        <w:tc>
          <w:tcPr>
            <w:tcW w:w="2661"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0" w:firstLine="0"/>
              <w:jc w:val="left"/>
            </w:pPr>
            <w:r>
              <w:t xml:space="preserve">Работа с галереей героев </w:t>
            </w:r>
          </w:p>
        </w:tc>
        <w:tc>
          <w:tcPr>
            <w:tcW w:w="0" w:type="auto"/>
            <w:vMerge/>
            <w:tcBorders>
              <w:top w:val="nil"/>
              <w:left w:val="single" w:sz="8"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15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День Конституции </w:t>
            </w:r>
          </w:p>
        </w:tc>
        <w:tc>
          <w:tcPr>
            <w:tcW w:w="2661"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0" w:firstLine="0"/>
              <w:jc w:val="left"/>
            </w:pPr>
            <w:r>
              <w:t xml:space="preserve">Эвристическая беседа </w:t>
            </w:r>
          </w:p>
        </w:tc>
        <w:tc>
          <w:tcPr>
            <w:tcW w:w="0" w:type="auto"/>
            <w:vMerge/>
            <w:tcBorders>
              <w:top w:val="nil"/>
              <w:left w:val="single" w:sz="8"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16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Умеем ли мы мечтать? </w:t>
            </w:r>
          </w:p>
        </w:tc>
        <w:tc>
          <w:tcPr>
            <w:tcW w:w="2661" w:type="dxa"/>
            <w:tcBorders>
              <w:top w:val="single" w:sz="4" w:space="0" w:color="000000"/>
              <w:left w:val="single" w:sz="4" w:space="0" w:color="000000"/>
              <w:bottom w:val="single" w:sz="4" w:space="0" w:color="000000"/>
              <w:right w:val="single" w:sz="8" w:space="0" w:color="000000"/>
            </w:tcBorders>
          </w:tcPr>
          <w:p w:rsidR="000042A4" w:rsidRDefault="0034265D">
            <w:pPr>
              <w:spacing w:after="0" w:line="259" w:lineRule="auto"/>
              <w:ind w:left="0" w:firstLine="0"/>
              <w:jc w:val="left"/>
            </w:pPr>
            <w:r>
              <w:t xml:space="preserve">Конкурс рисунков </w:t>
            </w:r>
          </w:p>
        </w:tc>
        <w:tc>
          <w:tcPr>
            <w:tcW w:w="0" w:type="auto"/>
            <w:vMerge/>
            <w:tcBorders>
              <w:top w:val="nil"/>
              <w:left w:val="single" w:sz="8"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874" w:type="dxa"/>
            <w:gridSpan w:val="3"/>
            <w:tcBorders>
              <w:top w:val="single" w:sz="4" w:space="0" w:color="000000"/>
              <w:left w:val="nil"/>
              <w:bottom w:val="single" w:sz="4" w:space="0" w:color="000000"/>
              <w:right w:val="single" w:sz="4" w:space="0" w:color="000000"/>
            </w:tcBorders>
          </w:tcPr>
          <w:p w:rsidR="000042A4" w:rsidRDefault="0034265D">
            <w:pPr>
              <w:spacing w:after="0" w:line="259" w:lineRule="auto"/>
              <w:ind w:left="0" w:right="657" w:firstLine="0"/>
              <w:jc w:val="center"/>
            </w:pPr>
            <w:r>
              <w:t xml:space="preserve">Январь </w:t>
            </w: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17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Светлый праздник Рождества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Творческая работа: елочная игрушка </w:t>
            </w:r>
          </w:p>
        </w:tc>
        <w:tc>
          <w:tcPr>
            <w:tcW w:w="372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4" w:firstLine="0"/>
              <w:jc w:val="left"/>
            </w:pPr>
            <w:hyperlink r:id="rId3711">
              <w:r w:rsidR="0034265D">
                <w:rPr>
                  <w:color w:val="0563C1"/>
                  <w:sz w:val="22"/>
                  <w:u w:val="single" w:color="0563C1"/>
                </w:rPr>
                <w:t>http://razgovor.edsoo.ru</w:t>
              </w:r>
            </w:hyperlink>
            <w:hyperlink r:id="rId3712"/>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18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Ленинград в дни блокады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книжным текстом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19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Кто такие скоморохи?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Интерактивные карточки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2"/>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874" w:type="dxa"/>
            <w:gridSpan w:val="3"/>
            <w:tcBorders>
              <w:top w:val="single" w:sz="4" w:space="0" w:color="000000"/>
              <w:left w:val="nil"/>
              <w:bottom w:val="single" w:sz="4" w:space="0" w:color="000000"/>
              <w:right w:val="single" w:sz="4" w:space="0" w:color="000000"/>
            </w:tcBorders>
          </w:tcPr>
          <w:p w:rsidR="000042A4" w:rsidRDefault="0034265D">
            <w:pPr>
              <w:spacing w:after="0" w:line="259" w:lineRule="auto"/>
              <w:ind w:left="0" w:right="662" w:firstLine="0"/>
              <w:jc w:val="center"/>
            </w:pPr>
            <w:r>
              <w:t xml:space="preserve">Февраль </w:t>
            </w: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20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Российские Кулибины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Викторина </w:t>
            </w:r>
          </w:p>
        </w:tc>
        <w:tc>
          <w:tcPr>
            <w:tcW w:w="372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4" w:firstLine="0"/>
              <w:jc w:val="left"/>
            </w:pPr>
            <w:hyperlink r:id="rId3713">
              <w:r w:rsidR="0034265D">
                <w:rPr>
                  <w:color w:val="0563C1"/>
                  <w:sz w:val="22"/>
                  <w:u w:val="single" w:color="0563C1"/>
                </w:rPr>
                <w:t>http://razgovor.edsoo.ru</w:t>
              </w:r>
            </w:hyperlink>
            <w:hyperlink r:id="rId3714"/>
          </w:p>
        </w:tc>
      </w:tr>
      <w:tr w:rsidR="000042A4">
        <w:trPr>
          <w:trHeight w:val="331"/>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21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Россия и мир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75"/>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22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02" w:firstLine="0"/>
            </w:pPr>
            <w:r>
              <w:t xml:space="preserve">Есть такая профессия – Родину защищать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1" w:firstLine="0"/>
              <w:jc w:val="left"/>
            </w:pPr>
            <w:r>
              <w:t xml:space="preserve">Обсуждение фильма о войне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6"/>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874" w:type="dxa"/>
            <w:gridSpan w:val="3"/>
            <w:tcBorders>
              <w:top w:val="single" w:sz="4" w:space="0" w:color="000000"/>
              <w:left w:val="nil"/>
              <w:bottom w:val="single" w:sz="4" w:space="0" w:color="000000"/>
              <w:right w:val="single" w:sz="4" w:space="0" w:color="000000"/>
            </w:tcBorders>
          </w:tcPr>
          <w:p w:rsidR="000042A4" w:rsidRDefault="0034265D">
            <w:pPr>
              <w:spacing w:after="0" w:line="259" w:lineRule="auto"/>
              <w:ind w:left="0" w:right="657" w:firstLine="0"/>
              <w:jc w:val="center"/>
            </w:pPr>
            <w:r>
              <w:t xml:space="preserve">Март </w:t>
            </w: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23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Поговорим о наших мамах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Творческая работа: рисунок </w:t>
            </w:r>
          </w:p>
        </w:tc>
        <w:tc>
          <w:tcPr>
            <w:tcW w:w="372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4" w:firstLine="0"/>
              <w:jc w:val="left"/>
            </w:pPr>
            <w:hyperlink r:id="rId3715">
              <w:r w:rsidR="0034265D">
                <w:rPr>
                  <w:color w:val="0563C1"/>
                  <w:sz w:val="22"/>
                  <w:u w:val="single" w:color="0563C1"/>
                </w:rPr>
                <w:t>http://razgovor.edsoo.ru</w:t>
              </w:r>
            </w:hyperlink>
            <w:hyperlink r:id="rId3716"/>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24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Что такое гимн?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книжным текстом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25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Путешествие по Крыму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Виртуальная экскурсия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1"/>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26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Я иду … в театр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Чтение по ролям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6"/>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8874" w:type="dxa"/>
            <w:gridSpan w:val="3"/>
            <w:tcBorders>
              <w:top w:val="single" w:sz="4" w:space="0" w:color="000000"/>
              <w:left w:val="nil"/>
              <w:bottom w:val="single" w:sz="4" w:space="0" w:color="000000"/>
              <w:right w:val="single" w:sz="4" w:space="0" w:color="000000"/>
            </w:tcBorders>
          </w:tcPr>
          <w:p w:rsidR="000042A4" w:rsidRDefault="0034265D">
            <w:pPr>
              <w:spacing w:after="0" w:line="259" w:lineRule="auto"/>
              <w:ind w:left="0" w:right="661" w:firstLine="0"/>
              <w:jc w:val="center"/>
            </w:pPr>
            <w:r>
              <w:t xml:space="preserve">Апрель </w:t>
            </w:r>
          </w:p>
        </w:tc>
      </w:tr>
      <w:tr w:rsidR="000042A4">
        <w:trPr>
          <w:trHeight w:val="974"/>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27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О жизни и подвиге Юрия Гагарина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1" w:firstLine="0"/>
              <w:jc w:val="left"/>
            </w:pPr>
            <w:r>
              <w:t xml:space="preserve">Обсуждение фильма «Гагарин. Первый в космосе» </w:t>
            </w:r>
          </w:p>
        </w:tc>
        <w:tc>
          <w:tcPr>
            <w:tcW w:w="372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4" w:firstLine="0"/>
              <w:jc w:val="left"/>
            </w:pPr>
            <w:hyperlink r:id="rId3717">
              <w:r w:rsidR="0034265D">
                <w:rPr>
                  <w:color w:val="0563C1"/>
                  <w:sz w:val="22"/>
                  <w:u w:val="single" w:color="0563C1"/>
                </w:rPr>
                <w:t>http://razgovor.edsoo.ru</w:t>
              </w:r>
            </w:hyperlink>
            <w:hyperlink r:id="rId3718"/>
          </w:p>
        </w:tc>
      </w:tr>
      <w:tr w:rsidR="000042A4">
        <w:trPr>
          <w:trHeight w:val="331"/>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28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Память прошлого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Конкурс стихов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29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Заповедники России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Виртуальная экскурсия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8"/>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30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День труда. Герои мирной жизни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Беседа с ветеранами труда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5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492"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382"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277" w:firstLine="0"/>
              <w:jc w:val="left"/>
            </w:pPr>
            <w:r>
              <w:t xml:space="preserve">Май </w:t>
            </w:r>
          </w:p>
        </w:tc>
      </w:tr>
      <w:tr w:rsidR="000042A4">
        <w:trPr>
          <w:trHeight w:val="1301"/>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31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Дети – герои </w:t>
            </w:r>
          </w:p>
          <w:p w:rsidR="000042A4" w:rsidRDefault="0034265D">
            <w:pPr>
              <w:spacing w:after="0" w:line="259" w:lineRule="auto"/>
              <w:ind w:left="0" w:firstLine="0"/>
              <w:jc w:val="left"/>
            </w:pPr>
            <w:r>
              <w:t xml:space="preserve">Великой Отечественной войны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82" w:lineRule="auto"/>
              <w:ind w:left="0" w:firstLine="0"/>
              <w:jc w:val="left"/>
            </w:pPr>
            <w:r>
              <w:t xml:space="preserve">Встреча с ветеранами </w:t>
            </w:r>
          </w:p>
          <w:p w:rsidR="000042A4" w:rsidRDefault="0034265D">
            <w:pPr>
              <w:spacing w:after="0" w:line="259" w:lineRule="auto"/>
              <w:ind w:left="0" w:firstLine="0"/>
              <w:jc w:val="left"/>
            </w:pPr>
            <w:r>
              <w:tab/>
            </w:r>
          </w:p>
        </w:tc>
        <w:tc>
          <w:tcPr>
            <w:tcW w:w="3720"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19">
              <w:r w:rsidR="0034265D">
                <w:rPr>
                  <w:color w:val="0563C1"/>
                  <w:sz w:val="22"/>
                  <w:u w:val="single" w:color="0563C1"/>
                </w:rPr>
                <w:t>http://razgovor.edsoo.ru</w:t>
              </w:r>
            </w:hyperlink>
            <w:hyperlink r:id="rId3720"/>
          </w:p>
        </w:tc>
      </w:tr>
      <w:tr w:rsidR="000042A4">
        <w:trPr>
          <w:trHeight w:val="974"/>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32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детских общественных организаций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видеоматериалами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1"/>
        </w:trPr>
        <w:tc>
          <w:tcPr>
            <w:tcW w:w="59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33 </w:t>
            </w:r>
          </w:p>
        </w:tc>
        <w:tc>
          <w:tcPr>
            <w:tcW w:w="249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Мои увлечения </w:t>
            </w:r>
          </w:p>
        </w:tc>
        <w:tc>
          <w:tcPr>
            <w:tcW w:w="266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Творческий конкурс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4" w:firstLine="0"/>
        <w:jc w:val="left"/>
      </w:pPr>
    </w:p>
    <w:p w:rsidR="000042A4" w:rsidRDefault="0034265D">
      <w:pPr>
        <w:spacing w:after="49" w:line="259" w:lineRule="auto"/>
        <w:ind w:left="14" w:firstLine="0"/>
        <w:jc w:val="left"/>
      </w:pPr>
      <w:r>
        <w:tab/>
      </w:r>
      <w:r>
        <w:tab/>
      </w:r>
      <w:r>
        <w:tab/>
      </w: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FA6235" w:rsidRDefault="00FA6235">
      <w:pPr>
        <w:spacing w:after="5" w:line="259" w:lineRule="auto"/>
        <w:ind w:left="10" w:right="2867"/>
        <w:jc w:val="right"/>
        <w:rPr>
          <w:b/>
        </w:rPr>
      </w:pPr>
    </w:p>
    <w:p w:rsidR="000042A4" w:rsidRDefault="0034265D">
      <w:pPr>
        <w:spacing w:after="5" w:line="259" w:lineRule="auto"/>
        <w:ind w:left="10" w:right="2867"/>
        <w:jc w:val="right"/>
      </w:pPr>
      <w:r>
        <w:rPr>
          <w:b/>
        </w:rPr>
        <w:t xml:space="preserve">Тематическое планирование </w:t>
      </w:r>
    </w:p>
    <w:p w:rsidR="000042A4" w:rsidRDefault="0034265D">
      <w:pPr>
        <w:tabs>
          <w:tab w:val="center" w:pos="721"/>
          <w:tab w:val="center" w:pos="1431"/>
          <w:tab w:val="center" w:pos="2137"/>
          <w:tab w:val="center" w:pos="2848"/>
          <w:tab w:val="center" w:pos="4367"/>
        </w:tabs>
        <w:spacing w:after="5" w:line="269" w:lineRule="auto"/>
        <w:ind w:left="0" w:firstLine="0"/>
        <w:jc w:val="left"/>
      </w:pPr>
      <w:r>
        <w:rPr>
          <w:b/>
        </w:rPr>
        <w:tab/>
      </w:r>
      <w:r>
        <w:rPr>
          <w:b/>
        </w:rPr>
        <w:tab/>
      </w:r>
      <w:r>
        <w:rPr>
          <w:b/>
        </w:rPr>
        <w:tab/>
      </w:r>
      <w:r>
        <w:rPr>
          <w:b/>
        </w:rPr>
        <w:tab/>
      </w:r>
      <w:r>
        <w:rPr>
          <w:b/>
        </w:rPr>
        <w:tab/>
        <w:t xml:space="preserve">3–4-е классы </w:t>
      </w:r>
    </w:p>
    <w:tbl>
      <w:tblPr>
        <w:tblStyle w:val="TableGrid"/>
        <w:tblW w:w="9470" w:type="dxa"/>
        <w:tblInd w:w="-96" w:type="dxa"/>
        <w:tblCellMar>
          <w:top w:w="3" w:type="dxa"/>
          <w:left w:w="110" w:type="dxa"/>
          <w:right w:w="41" w:type="dxa"/>
        </w:tblCellMar>
        <w:tblLook w:val="04A0"/>
      </w:tblPr>
      <w:tblGrid>
        <w:gridCol w:w="562"/>
        <w:gridCol w:w="2243"/>
        <w:gridCol w:w="2977"/>
        <w:gridCol w:w="3688"/>
      </w:tblGrid>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Тема занятия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Форма проведения занятия </w:t>
            </w:r>
          </w:p>
        </w:tc>
        <w:tc>
          <w:tcPr>
            <w:tcW w:w="3688"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ЦОРЫ/ЭОР </w:t>
            </w:r>
          </w:p>
        </w:tc>
      </w:tr>
      <w:tr w:rsidR="000042A4">
        <w:trPr>
          <w:trHeight w:val="331"/>
        </w:trPr>
        <w:tc>
          <w:tcPr>
            <w:tcW w:w="562"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243"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66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258" w:firstLine="0"/>
              <w:jc w:val="left"/>
            </w:pPr>
            <w:r>
              <w:t xml:space="preserve">Сентябрь </w:t>
            </w:r>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1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26" w:line="259" w:lineRule="auto"/>
              <w:ind w:left="0" w:firstLine="0"/>
              <w:jc w:val="left"/>
            </w:pPr>
            <w:r>
              <w:t xml:space="preserve">День знаний. </w:t>
            </w:r>
          </w:p>
          <w:p w:rsidR="000042A4" w:rsidRDefault="0034265D">
            <w:pPr>
              <w:spacing w:after="0" w:line="259" w:lineRule="auto"/>
              <w:ind w:left="0" w:firstLine="0"/>
            </w:pPr>
            <w:r>
              <w:t xml:space="preserve">Рекорды России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Образовательный квиз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21">
              <w:r w:rsidR="0034265D">
                <w:rPr>
                  <w:color w:val="0563C1"/>
                  <w:sz w:val="22"/>
                  <w:u w:val="single" w:color="0563C1"/>
                </w:rPr>
                <w:t>http://razgovor.edsoo.ru</w:t>
              </w:r>
            </w:hyperlink>
            <w:hyperlink r:id="rId3722"/>
          </w:p>
        </w:tc>
      </w:tr>
      <w:tr w:rsidR="000042A4">
        <w:trPr>
          <w:trHeight w:val="130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2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От поколения к поколению: любовь россиян к Родине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Беседа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75"/>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3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Мечтаю летать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интерактивными карточками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74"/>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4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4" w:firstLine="0"/>
              <w:jc w:val="left"/>
            </w:pPr>
            <w:r>
              <w:t xml:space="preserve">Я хочу услышать музыку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Музыкальный конкурс талантов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6"/>
        </w:trPr>
        <w:tc>
          <w:tcPr>
            <w:tcW w:w="562"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243"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66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320" w:firstLine="0"/>
              <w:jc w:val="left"/>
            </w:pPr>
            <w:r>
              <w:t xml:space="preserve">Октябрь </w:t>
            </w:r>
          </w:p>
        </w:tc>
      </w:tr>
      <w:tr w:rsidR="000042A4">
        <w:trPr>
          <w:trHeight w:val="975"/>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5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10" w:firstLine="0"/>
            </w:pPr>
            <w:r>
              <w:t xml:space="preserve">О наших бабушках и дедушках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Семейные истории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23">
              <w:r w:rsidR="0034265D">
                <w:rPr>
                  <w:color w:val="0563C1"/>
                  <w:sz w:val="22"/>
                  <w:u w:val="single" w:color="0563C1"/>
                </w:rPr>
                <w:t>http://razgovor.edsoo.ru</w:t>
              </w:r>
            </w:hyperlink>
            <w:hyperlink r:id="rId3724"/>
          </w:p>
        </w:tc>
      </w:tr>
      <w:tr w:rsidR="000042A4">
        <w:trPr>
          <w:trHeight w:val="974"/>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6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Яснополянская школа и ее учитель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текстом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2"/>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7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отца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Творческая мастерская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79"/>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8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57" w:line="239" w:lineRule="auto"/>
              <w:ind w:left="0" w:right="37" w:firstLine="0"/>
              <w:jc w:val="left"/>
            </w:pPr>
            <w:r>
              <w:t xml:space="preserve">Петр и Феврония </w:t>
            </w:r>
          </w:p>
          <w:p w:rsidR="000042A4" w:rsidRDefault="0034265D">
            <w:pPr>
              <w:spacing w:after="0" w:line="259" w:lineRule="auto"/>
              <w:ind w:left="0" w:firstLine="0"/>
              <w:jc w:val="left"/>
            </w:pPr>
            <w:r>
              <w:t xml:space="preserve">Муромские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иллюстрациями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562"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2243" w:type="dxa"/>
            <w:tcBorders>
              <w:top w:val="single" w:sz="4" w:space="0" w:color="000000"/>
              <w:left w:val="nil"/>
              <w:bottom w:val="single" w:sz="4" w:space="0" w:color="000000"/>
              <w:right w:val="nil"/>
            </w:tcBorders>
          </w:tcPr>
          <w:p w:rsidR="000042A4" w:rsidRDefault="000042A4">
            <w:pPr>
              <w:spacing w:after="160" w:line="259" w:lineRule="auto"/>
              <w:ind w:left="0" w:firstLine="0"/>
              <w:jc w:val="left"/>
            </w:pPr>
          </w:p>
        </w:tc>
        <w:tc>
          <w:tcPr>
            <w:tcW w:w="6665" w:type="dxa"/>
            <w:gridSpan w:val="2"/>
            <w:tcBorders>
              <w:top w:val="single" w:sz="4" w:space="0" w:color="000000"/>
              <w:left w:val="nil"/>
              <w:bottom w:val="single" w:sz="4" w:space="0" w:color="000000"/>
              <w:right w:val="single" w:sz="4" w:space="0" w:color="000000"/>
            </w:tcBorders>
          </w:tcPr>
          <w:p w:rsidR="000042A4" w:rsidRDefault="0034265D">
            <w:pPr>
              <w:spacing w:after="0" w:line="259" w:lineRule="auto"/>
              <w:ind w:left="1378" w:firstLine="0"/>
              <w:jc w:val="left"/>
            </w:pPr>
            <w:r>
              <w:t xml:space="preserve">Ноябрь </w:t>
            </w:r>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9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народного единства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интерактивной картой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25">
              <w:r w:rsidR="0034265D">
                <w:rPr>
                  <w:color w:val="0563C1"/>
                  <w:sz w:val="22"/>
                  <w:u w:val="single" w:color="0563C1"/>
                </w:rPr>
                <w:t>http://razgovor.edsoo.ru</w:t>
              </w:r>
            </w:hyperlink>
            <w:hyperlink r:id="rId3726"/>
          </w:p>
        </w:tc>
      </w:tr>
      <w:tr w:rsidR="000042A4">
        <w:trPr>
          <w:trHeight w:val="33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10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Память времен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Групповое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685" w:right="7" w:firstLine="0"/>
        <w:jc w:val="left"/>
      </w:pPr>
    </w:p>
    <w:tbl>
      <w:tblPr>
        <w:tblStyle w:val="TableGrid"/>
        <w:tblW w:w="9470" w:type="dxa"/>
        <w:tblInd w:w="-96" w:type="dxa"/>
        <w:tblCellMar>
          <w:top w:w="3" w:type="dxa"/>
          <w:left w:w="110" w:type="dxa"/>
          <w:right w:w="41" w:type="dxa"/>
        </w:tblCellMar>
        <w:tblLook w:val="04A0"/>
      </w:tblPr>
      <w:tblGrid>
        <w:gridCol w:w="562"/>
        <w:gridCol w:w="2243"/>
        <w:gridCol w:w="2977"/>
        <w:gridCol w:w="3688"/>
      </w:tblGrid>
      <w:tr w:rsidR="000042A4">
        <w:trPr>
          <w:trHeight w:val="331"/>
        </w:trPr>
        <w:tc>
          <w:tcPr>
            <w:tcW w:w="562"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243"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обсуждение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6"/>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11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матери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Творческая мастерская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618"/>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12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1" w:line="239" w:lineRule="auto"/>
              <w:ind w:left="0" w:firstLine="0"/>
              <w:jc w:val="left"/>
            </w:pPr>
            <w:r>
              <w:t xml:space="preserve">Герб России и Москвы. </w:t>
            </w:r>
          </w:p>
          <w:p w:rsidR="000042A4" w:rsidRDefault="0034265D">
            <w:pPr>
              <w:spacing w:after="0" w:line="259" w:lineRule="auto"/>
              <w:ind w:left="0" w:firstLine="0"/>
              <w:jc w:val="left"/>
            </w:pPr>
            <w:r>
              <w:t xml:space="preserve">Легенда о </w:t>
            </w:r>
          </w:p>
          <w:p w:rsidR="000042A4" w:rsidRDefault="0034265D">
            <w:pPr>
              <w:spacing w:after="26" w:line="259" w:lineRule="auto"/>
              <w:ind w:left="0" w:firstLine="0"/>
              <w:jc w:val="left"/>
            </w:pPr>
            <w:r>
              <w:t xml:space="preserve">Георгии </w:t>
            </w:r>
          </w:p>
          <w:p w:rsidR="000042A4" w:rsidRDefault="0034265D">
            <w:pPr>
              <w:spacing w:after="0" w:line="259" w:lineRule="auto"/>
              <w:ind w:left="0" w:firstLine="0"/>
              <w:jc w:val="left"/>
            </w:pPr>
            <w:r>
              <w:t xml:space="preserve">Победоносце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видеорядом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9470"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4" w:firstLine="0"/>
              <w:jc w:val="center"/>
            </w:pPr>
            <w:r>
              <w:t xml:space="preserve">Декабрь </w:t>
            </w:r>
          </w:p>
        </w:tc>
      </w:tr>
      <w:tr w:rsidR="000042A4">
        <w:trPr>
          <w:trHeight w:val="130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13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27" w:firstLine="0"/>
            </w:pPr>
            <w:r>
              <w:t xml:space="preserve">Один час моей жизни. Что я могу сделать для других?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left"/>
            </w:pPr>
            <w:r>
              <w:t xml:space="preserve">Групповое обсуждение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27">
              <w:r w:rsidR="0034265D">
                <w:rPr>
                  <w:color w:val="0563C1"/>
                  <w:sz w:val="22"/>
                  <w:u w:val="single" w:color="0563C1"/>
                </w:rPr>
                <w:t>http://razgovor.edsoo.ru</w:t>
              </w:r>
            </w:hyperlink>
            <w:hyperlink r:id="rId3728"/>
          </w:p>
        </w:tc>
      </w:tr>
      <w:tr w:rsidR="000042A4">
        <w:trPr>
          <w:trHeight w:val="1297"/>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14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Герои Отечества разных исторических эпох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Галереей героев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15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26" w:line="259" w:lineRule="auto"/>
              <w:ind w:left="0" w:firstLine="0"/>
              <w:jc w:val="left"/>
            </w:pPr>
            <w:r>
              <w:t xml:space="preserve">День </w:t>
            </w:r>
          </w:p>
          <w:p w:rsidR="000042A4" w:rsidRDefault="0034265D">
            <w:pPr>
              <w:spacing w:after="0" w:line="259" w:lineRule="auto"/>
              <w:ind w:left="0" w:firstLine="0"/>
              <w:jc w:val="left"/>
            </w:pPr>
            <w:r>
              <w:t xml:space="preserve">Конституции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Эвристическая беседа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16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О чем мы мечтаем?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Конкурс стихов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6"/>
        </w:trPr>
        <w:tc>
          <w:tcPr>
            <w:tcW w:w="9470"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8" w:firstLine="0"/>
              <w:jc w:val="center"/>
            </w:pPr>
            <w:r>
              <w:t xml:space="preserve">Январь </w:t>
            </w:r>
          </w:p>
        </w:tc>
      </w:tr>
      <w:tr w:rsidR="000042A4">
        <w:trPr>
          <w:trHeight w:val="974"/>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17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Светлый праздник Рождества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Пишем письмо Дедушке Морозу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29">
              <w:r w:rsidR="0034265D">
                <w:rPr>
                  <w:color w:val="0563C1"/>
                  <w:sz w:val="22"/>
                  <w:u w:val="single" w:color="0563C1"/>
                </w:rPr>
                <w:t>http://razgovor.edsoo.ru</w:t>
              </w:r>
            </w:hyperlink>
            <w:hyperlink r:id="rId3730"/>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18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Ленинград в дни блокады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книжным текстом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0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19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56" w:line="239" w:lineRule="auto"/>
              <w:ind w:left="0" w:firstLine="0"/>
              <w:jc w:val="left"/>
            </w:pPr>
            <w:r>
              <w:t>Рождение московского художественног</w:t>
            </w:r>
          </w:p>
          <w:p w:rsidR="000042A4" w:rsidRDefault="0034265D">
            <w:pPr>
              <w:spacing w:after="0" w:line="259" w:lineRule="auto"/>
              <w:ind w:left="0" w:firstLine="0"/>
              <w:jc w:val="left"/>
            </w:pPr>
            <w:r>
              <w:t xml:space="preserve">о театра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4" w:firstLine="0"/>
              <w:jc w:val="left"/>
            </w:pPr>
            <w:r>
              <w:t xml:space="preserve">Виртуальная экскурсия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9470"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73" w:firstLine="0"/>
              <w:jc w:val="center"/>
            </w:pPr>
            <w:r>
              <w:t xml:space="preserve">Февраль </w:t>
            </w:r>
          </w:p>
        </w:tc>
      </w:tr>
      <w:tr w:rsidR="000042A4">
        <w:trPr>
          <w:trHeight w:val="974"/>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20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left"/>
            </w:pPr>
            <w:r>
              <w:t xml:space="preserve">День российской науки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Викторина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31">
              <w:r w:rsidR="0034265D">
                <w:rPr>
                  <w:color w:val="0563C1"/>
                  <w:sz w:val="22"/>
                  <w:u w:val="single" w:color="0563C1"/>
                </w:rPr>
                <w:t>http://razgovor.edsoo.ru</w:t>
              </w:r>
            </w:hyperlink>
            <w:hyperlink r:id="rId3732"/>
          </w:p>
        </w:tc>
      </w:tr>
      <w:tr w:rsidR="000042A4">
        <w:trPr>
          <w:trHeight w:val="33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21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Россия и мир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Викторина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30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22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1" w:line="278" w:lineRule="auto"/>
              <w:ind w:left="0" w:firstLine="0"/>
            </w:pPr>
            <w:r>
              <w:t xml:space="preserve">Есть такая профессия – </w:t>
            </w:r>
          </w:p>
          <w:p w:rsidR="000042A4" w:rsidRDefault="0034265D">
            <w:pPr>
              <w:spacing w:after="14" w:line="259" w:lineRule="auto"/>
              <w:ind w:left="0" w:firstLine="0"/>
            </w:pPr>
            <w:r>
              <w:t>Родину защищат</w:t>
            </w:r>
          </w:p>
          <w:p w:rsidR="000042A4" w:rsidRDefault="0034265D">
            <w:pPr>
              <w:spacing w:after="0" w:line="259" w:lineRule="auto"/>
              <w:ind w:left="0" w:firstLine="0"/>
              <w:jc w:val="left"/>
            </w:pPr>
            <w:r>
              <w:t xml:space="preserve">ь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Литературная гостина я: конкурс стихов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9470"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9" w:firstLine="0"/>
              <w:jc w:val="center"/>
            </w:pPr>
            <w:r>
              <w:t xml:space="preserve">Март </w:t>
            </w:r>
          </w:p>
        </w:tc>
      </w:tr>
      <w:tr w:rsidR="000042A4">
        <w:trPr>
          <w:trHeight w:val="975"/>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23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8 Марта – женский праздник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Творческий флешмоб </w:t>
            </w:r>
          </w:p>
        </w:tc>
        <w:tc>
          <w:tcPr>
            <w:tcW w:w="3688" w:type="dxa"/>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33">
              <w:r w:rsidR="0034265D">
                <w:rPr>
                  <w:color w:val="0563C1"/>
                  <w:sz w:val="22"/>
                  <w:u w:val="single" w:color="0563C1"/>
                </w:rPr>
                <w:t>http://razgovor.edsoo.ru</w:t>
              </w:r>
            </w:hyperlink>
            <w:hyperlink r:id="rId3734"/>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24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Гимн России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книжным текстом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58"/>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25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Путешествие по Крыму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3" w:firstLine="0"/>
              <w:jc w:val="left"/>
            </w:pPr>
            <w:r>
              <w:t xml:space="preserve">Виртуальная экскурсия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2"/>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26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Я иду … в театр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Чтение по ролям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562"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219" w:type="dxa"/>
            <w:gridSpan w:val="2"/>
            <w:tcBorders>
              <w:top w:val="single" w:sz="4" w:space="0" w:color="000000"/>
              <w:left w:val="nil"/>
              <w:bottom w:val="single" w:sz="4" w:space="0" w:color="000000"/>
              <w:right w:val="nil"/>
            </w:tcBorders>
          </w:tcPr>
          <w:p w:rsidR="000042A4" w:rsidRDefault="0034265D">
            <w:pPr>
              <w:spacing w:after="0" w:line="259" w:lineRule="auto"/>
              <w:ind w:left="0" w:right="557" w:firstLine="0"/>
              <w:jc w:val="right"/>
            </w:pPr>
            <w:r>
              <w:t xml:space="preserve">Апрель </w:t>
            </w:r>
          </w:p>
        </w:tc>
        <w:tc>
          <w:tcPr>
            <w:tcW w:w="368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53"/>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27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космонавтики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Обсуждение фильма «Время Первых»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35">
              <w:r w:rsidR="0034265D">
                <w:rPr>
                  <w:color w:val="0563C1"/>
                  <w:sz w:val="22"/>
                  <w:u w:val="single" w:color="0563C1"/>
                </w:rPr>
                <w:t>http://razgovor.edsoo.ru</w:t>
              </w:r>
            </w:hyperlink>
            <w:hyperlink r:id="rId3736"/>
          </w:p>
        </w:tc>
      </w:tr>
      <w:tr w:rsidR="000042A4">
        <w:trPr>
          <w:trHeight w:val="658"/>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28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Память прошлого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Конкурс стихов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1296"/>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29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«Дом для дикой природы»: история создания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видеоматериалами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975"/>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30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труда. Мужественные профессии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Беседа с ветеранами труда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331"/>
        </w:trPr>
        <w:tc>
          <w:tcPr>
            <w:tcW w:w="562"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5219" w:type="dxa"/>
            <w:gridSpan w:val="2"/>
            <w:tcBorders>
              <w:top w:val="single" w:sz="4" w:space="0" w:color="000000"/>
              <w:left w:val="nil"/>
              <w:bottom w:val="single" w:sz="4" w:space="0" w:color="000000"/>
              <w:right w:val="nil"/>
            </w:tcBorders>
          </w:tcPr>
          <w:p w:rsidR="000042A4" w:rsidRDefault="0034265D">
            <w:pPr>
              <w:spacing w:after="0" w:line="259" w:lineRule="auto"/>
              <w:ind w:left="0" w:right="732" w:firstLine="0"/>
              <w:jc w:val="right"/>
            </w:pPr>
            <w:r>
              <w:t xml:space="preserve">Май </w:t>
            </w:r>
          </w:p>
        </w:tc>
        <w:tc>
          <w:tcPr>
            <w:tcW w:w="3688"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658"/>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31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Дорогами нашей Победы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Встреча с ветеранами </w:t>
            </w:r>
          </w:p>
        </w:tc>
        <w:tc>
          <w:tcPr>
            <w:tcW w:w="3688" w:type="dxa"/>
            <w:vMerge w:val="restart"/>
            <w:tcBorders>
              <w:top w:val="single" w:sz="4" w:space="0" w:color="000000"/>
              <w:left w:val="single" w:sz="4" w:space="0" w:color="000000"/>
              <w:bottom w:val="single" w:sz="4" w:space="0" w:color="000000"/>
              <w:right w:val="single" w:sz="4" w:space="0" w:color="000000"/>
            </w:tcBorders>
          </w:tcPr>
          <w:p w:rsidR="000042A4" w:rsidRDefault="00C635A4">
            <w:pPr>
              <w:spacing w:after="0" w:line="259" w:lineRule="auto"/>
              <w:ind w:left="0" w:firstLine="0"/>
              <w:jc w:val="left"/>
            </w:pPr>
            <w:hyperlink r:id="rId3737">
              <w:r w:rsidR="0034265D">
                <w:rPr>
                  <w:color w:val="0563C1"/>
                  <w:sz w:val="22"/>
                  <w:u w:val="single" w:color="0563C1"/>
                </w:rPr>
                <w:t>http://razgovor.edsoo.ru</w:t>
              </w:r>
            </w:hyperlink>
            <w:hyperlink r:id="rId3738"/>
          </w:p>
        </w:tc>
      </w:tr>
      <w:tr w:rsidR="000042A4">
        <w:trPr>
          <w:trHeight w:val="974"/>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32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День детских общественных организаций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Работа с видеоматериалами </w:t>
            </w:r>
          </w:p>
        </w:tc>
        <w:tc>
          <w:tcPr>
            <w:tcW w:w="0" w:type="auto"/>
            <w:vMerge/>
            <w:tcBorders>
              <w:top w:val="nil"/>
              <w:left w:val="single" w:sz="4" w:space="0" w:color="000000"/>
              <w:bottom w:val="nil"/>
              <w:right w:val="single" w:sz="4" w:space="0" w:color="000000"/>
            </w:tcBorders>
          </w:tcPr>
          <w:p w:rsidR="000042A4" w:rsidRDefault="000042A4">
            <w:pPr>
              <w:spacing w:after="160" w:line="259" w:lineRule="auto"/>
              <w:ind w:left="0" w:firstLine="0"/>
              <w:jc w:val="left"/>
            </w:pPr>
          </w:p>
        </w:tc>
      </w:tr>
      <w:tr w:rsidR="000042A4">
        <w:trPr>
          <w:trHeight w:val="331"/>
        </w:trPr>
        <w:tc>
          <w:tcPr>
            <w:tcW w:w="5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t xml:space="preserve">33 </w:t>
            </w:r>
          </w:p>
        </w:tc>
        <w:tc>
          <w:tcPr>
            <w:tcW w:w="224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Мои увлечения </w:t>
            </w:r>
          </w:p>
        </w:tc>
        <w:tc>
          <w:tcPr>
            <w:tcW w:w="297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Творческий конкурс </w:t>
            </w: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136" w:line="259" w:lineRule="auto"/>
        <w:ind w:left="81" w:firstLine="0"/>
        <w:jc w:val="center"/>
      </w:pPr>
    </w:p>
    <w:p w:rsidR="000042A4" w:rsidRDefault="000042A4">
      <w:pPr>
        <w:spacing w:after="136" w:line="259" w:lineRule="auto"/>
        <w:ind w:left="81" w:firstLine="0"/>
        <w:jc w:val="center"/>
      </w:pPr>
    </w:p>
    <w:p w:rsidR="000042A4" w:rsidRDefault="000042A4">
      <w:pPr>
        <w:spacing w:after="132" w:line="259" w:lineRule="auto"/>
        <w:ind w:left="81" w:firstLine="0"/>
        <w:jc w:val="center"/>
      </w:pPr>
    </w:p>
    <w:p w:rsidR="000042A4" w:rsidRDefault="000042A4">
      <w:pPr>
        <w:spacing w:after="136" w:line="259" w:lineRule="auto"/>
        <w:ind w:left="81" w:firstLine="0"/>
        <w:jc w:val="center"/>
      </w:pPr>
    </w:p>
    <w:p w:rsidR="000042A4" w:rsidRDefault="000042A4">
      <w:pPr>
        <w:spacing w:after="132" w:line="259" w:lineRule="auto"/>
        <w:ind w:left="81" w:firstLine="0"/>
        <w:jc w:val="center"/>
      </w:pPr>
    </w:p>
    <w:p w:rsidR="000042A4" w:rsidRDefault="000042A4">
      <w:pPr>
        <w:spacing w:after="195" w:line="259" w:lineRule="auto"/>
        <w:ind w:left="81" w:firstLine="0"/>
        <w:jc w:val="center"/>
      </w:pPr>
    </w:p>
    <w:p w:rsidR="000042A4" w:rsidRDefault="0034265D">
      <w:pPr>
        <w:spacing w:after="5" w:line="405" w:lineRule="auto"/>
        <w:ind w:left="1475" w:right="4" w:hanging="591"/>
      </w:pPr>
      <w:r>
        <w:rPr>
          <w:b/>
        </w:rPr>
        <w:t>Приложение 2</w:t>
      </w:r>
      <w:r w:rsidR="00FA6235">
        <w:rPr>
          <w:b/>
        </w:rPr>
        <w:t>5</w:t>
      </w:r>
      <w:r>
        <w:rPr>
          <w:b/>
        </w:rPr>
        <w:t xml:space="preserve"> Программа курса внеурочной деятельности «Подвижные игры с элементами спортивных игр» </w:t>
      </w:r>
    </w:p>
    <w:p w:rsidR="000042A4" w:rsidRDefault="0034265D">
      <w:pPr>
        <w:spacing w:after="176" w:line="270" w:lineRule="auto"/>
        <w:ind w:left="291" w:right="272"/>
        <w:jc w:val="center"/>
      </w:pPr>
      <w:r>
        <w:t xml:space="preserve">(направление: спортивное) </w:t>
      </w:r>
    </w:p>
    <w:p w:rsidR="000042A4" w:rsidRDefault="0034265D">
      <w:pPr>
        <w:spacing w:after="137" w:line="259" w:lineRule="auto"/>
        <w:ind w:left="1797" w:right="15"/>
      </w:pPr>
      <w:r>
        <w:t xml:space="preserve">Срок реализации программы: 1 год (3-4 классы). </w:t>
      </w:r>
    </w:p>
    <w:p w:rsidR="000042A4" w:rsidRDefault="000042A4">
      <w:pPr>
        <w:spacing w:after="185" w:line="259" w:lineRule="auto"/>
        <w:ind w:left="14" w:firstLine="0"/>
        <w:jc w:val="left"/>
      </w:pPr>
    </w:p>
    <w:p w:rsidR="000042A4" w:rsidRDefault="0034265D">
      <w:pPr>
        <w:spacing w:after="136" w:line="259" w:lineRule="auto"/>
        <w:ind w:left="9" w:right="15"/>
      </w:pPr>
      <w:r>
        <w:t xml:space="preserve">Автор-составитель: Л.В.Малькевич, учитель физической культуры  МБОУ СОШ №30. </w:t>
      </w:r>
    </w:p>
    <w:p w:rsidR="000042A4" w:rsidRDefault="000042A4">
      <w:pPr>
        <w:spacing w:after="17" w:line="259" w:lineRule="auto"/>
        <w:ind w:left="14" w:firstLine="0"/>
        <w:jc w:val="left"/>
      </w:pPr>
    </w:p>
    <w:p w:rsidR="000042A4" w:rsidRDefault="0034265D">
      <w:pPr>
        <w:spacing w:after="3" w:line="409" w:lineRule="auto"/>
        <w:ind w:left="9"/>
        <w:jc w:val="left"/>
      </w:pPr>
      <w:r>
        <w:rPr>
          <w:b/>
          <w:u w:val="single" w:color="000000"/>
        </w:rPr>
        <w:t xml:space="preserve">Планируемые </w:t>
      </w:r>
      <w:r>
        <w:rPr>
          <w:b/>
          <w:u w:val="single" w:color="000000"/>
        </w:rPr>
        <w:tab/>
        <w:t xml:space="preserve">результаты </w:t>
      </w:r>
      <w:r>
        <w:rPr>
          <w:b/>
          <w:u w:val="single" w:color="000000"/>
        </w:rPr>
        <w:tab/>
        <w:t xml:space="preserve">освоения </w:t>
      </w:r>
      <w:r>
        <w:rPr>
          <w:b/>
          <w:u w:val="single" w:color="000000"/>
        </w:rPr>
        <w:tab/>
        <w:t xml:space="preserve">программы </w:t>
      </w:r>
      <w:r>
        <w:rPr>
          <w:b/>
          <w:u w:val="single" w:color="000000"/>
        </w:rPr>
        <w:tab/>
        <w:t>внеурочнойдеятельности:</w:t>
      </w:r>
    </w:p>
    <w:p w:rsidR="000042A4" w:rsidRDefault="0034265D">
      <w:pPr>
        <w:spacing w:after="191" w:line="259" w:lineRule="auto"/>
        <w:ind w:left="777" w:right="769"/>
        <w:jc w:val="center"/>
      </w:pPr>
      <w:r>
        <w:rPr>
          <w:b/>
        </w:rPr>
        <w:t xml:space="preserve">ЛИЧНОСТНЫЕ РЕЗУЛЬТАТЫ </w:t>
      </w:r>
    </w:p>
    <w:p w:rsidR="000042A4" w:rsidRDefault="0034265D">
      <w:pPr>
        <w:spacing w:after="132" w:line="259" w:lineRule="auto"/>
        <w:ind w:left="9" w:right="15"/>
      </w:pPr>
      <w:r>
        <w:t xml:space="preserve">Обучающийся научится следующим умениям: </w:t>
      </w:r>
    </w:p>
    <w:p w:rsidR="000042A4" w:rsidRDefault="0034265D" w:rsidP="0035675A">
      <w:pPr>
        <w:numPr>
          <w:ilvl w:val="0"/>
          <w:numId w:val="231"/>
        </w:numPr>
        <w:ind w:right="15" w:hanging="360"/>
      </w:pPr>
      <w:r>
        <w:t xml:space="preserve">активно включаться в общение и взаимодействие со сверстниками на принципах уважения и доброжелательности, взаимопомощи и сопереживания; </w:t>
      </w:r>
    </w:p>
    <w:p w:rsidR="000042A4" w:rsidRDefault="0034265D" w:rsidP="0035675A">
      <w:pPr>
        <w:numPr>
          <w:ilvl w:val="0"/>
          <w:numId w:val="231"/>
        </w:numPr>
        <w:ind w:right="15" w:hanging="360"/>
      </w:pPr>
      <w:r>
        <w:t xml:space="preserve">проявлять положительные качества личности и управлять своими эмоциями в различных (нестандартных) ситуациях и условиях; </w:t>
      </w:r>
    </w:p>
    <w:p w:rsidR="000042A4" w:rsidRDefault="0034265D" w:rsidP="0035675A">
      <w:pPr>
        <w:numPr>
          <w:ilvl w:val="0"/>
          <w:numId w:val="231"/>
        </w:numPr>
        <w:ind w:right="15" w:hanging="360"/>
      </w:pPr>
      <w:r>
        <w:t xml:space="preserve">проявлять дисциплинированность, трудолюбие и упорство в достижении поставленных целей; </w:t>
      </w:r>
    </w:p>
    <w:p w:rsidR="000042A4" w:rsidRDefault="0034265D" w:rsidP="0035675A">
      <w:pPr>
        <w:numPr>
          <w:ilvl w:val="0"/>
          <w:numId w:val="231"/>
        </w:numPr>
        <w:ind w:right="15" w:hanging="360"/>
      </w:pPr>
      <w:r>
        <w:t xml:space="preserve">оказывать бескорыстную помощь своим сверстникам, находить с ними общий язык и общие интересы. </w:t>
      </w:r>
    </w:p>
    <w:p w:rsidR="000042A4" w:rsidRDefault="000042A4">
      <w:pPr>
        <w:spacing w:after="199" w:line="259" w:lineRule="auto"/>
        <w:ind w:left="802" w:firstLine="0"/>
        <w:jc w:val="center"/>
      </w:pPr>
    </w:p>
    <w:p w:rsidR="000042A4" w:rsidRDefault="0034265D">
      <w:pPr>
        <w:spacing w:after="191" w:line="259" w:lineRule="auto"/>
        <w:ind w:left="777" w:right="763"/>
        <w:jc w:val="center"/>
      </w:pPr>
      <w:r>
        <w:rPr>
          <w:b/>
        </w:rPr>
        <w:t>МЕТАПРЕДМЕТНЫЕ РЕЗУЛЬТАТЫ</w:t>
      </w:r>
    </w:p>
    <w:p w:rsidR="000042A4" w:rsidRDefault="0034265D" w:rsidP="0035675A">
      <w:pPr>
        <w:numPr>
          <w:ilvl w:val="0"/>
          <w:numId w:val="231"/>
        </w:numPr>
        <w:ind w:right="15" w:hanging="360"/>
      </w:pPr>
      <w:r>
        <w:t xml:space="preserve">характеризовать явления (действия и поступки), давать им объективную оценку на основе освоенных знаний и имеющегося опыта; </w:t>
      </w:r>
    </w:p>
    <w:p w:rsidR="000042A4" w:rsidRDefault="0034265D" w:rsidP="0035675A">
      <w:pPr>
        <w:numPr>
          <w:ilvl w:val="0"/>
          <w:numId w:val="231"/>
        </w:numPr>
        <w:ind w:right="15" w:hanging="360"/>
      </w:pPr>
      <w:r>
        <w:t xml:space="preserve">находить ошибки при выполнении учебных заданий, отбирать способы их исправления; </w:t>
      </w:r>
    </w:p>
    <w:p w:rsidR="000042A4" w:rsidRDefault="0034265D" w:rsidP="0035675A">
      <w:pPr>
        <w:numPr>
          <w:ilvl w:val="0"/>
          <w:numId w:val="231"/>
        </w:numPr>
        <w:ind w:right="15" w:hanging="360"/>
      </w:pPr>
      <w:r>
        <w:t xml:space="preserve">общаться и взаимодействовать со сверстниками на принципах взаимоуважения и взаимопомощи, дружбы и толерантности; </w:t>
      </w:r>
    </w:p>
    <w:p w:rsidR="000042A4" w:rsidRDefault="0034265D" w:rsidP="0035675A">
      <w:pPr>
        <w:numPr>
          <w:ilvl w:val="0"/>
          <w:numId w:val="231"/>
        </w:numPr>
        <w:ind w:right="15" w:hanging="360"/>
      </w:pPr>
      <w:r>
        <w:t xml:space="preserve">организовывать самостоятельную деятельность с учётом требований её безопасности, сохранности инвентаря и оборудования, организации места занятий; </w:t>
      </w:r>
    </w:p>
    <w:p w:rsidR="000042A4" w:rsidRDefault="0034265D" w:rsidP="0035675A">
      <w:pPr>
        <w:numPr>
          <w:ilvl w:val="0"/>
          <w:numId w:val="231"/>
        </w:numPr>
        <w:ind w:right="15" w:hanging="360"/>
      </w:pPr>
      <w:r>
        <w:t xml:space="preserve">планировать собственную деятельность, распределять нагрузку и отдых в процессе ее выполнения; </w:t>
      </w:r>
    </w:p>
    <w:p w:rsidR="000042A4" w:rsidRDefault="0034265D" w:rsidP="0035675A">
      <w:pPr>
        <w:numPr>
          <w:ilvl w:val="0"/>
          <w:numId w:val="231"/>
        </w:numPr>
        <w:ind w:right="15" w:hanging="360"/>
      </w:pPr>
      <w:r>
        <w:t xml:space="preserve">анализировать и объективно оценивать результаты собственного труда, находить возможности и способы их улучшения; </w:t>
      </w:r>
    </w:p>
    <w:p w:rsidR="000042A4" w:rsidRDefault="0034265D" w:rsidP="0035675A">
      <w:pPr>
        <w:numPr>
          <w:ilvl w:val="0"/>
          <w:numId w:val="231"/>
        </w:numPr>
        <w:ind w:right="15" w:hanging="360"/>
      </w:pPr>
      <w:r>
        <w:t xml:space="preserve">видеть красоту движений, выделять и обосновывать эстетические признаки в движениях и передвижениях человека; </w:t>
      </w:r>
    </w:p>
    <w:p w:rsidR="000042A4" w:rsidRDefault="0034265D" w:rsidP="0035675A">
      <w:pPr>
        <w:numPr>
          <w:ilvl w:val="0"/>
          <w:numId w:val="231"/>
        </w:numPr>
        <w:ind w:right="15" w:hanging="360"/>
      </w:pPr>
      <w:r>
        <w:t xml:space="preserve">оценивать красоту телосложения и осанки, сравнивать их с эталонными образцами; </w:t>
      </w:r>
    </w:p>
    <w:p w:rsidR="000042A4" w:rsidRDefault="0034265D" w:rsidP="0035675A">
      <w:pPr>
        <w:numPr>
          <w:ilvl w:val="0"/>
          <w:numId w:val="231"/>
        </w:numPr>
        <w:ind w:right="15" w:hanging="360"/>
      </w:pPr>
      <w:r>
        <w:t xml:space="preserve">управлять эмоциями при общении со сверстниками и взрослыми, сохранять хладнокровие, сдержанность, рассудительность; </w:t>
      </w:r>
    </w:p>
    <w:p w:rsidR="000042A4" w:rsidRDefault="0034265D" w:rsidP="0035675A">
      <w:pPr>
        <w:numPr>
          <w:ilvl w:val="0"/>
          <w:numId w:val="231"/>
        </w:numPr>
        <w:ind w:right="15" w:hanging="360"/>
      </w:pPr>
      <w:r>
        <w:t xml:space="preserve">технически правильно выполнять двигательные действия из базовых видов спорта, использовать их в игровой и соревновательной деятельности. </w:t>
      </w:r>
    </w:p>
    <w:p w:rsidR="000042A4" w:rsidRDefault="000042A4">
      <w:pPr>
        <w:spacing w:after="200" w:line="259" w:lineRule="auto"/>
        <w:ind w:left="735" w:firstLine="0"/>
        <w:jc w:val="left"/>
      </w:pPr>
    </w:p>
    <w:p w:rsidR="000042A4" w:rsidRDefault="0034265D">
      <w:pPr>
        <w:spacing w:after="128" w:line="259" w:lineRule="auto"/>
        <w:ind w:left="777" w:right="760"/>
        <w:jc w:val="center"/>
      </w:pPr>
      <w:r>
        <w:rPr>
          <w:b/>
        </w:rPr>
        <w:t xml:space="preserve">ПРЕДМЕТНЫЕ РЕЗУЛЬТАТЫ </w:t>
      </w:r>
    </w:p>
    <w:p w:rsidR="000042A4" w:rsidRDefault="0034265D" w:rsidP="0035675A">
      <w:pPr>
        <w:numPr>
          <w:ilvl w:val="0"/>
          <w:numId w:val="231"/>
        </w:numPr>
        <w:ind w:right="15" w:hanging="360"/>
      </w:pPr>
      <w:r>
        <w:t xml:space="preserve">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 </w:t>
      </w:r>
    </w:p>
    <w:p w:rsidR="000042A4" w:rsidRDefault="0034265D" w:rsidP="0035675A">
      <w:pPr>
        <w:numPr>
          <w:ilvl w:val="0"/>
          <w:numId w:val="231"/>
        </w:numPr>
        <w:ind w:right="15" w:hanging="360"/>
      </w:pPr>
      <w:r>
        <w:t xml:space="preserve">организовывать и проводить со сверстниками подвижные игры и элементы соревнований, осуществлять их объективное судейство; </w:t>
      </w:r>
    </w:p>
    <w:p w:rsidR="000042A4" w:rsidRDefault="0034265D" w:rsidP="0035675A">
      <w:pPr>
        <w:numPr>
          <w:ilvl w:val="0"/>
          <w:numId w:val="231"/>
        </w:numPr>
        <w:ind w:right="15" w:hanging="360"/>
      </w:pPr>
      <w:r>
        <w:t xml:space="preserve">бережно обращаться с инвентарём и оборудованием, соблюдать требования техники безопасности к местам проведения; </w:t>
      </w:r>
    </w:p>
    <w:p w:rsidR="000042A4" w:rsidRDefault="0034265D" w:rsidP="0035675A">
      <w:pPr>
        <w:numPr>
          <w:ilvl w:val="0"/>
          <w:numId w:val="231"/>
        </w:numPr>
        <w:spacing w:after="133" w:line="259" w:lineRule="auto"/>
        <w:ind w:right="15" w:hanging="360"/>
      </w:pPr>
      <w:r>
        <w:t xml:space="preserve">организовывать и проводить игры с разной целевой направленностью </w:t>
      </w:r>
    </w:p>
    <w:p w:rsidR="000042A4" w:rsidRDefault="0034265D" w:rsidP="0035675A">
      <w:pPr>
        <w:numPr>
          <w:ilvl w:val="0"/>
          <w:numId w:val="231"/>
        </w:numPr>
        <w:ind w:right="15" w:hanging="360"/>
      </w:pPr>
      <w:r>
        <w:t xml:space="preserve">взаимодействовать со сверстниками по правилам проведения подвижных игр и соревнований; </w:t>
      </w:r>
    </w:p>
    <w:p w:rsidR="000042A4" w:rsidRDefault="0034265D" w:rsidP="0035675A">
      <w:pPr>
        <w:numPr>
          <w:ilvl w:val="0"/>
          <w:numId w:val="231"/>
        </w:numPr>
        <w:ind w:right="15" w:hanging="360"/>
      </w:pPr>
      <w:r>
        <w:t xml:space="preserve">в доступной форме объяснять правила (технику) выполнения двигательных действий, анализировать и находить ошибки, эффективно их исправлять; </w:t>
      </w:r>
    </w:p>
    <w:p w:rsidR="000042A4" w:rsidRDefault="0034265D" w:rsidP="0035675A">
      <w:pPr>
        <w:numPr>
          <w:ilvl w:val="0"/>
          <w:numId w:val="231"/>
        </w:numPr>
        <w:ind w:right="15" w:hanging="360"/>
      </w:pPr>
      <w:r>
        <w:t xml:space="preserve">находить отличительные особенности в выполнении двигательного действия разными учениками, выделять отличительные признаки и элементы; </w:t>
      </w:r>
    </w:p>
    <w:p w:rsidR="000042A4" w:rsidRDefault="0034265D" w:rsidP="0035675A">
      <w:pPr>
        <w:numPr>
          <w:ilvl w:val="0"/>
          <w:numId w:val="231"/>
        </w:numPr>
        <w:ind w:right="15" w:hanging="360"/>
      </w:pPr>
      <w:r>
        <w:t xml:space="preserve">выполнять технические действия из базовых видов спорта, применять их в игровой и соревновательной деятельности; </w:t>
      </w:r>
    </w:p>
    <w:p w:rsidR="000042A4" w:rsidRDefault="0034265D" w:rsidP="0035675A">
      <w:pPr>
        <w:numPr>
          <w:ilvl w:val="0"/>
          <w:numId w:val="231"/>
        </w:numPr>
        <w:ind w:right="15" w:hanging="360"/>
      </w:pPr>
      <w:r>
        <w:t xml:space="preserve">применять жизненно важные двигательные навыки и умения различными способами, в различных изменяющихся, вариативных условиях </w:t>
      </w:r>
    </w:p>
    <w:p w:rsidR="000042A4" w:rsidRDefault="000042A4">
      <w:pPr>
        <w:spacing w:after="137"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0042A4" w:rsidRDefault="000042A4">
      <w:pPr>
        <w:spacing w:after="0" w:line="259" w:lineRule="auto"/>
        <w:ind w:left="14" w:firstLine="0"/>
        <w:jc w:val="left"/>
      </w:pPr>
    </w:p>
    <w:p w:rsidR="00FA6235" w:rsidRDefault="00FA6235">
      <w:pPr>
        <w:spacing w:after="0" w:line="259" w:lineRule="auto"/>
        <w:ind w:left="777" w:right="764"/>
        <w:jc w:val="center"/>
      </w:pPr>
    </w:p>
    <w:p w:rsidR="000042A4" w:rsidRDefault="0034265D">
      <w:pPr>
        <w:spacing w:after="0" w:line="259" w:lineRule="auto"/>
        <w:ind w:left="777" w:right="764"/>
        <w:jc w:val="center"/>
      </w:pPr>
      <w:r>
        <w:rPr>
          <w:b/>
        </w:rPr>
        <w:t xml:space="preserve">СОДЕРЖАНИЕ ПРОГРАММЫ </w:t>
      </w:r>
    </w:p>
    <w:p w:rsidR="000042A4" w:rsidRDefault="000042A4">
      <w:pPr>
        <w:spacing w:after="32" w:line="259" w:lineRule="auto"/>
        <w:ind w:left="735" w:firstLine="0"/>
        <w:jc w:val="left"/>
      </w:pPr>
    </w:p>
    <w:p w:rsidR="000042A4" w:rsidRDefault="0034265D">
      <w:pPr>
        <w:spacing w:after="5" w:line="269" w:lineRule="auto"/>
        <w:ind w:left="14" w:right="4"/>
      </w:pPr>
      <w:r>
        <w:rPr>
          <w:b/>
        </w:rPr>
        <w:t xml:space="preserve">Общая физическая подготовка </w:t>
      </w:r>
    </w:p>
    <w:p w:rsidR="000042A4" w:rsidRDefault="000042A4">
      <w:pPr>
        <w:spacing w:after="0" w:line="259" w:lineRule="auto"/>
        <w:ind w:left="14" w:firstLine="0"/>
        <w:jc w:val="left"/>
      </w:pPr>
    </w:p>
    <w:tbl>
      <w:tblPr>
        <w:tblStyle w:val="TableGrid"/>
        <w:tblW w:w="9474" w:type="dxa"/>
        <w:tblInd w:w="-101" w:type="dxa"/>
        <w:tblCellMar>
          <w:top w:w="74" w:type="dxa"/>
          <w:right w:w="199" w:type="dxa"/>
        </w:tblCellMar>
        <w:tblLook w:val="04A0"/>
      </w:tblPr>
      <w:tblGrid>
        <w:gridCol w:w="4653"/>
        <w:gridCol w:w="1796"/>
        <w:gridCol w:w="3025"/>
      </w:tblGrid>
      <w:tr w:rsidR="000042A4">
        <w:trPr>
          <w:trHeight w:val="658"/>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29" w:firstLine="0"/>
              <w:jc w:val="center"/>
            </w:pPr>
            <w:r>
              <w:rPr>
                <w:b/>
              </w:rPr>
              <w:t xml:space="preserve">Наименование темы, разделов тем. </w:t>
            </w:r>
          </w:p>
        </w:tc>
        <w:tc>
          <w:tcPr>
            <w:tcW w:w="1796" w:type="dxa"/>
            <w:tcBorders>
              <w:top w:val="single" w:sz="4" w:space="0" w:color="000000"/>
              <w:left w:val="single" w:sz="4" w:space="0" w:color="000000"/>
              <w:bottom w:val="single" w:sz="4" w:space="0" w:color="000000"/>
              <w:right w:val="nil"/>
            </w:tcBorders>
          </w:tcPr>
          <w:p w:rsidR="000042A4" w:rsidRDefault="000042A4">
            <w:pPr>
              <w:spacing w:after="160" w:line="259" w:lineRule="auto"/>
              <w:ind w:left="0" w:firstLine="0"/>
              <w:jc w:val="left"/>
            </w:pPr>
          </w:p>
        </w:tc>
        <w:tc>
          <w:tcPr>
            <w:tcW w:w="3025" w:type="dxa"/>
            <w:tcBorders>
              <w:top w:val="single" w:sz="4" w:space="0" w:color="000000"/>
              <w:left w:val="nil"/>
              <w:bottom w:val="single" w:sz="4" w:space="0" w:color="000000"/>
              <w:right w:val="single" w:sz="4" w:space="0" w:color="000000"/>
            </w:tcBorders>
            <w:vAlign w:val="center"/>
          </w:tcPr>
          <w:p w:rsidR="000042A4" w:rsidRDefault="0034265D">
            <w:pPr>
              <w:spacing w:after="0" w:line="259" w:lineRule="auto"/>
              <w:ind w:left="0" w:firstLine="0"/>
              <w:jc w:val="left"/>
            </w:pPr>
            <w:r>
              <w:rPr>
                <w:b/>
              </w:rPr>
              <w:t xml:space="preserve">Обучение </w:t>
            </w:r>
          </w:p>
        </w:tc>
      </w:tr>
      <w:tr w:rsidR="000042A4">
        <w:trPr>
          <w:trHeight w:val="331"/>
        </w:trPr>
        <w:tc>
          <w:tcPr>
            <w:tcW w:w="6449" w:type="dxa"/>
            <w:gridSpan w:val="2"/>
            <w:tcBorders>
              <w:top w:val="single" w:sz="4" w:space="0" w:color="000000"/>
              <w:left w:val="single" w:sz="4" w:space="0" w:color="000000"/>
              <w:bottom w:val="single" w:sz="4" w:space="0" w:color="000000"/>
              <w:right w:val="nil"/>
            </w:tcBorders>
          </w:tcPr>
          <w:p w:rsidR="000042A4" w:rsidRDefault="0034265D">
            <w:pPr>
              <w:spacing w:after="0" w:line="259" w:lineRule="auto"/>
              <w:ind w:left="0" w:right="79" w:firstLine="0"/>
              <w:jc w:val="right"/>
            </w:pPr>
            <w:r>
              <w:rPr>
                <w:b/>
                <w:i/>
              </w:rPr>
              <w:t xml:space="preserve">Строевые упражнения </w:t>
            </w:r>
          </w:p>
        </w:tc>
        <w:tc>
          <w:tcPr>
            <w:tcW w:w="3025"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bl>
    <w:p w:rsidR="000042A4" w:rsidRDefault="000042A4">
      <w:pPr>
        <w:spacing w:after="0" w:line="259" w:lineRule="auto"/>
        <w:ind w:left="-1685" w:right="7" w:firstLine="0"/>
        <w:jc w:val="left"/>
      </w:pPr>
    </w:p>
    <w:tbl>
      <w:tblPr>
        <w:tblStyle w:val="TableGrid"/>
        <w:tblW w:w="9474" w:type="dxa"/>
        <w:tblInd w:w="-101" w:type="dxa"/>
        <w:tblCellMar>
          <w:top w:w="11" w:type="dxa"/>
          <w:left w:w="115" w:type="dxa"/>
          <w:right w:w="104" w:type="dxa"/>
        </w:tblCellMar>
        <w:tblLook w:val="04A0"/>
      </w:tblPr>
      <w:tblGrid>
        <w:gridCol w:w="4653"/>
        <w:gridCol w:w="4821"/>
      </w:tblGrid>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Построение.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6"/>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Расчёт.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653"/>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Переход на разновидности ходьбы и бега. </w:t>
            </w:r>
          </w:p>
        </w:tc>
        <w:tc>
          <w:tcPr>
            <w:tcW w:w="4821"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0" w:right="16" w:firstLine="0"/>
              <w:jc w:val="center"/>
            </w:pPr>
            <w:r>
              <w:rPr>
                <w:b/>
              </w:rPr>
              <w:t xml:space="preserve">+ </w:t>
            </w:r>
          </w:p>
        </w:tc>
      </w:tr>
      <w:tr w:rsidR="000042A4">
        <w:trPr>
          <w:trHeight w:val="332"/>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Изменение скорости движения.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5" w:firstLine="0"/>
              <w:jc w:val="center"/>
            </w:pPr>
            <w:r>
              <w:rPr>
                <w:b/>
                <w:i/>
              </w:rPr>
              <w:t>Общеразвивающие упражнения (ОРУ)</w:t>
            </w:r>
          </w:p>
        </w:tc>
      </w:tr>
      <w:tr w:rsidR="000042A4">
        <w:trPr>
          <w:trHeight w:val="653"/>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для рук и плечевого пояса. </w:t>
            </w:r>
          </w:p>
        </w:tc>
        <w:tc>
          <w:tcPr>
            <w:tcW w:w="4821"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0" w:right="16" w:firstLine="0"/>
              <w:jc w:val="center"/>
            </w:pPr>
            <w:r>
              <w:rPr>
                <w:b/>
              </w:rPr>
              <w:t xml:space="preserve">+ </w:t>
            </w:r>
          </w:p>
        </w:tc>
      </w:tr>
      <w:tr w:rsidR="000042A4">
        <w:trPr>
          <w:trHeight w:val="370"/>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для ног.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2"/>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для мышц туловища.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8" w:firstLine="0"/>
              <w:jc w:val="center"/>
            </w:pPr>
            <w:r>
              <w:rPr>
                <w:b/>
                <w:i/>
              </w:rPr>
              <w:t>Развитие физических качеств.</w:t>
            </w: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7" w:firstLine="0"/>
              <w:jc w:val="center"/>
            </w:pPr>
            <w:r>
              <w:rPr>
                <w:b/>
                <w:i/>
              </w:rPr>
              <w:t>Сила</w:t>
            </w:r>
          </w:p>
        </w:tc>
      </w:tr>
      <w:tr w:rsidR="000042A4">
        <w:trPr>
          <w:trHeight w:val="658"/>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с преодолением веса собственного тела. </w:t>
            </w:r>
          </w:p>
        </w:tc>
        <w:tc>
          <w:tcPr>
            <w:tcW w:w="4821"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0" w:right="16" w:firstLine="0"/>
              <w:jc w:val="center"/>
            </w:pPr>
            <w:r>
              <w:rPr>
                <w:b/>
              </w:rPr>
              <w:t xml:space="preserve">+ </w:t>
            </w:r>
          </w:p>
        </w:tc>
      </w:tr>
      <w:tr w:rsidR="000042A4">
        <w:trPr>
          <w:trHeight w:val="332"/>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На гимнастической стенке.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Приседания без отягощения.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Игры силового характера.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58" w:firstLine="0"/>
              <w:jc w:val="center"/>
            </w:pP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 w:firstLine="0"/>
              <w:jc w:val="center"/>
            </w:pPr>
            <w:r>
              <w:rPr>
                <w:b/>
                <w:i/>
              </w:rPr>
              <w:t>Прыгучесть</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Индивидуальные упражнения.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6"/>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Групповые упражнения.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с предметами.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Игры и эстафеты с прыжками.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 w:firstLine="0"/>
              <w:jc w:val="center"/>
            </w:pPr>
            <w:r>
              <w:rPr>
                <w:b/>
                <w:i/>
              </w:rPr>
              <w:t>Быстрота</w:t>
            </w:r>
            <w: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Повторный бег от 10 до 100 м.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2"/>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Бег за лидером.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658"/>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Бег из различных исходных положений. </w:t>
            </w:r>
          </w:p>
        </w:tc>
        <w:tc>
          <w:tcPr>
            <w:tcW w:w="4821"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0" w:right="16" w:firstLine="0"/>
              <w:jc w:val="center"/>
            </w:pPr>
            <w:r>
              <w:rPr>
                <w:b/>
              </w:rPr>
              <w:t xml:space="preserve">+ </w:t>
            </w:r>
          </w:p>
        </w:tc>
      </w:tr>
      <w:tr w:rsidR="000042A4">
        <w:trPr>
          <w:trHeight w:val="653"/>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Игры и эстафеты с бегом на скорость. </w:t>
            </w:r>
          </w:p>
        </w:tc>
        <w:tc>
          <w:tcPr>
            <w:tcW w:w="4821"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0" w:right="16" w:firstLine="0"/>
              <w:jc w:val="center"/>
            </w:pPr>
            <w:r>
              <w:rPr>
                <w:b/>
              </w:rPr>
              <w:t xml:space="preserve">+ </w:t>
            </w:r>
          </w:p>
        </w:tc>
      </w:tr>
      <w:tr w:rsidR="000042A4">
        <w:trPr>
          <w:trHeight w:val="332"/>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5" w:firstLine="0"/>
              <w:jc w:val="center"/>
            </w:pPr>
            <w:r>
              <w:rPr>
                <w:b/>
                <w:i/>
              </w:rPr>
              <w:t>Гибкость</w:t>
            </w:r>
          </w:p>
        </w:tc>
      </w:tr>
      <w:tr w:rsidR="000042A4">
        <w:trPr>
          <w:trHeight w:val="653"/>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Индивидуальные упражнения с большой амплитудой движений. </w:t>
            </w:r>
          </w:p>
        </w:tc>
        <w:tc>
          <w:tcPr>
            <w:tcW w:w="4821" w:type="dxa"/>
            <w:tcBorders>
              <w:top w:val="single" w:sz="4" w:space="0" w:color="000000"/>
              <w:left w:val="single" w:sz="4" w:space="0" w:color="000000"/>
              <w:bottom w:val="single" w:sz="4" w:space="0" w:color="000000"/>
              <w:right w:val="single" w:sz="4" w:space="0" w:color="000000"/>
            </w:tcBorders>
            <w:vAlign w:val="center"/>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с предметами.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6"/>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0" w:firstLine="0"/>
              <w:jc w:val="center"/>
            </w:pPr>
            <w:r>
              <w:rPr>
                <w:b/>
                <w:i/>
              </w:rPr>
              <w:t>Ловкость</w:t>
            </w:r>
          </w:p>
        </w:tc>
      </w:tr>
      <w:tr w:rsidR="000042A4">
        <w:trPr>
          <w:trHeight w:val="370"/>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Акробатические упражнения.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Упражнения с предметами.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Игры.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0" w:firstLine="0"/>
              <w:jc w:val="center"/>
            </w:pPr>
            <w:r>
              <w:rPr>
                <w:b/>
                <w:i/>
              </w:rPr>
              <w:t>Скоростно-силовые качества</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Многократные прыжки</w:t>
            </w:r>
            <w:r>
              <w:rPr>
                <w:b/>
              </w:rPr>
              <w:t>.</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2"/>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Групповые упражнения.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6"/>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Комбинированные эстафеты.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6" w:firstLine="0"/>
              <w:jc w:val="center"/>
            </w:pPr>
            <w:r>
              <w:rPr>
                <w:b/>
              </w:rPr>
              <w:t xml:space="preserve">+ </w:t>
            </w:r>
          </w:p>
        </w:tc>
      </w:tr>
      <w:tr w:rsidR="000042A4">
        <w:trPr>
          <w:trHeight w:val="331"/>
        </w:trPr>
        <w:tc>
          <w:tcPr>
            <w:tcW w:w="9474"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0" w:firstLine="0"/>
              <w:jc w:val="center"/>
            </w:pPr>
            <w:r>
              <w:rPr>
                <w:b/>
                <w:i/>
              </w:rPr>
              <w:t>Выносливость</w:t>
            </w:r>
          </w:p>
        </w:tc>
      </w:tr>
      <w:tr w:rsidR="000042A4">
        <w:trPr>
          <w:trHeight w:val="331"/>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Бег равномерный и переменный.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 w:firstLine="0"/>
              <w:jc w:val="center"/>
            </w:pPr>
            <w:r>
              <w:rPr>
                <w:b/>
              </w:rPr>
              <w:t xml:space="preserve">+ </w:t>
            </w:r>
          </w:p>
        </w:tc>
      </w:tr>
      <w:tr w:rsidR="000042A4">
        <w:trPr>
          <w:trHeight w:val="336"/>
        </w:trPr>
        <w:tc>
          <w:tcPr>
            <w:tcW w:w="4653"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t xml:space="preserve">Игры в заданном режиме. </w:t>
            </w:r>
          </w:p>
        </w:tc>
        <w:tc>
          <w:tcPr>
            <w:tcW w:w="48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 w:firstLine="0"/>
              <w:jc w:val="center"/>
            </w:pPr>
            <w:r>
              <w:rPr>
                <w:b/>
              </w:rPr>
              <w:t xml:space="preserve">+ </w:t>
            </w:r>
          </w:p>
        </w:tc>
      </w:tr>
    </w:tbl>
    <w:p w:rsidR="000042A4" w:rsidRDefault="000042A4">
      <w:pPr>
        <w:spacing w:after="31" w:line="259" w:lineRule="auto"/>
        <w:ind w:left="14" w:firstLine="0"/>
        <w:jc w:val="left"/>
      </w:pPr>
    </w:p>
    <w:p w:rsidR="000042A4" w:rsidRDefault="0034265D">
      <w:pPr>
        <w:spacing w:after="5" w:line="269" w:lineRule="auto"/>
        <w:ind w:left="14" w:right="4"/>
      </w:pPr>
      <w:r>
        <w:rPr>
          <w:b/>
        </w:rPr>
        <w:t>Специальная физическая подготовка</w:t>
      </w:r>
      <w:r>
        <w:t xml:space="preserve">. </w:t>
      </w:r>
    </w:p>
    <w:p w:rsidR="000042A4" w:rsidRDefault="000042A4">
      <w:pPr>
        <w:spacing w:after="0" w:line="259" w:lineRule="auto"/>
        <w:ind w:left="735" w:firstLine="0"/>
        <w:jc w:val="left"/>
      </w:pPr>
    </w:p>
    <w:tbl>
      <w:tblPr>
        <w:tblStyle w:val="TableGrid"/>
        <w:tblW w:w="9474" w:type="dxa"/>
        <w:tblInd w:w="-103" w:type="dxa"/>
        <w:tblCellMar>
          <w:top w:w="18" w:type="dxa"/>
          <w:left w:w="118" w:type="dxa"/>
          <w:right w:w="48" w:type="dxa"/>
        </w:tblCellMar>
        <w:tblLook w:val="04A0"/>
      </w:tblPr>
      <w:tblGrid>
        <w:gridCol w:w="4653"/>
        <w:gridCol w:w="4821"/>
      </w:tblGrid>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0" w:firstLine="0"/>
            </w:pPr>
            <w:r>
              <w:rPr>
                <w:b/>
              </w:rPr>
              <w:t>Наименование темы, разделов тем</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71" w:firstLine="0"/>
              <w:jc w:val="center"/>
            </w:pPr>
            <w:r>
              <w:rPr>
                <w:b/>
              </w:rPr>
              <w:t>Обучение</w:t>
            </w:r>
          </w:p>
        </w:tc>
      </w:tr>
      <w:tr w:rsidR="000042A4">
        <w:trPr>
          <w:trHeight w:val="336"/>
        </w:trPr>
        <w:tc>
          <w:tcPr>
            <w:tcW w:w="9474" w:type="dxa"/>
            <w:gridSpan w:val="2"/>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72" w:firstLine="0"/>
              <w:jc w:val="center"/>
            </w:pPr>
            <w:r>
              <w:rPr>
                <w:b/>
                <w:i/>
              </w:rPr>
              <w:t>Упражнения для развития быстроты движений и прыгучести</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Ускорения.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w:t>
            </w:r>
          </w:p>
        </w:tc>
      </w:tr>
      <w:tr w:rsidR="000042A4">
        <w:trPr>
          <w:trHeight w:val="663"/>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Рывки из различных исходных положений. </w:t>
            </w:r>
          </w:p>
        </w:tc>
        <w:tc>
          <w:tcPr>
            <w:tcW w:w="4821" w:type="dxa"/>
            <w:tcBorders>
              <w:top w:val="single" w:sz="6" w:space="0" w:color="00000A"/>
              <w:left w:val="single" w:sz="6" w:space="0" w:color="00000A"/>
              <w:bottom w:val="single" w:sz="6" w:space="0" w:color="00000A"/>
              <w:right w:val="single" w:sz="6" w:space="0" w:color="00000A"/>
            </w:tcBorders>
            <w:vAlign w:val="center"/>
          </w:tcPr>
          <w:p w:rsidR="000042A4" w:rsidRDefault="0034265D">
            <w:pPr>
              <w:spacing w:after="0" w:line="259" w:lineRule="auto"/>
              <w:ind w:left="0" w:right="69" w:firstLine="0"/>
              <w:jc w:val="center"/>
            </w:pPr>
            <w:r>
              <w:rPr>
                <w:b/>
              </w:rPr>
              <w:t xml:space="preserve">+ </w:t>
            </w:r>
          </w:p>
        </w:tc>
      </w:tr>
      <w:tr w:rsidR="000042A4">
        <w:trPr>
          <w:trHeight w:val="336"/>
        </w:trPr>
        <w:tc>
          <w:tcPr>
            <w:tcW w:w="9474" w:type="dxa"/>
            <w:gridSpan w:val="2"/>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i/>
              </w:rPr>
              <w:t>Прыжки</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На количество прыжков на определённом отрезке. </w:t>
            </w:r>
          </w:p>
        </w:tc>
        <w:tc>
          <w:tcPr>
            <w:tcW w:w="4821" w:type="dxa"/>
            <w:tcBorders>
              <w:top w:val="single" w:sz="6" w:space="0" w:color="00000A"/>
              <w:left w:val="single" w:sz="6" w:space="0" w:color="00000A"/>
              <w:bottom w:val="single" w:sz="6" w:space="0" w:color="00000A"/>
              <w:right w:val="single" w:sz="6" w:space="0" w:color="00000A"/>
            </w:tcBorders>
            <w:vAlign w:val="center"/>
          </w:tcPr>
          <w:p w:rsidR="000042A4" w:rsidRDefault="0034265D">
            <w:pPr>
              <w:spacing w:after="0" w:line="259" w:lineRule="auto"/>
              <w:ind w:left="0" w:right="69" w:firstLine="0"/>
              <w:jc w:val="center"/>
            </w:pPr>
            <w:r>
              <w:rPr>
                <w:b/>
              </w:rPr>
              <w:t xml:space="preserve">+ </w:t>
            </w:r>
          </w:p>
        </w:tc>
      </w:tr>
      <w:tr w:rsidR="000042A4">
        <w:trPr>
          <w:trHeight w:val="663"/>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На одной ноге на месте и в движении. </w:t>
            </w:r>
          </w:p>
        </w:tc>
        <w:tc>
          <w:tcPr>
            <w:tcW w:w="4821" w:type="dxa"/>
            <w:tcBorders>
              <w:top w:val="single" w:sz="6" w:space="0" w:color="00000A"/>
              <w:left w:val="single" w:sz="6" w:space="0" w:color="00000A"/>
              <w:bottom w:val="single" w:sz="6" w:space="0" w:color="00000A"/>
              <w:right w:val="single" w:sz="6" w:space="0" w:color="00000A"/>
            </w:tcBorders>
            <w:vAlign w:val="center"/>
          </w:tcPr>
          <w:p w:rsidR="000042A4" w:rsidRDefault="0034265D">
            <w:pPr>
              <w:spacing w:after="0" w:line="259" w:lineRule="auto"/>
              <w:ind w:left="0" w:right="69" w:firstLine="0"/>
              <w:jc w:val="center"/>
            </w:pPr>
            <w:r>
              <w:rPr>
                <w:b/>
              </w:rPr>
              <w:t xml:space="preserve">+ </w:t>
            </w:r>
          </w:p>
        </w:tc>
      </w:tr>
      <w:tr w:rsidR="000042A4">
        <w:trPr>
          <w:trHeight w:val="336"/>
        </w:trPr>
        <w:tc>
          <w:tcPr>
            <w:tcW w:w="9474" w:type="dxa"/>
            <w:gridSpan w:val="2"/>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74" w:firstLine="0"/>
              <w:jc w:val="center"/>
            </w:pPr>
            <w:r>
              <w:rPr>
                <w:b/>
                <w:i/>
              </w:rPr>
              <w:t>Упражнения для развития игровой ловкости</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Жонглирование.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Метание различных мячей.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 xml:space="preserve">+ </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Ловля после отскока от различных поверхностей. </w:t>
            </w:r>
          </w:p>
        </w:tc>
        <w:tc>
          <w:tcPr>
            <w:tcW w:w="4821" w:type="dxa"/>
            <w:tcBorders>
              <w:top w:val="single" w:sz="6" w:space="0" w:color="00000A"/>
              <w:left w:val="single" w:sz="6" w:space="0" w:color="00000A"/>
              <w:bottom w:val="single" w:sz="6" w:space="0" w:color="00000A"/>
              <w:right w:val="single" w:sz="6" w:space="0" w:color="00000A"/>
            </w:tcBorders>
            <w:vAlign w:val="center"/>
          </w:tcPr>
          <w:p w:rsidR="000042A4" w:rsidRDefault="0034265D">
            <w:pPr>
              <w:spacing w:after="0" w:line="259" w:lineRule="auto"/>
              <w:ind w:left="0" w:right="69" w:firstLine="0"/>
              <w:jc w:val="center"/>
            </w:pPr>
            <w:r>
              <w:rPr>
                <w:b/>
              </w:rPr>
              <w:t xml:space="preserve">+ </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Разнообразное ведение мяча.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Комбинированные упражнения.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Игры и эстафеты.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 xml:space="preserve">+ </w:t>
            </w:r>
          </w:p>
        </w:tc>
      </w:tr>
      <w:tr w:rsidR="000042A4">
        <w:trPr>
          <w:trHeight w:val="336"/>
        </w:trPr>
        <w:tc>
          <w:tcPr>
            <w:tcW w:w="9474" w:type="dxa"/>
            <w:gridSpan w:val="2"/>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5" w:firstLine="0"/>
            </w:pPr>
            <w:r>
              <w:rPr>
                <w:b/>
                <w:i/>
              </w:rPr>
              <w:t>Упражнения для развития качеств, необходимых для выполнения броска</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Укрепление мышц кисти.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Передвижения в упорах.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Падения из различных исходных положений. </w:t>
            </w:r>
          </w:p>
        </w:tc>
        <w:tc>
          <w:tcPr>
            <w:tcW w:w="4821" w:type="dxa"/>
            <w:tcBorders>
              <w:top w:val="single" w:sz="6" w:space="0" w:color="00000A"/>
              <w:left w:val="single" w:sz="6" w:space="0" w:color="00000A"/>
              <w:bottom w:val="single" w:sz="6" w:space="0" w:color="00000A"/>
              <w:right w:val="single" w:sz="6" w:space="0" w:color="00000A"/>
            </w:tcBorders>
            <w:vAlign w:val="center"/>
          </w:tcPr>
          <w:p w:rsidR="000042A4" w:rsidRDefault="0034265D">
            <w:pPr>
              <w:spacing w:after="0" w:line="259" w:lineRule="auto"/>
              <w:ind w:left="0" w:right="69" w:firstLine="0"/>
              <w:jc w:val="center"/>
            </w:pPr>
            <w:r>
              <w:rPr>
                <w:b/>
              </w:rPr>
              <w:t>+</w:t>
            </w:r>
          </w:p>
        </w:tc>
      </w:tr>
      <w:tr w:rsidR="000042A4">
        <w:trPr>
          <w:trHeight w:val="336"/>
        </w:trPr>
        <w:tc>
          <w:tcPr>
            <w:tcW w:w="9474" w:type="dxa"/>
            <w:gridSpan w:val="2"/>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76" w:firstLine="0"/>
              <w:jc w:val="center"/>
            </w:pPr>
            <w:r>
              <w:rPr>
                <w:b/>
                <w:i/>
              </w:rPr>
              <w:t>Упражнения для развития специальной выносливости</w:t>
            </w:r>
          </w:p>
        </w:tc>
      </w:tr>
      <w:tr w:rsidR="000042A4">
        <w:trPr>
          <w:trHeight w:val="337"/>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firstLine="0"/>
              <w:jc w:val="left"/>
            </w:pPr>
            <w:r>
              <w:t xml:space="preserve">Игры. </w:t>
            </w:r>
          </w:p>
        </w:tc>
        <w:tc>
          <w:tcPr>
            <w:tcW w:w="4821"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0" w:right="69" w:firstLine="0"/>
              <w:jc w:val="center"/>
            </w:pPr>
            <w:r>
              <w:rPr>
                <w:b/>
              </w:rPr>
              <w:t>+</w:t>
            </w:r>
          </w:p>
        </w:tc>
      </w:tr>
    </w:tbl>
    <w:p w:rsidR="000042A4" w:rsidRDefault="000042A4">
      <w:pPr>
        <w:spacing w:after="36" w:line="259" w:lineRule="auto"/>
        <w:ind w:left="14" w:firstLine="0"/>
        <w:jc w:val="left"/>
      </w:pPr>
    </w:p>
    <w:p w:rsidR="000042A4" w:rsidRDefault="0034265D">
      <w:pPr>
        <w:spacing w:after="5" w:line="269" w:lineRule="auto"/>
        <w:ind w:left="14" w:right="4"/>
      </w:pPr>
      <w:r>
        <w:rPr>
          <w:b/>
        </w:rPr>
        <w:t xml:space="preserve">Техническая подготовка. </w:t>
      </w:r>
    </w:p>
    <w:p w:rsidR="000042A4" w:rsidRDefault="000042A4">
      <w:pPr>
        <w:spacing w:after="0" w:line="259" w:lineRule="auto"/>
        <w:ind w:left="14" w:firstLine="0"/>
        <w:jc w:val="left"/>
      </w:pPr>
    </w:p>
    <w:tbl>
      <w:tblPr>
        <w:tblStyle w:val="TableGrid"/>
        <w:tblW w:w="9474" w:type="dxa"/>
        <w:tblInd w:w="-103" w:type="dxa"/>
        <w:tblCellMar>
          <w:top w:w="18" w:type="dxa"/>
          <w:right w:w="82" w:type="dxa"/>
        </w:tblCellMar>
        <w:tblLook w:val="04A0"/>
      </w:tblPr>
      <w:tblGrid>
        <w:gridCol w:w="4653"/>
        <w:gridCol w:w="2332"/>
        <w:gridCol w:w="2489"/>
      </w:tblGrid>
      <w:tr w:rsidR="000042A4">
        <w:trPr>
          <w:trHeight w:val="336"/>
        </w:trPr>
        <w:tc>
          <w:tcPr>
            <w:tcW w:w="6985" w:type="dxa"/>
            <w:gridSpan w:val="2"/>
            <w:tcBorders>
              <w:top w:val="single" w:sz="6" w:space="0" w:color="00000A"/>
              <w:left w:val="single" w:sz="6" w:space="0" w:color="00000A"/>
              <w:bottom w:val="single" w:sz="6" w:space="0" w:color="00000A"/>
              <w:right w:val="nil"/>
            </w:tcBorders>
          </w:tcPr>
          <w:p w:rsidR="000042A4" w:rsidRDefault="0034265D">
            <w:pPr>
              <w:spacing w:after="0" w:line="259" w:lineRule="auto"/>
              <w:ind w:left="3532" w:firstLine="0"/>
              <w:jc w:val="left"/>
            </w:pPr>
            <w:r>
              <w:rPr>
                <w:b/>
                <w:i/>
              </w:rPr>
              <w:t xml:space="preserve">Техника нападения </w:t>
            </w:r>
          </w:p>
        </w:tc>
        <w:tc>
          <w:tcPr>
            <w:tcW w:w="2490" w:type="dxa"/>
            <w:tcBorders>
              <w:top w:val="single" w:sz="6" w:space="0" w:color="00000A"/>
              <w:left w:val="nil"/>
              <w:bottom w:val="single" w:sz="6" w:space="0" w:color="00000A"/>
              <w:right w:val="single" w:sz="6" w:space="0" w:color="00000A"/>
            </w:tcBorders>
          </w:tcPr>
          <w:p w:rsidR="000042A4" w:rsidRDefault="000042A4">
            <w:pPr>
              <w:spacing w:after="160" w:line="259" w:lineRule="auto"/>
              <w:ind w:left="0" w:firstLine="0"/>
              <w:jc w:val="left"/>
            </w:pP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Стойка нападающего.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Бег с изменением направления и скорости.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vAlign w:val="center"/>
          </w:tcPr>
          <w:p w:rsidR="000042A4" w:rsidRDefault="0034265D">
            <w:pPr>
              <w:spacing w:after="0" w:line="259" w:lineRule="auto"/>
              <w:ind w:left="0" w:firstLine="0"/>
              <w:jc w:val="left"/>
            </w:pPr>
            <w:r>
              <w:rPr>
                <w:b/>
              </w:rPr>
              <w:t xml:space="preserve">+ </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Бег спиной вперёд.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Бег зигзагом</w:t>
            </w:r>
            <w:r>
              <w:rPr>
                <w:b/>
              </w:rPr>
              <w:t>.</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7"/>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Различные прыжки.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Ловля мяча двумя руками (на месте и в движении).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vAlign w:val="center"/>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Ловля катящегося мяча.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662"/>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Передачи мяча на месте и в движении.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vAlign w:val="center"/>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Передача с отскоком от площадки.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Одноударное ведение.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Многоударное ведение.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Многоударное ведение по прямой.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Ведение мяча с разной высотой отскока.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vAlign w:val="center"/>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Ведение с обводкой стоек.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658"/>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Бросок одной рукой сверху (гандбол).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vAlign w:val="center"/>
          </w:tcPr>
          <w:p w:rsidR="000042A4" w:rsidRDefault="0034265D">
            <w:pPr>
              <w:spacing w:after="0" w:line="259" w:lineRule="auto"/>
              <w:ind w:left="0" w:firstLine="0"/>
              <w:jc w:val="left"/>
            </w:pPr>
            <w:r>
              <w:rPr>
                <w:b/>
              </w:rPr>
              <w:t xml:space="preserve">+ </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Бросок двумя руками (баскетбол).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Штрафнойбросок.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w:t>
            </w:r>
          </w:p>
        </w:tc>
      </w:tr>
      <w:tr w:rsidR="000042A4">
        <w:trPr>
          <w:trHeight w:val="337"/>
        </w:trPr>
        <w:tc>
          <w:tcPr>
            <w:tcW w:w="6985" w:type="dxa"/>
            <w:gridSpan w:val="2"/>
            <w:tcBorders>
              <w:top w:val="single" w:sz="6" w:space="0" w:color="00000A"/>
              <w:left w:val="single" w:sz="6" w:space="0" w:color="00000A"/>
              <w:bottom w:val="single" w:sz="6" w:space="0" w:color="00000A"/>
              <w:right w:val="nil"/>
            </w:tcBorders>
          </w:tcPr>
          <w:p w:rsidR="000042A4" w:rsidRDefault="0034265D">
            <w:pPr>
              <w:spacing w:after="0" w:line="259" w:lineRule="auto"/>
              <w:ind w:left="3662" w:firstLine="0"/>
              <w:jc w:val="left"/>
            </w:pPr>
            <w:r>
              <w:rPr>
                <w:b/>
                <w:i/>
              </w:rPr>
              <w:t>Техника защиты</w:t>
            </w:r>
          </w:p>
        </w:tc>
        <w:tc>
          <w:tcPr>
            <w:tcW w:w="2490" w:type="dxa"/>
            <w:tcBorders>
              <w:top w:val="single" w:sz="6" w:space="0" w:color="00000A"/>
              <w:left w:val="nil"/>
              <w:bottom w:val="single" w:sz="6" w:space="0" w:color="00000A"/>
              <w:right w:val="single" w:sz="6" w:space="0" w:color="00000A"/>
            </w:tcBorders>
          </w:tcPr>
          <w:p w:rsidR="000042A4" w:rsidRDefault="000042A4">
            <w:pPr>
              <w:spacing w:after="160" w:line="259" w:lineRule="auto"/>
              <w:ind w:left="0" w:firstLine="0"/>
              <w:jc w:val="left"/>
            </w:pP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Стойка защитника.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pPr>
            <w:r>
              <w:t xml:space="preserve">Перемещения приставными шагами.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Выбивание мяча.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Блокирование.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Опека игрока без мяча.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Опека игрока с мячом.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36"/>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Разбор игроков.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r w:rsidR="000042A4">
        <w:trPr>
          <w:trHeight w:val="341"/>
        </w:trPr>
        <w:tc>
          <w:tcPr>
            <w:tcW w:w="4653" w:type="dxa"/>
            <w:tcBorders>
              <w:top w:val="single" w:sz="6" w:space="0" w:color="00000A"/>
              <w:left w:val="single" w:sz="6" w:space="0" w:color="00000A"/>
              <w:bottom w:val="single" w:sz="6" w:space="0" w:color="00000A"/>
              <w:right w:val="single" w:sz="6" w:space="0" w:color="00000A"/>
            </w:tcBorders>
          </w:tcPr>
          <w:p w:rsidR="000042A4" w:rsidRDefault="0034265D">
            <w:pPr>
              <w:spacing w:after="0" w:line="259" w:lineRule="auto"/>
              <w:ind w:left="118" w:firstLine="0"/>
              <w:jc w:val="left"/>
            </w:pPr>
            <w:r>
              <w:t xml:space="preserve">Персональная защита. </w:t>
            </w:r>
          </w:p>
        </w:tc>
        <w:tc>
          <w:tcPr>
            <w:tcW w:w="2331" w:type="dxa"/>
            <w:tcBorders>
              <w:top w:val="single" w:sz="6" w:space="0" w:color="00000A"/>
              <w:left w:val="single" w:sz="6" w:space="0" w:color="00000A"/>
              <w:bottom w:val="single" w:sz="6" w:space="0" w:color="00000A"/>
              <w:right w:val="nil"/>
            </w:tcBorders>
          </w:tcPr>
          <w:p w:rsidR="000042A4" w:rsidRDefault="000042A4">
            <w:pPr>
              <w:spacing w:after="160" w:line="259" w:lineRule="auto"/>
              <w:ind w:left="0" w:firstLine="0"/>
              <w:jc w:val="left"/>
            </w:pPr>
          </w:p>
        </w:tc>
        <w:tc>
          <w:tcPr>
            <w:tcW w:w="2490" w:type="dxa"/>
            <w:tcBorders>
              <w:top w:val="single" w:sz="6" w:space="0" w:color="00000A"/>
              <w:left w:val="nil"/>
              <w:bottom w:val="single" w:sz="6" w:space="0" w:color="00000A"/>
              <w:right w:val="single" w:sz="6" w:space="0" w:color="00000A"/>
            </w:tcBorders>
          </w:tcPr>
          <w:p w:rsidR="000042A4" w:rsidRDefault="0034265D">
            <w:pPr>
              <w:spacing w:after="0" w:line="259" w:lineRule="auto"/>
              <w:ind w:left="0" w:firstLine="0"/>
              <w:jc w:val="left"/>
            </w:pPr>
            <w:r>
              <w:rPr>
                <w:b/>
              </w:rPr>
              <w:t xml:space="preserve">+ </w:t>
            </w:r>
          </w:p>
        </w:tc>
      </w:tr>
    </w:tbl>
    <w:p w:rsidR="000042A4" w:rsidRDefault="000042A4">
      <w:pPr>
        <w:spacing w:after="0" w:line="259" w:lineRule="auto"/>
        <w:ind w:left="14" w:firstLine="0"/>
        <w:jc w:val="left"/>
      </w:pPr>
    </w:p>
    <w:p w:rsidR="000042A4" w:rsidRDefault="000042A4">
      <w:pPr>
        <w:spacing w:after="0" w:line="259" w:lineRule="auto"/>
        <w:ind w:left="81" w:firstLine="0"/>
        <w:jc w:val="center"/>
      </w:pPr>
    </w:p>
    <w:p w:rsidR="000042A4" w:rsidRDefault="000042A4">
      <w:pPr>
        <w:spacing w:after="0" w:line="259" w:lineRule="auto"/>
        <w:ind w:left="81" w:firstLine="0"/>
        <w:jc w:val="center"/>
      </w:pPr>
    </w:p>
    <w:p w:rsidR="000042A4" w:rsidRDefault="000042A4">
      <w:pPr>
        <w:spacing w:after="0" w:line="259" w:lineRule="auto"/>
        <w:ind w:left="81" w:firstLine="0"/>
        <w:jc w:val="center"/>
      </w:pPr>
    </w:p>
    <w:p w:rsidR="000042A4" w:rsidRDefault="000042A4">
      <w:pPr>
        <w:spacing w:after="0" w:line="259" w:lineRule="auto"/>
        <w:ind w:left="81" w:firstLine="0"/>
        <w:jc w:val="center"/>
      </w:pPr>
    </w:p>
    <w:p w:rsidR="000042A4" w:rsidRDefault="000042A4">
      <w:pPr>
        <w:spacing w:after="0" w:line="259" w:lineRule="auto"/>
        <w:ind w:left="81" w:firstLine="0"/>
        <w:jc w:val="center"/>
      </w:pPr>
    </w:p>
    <w:p w:rsidR="000042A4" w:rsidRDefault="000042A4">
      <w:pPr>
        <w:spacing w:after="0" w:line="259" w:lineRule="auto"/>
        <w:ind w:left="81" w:firstLine="0"/>
        <w:jc w:val="cente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FA6235" w:rsidRDefault="00FA6235">
      <w:pPr>
        <w:spacing w:after="5" w:line="259" w:lineRule="auto"/>
        <w:ind w:left="10" w:right="2199"/>
        <w:jc w:val="right"/>
        <w:rPr>
          <w:b/>
        </w:rPr>
      </w:pPr>
    </w:p>
    <w:p w:rsidR="000042A4" w:rsidRDefault="0034265D">
      <w:pPr>
        <w:spacing w:after="5" w:line="259" w:lineRule="auto"/>
        <w:ind w:left="10" w:right="2199"/>
        <w:jc w:val="right"/>
      </w:pPr>
      <w:r>
        <w:rPr>
          <w:b/>
        </w:rPr>
        <w:t xml:space="preserve">ТЕМАТИЧЕСКОЕ ПЛАНИРОВАНИЕ </w:t>
      </w:r>
    </w:p>
    <w:p w:rsidR="000042A4" w:rsidRDefault="0034265D">
      <w:pPr>
        <w:spacing w:after="0" w:line="259" w:lineRule="auto"/>
        <w:ind w:left="777" w:right="761"/>
        <w:jc w:val="center"/>
      </w:pPr>
      <w:r>
        <w:rPr>
          <w:b/>
        </w:rPr>
        <w:t xml:space="preserve">3-4 КЛАССЫ </w:t>
      </w:r>
    </w:p>
    <w:p w:rsidR="000042A4" w:rsidRDefault="000042A4">
      <w:pPr>
        <w:spacing w:after="0" w:line="259" w:lineRule="auto"/>
        <w:ind w:left="81" w:firstLine="0"/>
        <w:jc w:val="center"/>
      </w:pPr>
    </w:p>
    <w:tbl>
      <w:tblPr>
        <w:tblStyle w:val="TableGrid"/>
        <w:tblW w:w="947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7" w:type="dxa"/>
          <w:left w:w="106" w:type="dxa"/>
          <w:right w:w="65" w:type="dxa"/>
        </w:tblCellMar>
        <w:tblLook w:val="04A0"/>
      </w:tblPr>
      <w:tblGrid>
        <w:gridCol w:w="1109"/>
        <w:gridCol w:w="5388"/>
        <w:gridCol w:w="2977"/>
      </w:tblGrid>
      <w:tr w:rsidR="00FA6235" w:rsidTr="00FA6235">
        <w:trPr>
          <w:trHeight w:val="571"/>
        </w:trPr>
        <w:tc>
          <w:tcPr>
            <w:tcW w:w="1109" w:type="dxa"/>
            <w:vAlign w:val="center"/>
          </w:tcPr>
          <w:p w:rsidR="00FA6235" w:rsidRDefault="00FA6235" w:rsidP="00FA6235">
            <w:pPr>
              <w:spacing w:after="0" w:line="259" w:lineRule="auto"/>
              <w:ind w:left="0" w:firstLine="0"/>
              <w:rPr>
                <w:b/>
                <w:sz w:val="24"/>
              </w:rPr>
            </w:pPr>
            <w:r>
              <w:rPr>
                <w:b/>
                <w:sz w:val="24"/>
              </w:rPr>
              <w:t>№</w:t>
            </w:r>
          </w:p>
          <w:p w:rsidR="00FA6235" w:rsidRDefault="00FA6235" w:rsidP="00FA6235">
            <w:pPr>
              <w:spacing w:after="0" w:line="259" w:lineRule="auto"/>
              <w:ind w:left="10"/>
              <w:rPr>
                <w:b/>
                <w:sz w:val="24"/>
              </w:rPr>
            </w:pPr>
            <w:r>
              <w:rPr>
                <w:b/>
                <w:sz w:val="24"/>
              </w:rPr>
              <w:t xml:space="preserve">занятия </w:t>
            </w:r>
          </w:p>
        </w:tc>
        <w:tc>
          <w:tcPr>
            <w:tcW w:w="5388" w:type="dxa"/>
          </w:tcPr>
          <w:p w:rsidR="00FA6235" w:rsidRDefault="00FA6235" w:rsidP="00FA6235">
            <w:pPr>
              <w:spacing w:after="160" w:line="259" w:lineRule="auto"/>
              <w:ind w:left="0" w:firstLine="0"/>
              <w:jc w:val="center"/>
            </w:pPr>
            <w:r>
              <w:rPr>
                <w:b/>
                <w:sz w:val="24"/>
              </w:rPr>
              <w:t>Содержание</w:t>
            </w:r>
          </w:p>
        </w:tc>
        <w:tc>
          <w:tcPr>
            <w:tcW w:w="2977" w:type="dxa"/>
          </w:tcPr>
          <w:p w:rsidR="00FA6235" w:rsidRDefault="00FA6235">
            <w:pPr>
              <w:spacing w:after="160" w:line="259" w:lineRule="auto"/>
              <w:ind w:left="0" w:firstLine="0"/>
              <w:jc w:val="left"/>
            </w:pPr>
            <w:r>
              <w:rPr>
                <w:b/>
                <w:sz w:val="24"/>
              </w:rPr>
              <w:t>ЦОРЫ</w:t>
            </w:r>
          </w:p>
        </w:tc>
      </w:tr>
      <w:tr w:rsidR="000042A4" w:rsidTr="00FA6235">
        <w:trPr>
          <w:trHeight w:val="783"/>
        </w:trPr>
        <w:tc>
          <w:tcPr>
            <w:tcW w:w="1109" w:type="dxa"/>
          </w:tcPr>
          <w:p w:rsidR="000042A4" w:rsidRDefault="0034265D">
            <w:pPr>
              <w:spacing w:after="0" w:line="259" w:lineRule="auto"/>
              <w:ind w:left="10" w:firstLine="0"/>
              <w:jc w:val="left"/>
            </w:pPr>
            <w:r>
              <w:rPr>
                <w:sz w:val="24"/>
              </w:rPr>
              <w:t xml:space="preserve">1 </w:t>
            </w:r>
          </w:p>
        </w:tc>
        <w:tc>
          <w:tcPr>
            <w:tcW w:w="5388" w:type="dxa"/>
            <w:vAlign w:val="center"/>
          </w:tcPr>
          <w:p w:rsidR="000042A4" w:rsidRDefault="0034265D">
            <w:pPr>
              <w:spacing w:after="25" w:line="259" w:lineRule="auto"/>
              <w:ind w:left="0" w:firstLine="0"/>
              <w:jc w:val="left"/>
            </w:pPr>
            <w:r>
              <w:rPr>
                <w:sz w:val="24"/>
              </w:rPr>
              <w:t xml:space="preserve">Техника безопасности на занятиях. </w:t>
            </w:r>
          </w:p>
          <w:p w:rsidR="000042A4" w:rsidRDefault="0034265D">
            <w:pPr>
              <w:spacing w:after="0" w:line="259" w:lineRule="auto"/>
              <w:ind w:left="0" w:firstLine="0"/>
              <w:jc w:val="left"/>
            </w:pPr>
            <w:r>
              <w:rPr>
                <w:sz w:val="24"/>
              </w:rPr>
              <w:t xml:space="preserve">Гигиенические основы тренировки. </w:t>
            </w:r>
          </w:p>
        </w:tc>
        <w:tc>
          <w:tcPr>
            <w:tcW w:w="2977" w:type="dxa"/>
          </w:tcPr>
          <w:p w:rsidR="000042A4" w:rsidRDefault="0034265D">
            <w:pPr>
              <w:spacing w:after="0" w:line="259" w:lineRule="auto"/>
              <w:ind w:left="10" w:firstLine="0"/>
              <w:jc w:val="left"/>
            </w:pPr>
            <w:r>
              <w:rPr>
                <w:sz w:val="24"/>
              </w:rPr>
              <w:t xml:space="preserve">Ресурсы Интернета </w:t>
            </w:r>
          </w:p>
        </w:tc>
      </w:tr>
      <w:tr w:rsidR="000042A4" w:rsidTr="00FA6235">
        <w:trPr>
          <w:trHeight w:val="495"/>
        </w:trPr>
        <w:tc>
          <w:tcPr>
            <w:tcW w:w="1109" w:type="dxa"/>
          </w:tcPr>
          <w:p w:rsidR="000042A4" w:rsidRDefault="0034265D">
            <w:pPr>
              <w:spacing w:after="0" w:line="259" w:lineRule="auto"/>
              <w:ind w:left="10" w:firstLine="0"/>
              <w:jc w:val="left"/>
            </w:pPr>
            <w:r>
              <w:rPr>
                <w:sz w:val="24"/>
              </w:rPr>
              <w:t xml:space="preserve">2 </w:t>
            </w:r>
          </w:p>
        </w:tc>
        <w:tc>
          <w:tcPr>
            <w:tcW w:w="5388" w:type="dxa"/>
            <w:vAlign w:val="center"/>
          </w:tcPr>
          <w:p w:rsidR="000042A4" w:rsidRDefault="0034265D">
            <w:pPr>
              <w:spacing w:after="0" w:line="259" w:lineRule="auto"/>
              <w:ind w:left="0" w:firstLine="0"/>
              <w:jc w:val="left"/>
            </w:pPr>
            <w:r>
              <w:rPr>
                <w:sz w:val="24"/>
              </w:rPr>
              <w:t xml:space="preserve">Перемещения. Стойка игрока.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3 </w:t>
            </w:r>
          </w:p>
        </w:tc>
        <w:tc>
          <w:tcPr>
            <w:tcW w:w="5388" w:type="dxa"/>
            <w:vAlign w:val="center"/>
          </w:tcPr>
          <w:p w:rsidR="000042A4" w:rsidRDefault="0034265D">
            <w:pPr>
              <w:spacing w:after="0" w:line="259" w:lineRule="auto"/>
              <w:ind w:left="0" w:firstLine="0"/>
              <w:jc w:val="left"/>
            </w:pPr>
            <w:r>
              <w:rPr>
                <w:sz w:val="24"/>
              </w:rPr>
              <w:t xml:space="preserve">Ловля и передача мяча на месте. </w:t>
            </w:r>
          </w:p>
        </w:tc>
        <w:tc>
          <w:tcPr>
            <w:tcW w:w="2977" w:type="dxa"/>
          </w:tcPr>
          <w:p w:rsidR="000042A4" w:rsidRDefault="000042A4">
            <w:pPr>
              <w:spacing w:after="0" w:line="259" w:lineRule="auto"/>
              <w:ind w:left="10" w:firstLine="0"/>
              <w:jc w:val="left"/>
            </w:pPr>
          </w:p>
        </w:tc>
      </w:tr>
      <w:tr w:rsidR="000042A4" w:rsidTr="00FA6235">
        <w:trPr>
          <w:trHeight w:val="773"/>
        </w:trPr>
        <w:tc>
          <w:tcPr>
            <w:tcW w:w="1109" w:type="dxa"/>
          </w:tcPr>
          <w:p w:rsidR="000042A4" w:rsidRDefault="0034265D">
            <w:pPr>
              <w:spacing w:after="0" w:line="259" w:lineRule="auto"/>
              <w:ind w:left="10" w:firstLine="0"/>
              <w:jc w:val="left"/>
            </w:pPr>
            <w:r>
              <w:rPr>
                <w:sz w:val="24"/>
              </w:rPr>
              <w:t xml:space="preserve">4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качеств необходимых для выполнения броска.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5 </w:t>
            </w:r>
          </w:p>
        </w:tc>
        <w:tc>
          <w:tcPr>
            <w:tcW w:w="5388" w:type="dxa"/>
            <w:vAlign w:val="center"/>
          </w:tcPr>
          <w:p w:rsidR="000042A4" w:rsidRDefault="0034265D">
            <w:pPr>
              <w:spacing w:after="0" w:line="259" w:lineRule="auto"/>
              <w:ind w:left="0" w:firstLine="0"/>
              <w:jc w:val="left"/>
            </w:pPr>
            <w:r>
              <w:rPr>
                <w:sz w:val="24"/>
              </w:rPr>
              <w:t xml:space="preserve">Ловля катящегося мяча.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6 </w:t>
            </w:r>
          </w:p>
        </w:tc>
        <w:tc>
          <w:tcPr>
            <w:tcW w:w="5388" w:type="dxa"/>
            <w:vAlign w:val="center"/>
          </w:tcPr>
          <w:p w:rsidR="000042A4" w:rsidRDefault="0034265D">
            <w:pPr>
              <w:spacing w:after="0" w:line="259" w:lineRule="auto"/>
              <w:ind w:left="0" w:firstLine="0"/>
            </w:pPr>
            <w:r>
              <w:rPr>
                <w:sz w:val="24"/>
              </w:rPr>
              <w:t xml:space="preserve">Упражнения, направленные на развитие ловкости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7 </w:t>
            </w:r>
          </w:p>
        </w:tc>
        <w:tc>
          <w:tcPr>
            <w:tcW w:w="5388" w:type="dxa"/>
            <w:vAlign w:val="center"/>
          </w:tcPr>
          <w:p w:rsidR="000042A4" w:rsidRDefault="0034265D">
            <w:pPr>
              <w:spacing w:after="0" w:line="259" w:lineRule="auto"/>
              <w:ind w:left="0" w:firstLine="0"/>
              <w:jc w:val="left"/>
            </w:pPr>
            <w:r>
              <w:rPr>
                <w:sz w:val="24"/>
              </w:rPr>
              <w:t xml:space="preserve">Ловля и передача мяча в движении. </w:t>
            </w:r>
          </w:p>
        </w:tc>
        <w:tc>
          <w:tcPr>
            <w:tcW w:w="2977" w:type="dxa"/>
          </w:tcPr>
          <w:p w:rsidR="000042A4" w:rsidRDefault="000042A4">
            <w:pPr>
              <w:spacing w:after="0" w:line="259" w:lineRule="auto"/>
              <w:ind w:left="10" w:firstLine="0"/>
              <w:jc w:val="left"/>
            </w:pPr>
          </w:p>
        </w:tc>
      </w:tr>
      <w:tr w:rsidR="000042A4" w:rsidTr="00FA6235">
        <w:trPr>
          <w:trHeight w:val="773"/>
        </w:trPr>
        <w:tc>
          <w:tcPr>
            <w:tcW w:w="1109" w:type="dxa"/>
          </w:tcPr>
          <w:p w:rsidR="000042A4" w:rsidRDefault="0034265D">
            <w:pPr>
              <w:spacing w:after="0" w:line="259" w:lineRule="auto"/>
              <w:ind w:left="10" w:firstLine="0"/>
              <w:jc w:val="left"/>
            </w:pPr>
            <w:r>
              <w:rPr>
                <w:sz w:val="24"/>
              </w:rPr>
              <w:t xml:space="preserve">8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быстроты.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9 </w:t>
            </w:r>
          </w:p>
        </w:tc>
        <w:tc>
          <w:tcPr>
            <w:tcW w:w="5388" w:type="dxa"/>
            <w:vAlign w:val="center"/>
          </w:tcPr>
          <w:p w:rsidR="000042A4" w:rsidRDefault="0034265D">
            <w:pPr>
              <w:spacing w:after="0" w:line="259" w:lineRule="auto"/>
              <w:ind w:left="0" w:firstLine="0"/>
              <w:jc w:val="left"/>
            </w:pPr>
            <w:r>
              <w:rPr>
                <w:sz w:val="24"/>
              </w:rPr>
              <w:t xml:space="preserve">Эстафеты с передачами мяча.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10 </w:t>
            </w:r>
          </w:p>
        </w:tc>
        <w:tc>
          <w:tcPr>
            <w:tcW w:w="5388" w:type="dxa"/>
            <w:vAlign w:val="center"/>
          </w:tcPr>
          <w:p w:rsidR="000042A4" w:rsidRDefault="0034265D">
            <w:pPr>
              <w:spacing w:after="0" w:line="259" w:lineRule="auto"/>
              <w:ind w:left="0" w:firstLine="0"/>
              <w:jc w:val="left"/>
            </w:pPr>
            <w:r>
              <w:rPr>
                <w:sz w:val="24"/>
              </w:rPr>
              <w:t xml:space="preserve">Ведение мяча. Стойка игрока. </w:t>
            </w:r>
          </w:p>
        </w:tc>
        <w:tc>
          <w:tcPr>
            <w:tcW w:w="2977" w:type="dxa"/>
          </w:tcPr>
          <w:p w:rsidR="000042A4" w:rsidRDefault="000042A4">
            <w:pPr>
              <w:spacing w:after="0" w:line="259" w:lineRule="auto"/>
              <w:ind w:left="10" w:firstLine="0"/>
              <w:jc w:val="left"/>
            </w:pPr>
          </w:p>
        </w:tc>
      </w:tr>
      <w:tr w:rsidR="000042A4" w:rsidTr="00FA6235">
        <w:trPr>
          <w:trHeight w:val="773"/>
        </w:trPr>
        <w:tc>
          <w:tcPr>
            <w:tcW w:w="1109" w:type="dxa"/>
          </w:tcPr>
          <w:p w:rsidR="000042A4" w:rsidRDefault="0034265D">
            <w:pPr>
              <w:spacing w:after="0" w:line="259" w:lineRule="auto"/>
              <w:ind w:left="10" w:firstLine="0"/>
              <w:jc w:val="left"/>
            </w:pPr>
            <w:r>
              <w:rPr>
                <w:sz w:val="24"/>
              </w:rPr>
              <w:t xml:space="preserve">11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игровой ловкости.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12 </w:t>
            </w:r>
          </w:p>
        </w:tc>
        <w:tc>
          <w:tcPr>
            <w:tcW w:w="5388" w:type="dxa"/>
            <w:vAlign w:val="center"/>
          </w:tcPr>
          <w:p w:rsidR="000042A4" w:rsidRDefault="0034265D">
            <w:pPr>
              <w:spacing w:after="0" w:line="259" w:lineRule="auto"/>
              <w:ind w:left="0" w:firstLine="0"/>
              <w:jc w:val="left"/>
            </w:pPr>
            <w:r>
              <w:rPr>
                <w:sz w:val="24"/>
              </w:rPr>
              <w:t xml:space="preserve">Эстафеты с передачами и ведением мяча. </w:t>
            </w:r>
          </w:p>
        </w:tc>
        <w:tc>
          <w:tcPr>
            <w:tcW w:w="2977" w:type="dxa"/>
          </w:tcPr>
          <w:p w:rsidR="000042A4" w:rsidRDefault="000042A4">
            <w:pPr>
              <w:spacing w:after="0" w:line="259" w:lineRule="auto"/>
              <w:ind w:left="10" w:firstLine="0"/>
              <w:jc w:val="left"/>
            </w:pPr>
          </w:p>
        </w:tc>
      </w:tr>
      <w:tr w:rsidR="000042A4" w:rsidTr="00FA6235">
        <w:trPr>
          <w:trHeight w:val="495"/>
        </w:trPr>
        <w:tc>
          <w:tcPr>
            <w:tcW w:w="1109" w:type="dxa"/>
          </w:tcPr>
          <w:p w:rsidR="000042A4" w:rsidRDefault="0034265D">
            <w:pPr>
              <w:spacing w:after="0" w:line="259" w:lineRule="auto"/>
              <w:ind w:left="10" w:firstLine="0"/>
              <w:jc w:val="left"/>
            </w:pPr>
            <w:r>
              <w:rPr>
                <w:sz w:val="24"/>
              </w:rPr>
              <w:t xml:space="preserve">13 </w:t>
            </w:r>
          </w:p>
        </w:tc>
        <w:tc>
          <w:tcPr>
            <w:tcW w:w="5388" w:type="dxa"/>
            <w:vAlign w:val="center"/>
          </w:tcPr>
          <w:p w:rsidR="000042A4" w:rsidRDefault="0034265D">
            <w:pPr>
              <w:spacing w:after="0" w:line="259" w:lineRule="auto"/>
              <w:ind w:left="0" w:firstLine="0"/>
              <w:jc w:val="left"/>
            </w:pPr>
            <w:r>
              <w:rPr>
                <w:sz w:val="24"/>
              </w:rPr>
              <w:t xml:space="preserve">Ведение мяча в различных стойках. </w:t>
            </w:r>
          </w:p>
        </w:tc>
        <w:tc>
          <w:tcPr>
            <w:tcW w:w="2977" w:type="dxa"/>
          </w:tcPr>
          <w:p w:rsidR="000042A4" w:rsidRDefault="000042A4">
            <w:pPr>
              <w:spacing w:after="0" w:line="259" w:lineRule="auto"/>
              <w:ind w:left="10" w:firstLine="0"/>
              <w:jc w:val="left"/>
            </w:pPr>
          </w:p>
        </w:tc>
      </w:tr>
      <w:tr w:rsidR="000042A4" w:rsidTr="00FA6235">
        <w:trPr>
          <w:trHeight w:val="773"/>
        </w:trPr>
        <w:tc>
          <w:tcPr>
            <w:tcW w:w="1109" w:type="dxa"/>
          </w:tcPr>
          <w:p w:rsidR="000042A4" w:rsidRDefault="0034265D">
            <w:pPr>
              <w:spacing w:after="0" w:line="259" w:lineRule="auto"/>
              <w:ind w:left="10" w:firstLine="0"/>
              <w:jc w:val="left"/>
            </w:pPr>
            <w:r>
              <w:rPr>
                <w:sz w:val="24"/>
              </w:rPr>
              <w:t xml:space="preserve">14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качеств необходимых для выполнения броска.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15 </w:t>
            </w:r>
          </w:p>
        </w:tc>
        <w:tc>
          <w:tcPr>
            <w:tcW w:w="5388" w:type="dxa"/>
            <w:vAlign w:val="center"/>
          </w:tcPr>
          <w:p w:rsidR="000042A4" w:rsidRDefault="0034265D">
            <w:pPr>
              <w:spacing w:after="0" w:line="259" w:lineRule="auto"/>
              <w:ind w:left="0" w:firstLine="0"/>
              <w:jc w:val="left"/>
            </w:pPr>
            <w:r>
              <w:rPr>
                <w:sz w:val="24"/>
              </w:rPr>
              <w:t xml:space="preserve">Ведение мяча правой, левой рукой. </w:t>
            </w:r>
          </w:p>
        </w:tc>
        <w:tc>
          <w:tcPr>
            <w:tcW w:w="2977" w:type="dxa"/>
          </w:tcPr>
          <w:p w:rsidR="000042A4" w:rsidRDefault="000042A4">
            <w:pPr>
              <w:spacing w:after="0" w:line="259" w:lineRule="auto"/>
              <w:ind w:left="10" w:firstLine="0"/>
              <w:jc w:val="left"/>
            </w:pPr>
          </w:p>
        </w:tc>
      </w:tr>
      <w:tr w:rsidR="000042A4" w:rsidTr="00FA6235">
        <w:trPr>
          <w:trHeight w:val="500"/>
        </w:trPr>
        <w:tc>
          <w:tcPr>
            <w:tcW w:w="1109" w:type="dxa"/>
          </w:tcPr>
          <w:p w:rsidR="000042A4" w:rsidRDefault="0034265D">
            <w:pPr>
              <w:spacing w:after="0" w:line="259" w:lineRule="auto"/>
              <w:ind w:left="10" w:firstLine="0"/>
              <w:jc w:val="left"/>
            </w:pPr>
            <w:r>
              <w:rPr>
                <w:sz w:val="24"/>
              </w:rPr>
              <w:t xml:space="preserve">16 </w:t>
            </w:r>
          </w:p>
        </w:tc>
        <w:tc>
          <w:tcPr>
            <w:tcW w:w="5388" w:type="dxa"/>
            <w:vAlign w:val="center"/>
          </w:tcPr>
          <w:p w:rsidR="000042A4" w:rsidRDefault="0034265D">
            <w:pPr>
              <w:spacing w:after="0" w:line="259" w:lineRule="auto"/>
              <w:ind w:left="0" w:firstLine="0"/>
              <w:jc w:val="left"/>
            </w:pPr>
            <w:r>
              <w:rPr>
                <w:sz w:val="24"/>
              </w:rPr>
              <w:t xml:space="preserve">Эстафеты с ведением мяча.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17 </w:t>
            </w:r>
          </w:p>
        </w:tc>
        <w:tc>
          <w:tcPr>
            <w:tcW w:w="5388" w:type="dxa"/>
            <w:vAlign w:val="center"/>
          </w:tcPr>
          <w:p w:rsidR="000042A4" w:rsidRDefault="0034265D">
            <w:pPr>
              <w:spacing w:after="0" w:line="259" w:lineRule="auto"/>
              <w:ind w:left="0" w:firstLine="0"/>
              <w:jc w:val="left"/>
            </w:pPr>
            <w:r>
              <w:rPr>
                <w:sz w:val="24"/>
              </w:rPr>
              <w:t xml:space="preserve">Бросок мяча двумя руками.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18 </w:t>
            </w:r>
          </w:p>
        </w:tc>
        <w:tc>
          <w:tcPr>
            <w:tcW w:w="5388" w:type="dxa"/>
            <w:vAlign w:val="center"/>
          </w:tcPr>
          <w:p w:rsidR="000042A4" w:rsidRDefault="0034265D">
            <w:pPr>
              <w:spacing w:after="0" w:line="259" w:lineRule="auto"/>
              <w:ind w:left="0" w:firstLine="0"/>
              <w:jc w:val="left"/>
            </w:pPr>
            <w:r>
              <w:rPr>
                <w:sz w:val="24"/>
              </w:rPr>
              <w:t xml:space="preserve">Ловля, передача мяча в движении.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19 </w:t>
            </w:r>
          </w:p>
        </w:tc>
        <w:tc>
          <w:tcPr>
            <w:tcW w:w="5388" w:type="dxa"/>
            <w:vAlign w:val="center"/>
          </w:tcPr>
          <w:p w:rsidR="000042A4" w:rsidRDefault="0034265D">
            <w:pPr>
              <w:spacing w:after="0" w:line="259" w:lineRule="auto"/>
              <w:ind w:left="0" w:firstLine="0"/>
              <w:jc w:val="left"/>
            </w:pPr>
            <w:r>
              <w:rPr>
                <w:sz w:val="24"/>
              </w:rPr>
              <w:t xml:space="preserve">Подвижные игры с ловлей и передачей мяча. </w:t>
            </w:r>
          </w:p>
        </w:tc>
        <w:tc>
          <w:tcPr>
            <w:tcW w:w="2977" w:type="dxa"/>
          </w:tcPr>
          <w:p w:rsidR="000042A4" w:rsidRDefault="000042A4">
            <w:pPr>
              <w:spacing w:after="0" w:line="259" w:lineRule="auto"/>
              <w:ind w:left="10" w:firstLine="0"/>
              <w:jc w:val="left"/>
            </w:pPr>
          </w:p>
        </w:tc>
      </w:tr>
      <w:tr w:rsidR="000042A4" w:rsidTr="00FA6235">
        <w:trPr>
          <w:trHeight w:val="495"/>
        </w:trPr>
        <w:tc>
          <w:tcPr>
            <w:tcW w:w="1109" w:type="dxa"/>
          </w:tcPr>
          <w:p w:rsidR="000042A4" w:rsidRDefault="0034265D">
            <w:pPr>
              <w:spacing w:after="0" w:line="259" w:lineRule="auto"/>
              <w:ind w:left="10" w:firstLine="0"/>
              <w:jc w:val="left"/>
            </w:pPr>
            <w:r>
              <w:rPr>
                <w:sz w:val="24"/>
              </w:rPr>
              <w:t xml:space="preserve">20 </w:t>
            </w:r>
          </w:p>
        </w:tc>
        <w:tc>
          <w:tcPr>
            <w:tcW w:w="5388" w:type="dxa"/>
            <w:vAlign w:val="center"/>
          </w:tcPr>
          <w:p w:rsidR="000042A4" w:rsidRDefault="0034265D">
            <w:pPr>
              <w:spacing w:after="0" w:line="259" w:lineRule="auto"/>
              <w:ind w:left="0" w:firstLine="0"/>
              <w:jc w:val="left"/>
            </w:pPr>
            <w:r>
              <w:rPr>
                <w:sz w:val="24"/>
              </w:rPr>
              <w:t xml:space="preserve">Ведение мяча. Выбивание мяча. </w:t>
            </w:r>
          </w:p>
        </w:tc>
        <w:tc>
          <w:tcPr>
            <w:tcW w:w="2977" w:type="dxa"/>
          </w:tcPr>
          <w:p w:rsidR="000042A4" w:rsidRDefault="000042A4">
            <w:pPr>
              <w:spacing w:after="0" w:line="259" w:lineRule="auto"/>
              <w:ind w:left="10" w:firstLine="0"/>
              <w:jc w:val="left"/>
            </w:pPr>
          </w:p>
        </w:tc>
      </w:tr>
      <w:tr w:rsidR="000042A4" w:rsidTr="00FA6235">
        <w:trPr>
          <w:trHeight w:val="773"/>
        </w:trPr>
        <w:tc>
          <w:tcPr>
            <w:tcW w:w="1109" w:type="dxa"/>
          </w:tcPr>
          <w:p w:rsidR="000042A4" w:rsidRDefault="0034265D">
            <w:pPr>
              <w:spacing w:after="0" w:line="259" w:lineRule="auto"/>
              <w:ind w:left="10" w:firstLine="0"/>
              <w:jc w:val="left"/>
            </w:pPr>
            <w:r>
              <w:rPr>
                <w:sz w:val="24"/>
              </w:rPr>
              <w:t xml:space="preserve">21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игровой ловкости. </w:t>
            </w:r>
          </w:p>
        </w:tc>
        <w:tc>
          <w:tcPr>
            <w:tcW w:w="2977" w:type="dxa"/>
          </w:tcPr>
          <w:p w:rsidR="000042A4" w:rsidRDefault="000042A4">
            <w:pPr>
              <w:spacing w:after="0" w:line="259" w:lineRule="auto"/>
              <w:ind w:left="10" w:firstLine="0"/>
              <w:jc w:val="left"/>
            </w:pPr>
          </w:p>
        </w:tc>
      </w:tr>
      <w:tr w:rsidR="000042A4" w:rsidTr="00FA6235">
        <w:trPr>
          <w:trHeight w:val="495"/>
        </w:trPr>
        <w:tc>
          <w:tcPr>
            <w:tcW w:w="1109" w:type="dxa"/>
          </w:tcPr>
          <w:p w:rsidR="000042A4" w:rsidRDefault="0034265D">
            <w:pPr>
              <w:spacing w:after="0" w:line="259" w:lineRule="auto"/>
              <w:ind w:left="10" w:firstLine="0"/>
              <w:jc w:val="left"/>
            </w:pPr>
            <w:r>
              <w:rPr>
                <w:sz w:val="24"/>
              </w:rPr>
              <w:t xml:space="preserve">22 </w:t>
            </w:r>
          </w:p>
        </w:tc>
        <w:tc>
          <w:tcPr>
            <w:tcW w:w="5388" w:type="dxa"/>
            <w:vAlign w:val="center"/>
          </w:tcPr>
          <w:p w:rsidR="000042A4" w:rsidRDefault="0034265D">
            <w:pPr>
              <w:spacing w:after="0" w:line="259" w:lineRule="auto"/>
              <w:ind w:left="0" w:firstLine="0"/>
              <w:jc w:val="left"/>
            </w:pPr>
            <w:r>
              <w:rPr>
                <w:sz w:val="24"/>
              </w:rPr>
              <w:t xml:space="preserve">Передачи мяча двумя руками в движении. </w:t>
            </w:r>
          </w:p>
        </w:tc>
        <w:tc>
          <w:tcPr>
            <w:tcW w:w="2977" w:type="dxa"/>
          </w:tcPr>
          <w:p w:rsidR="000042A4" w:rsidRDefault="000042A4">
            <w:pPr>
              <w:spacing w:after="0" w:line="259" w:lineRule="auto"/>
              <w:ind w:left="10" w:firstLine="0"/>
              <w:jc w:val="left"/>
            </w:pPr>
          </w:p>
        </w:tc>
      </w:tr>
      <w:tr w:rsidR="000042A4" w:rsidTr="00FA6235">
        <w:trPr>
          <w:trHeight w:val="732"/>
        </w:trPr>
        <w:tc>
          <w:tcPr>
            <w:tcW w:w="1109" w:type="dxa"/>
          </w:tcPr>
          <w:p w:rsidR="000042A4" w:rsidRDefault="0034265D">
            <w:pPr>
              <w:spacing w:after="0" w:line="259" w:lineRule="auto"/>
              <w:ind w:left="10" w:firstLine="0"/>
              <w:jc w:val="left"/>
            </w:pPr>
            <w:r>
              <w:rPr>
                <w:sz w:val="24"/>
              </w:rPr>
              <w:t xml:space="preserve">23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качеств необходимых для выполнения броска.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24 </w:t>
            </w:r>
          </w:p>
        </w:tc>
        <w:tc>
          <w:tcPr>
            <w:tcW w:w="5388" w:type="dxa"/>
            <w:vAlign w:val="center"/>
          </w:tcPr>
          <w:p w:rsidR="000042A4" w:rsidRDefault="0034265D">
            <w:pPr>
              <w:spacing w:after="0" w:line="259" w:lineRule="auto"/>
              <w:ind w:left="0" w:firstLine="0"/>
              <w:jc w:val="left"/>
            </w:pPr>
            <w:r>
              <w:rPr>
                <w:sz w:val="24"/>
              </w:rPr>
              <w:t xml:space="preserve">Подвижные игры с передачами мяча.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25 </w:t>
            </w:r>
          </w:p>
        </w:tc>
        <w:tc>
          <w:tcPr>
            <w:tcW w:w="5388" w:type="dxa"/>
            <w:vAlign w:val="center"/>
          </w:tcPr>
          <w:p w:rsidR="000042A4" w:rsidRDefault="0034265D">
            <w:pPr>
              <w:spacing w:after="0" w:line="259" w:lineRule="auto"/>
              <w:ind w:left="0" w:firstLine="0"/>
              <w:jc w:val="left"/>
            </w:pPr>
            <w:r>
              <w:rPr>
                <w:sz w:val="24"/>
              </w:rPr>
              <w:t xml:space="preserve">Бросок мяча одной рукой сверху. </w:t>
            </w:r>
          </w:p>
        </w:tc>
        <w:tc>
          <w:tcPr>
            <w:tcW w:w="2977" w:type="dxa"/>
          </w:tcPr>
          <w:p w:rsidR="000042A4" w:rsidRDefault="000042A4">
            <w:pPr>
              <w:spacing w:after="0" w:line="259" w:lineRule="auto"/>
              <w:ind w:left="10" w:firstLine="0"/>
              <w:jc w:val="left"/>
            </w:pPr>
          </w:p>
        </w:tc>
      </w:tr>
      <w:tr w:rsidR="000042A4" w:rsidTr="00FA6235">
        <w:trPr>
          <w:trHeight w:val="495"/>
        </w:trPr>
        <w:tc>
          <w:tcPr>
            <w:tcW w:w="1109" w:type="dxa"/>
          </w:tcPr>
          <w:p w:rsidR="000042A4" w:rsidRDefault="0034265D">
            <w:pPr>
              <w:spacing w:after="0" w:line="259" w:lineRule="auto"/>
              <w:ind w:left="10" w:firstLine="0"/>
              <w:jc w:val="left"/>
            </w:pPr>
            <w:r>
              <w:rPr>
                <w:sz w:val="24"/>
              </w:rPr>
              <w:t xml:space="preserve">26 </w:t>
            </w:r>
          </w:p>
        </w:tc>
        <w:tc>
          <w:tcPr>
            <w:tcW w:w="5388" w:type="dxa"/>
            <w:vAlign w:val="center"/>
          </w:tcPr>
          <w:p w:rsidR="000042A4" w:rsidRDefault="0034265D">
            <w:pPr>
              <w:spacing w:after="0" w:line="259" w:lineRule="auto"/>
              <w:ind w:left="0" w:firstLine="0"/>
              <w:jc w:val="left"/>
            </w:pPr>
            <w:r>
              <w:rPr>
                <w:sz w:val="24"/>
              </w:rPr>
              <w:t xml:space="preserve">Подвижные игры с броском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27 </w:t>
            </w:r>
          </w:p>
        </w:tc>
        <w:tc>
          <w:tcPr>
            <w:tcW w:w="5388" w:type="dxa"/>
            <w:vAlign w:val="center"/>
          </w:tcPr>
          <w:p w:rsidR="000042A4" w:rsidRDefault="0034265D">
            <w:pPr>
              <w:spacing w:after="0" w:line="259" w:lineRule="auto"/>
              <w:ind w:left="0" w:firstLine="0"/>
              <w:jc w:val="left"/>
            </w:pPr>
            <w:r>
              <w:rPr>
                <w:sz w:val="24"/>
              </w:rPr>
              <w:t xml:space="preserve">Ведение мяча. Обводка стоек. </w:t>
            </w:r>
          </w:p>
        </w:tc>
        <w:tc>
          <w:tcPr>
            <w:tcW w:w="2977" w:type="dxa"/>
          </w:tcPr>
          <w:p w:rsidR="000042A4" w:rsidRDefault="000042A4">
            <w:pPr>
              <w:spacing w:after="0" w:line="259" w:lineRule="auto"/>
              <w:ind w:left="10" w:firstLine="0"/>
              <w:jc w:val="left"/>
            </w:pPr>
          </w:p>
        </w:tc>
      </w:tr>
      <w:tr w:rsidR="000042A4" w:rsidTr="00FA6235">
        <w:trPr>
          <w:trHeight w:val="768"/>
        </w:trPr>
        <w:tc>
          <w:tcPr>
            <w:tcW w:w="1109" w:type="dxa"/>
          </w:tcPr>
          <w:p w:rsidR="000042A4" w:rsidRDefault="0034265D">
            <w:pPr>
              <w:spacing w:after="0" w:line="259" w:lineRule="auto"/>
              <w:ind w:left="10" w:firstLine="0"/>
              <w:jc w:val="left"/>
            </w:pPr>
            <w:r>
              <w:rPr>
                <w:sz w:val="24"/>
              </w:rPr>
              <w:t xml:space="preserve">28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игровой ловкости. </w:t>
            </w:r>
          </w:p>
        </w:tc>
        <w:tc>
          <w:tcPr>
            <w:tcW w:w="2977" w:type="dxa"/>
          </w:tcPr>
          <w:p w:rsidR="000042A4" w:rsidRDefault="000042A4">
            <w:pPr>
              <w:spacing w:after="0" w:line="259" w:lineRule="auto"/>
              <w:ind w:left="10" w:firstLine="0"/>
              <w:jc w:val="left"/>
            </w:pPr>
          </w:p>
        </w:tc>
      </w:tr>
      <w:tr w:rsidR="000042A4" w:rsidTr="00FA6235">
        <w:trPr>
          <w:trHeight w:val="773"/>
        </w:trPr>
        <w:tc>
          <w:tcPr>
            <w:tcW w:w="1109" w:type="dxa"/>
          </w:tcPr>
          <w:p w:rsidR="000042A4" w:rsidRDefault="0034265D">
            <w:pPr>
              <w:spacing w:after="0" w:line="259" w:lineRule="auto"/>
              <w:ind w:left="10" w:firstLine="0"/>
              <w:jc w:val="left"/>
            </w:pPr>
            <w:r>
              <w:rPr>
                <w:sz w:val="24"/>
              </w:rPr>
              <w:t xml:space="preserve">29 </w:t>
            </w:r>
          </w:p>
        </w:tc>
        <w:tc>
          <w:tcPr>
            <w:tcW w:w="5388" w:type="dxa"/>
            <w:vAlign w:val="center"/>
          </w:tcPr>
          <w:p w:rsidR="000042A4" w:rsidRDefault="0034265D">
            <w:pPr>
              <w:spacing w:after="0" w:line="259" w:lineRule="auto"/>
              <w:ind w:left="0" w:firstLine="0"/>
              <w:jc w:val="left"/>
            </w:pPr>
            <w:r>
              <w:rPr>
                <w:sz w:val="24"/>
              </w:rPr>
              <w:t xml:space="preserve">Упражнения, направленные на развитие игровой ловкости.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30 </w:t>
            </w:r>
          </w:p>
        </w:tc>
        <w:tc>
          <w:tcPr>
            <w:tcW w:w="5388" w:type="dxa"/>
            <w:vAlign w:val="center"/>
          </w:tcPr>
          <w:p w:rsidR="000042A4" w:rsidRDefault="0034265D">
            <w:pPr>
              <w:spacing w:after="0" w:line="259" w:lineRule="auto"/>
              <w:ind w:left="0" w:firstLine="0"/>
              <w:jc w:val="left"/>
            </w:pPr>
            <w:r>
              <w:rPr>
                <w:sz w:val="24"/>
              </w:rPr>
              <w:t xml:space="preserve">Эстафеты с ведением мяча. </w:t>
            </w:r>
          </w:p>
        </w:tc>
        <w:tc>
          <w:tcPr>
            <w:tcW w:w="2977" w:type="dxa"/>
          </w:tcPr>
          <w:p w:rsidR="000042A4" w:rsidRDefault="000042A4">
            <w:pPr>
              <w:spacing w:after="0" w:line="259" w:lineRule="auto"/>
              <w:ind w:left="10" w:firstLine="0"/>
              <w:jc w:val="left"/>
            </w:pPr>
          </w:p>
        </w:tc>
      </w:tr>
      <w:tr w:rsidR="000042A4" w:rsidTr="00FA6235">
        <w:trPr>
          <w:trHeight w:val="494"/>
        </w:trPr>
        <w:tc>
          <w:tcPr>
            <w:tcW w:w="1109" w:type="dxa"/>
          </w:tcPr>
          <w:p w:rsidR="000042A4" w:rsidRDefault="0034265D">
            <w:pPr>
              <w:spacing w:after="0" w:line="259" w:lineRule="auto"/>
              <w:ind w:left="10" w:firstLine="0"/>
              <w:jc w:val="left"/>
            </w:pPr>
            <w:r>
              <w:rPr>
                <w:sz w:val="24"/>
              </w:rPr>
              <w:t xml:space="preserve">31 </w:t>
            </w:r>
          </w:p>
        </w:tc>
        <w:tc>
          <w:tcPr>
            <w:tcW w:w="5388" w:type="dxa"/>
            <w:vAlign w:val="center"/>
          </w:tcPr>
          <w:p w:rsidR="000042A4" w:rsidRDefault="0034265D">
            <w:pPr>
              <w:spacing w:after="0" w:line="259" w:lineRule="auto"/>
              <w:ind w:left="0" w:firstLine="0"/>
              <w:jc w:val="left"/>
            </w:pPr>
            <w:r>
              <w:rPr>
                <w:sz w:val="24"/>
              </w:rPr>
              <w:t xml:space="preserve">Бросок двумя руками от груди. </w:t>
            </w:r>
          </w:p>
        </w:tc>
        <w:tc>
          <w:tcPr>
            <w:tcW w:w="2977" w:type="dxa"/>
          </w:tcPr>
          <w:p w:rsidR="000042A4" w:rsidRDefault="000042A4">
            <w:pPr>
              <w:spacing w:after="0" w:line="259" w:lineRule="auto"/>
              <w:ind w:left="10" w:firstLine="0"/>
              <w:jc w:val="left"/>
            </w:pPr>
          </w:p>
        </w:tc>
      </w:tr>
      <w:tr w:rsidR="000042A4" w:rsidTr="00FA6235">
        <w:trPr>
          <w:trHeight w:val="495"/>
        </w:trPr>
        <w:tc>
          <w:tcPr>
            <w:tcW w:w="1109" w:type="dxa"/>
          </w:tcPr>
          <w:p w:rsidR="000042A4" w:rsidRDefault="0034265D">
            <w:pPr>
              <w:spacing w:after="0" w:line="259" w:lineRule="auto"/>
              <w:ind w:left="10" w:firstLine="0"/>
              <w:jc w:val="left"/>
            </w:pPr>
            <w:r>
              <w:rPr>
                <w:sz w:val="24"/>
              </w:rPr>
              <w:t xml:space="preserve">32 </w:t>
            </w:r>
          </w:p>
        </w:tc>
        <w:tc>
          <w:tcPr>
            <w:tcW w:w="5388" w:type="dxa"/>
            <w:vAlign w:val="center"/>
          </w:tcPr>
          <w:p w:rsidR="000042A4" w:rsidRDefault="0034265D">
            <w:pPr>
              <w:spacing w:after="0" w:line="259" w:lineRule="auto"/>
              <w:ind w:left="0" w:firstLine="0"/>
              <w:jc w:val="left"/>
            </w:pPr>
            <w:r>
              <w:rPr>
                <w:sz w:val="24"/>
              </w:rPr>
              <w:t xml:space="preserve">Подвижные игры с броском мяча. </w:t>
            </w:r>
          </w:p>
        </w:tc>
        <w:tc>
          <w:tcPr>
            <w:tcW w:w="2977" w:type="dxa"/>
          </w:tcPr>
          <w:p w:rsidR="000042A4" w:rsidRDefault="000042A4">
            <w:pPr>
              <w:spacing w:after="0" w:line="259" w:lineRule="auto"/>
              <w:ind w:left="10" w:firstLine="0"/>
              <w:jc w:val="left"/>
            </w:pPr>
          </w:p>
        </w:tc>
      </w:tr>
      <w:tr w:rsidR="000042A4" w:rsidTr="00FA6235">
        <w:trPr>
          <w:trHeight w:val="499"/>
        </w:trPr>
        <w:tc>
          <w:tcPr>
            <w:tcW w:w="1109" w:type="dxa"/>
          </w:tcPr>
          <w:p w:rsidR="000042A4" w:rsidRDefault="0034265D">
            <w:pPr>
              <w:spacing w:after="0" w:line="259" w:lineRule="auto"/>
              <w:ind w:left="10" w:firstLine="0"/>
              <w:jc w:val="left"/>
            </w:pPr>
            <w:r>
              <w:rPr>
                <w:sz w:val="24"/>
              </w:rPr>
              <w:t xml:space="preserve">33 </w:t>
            </w:r>
          </w:p>
        </w:tc>
        <w:tc>
          <w:tcPr>
            <w:tcW w:w="5388" w:type="dxa"/>
            <w:vAlign w:val="center"/>
          </w:tcPr>
          <w:p w:rsidR="000042A4" w:rsidRDefault="0034265D">
            <w:pPr>
              <w:spacing w:after="0" w:line="259" w:lineRule="auto"/>
              <w:ind w:left="0" w:firstLine="0"/>
            </w:pPr>
            <w:r>
              <w:rPr>
                <w:sz w:val="24"/>
              </w:rPr>
              <w:t xml:space="preserve">Игровые упражнения в парах, тройках, четвёрках. </w:t>
            </w:r>
          </w:p>
        </w:tc>
        <w:tc>
          <w:tcPr>
            <w:tcW w:w="2977" w:type="dxa"/>
          </w:tcPr>
          <w:p w:rsidR="000042A4" w:rsidRDefault="000042A4">
            <w:pPr>
              <w:spacing w:after="0" w:line="259" w:lineRule="auto"/>
              <w:ind w:left="10" w:firstLine="0"/>
              <w:jc w:val="left"/>
            </w:pPr>
          </w:p>
        </w:tc>
      </w:tr>
      <w:tr w:rsidR="000042A4" w:rsidTr="00FA6235">
        <w:trPr>
          <w:trHeight w:val="727"/>
        </w:trPr>
        <w:tc>
          <w:tcPr>
            <w:tcW w:w="1109" w:type="dxa"/>
          </w:tcPr>
          <w:p w:rsidR="000042A4" w:rsidRDefault="0034265D">
            <w:pPr>
              <w:spacing w:after="0" w:line="259" w:lineRule="auto"/>
              <w:ind w:left="10" w:firstLine="0"/>
              <w:jc w:val="left"/>
            </w:pPr>
            <w:r>
              <w:rPr>
                <w:sz w:val="24"/>
              </w:rPr>
              <w:t xml:space="preserve">34 </w:t>
            </w:r>
          </w:p>
        </w:tc>
        <w:tc>
          <w:tcPr>
            <w:tcW w:w="5388" w:type="dxa"/>
            <w:vAlign w:val="center"/>
          </w:tcPr>
          <w:p w:rsidR="000042A4" w:rsidRDefault="0034265D">
            <w:pPr>
              <w:spacing w:after="0" w:line="259" w:lineRule="auto"/>
              <w:ind w:left="0" w:firstLine="0"/>
              <w:jc w:val="left"/>
            </w:pPr>
            <w:r>
              <w:rPr>
                <w:sz w:val="24"/>
              </w:rPr>
              <w:t xml:space="preserve">Итоговое занятие. Соревнования по минибаскетболу. </w:t>
            </w:r>
          </w:p>
        </w:tc>
        <w:tc>
          <w:tcPr>
            <w:tcW w:w="2977" w:type="dxa"/>
          </w:tcPr>
          <w:p w:rsidR="000042A4" w:rsidRDefault="000042A4">
            <w:pPr>
              <w:spacing w:after="0" w:line="259" w:lineRule="auto"/>
              <w:ind w:left="10" w:firstLine="0"/>
              <w:jc w:val="left"/>
            </w:pPr>
          </w:p>
        </w:tc>
      </w:tr>
    </w:tbl>
    <w:p w:rsidR="000042A4" w:rsidRDefault="000042A4">
      <w:pPr>
        <w:spacing w:after="0" w:line="259" w:lineRule="auto"/>
        <w:ind w:left="14" w:firstLine="0"/>
        <w:jc w:val="left"/>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0042A4" w:rsidRDefault="000042A4">
      <w:pPr>
        <w:spacing w:after="0" w:line="259" w:lineRule="auto"/>
        <w:ind w:left="476" w:firstLine="0"/>
        <w:jc w:val="center"/>
      </w:pPr>
    </w:p>
    <w:p w:rsidR="00FA6235" w:rsidRDefault="00FA6235" w:rsidP="00FA6235">
      <w:pPr>
        <w:spacing w:after="0" w:line="259" w:lineRule="auto"/>
        <w:ind w:left="0" w:firstLine="0"/>
      </w:pPr>
    </w:p>
    <w:p w:rsidR="00E769F0" w:rsidRDefault="00FA6235" w:rsidP="005F3ADC">
      <w:pPr>
        <w:spacing w:after="0" w:line="360" w:lineRule="auto"/>
        <w:ind w:left="0" w:firstLine="0"/>
        <w:rPr>
          <w:b/>
          <w:szCs w:val="28"/>
        </w:rPr>
      </w:pPr>
      <w:r>
        <w:rPr>
          <w:b/>
        </w:rPr>
        <w:t>Приложение 26</w:t>
      </w:r>
      <w:r w:rsidR="00861313">
        <w:rPr>
          <w:b/>
        </w:rPr>
        <w:t xml:space="preserve"> </w:t>
      </w:r>
      <w:r w:rsidR="00FB6A27" w:rsidRPr="00FB6A27">
        <w:rPr>
          <w:b/>
          <w:szCs w:val="28"/>
        </w:rPr>
        <w:t>Учебный план и пояснительная записка к учебному п</w:t>
      </w:r>
      <w:r w:rsidR="00E769F0">
        <w:rPr>
          <w:b/>
          <w:szCs w:val="28"/>
        </w:rPr>
        <w:t xml:space="preserve">лану на уровне НОО МБОУ СОШ №30 </w:t>
      </w:r>
      <w:r w:rsidR="00FB6A27" w:rsidRPr="00FB6A27">
        <w:rPr>
          <w:b/>
          <w:szCs w:val="28"/>
        </w:rPr>
        <w:t>на 2023- 2024 учебный год</w:t>
      </w:r>
    </w:p>
    <w:p w:rsidR="005F3ADC" w:rsidRPr="005F3ADC" w:rsidRDefault="005F3ADC" w:rsidP="005F3ADC">
      <w:pPr>
        <w:spacing w:after="0" w:line="360" w:lineRule="auto"/>
        <w:ind w:left="0" w:firstLine="0"/>
        <w:rPr>
          <w:b/>
          <w:szCs w:val="28"/>
        </w:rPr>
      </w:pPr>
    </w:p>
    <w:p w:rsidR="00FB6A27" w:rsidRPr="00FB6A27" w:rsidRDefault="00FB6A27" w:rsidP="00FB6A27">
      <w:pPr>
        <w:spacing w:after="5" w:line="404" w:lineRule="auto"/>
        <w:ind w:left="14" w:right="4"/>
        <w:rPr>
          <w:szCs w:val="28"/>
        </w:rPr>
      </w:pPr>
      <w:r w:rsidRPr="00FB6A27">
        <w:rPr>
          <w:szCs w:val="28"/>
        </w:rPr>
        <w:t>Учебный план МБОУ СОШ №30 на  уровне начального общего образования для 1-4 классов на 2023 – 2024 у</w:t>
      </w:r>
      <w:r w:rsidR="00F05C0F">
        <w:rPr>
          <w:szCs w:val="28"/>
        </w:rPr>
        <w:t>чебный год реализует</w:t>
      </w:r>
      <w:r w:rsidR="00DD6D56">
        <w:rPr>
          <w:szCs w:val="28"/>
        </w:rPr>
        <w:t xml:space="preserve"> </w:t>
      </w:r>
      <w:r w:rsidRPr="005F3ADC">
        <w:rPr>
          <w:color w:val="auto"/>
          <w:szCs w:val="28"/>
        </w:rPr>
        <w:t>федеральный государственный образовательный стандар</w:t>
      </w:r>
      <w:r w:rsidR="005F3ADC" w:rsidRPr="005F3ADC">
        <w:rPr>
          <w:color w:val="auto"/>
          <w:szCs w:val="28"/>
        </w:rPr>
        <w:t>т начального общего образования.</w:t>
      </w:r>
      <w:r w:rsidRPr="00F05C0F">
        <w:rPr>
          <w:color w:val="FF0000"/>
          <w:szCs w:val="28"/>
        </w:rPr>
        <w:t xml:space="preserve"> </w:t>
      </w:r>
      <w:r w:rsidRPr="00FB6A27">
        <w:rPr>
          <w:szCs w:val="28"/>
        </w:rPr>
        <w:t>Нормативная база</w:t>
      </w:r>
    </w:p>
    <w:p w:rsidR="00FB6A27" w:rsidRPr="00FB6A27" w:rsidRDefault="00FB6A27" w:rsidP="00FB6A27">
      <w:pPr>
        <w:spacing w:after="5" w:line="404" w:lineRule="auto"/>
        <w:ind w:left="14" w:right="4"/>
        <w:rPr>
          <w:szCs w:val="28"/>
        </w:rPr>
      </w:pPr>
      <w:r w:rsidRPr="00FB6A27">
        <w:rPr>
          <w:szCs w:val="28"/>
        </w:rPr>
        <w:t>Организация преподавания учебных предметов осуществляется в соответствии со следующими нормативными документами:</w:t>
      </w:r>
    </w:p>
    <w:p w:rsidR="005F3ADC" w:rsidRDefault="00FB6A27" w:rsidP="005F3ADC">
      <w:pPr>
        <w:pStyle w:val="a3"/>
        <w:numPr>
          <w:ilvl w:val="0"/>
          <w:numId w:val="276"/>
        </w:numPr>
        <w:spacing w:after="5" w:line="404" w:lineRule="auto"/>
        <w:ind w:right="4"/>
        <w:rPr>
          <w:szCs w:val="28"/>
        </w:rPr>
      </w:pPr>
      <w:bookmarkStart w:id="0" w:name="_GoBack"/>
      <w:bookmarkEnd w:id="0"/>
      <w:r w:rsidRPr="005F3ADC">
        <w:rPr>
          <w:szCs w:val="28"/>
        </w:rPr>
        <w:t xml:space="preserve">Федеральный закон от 29 декабря 2012 г. № 273-ФЗ «Об образовании в Российской Федерации» (п.6.1, п.6.3., п.6.4, ст.12). </w:t>
      </w:r>
    </w:p>
    <w:p w:rsidR="005F3ADC" w:rsidRPr="005F3ADC" w:rsidRDefault="005F3ADC" w:rsidP="005F3ADC">
      <w:pPr>
        <w:pStyle w:val="a3"/>
        <w:numPr>
          <w:ilvl w:val="0"/>
          <w:numId w:val="276"/>
        </w:numPr>
        <w:spacing w:after="5" w:line="404" w:lineRule="auto"/>
        <w:ind w:right="4"/>
        <w:rPr>
          <w:szCs w:val="28"/>
        </w:rPr>
      </w:pPr>
      <w:r w:rsidRPr="005F3ADC">
        <w:rPr>
          <w:szCs w:val="28"/>
        </w:rPr>
        <w:t>Приказ от 18.05.2023г. №372 об утверждении федеральной образовательной программы начального общего образования.</w:t>
      </w:r>
    </w:p>
    <w:p w:rsidR="00FB6A27" w:rsidRPr="00FB6A27" w:rsidRDefault="005F3ADC" w:rsidP="00FB6A27">
      <w:pPr>
        <w:spacing w:after="5" w:line="404" w:lineRule="auto"/>
        <w:ind w:left="14" w:right="4"/>
        <w:rPr>
          <w:szCs w:val="28"/>
        </w:rPr>
      </w:pPr>
      <w:r>
        <w:rPr>
          <w:szCs w:val="28"/>
        </w:rPr>
        <w:t>3</w:t>
      </w:r>
      <w:r w:rsidR="00FB6A27" w:rsidRPr="00FB6A27">
        <w:rPr>
          <w:szCs w:val="28"/>
        </w:rPr>
        <w:t>.</w:t>
      </w:r>
      <w:r w:rsidR="00FB6A27" w:rsidRPr="00FB6A27">
        <w:rPr>
          <w:szCs w:val="28"/>
        </w:rPr>
        <w:tab/>
        <w:t>Постановление Главного государственного санитарного врача РФ от 28.01.2021 г. № 2 «Об утверждении санитарных правил  и норм СанПиН 1.2.3685-21 «Гигиенические нормативы и требования к обеспечению безопасности и безвредности  для человека факторов среды обитания».</w:t>
      </w:r>
    </w:p>
    <w:p w:rsidR="00FB6A27" w:rsidRPr="00FB6A27" w:rsidRDefault="00FB6A27" w:rsidP="00FB6A27">
      <w:pPr>
        <w:spacing w:after="5" w:line="404" w:lineRule="auto"/>
        <w:ind w:left="14" w:right="4"/>
        <w:rPr>
          <w:szCs w:val="28"/>
        </w:rPr>
      </w:pPr>
      <w:r w:rsidRPr="00FB6A27">
        <w:rPr>
          <w:szCs w:val="28"/>
        </w:rPr>
        <w:t xml:space="preserve">Основная  образовательной программа начального общего образования МБОУ СОШ №30 разработана   в соответствии с федеральным государственным стандартом начального общего образования и федеральной программой начального образования, предусматривает применение федерального учебного плана (вариант 1), федерального календарного учебного графика, федеральных рабочих программ учебных предметов, курсов, дисциплин (модулей). При разработке основной образовательной программы начального общего образования МБОУ СОШ №30 учитывает требование Федерального закона № 273-ФЗ «Об образовании в Российской Федерации»  (ст.12), обновлённого ФГОС начального общего образования по обязательности учёта региональных, национальных и этнокультурных особенностей. </w:t>
      </w:r>
    </w:p>
    <w:p w:rsidR="00FB6A27" w:rsidRPr="00FB6A27" w:rsidRDefault="00FB6A27" w:rsidP="00FB6A27">
      <w:pPr>
        <w:spacing w:after="5" w:line="404" w:lineRule="auto"/>
        <w:ind w:left="14" w:right="4"/>
        <w:rPr>
          <w:szCs w:val="28"/>
        </w:rPr>
      </w:pPr>
      <w:r w:rsidRPr="00FB6A27">
        <w:rPr>
          <w:szCs w:val="28"/>
        </w:rPr>
        <w:t>Учебный план МБОУ СОШ №30 составлен на весь учебный год.</w:t>
      </w:r>
    </w:p>
    <w:p w:rsidR="00FB6A27" w:rsidRPr="00FB6A27" w:rsidRDefault="00FB6A27" w:rsidP="00FB6A27">
      <w:pPr>
        <w:spacing w:after="5" w:line="404" w:lineRule="auto"/>
        <w:ind w:left="14" w:right="4"/>
        <w:rPr>
          <w:szCs w:val="28"/>
        </w:rPr>
      </w:pPr>
      <w:r w:rsidRPr="00FB6A27">
        <w:rPr>
          <w:szCs w:val="28"/>
        </w:rPr>
        <w:t>В начальной школе сформировано 11 (1-4) классов, реализующих традиционную  систему обучения по УМК «Школа России». Продолжительность учебного года составляет в 1-ых классах – 33 учебные недели (в середине третьей четверти дополнительные каникулы - 9 календарных дней), во 2 - 4 классах – 34 учебные недели (при 5-дневной рабочей неделе). Продолжительность урока во 2-4 классах по 40 минут. В 1-ых классах в сентябре – декабре – 35 минут.</w:t>
      </w:r>
    </w:p>
    <w:p w:rsidR="00FB6A27" w:rsidRPr="00FB6A27" w:rsidRDefault="00FB6A27" w:rsidP="00FB6A27">
      <w:pPr>
        <w:spacing w:after="5" w:line="404" w:lineRule="auto"/>
        <w:ind w:left="14" w:right="4"/>
        <w:rPr>
          <w:szCs w:val="28"/>
        </w:rPr>
      </w:pPr>
      <w:r w:rsidRPr="00FB6A27">
        <w:rPr>
          <w:szCs w:val="28"/>
        </w:rPr>
        <w:t xml:space="preserve">Начальное общее образование представлено классами, в которых обучаются дети разных уровней способностей. В начальной школе развивающее обучение становится основной стратегической линией, которая позволяет добиться становления личности младшего школьника, раскрыть его индивидуальные способности.    </w:t>
      </w:r>
    </w:p>
    <w:p w:rsidR="00FB6A27" w:rsidRPr="00FB6A27" w:rsidRDefault="00FB6A27" w:rsidP="00FB6A27">
      <w:pPr>
        <w:spacing w:after="5" w:line="404" w:lineRule="auto"/>
        <w:ind w:left="14" w:right="4"/>
        <w:rPr>
          <w:szCs w:val="28"/>
        </w:rPr>
      </w:pPr>
      <w:r w:rsidRPr="00FB6A27">
        <w:rPr>
          <w:szCs w:val="28"/>
        </w:rPr>
        <w:t xml:space="preserve">Учебный план содержит обязательную часть и часть, формируемую участниками образовательных отношений. </w:t>
      </w:r>
    </w:p>
    <w:p w:rsidR="00FB6A27" w:rsidRPr="00FB6A27" w:rsidRDefault="00FB6A27" w:rsidP="00FB6A27">
      <w:pPr>
        <w:spacing w:after="5" w:line="404" w:lineRule="auto"/>
        <w:ind w:left="14" w:right="4"/>
        <w:rPr>
          <w:szCs w:val="28"/>
        </w:rPr>
      </w:pPr>
      <w:r w:rsidRPr="00FB6A27">
        <w:rPr>
          <w:szCs w:val="28"/>
        </w:rPr>
        <w:t>Обязательная часть  учебного плана определяет состав обязательных предметных областей и учебных предметов для реализации Основной образовательной программы, и учебное время,  отводимое на их изучение по классам (годам) обучения.</w:t>
      </w:r>
    </w:p>
    <w:p w:rsidR="00FB6A27" w:rsidRPr="00FB6A27" w:rsidRDefault="00FB6A27" w:rsidP="00FB6A27">
      <w:pPr>
        <w:spacing w:after="5" w:line="404" w:lineRule="auto"/>
        <w:ind w:left="14" w:right="4"/>
        <w:rPr>
          <w:szCs w:val="28"/>
        </w:rPr>
      </w:pPr>
      <w:r w:rsidRPr="00FB6A27">
        <w:rPr>
          <w:szCs w:val="28"/>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обучающихся; их приобщение к общекультурным и национальным ценностям, информационным технологиям; готовность к продолжению образования на последующих ступенях основного общего образования;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w:t>
      </w:r>
    </w:p>
    <w:p w:rsidR="00FB6A27" w:rsidRPr="00FB6A27" w:rsidRDefault="00FB6A27" w:rsidP="00FB6A27">
      <w:pPr>
        <w:spacing w:after="5" w:line="404" w:lineRule="auto"/>
        <w:ind w:left="14" w:right="4"/>
        <w:rPr>
          <w:szCs w:val="28"/>
        </w:rPr>
      </w:pPr>
      <w:r w:rsidRPr="00FB6A27">
        <w:rPr>
          <w:szCs w:val="28"/>
        </w:rPr>
        <w:t>В учебном плане представлены предметные области, которые конкретизируются учебными предметами:</w:t>
      </w:r>
    </w:p>
    <w:p w:rsidR="00FB6A27" w:rsidRPr="00FB6A27" w:rsidRDefault="00FB6A27" w:rsidP="00FB6A27">
      <w:pPr>
        <w:spacing w:after="5" w:line="404" w:lineRule="auto"/>
        <w:ind w:left="14" w:right="4"/>
        <w:rPr>
          <w:szCs w:val="28"/>
        </w:rPr>
      </w:pPr>
      <w:r w:rsidRPr="00FB6A27">
        <w:rPr>
          <w:szCs w:val="28"/>
        </w:rPr>
        <w:t>- русский язык и литературное чтение (русский язык, литературное чтение);</w:t>
      </w:r>
    </w:p>
    <w:p w:rsidR="00FB6A27" w:rsidRPr="00FB6A27" w:rsidRDefault="00FB6A27" w:rsidP="00FB6A27">
      <w:pPr>
        <w:spacing w:after="5" w:line="404" w:lineRule="auto"/>
        <w:ind w:left="14" w:right="4"/>
        <w:rPr>
          <w:szCs w:val="28"/>
        </w:rPr>
      </w:pPr>
      <w:r w:rsidRPr="00FB6A27">
        <w:rPr>
          <w:szCs w:val="28"/>
        </w:rPr>
        <w:t>- иностранный язык (иностранный язык);</w:t>
      </w:r>
    </w:p>
    <w:p w:rsidR="00FB6A27" w:rsidRPr="00FB6A27" w:rsidRDefault="00FB6A27" w:rsidP="00FB6A27">
      <w:pPr>
        <w:spacing w:after="5" w:line="404" w:lineRule="auto"/>
        <w:ind w:left="14" w:right="4"/>
        <w:rPr>
          <w:szCs w:val="28"/>
        </w:rPr>
      </w:pPr>
      <w:r w:rsidRPr="00FB6A27">
        <w:rPr>
          <w:szCs w:val="28"/>
        </w:rPr>
        <w:t>- математика и информатика (математика);</w:t>
      </w:r>
    </w:p>
    <w:p w:rsidR="00FB6A27" w:rsidRPr="00FB6A27" w:rsidRDefault="00FB6A27" w:rsidP="00FB6A27">
      <w:pPr>
        <w:spacing w:after="5" w:line="404" w:lineRule="auto"/>
        <w:ind w:left="14" w:right="4"/>
        <w:rPr>
          <w:szCs w:val="28"/>
        </w:rPr>
      </w:pPr>
      <w:r w:rsidRPr="00FB6A27">
        <w:rPr>
          <w:szCs w:val="28"/>
        </w:rPr>
        <w:t>- обществознание и естествознание (окружающий мир);</w:t>
      </w:r>
    </w:p>
    <w:p w:rsidR="00FB6A27" w:rsidRPr="00FB6A27" w:rsidRDefault="00FB6A27" w:rsidP="00FB6A27">
      <w:pPr>
        <w:spacing w:after="5" w:line="404" w:lineRule="auto"/>
        <w:ind w:left="14" w:right="4"/>
        <w:rPr>
          <w:szCs w:val="28"/>
        </w:rPr>
      </w:pPr>
      <w:r w:rsidRPr="00FB6A27">
        <w:rPr>
          <w:szCs w:val="28"/>
        </w:rPr>
        <w:t>- основы религиозных культур и светской этики   (основы религиозных культуры и светской этики);</w:t>
      </w:r>
    </w:p>
    <w:p w:rsidR="00FB6A27" w:rsidRPr="00FB6A27" w:rsidRDefault="00FB6A27" w:rsidP="00FB6A27">
      <w:pPr>
        <w:spacing w:after="5" w:line="404" w:lineRule="auto"/>
        <w:ind w:left="14" w:right="4"/>
        <w:rPr>
          <w:szCs w:val="28"/>
        </w:rPr>
      </w:pPr>
      <w:r w:rsidRPr="00FB6A27">
        <w:rPr>
          <w:szCs w:val="28"/>
        </w:rPr>
        <w:t>- искусство (музыка, изобразительное искусство);</w:t>
      </w:r>
    </w:p>
    <w:p w:rsidR="00FB6A27" w:rsidRPr="00FB6A27" w:rsidRDefault="00FB6A27" w:rsidP="00FB6A27">
      <w:pPr>
        <w:spacing w:after="5" w:line="404" w:lineRule="auto"/>
        <w:ind w:left="14" w:right="4"/>
        <w:rPr>
          <w:szCs w:val="28"/>
        </w:rPr>
      </w:pPr>
      <w:r w:rsidRPr="00FB6A27">
        <w:rPr>
          <w:szCs w:val="28"/>
        </w:rPr>
        <w:t>- технология (технология);</w:t>
      </w:r>
    </w:p>
    <w:p w:rsidR="00FB6A27" w:rsidRPr="00FB6A27" w:rsidRDefault="00FB6A27" w:rsidP="00FB6A27">
      <w:pPr>
        <w:spacing w:after="5" w:line="404" w:lineRule="auto"/>
        <w:ind w:left="14" w:right="4"/>
        <w:rPr>
          <w:szCs w:val="28"/>
        </w:rPr>
      </w:pPr>
      <w:r w:rsidRPr="00FB6A27">
        <w:rPr>
          <w:szCs w:val="28"/>
        </w:rPr>
        <w:t>- физическая культура (физическая культура).</w:t>
      </w:r>
    </w:p>
    <w:p w:rsidR="00FB6A27" w:rsidRPr="00FB6A27" w:rsidRDefault="00FB6A27" w:rsidP="00FB6A27">
      <w:pPr>
        <w:spacing w:after="5" w:line="404" w:lineRule="auto"/>
        <w:ind w:left="14" w:right="4"/>
        <w:rPr>
          <w:szCs w:val="28"/>
        </w:rPr>
      </w:pPr>
      <w:r w:rsidRPr="00FB6A27">
        <w:rPr>
          <w:szCs w:val="28"/>
        </w:rPr>
        <w:t>Количество учебных занятий за 4 учебных года составляет  3039 часов.</w:t>
      </w:r>
    </w:p>
    <w:p w:rsidR="00FB6A27" w:rsidRPr="00FB6A27" w:rsidRDefault="00FB6A27" w:rsidP="00FB6A27">
      <w:pPr>
        <w:spacing w:after="5" w:line="404" w:lineRule="auto"/>
        <w:ind w:left="14" w:right="4"/>
        <w:rPr>
          <w:szCs w:val="28"/>
        </w:rPr>
      </w:pPr>
      <w:r w:rsidRPr="00FB6A27">
        <w:rPr>
          <w:szCs w:val="28"/>
        </w:rPr>
        <w:t>Учебная нагрузка и режим занятий обучающихся определены в соответствии с действующими санитарными нормами. Определена максимальная нагрузка обучающихся: в 1-ых классах – 21 час, во 2 - 4 классах –  23 часа.</w:t>
      </w:r>
    </w:p>
    <w:p w:rsidR="00FB6A27" w:rsidRPr="00FB6A27" w:rsidRDefault="00FB6A27" w:rsidP="00FB6A27">
      <w:pPr>
        <w:spacing w:after="5" w:line="404" w:lineRule="auto"/>
        <w:ind w:left="14" w:right="4"/>
        <w:rPr>
          <w:szCs w:val="28"/>
        </w:rPr>
      </w:pPr>
      <w:r w:rsidRPr="00FB6A27">
        <w:rPr>
          <w:szCs w:val="28"/>
        </w:rPr>
        <w:tab/>
        <w:t>Предметные области базового компонента выполняются в полном объеме.</w:t>
      </w:r>
    </w:p>
    <w:p w:rsidR="00FB6A27" w:rsidRPr="00FB6A27" w:rsidRDefault="00FB6A27" w:rsidP="00FB6A27">
      <w:pPr>
        <w:spacing w:after="5" w:line="404" w:lineRule="auto"/>
        <w:ind w:left="14" w:right="4" w:firstLine="0"/>
        <w:rPr>
          <w:szCs w:val="28"/>
        </w:rPr>
      </w:pPr>
      <w:r w:rsidRPr="00FB6A27">
        <w:rPr>
          <w:szCs w:val="28"/>
        </w:rPr>
        <w:t xml:space="preserve">Предметная область </w:t>
      </w:r>
      <w:r w:rsidRPr="00FB6A27">
        <w:rPr>
          <w:b/>
          <w:szCs w:val="28"/>
        </w:rPr>
        <w:t xml:space="preserve">«Русский язык и литературное чтение» </w:t>
      </w:r>
      <w:r w:rsidRPr="00FB6A27">
        <w:rPr>
          <w:szCs w:val="28"/>
        </w:rPr>
        <w:t xml:space="preserve">представлена учебными предметами: </w:t>
      </w:r>
      <w:r w:rsidRPr="00FB6A27">
        <w:rPr>
          <w:i/>
          <w:szCs w:val="28"/>
        </w:rPr>
        <w:t>«Русский язык», «Литературное чтение»</w:t>
      </w:r>
      <w:r w:rsidRPr="00FB6A27">
        <w:rPr>
          <w:szCs w:val="28"/>
        </w:rPr>
        <w:t>(1- 4 классы).</w:t>
      </w:r>
    </w:p>
    <w:p w:rsidR="00FB6A27" w:rsidRPr="00FB6A27" w:rsidRDefault="00FB6A27" w:rsidP="00FB6A27">
      <w:pPr>
        <w:spacing w:after="5" w:line="404" w:lineRule="auto"/>
        <w:ind w:left="14" w:right="4"/>
        <w:rPr>
          <w:szCs w:val="28"/>
        </w:rPr>
      </w:pPr>
      <w:r w:rsidRPr="00FB6A27">
        <w:rPr>
          <w:szCs w:val="28"/>
        </w:rPr>
        <w:tab/>
        <w:t xml:space="preserve">На изучение </w:t>
      </w:r>
      <w:r w:rsidRPr="00FB6A27">
        <w:rPr>
          <w:i/>
          <w:szCs w:val="28"/>
        </w:rPr>
        <w:t>«Русского языка»</w:t>
      </w:r>
      <w:r w:rsidRPr="00FB6A27">
        <w:rPr>
          <w:szCs w:val="28"/>
        </w:rPr>
        <w:t xml:space="preserve"> отводится  по 5 часов в 1-4 классах.   Изучение </w:t>
      </w:r>
      <w:r w:rsidRPr="00FB6A27">
        <w:rPr>
          <w:i/>
          <w:szCs w:val="28"/>
        </w:rPr>
        <w:t>«Русского языка»</w:t>
      </w:r>
      <w:r w:rsidRPr="00FB6A27">
        <w:rPr>
          <w:szCs w:val="28"/>
        </w:rPr>
        <w:t xml:space="preserve"> в начальной школе направлено на достижение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развитие речи, мышления, воображения школьников, способности выбирать средства языка в соответствии с условиями общения;</w:t>
      </w:r>
    </w:p>
    <w:p w:rsidR="00FB6A27" w:rsidRPr="00FB6A27" w:rsidRDefault="00FB6A27" w:rsidP="00FB6A27">
      <w:pPr>
        <w:spacing w:after="5" w:line="404" w:lineRule="auto"/>
        <w:ind w:left="14" w:right="4"/>
        <w:rPr>
          <w:szCs w:val="28"/>
        </w:rPr>
      </w:pPr>
      <w:r w:rsidRPr="00FB6A27">
        <w:rPr>
          <w:szCs w:val="28"/>
        </w:rPr>
        <w:t>•</w:t>
      </w:r>
      <w:r w:rsidRPr="00FB6A27">
        <w:rPr>
          <w:szCs w:val="28"/>
        </w:rPr>
        <w:tab/>
        <w:t>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w:t>
      </w:r>
    </w:p>
    <w:p w:rsidR="00FB6A27" w:rsidRPr="00FB6A27" w:rsidRDefault="00FB6A27" w:rsidP="00FB6A27">
      <w:pPr>
        <w:spacing w:after="5" w:line="404" w:lineRule="auto"/>
        <w:ind w:left="14" w:right="4"/>
        <w:rPr>
          <w:szCs w:val="28"/>
        </w:rPr>
      </w:pPr>
      <w:r w:rsidRPr="00FB6A27">
        <w:rPr>
          <w:szCs w:val="28"/>
        </w:rPr>
        <w:t>•</w:t>
      </w:r>
      <w:r w:rsidRPr="00FB6A27">
        <w:rPr>
          <w:szCs w:val="28"/>
        </w:rPr>
        <w:tab/>
        <w:t>освоение первоначальных знаний о лексике, фонетике, грамматике русского языка;</w:t>
      </w:r>
    </w:p>
    <w:p w:rsidR="00FB6A27" w:rsidRPr="00FB6A27" w:rsidRDefault="00FB6A27" w:rsidP="00FB6A27">
      <w:pPr>
        <w:spacing w:after="5" w:line="404" w:lineRule="auto"/>
        <w:ind w:left="14" w:right="4"/>
        <w:rPr>
          <w:szCs w:val="28"/>
        </w:rPr>
      </w:pPr>
      <w:r w:rsidRPr="00FB6A27">
        <w:rPr>
          <w:szCs w:val="28"/>
        </w:rPr>
        <w:t>•</w:t>
      </w:r>
      <w:r w:rsidRPr="00FB6A27">
        <w:rPr>
          <w:szCs w:val="28"/>
        </w:rPr>
        <w:tab/>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FB6A27" w:rsidRPr="00FB6A27" w:rsidRDefault="00FB6A27" w:rsidP="00FB6A27">
      <w:pPr>
        <w:spacing w:after="5" w:line="404" w:lineRule="auto"/>
        <w:ind w:left="14" w:right="4"/>
        <w:rPr>
          <w:szCs w:val="28"/>
        </w:rPr>
      </w:pPr>
      <w:r w:rsidRPr="00FB6A27">
        <w:rPr>
          <w:szCs w:val="28"/>
        </w:rPr>
        <w:tab/>
        <w:t xml:space="preserve">На изучение </w:t>
      </w:r>
      <w:r w:rsidRPr="00FB6A27">
        <w:rPr>
          <w:i/>
          <w:szCs w:val="28"/>
        </w:rPr>
        <w:t>«Литературного чтения»</w:t>
      </w:r>
      <w:r w:rsidRPr="00FB6A27">
        <w:rPr>
          <w:szCs w:val="28"/>
        </w:rPr>
        <w:t xml:space="preserve"> во 1-4 классах отводится по 4 часа. Предмет </w:t>
      </w:r>
      <w:r w:rsidRPr="00FB6A27">
        <w:rPr>
          <w:i/>
          <w:szCs w:val="28"/>
        </w:rPr>
        <w:t>«Литературное чтение»</w:t>
      </w:r>
      <w:r w:rsidRPr="00FB6A27">
        <w:rPr>
          <w:szCs w:val="28"/>
        </w:rPr>
        <w:t xml:space="preserve"> в начальной школе ориентирован на реализацию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формирование читателя - школьника с развитыми нравственными и эстетическими чувствами, способного к творческой деятельности;</w:t>
      </w:r>
    </w:p>
    <w:p w:rsidR="00FB6A27" w:rsidRPr="00FB6A27" w:rsidRDefault="00FB6A27" w:rsidP="00FB6A27">
      <w:pPr>
        <w:spacing w:after="5" w:line="404" w:lineRule="auto"/>
        <w:ind w:left="14" w:right="4"/>
        <w:rPr>
          <w:szCs w:val="28"/>
        </w:rPr>
      </w:pPr>
      <w:r w:rsidRPr="00FB6A27">
        <w:rPr>
          <w:szCs w:val="28"/>
        </w:rPr>
        <w:t>•</w:t>
      </w:r>
      <w:r w:rsidRPr="00FB6A27">
        <w:rPr>
          <w:szCs w:val="28"/>
        </w:rPr>
        <w:tab/>
        <w:t>формирование и совершенствование всех видов речевой деятельности младшего школьника (слушание, чтение, говорение, письмо, различные виды пересказа);</w:t>
      </w:r>
    </w:p>
    <w:p w:rsidR="00FB6A27" w:rsidRPr="00FB6A27" w:rsidRDefault="00FB6A27" w:rsidP="00E769F0">
      <w:pPr>
        <w:spacing w:after="5" w:line="404" w:lineRule="auto"/>
        <w:ind w:left="14" w:right="4"/>
        <w:rPr>
          <w:szCs w:val="28"/>
        </w:rPr>
      </w:pPr>
      <w:r w:rsidRPr="00FB6A27">
        <w:rPr>
          <w:szCs w:val="28"/>
        </w:rPr>
        <w:t>•</w:t>
      </w:r>
      <w:r w:rsidRPr="00FB6A27">
        <w:rPr>
          <w:szCs w:val="28"/>
        </w:rPr>
        <w:tab/>
        <w:t xml:space="preserve">знакомство с богатым миром отечественной и зарубежной детской литературы. </w:t>
      </w:r>
    </w:p>
    <w:p w:rsidR="00FB6A27" w:rsidRPr="00FB6A27" w:rsidRDefault="00FB6A27" w:rsidP="00FB6A27">
      <w:pPr>
        <w:spacing w:after="5" w:line="404" w:lineRule="auto"/>
        <w:ind w:left="14" w:right="4"/>
        <w:rPr>
          <w:szCs w:val="28"/>
        </w:rPr>
      </w:pPr>
      <w:r w:rsidRPr="00FB6A27">
        <w:rPr>
          <w:szCs w:val="28"/>
        </w:rPr>
        <w:t xml:space="preserve">Образовательная область </w:t>
      </w:r>
      <w:r w:rsidRPr="00FB6A27">
        <w:rPr>
          <w:b/>
          <w:szCs w:val="28"/>
        </w:rPr>
        <w:t>«Иностранный язык»</w:t>
      </w:r>
      <w:r w:rsidRPr="00FB6A27">
        <w:rPr>
          <w:szCs w:val="28"/>
        </w:rPr>
        <w:t xml:space="preserve"> представлена учебным предметом </w:t>
      </w:r>
      <w:r w:rsidRPr="00FB6A27">
        <w:rPr>
          <w:i/>
          <w:szCs w:val="28"/>
        </w:rPr>
        <w:t>«Иностранный язык» (английский)</w:t>
      </w:r>
      <w:r w:rsidRPr="00FB6A27">
        <w:rPr>
          <w:szCs w:val="28"/>
        </w:rPr>
        <w:t xml:space="preserve"> (2 часа в неделю) во 2-4 классах. При проведении осуществляется деление классов на 2 группы.</w:t>
      </w:r>
    </w:p>
    <w:p w:rsidR="00FB6A27" w:rsidRPr="00FB6A27" w:rsidRDefault="00FB6A27" w:rsidP="00FB6A27">
      <w:pPr>
        <w:spacing w:after="5" w:line="404" w:lineRule="auto"/>
        <w:ind w:left="14" w:right="4"/>
        <w:rPr>
          <w:szCs w:val="28"/>
        </w:rPr>
      </w:pPr>
      <w:r w:rsidRPr="00FB6A27">
        <w:rPr>
          <w:szCs w:val="28"/>
        </w:rPr>
        <w:t xml:space="preserve">    Изучение </w:t>
      </w:r>
      <w:r w:rsidRPr="00FB6A27">
        <w:rPr>
          <w:i/>
          <w:szCs w:val="28"/>
        </w:rPr>
        <w:t>«Иностранного языка»</w:t>
      </w:r>
      <w:r w:rsidRPr="00FB6A27">
        <w:rPr>
          <w:szCs w:val="28"/>
        </w:rPr>
        <w:t xml:space="preserve"> направлено на достижение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формирование умений общаться на иностранном языке с учетом речевых возможностей и потребностей младших школьников; элементарных коммуникативных умений в говорении, аудировании, чтении и письме;</w:t>
      </w:r>
    </w:p>
    <w:p w:rsidR="00FB6A27" w:rsidRPr="00FB6A27" w:rsidRDefault="00FB6A27" w:rsidP="00FB6A27">
      <w:pPr>
        <w:spacing w:after="5" w:line="404" w:lineRule="auto"/>
        <w:ind w:left="14" w:right="4"/>
        <w:rPr>
          <w:szCs w:val="28"/>
        </w:rPr>
      </w:pPr>
      <w:r w:rsidRPr="00FB6A27">
        <w:rPr>
          <w:szCs w:val="28"/>
        </w:rPr>
        <w:t>•</w:t>
      </w:r>
      <w:r w:rsidRPr="00FB6A27">
        <w:rPr>
          <w:szCs w:val="28"/>
        </w:rPr>
        <w:tab/>
        <w:t>развитие личности ребенка, его речевых способностей, внимания, мышления, памяти и воображения; мотивации к дальнейшему овладению иностранным языком;</w:t>
      </w:r>
    </w:p>
    <w:p w:rsidR="00FB6A27" w:rsidRPr="00FB6A27" w:rsidRDefault="00FB6A27" w:rsidP="00FB6A27">
      <w:pPr>
        <w:spacing w:after="5" w:line="404" w:lineRule="auto"/>
        <w:ind w:left="14" w:right="4"/>
        <w:rPr>
          <w:szCs w:val="28"/>
        </w:rPr>
      </w:pPr>
      <w:r w:rsidRPr="00FB6A27">
        <w:rPr>
          <w:szCs w:val="28"/>
        </w:rPr>
        <w:t>•</w:t>
      </w:r>
      <w:r w:rsidRPr="00FB6A27">
        <w:rPr>
          <w:szCs w:val="28"/>
        </w:rPr>
        <w:tab/>
        <w:t>освоение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FB6A27" w:rsidRPr="00942898" w:rsidRDefault="00FB6A27" w:rsidP="00FB6A27">
      <w:pPr>
        <w:spacing w:after="5" w:line="404" w:lineRule="auto"/>
        <w:ind w:left="14" w:right="4"/>
        <w:rPr>
          <w:color w:val="FF0000"/>
          <w:szCs w:val="28"/>
        </w:rPr>
      </w:pPr>
      <w:r w:rsidRPr="00FB6A27">
        <w:rPr>
          <w:szCs w:val="28"/>
        </w:rPr>
        <w:t xml:space="preserve">    Предметная область </w:t>
      </w:r>
      <w:r w:rsidRPr="00FB6A27">
        <w:rPr>
          <w:b/>
          <w:szCs w:val="28"/>
        </w:rPr>
        <w:t>«Математика и информатика»</w:t>
      </w:r>
      <w:r w:rsidRPr="00FB6A27">
        <w:rPr>
          <w:szCs w:val="28"/>
        </w:rPr>
        <w:t xml:space="preserve"> представлена учебным предметом </w:t>
      </w:r>
      <w:r w:rsidRPr="00FB6A27">
        <w:rPr>
          <w:i/>
          <w:szCs w:val="28"/>
        </w:rPr>
        <w:t>«Математика»</w:t>
      </w:r>
      <w:r w:rsidRPr="00FB6A27">
        <w:rPr>
          <w:szCs w:val="28"/>
        </w:rPr>
        <w:t xml:space="preserve">. В школе используется учебно-методический комплекс М.И.Моро, который предусматривает 5 часов в неделю на прохождение предмета </w:t>
      </w:r>
      <w:r w:rsidRPr="00FB6A27">
        <w:rPr>
          <w:i/>
          <w:szCs w:val="28"/>
        </w:rPr>
        <w:t>«Математика»</w:t>
      </w:r>
      <w:r w:rsidRPr="00FB6A27">
        <w:rPr>
          <w:szCs w:val="28"/>
        </w:rPr>
        <w:t xml:space="preserve">. </w:t>
      </w:r>
      <w:r w:rsidRPr="005F3ADC">
        <w:rPr>
          <w:color w:val="auto"/>
          <w:szCs w:val="28"/>
        </w:rPr>
        <w:t>Обязательной частью предусмотрено 4 часа и 1 час добавляем из части, формируемой участниками о</w:t>
      </w:r>
      <w:r w:rsidR="00942898" w:rsidRPr="005F3ADC">
        <w:rPr>
          <w:color w:val="auto"/>
          <w:szCs w:val="28"/>
        </w:rPr>
        <w:t>бразовательных отношений,  в 1-3</w:t>
      </w:r>
      <w:r w:rsidR="005F3ADC">
        <w:rPr>
          <w:color w:val="auto"/>
          <w:szCs w:val="28"/>
        </w:rPr>
        <w:t xml:space="preserve"> классы.</w:t>
      </w:r>
    </w:p>
    <w:p w:rsidR="00FB6A27" w:rsidRPr="00FB6A27" w:rsidRDefault="00FB6A27" w:rsidP="00FB6A27">
      <w:pPr>
        <w:spacing w:after="5" w:line="404" w:lineRule="auto"/>
        <w:ind w:left="14" w:right="4"/>
        <w:rPr>
          <w:szCs w:val="28"/>
        </w:rPr>
      </w:pPr>
      <w:r w:rsidRPr="00FB6A27">
        <w:rPr>
          <w:szCs w:val="28"/>
        </w:rPr>
        <w:t xml:space="preserve">    Изучение </w:t>
      </w:r>
      <w:r w:rsidRPr="00FB6A27">
        <w:rPr>
          <w:i/>
          <w:szCs w:val="28"/>
        </w:rPr>
        <w:t>«Математики»</w:t>
      </w:r>
      <w:r w:rsidRPr="00FB6A27">
        <w:rPr>
          <w:szCs w:val="28"/>
        </w:rPr>
        <w:t xml:space="preserve"> в начальной школе направлено на достижение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продолжение образования;</w:t>
      </w:r>
    </w:p>
    <w:p w:rsidR="00FB6A27" w:rsidRPr="00FB6A27" w:rsidRDefault="00FB6A27" w:rsidP="00FB6A27">
      <w:pPr>
        <w:spacing w:after="5" w:line="404" w:lineRule="auto"/>
        <w:ind w:left="14" w:right="4"/>
        <w:rPr>
          <w:szCs w:val="28"/>
        </w:rPr>
      </w:pPr>
      <w:r w:rsidRPr="00FB6A27">
        <w:rPr>
          <w:szCs w:val="28"/>
        </w:rPr>
        <w:t>•</w:t>
      </w:r>
      <w:r w:rsidRPr="00FB6A27">
        <w:rPr>
          <w:szCs w:val="28"/>
        </w:rPr>
        <w:tab/>
        <w:t>освоение основ математических знаний, формирование первоначальных представлений о математике как части общечеловеческой культуры;</w:t>
      </w:r>
    </w:p>
    <w:p w:rsidR="00FB6A27" w:rsidRPr="00FB6A27" w:rsidRDefault="00FB6A27" w:rsidP="00FB6A27">
      <w:pPr>
        <w:spacing w:after="5" w:line="404" w:lineRule="auto"/>
        <w:ind w:left="14" w:right="4"/>
        <w:rPr>
          <w:szCs w:val="28"/>
        </w:rPr>
      </w:pPr>
      <w:r w:rsidRPr="00FB6A27">
        <w:rPr>
          <w:szCs w:val="28"/>
        </w:rPr>
        <w:t>•</w:t>
      </w:r>
      <w:r w:rsidRPr="00FB6A27">
        <w:rPr>
          <w:szCs w:val="28"/>
        </w:rPr>
        <w:tab/>
        <w:t>воспитание интереса к математике, стремления использовать математические знания в повседневной жизни.</w:t>
      </w:r>
    </w:p>
    <w:p w:rsidR="00FB6A27" w:rsidRPr="00FB6A27" w:rsidRDefault="00FB6A27" w:rsidP="00FB6A27">
      <w:pPr>
        <w:spacing w:after="5" w:line="404" w:lineRule="auto"/>
        <w:ind w:left="14" w:right="4"/>
        <w:rPr>
          <w:szCs w:val="28"/>
        </w:rPr>
      </w:pPr>
      <w:r w:rsidRPr="00FB6A27">
        <w:rPr>
          <w:szCs w:val="28"/>
        </w:rPr>
        <w:t xml:space="preserve">    Предметная область </w:t>
      </w:r>
      <w:r w:rsidRPr="00FB6A27">
        <w:rPr>
          <w:b/>
          <w:szCs w:val="28"/>
        </w:rPr>
        <w:t>«Обществознание и естествознание (Окружающий мир)»</w:t>
      </w:r>
      <w:r w:rsidRPr="00FB6A27">
        <w:rPr>
          <w:szCs w:val="28"/>
        </w:rPr>
        <w:t xml:space="preserve"> представлена учебным предметом: </w:t>
      </w:r>
      <w:r w:rsidRPr="00FB6A27">
        <w:rPr>
          <w:i/>
          <w:szCs w:val="28"/>
        </w:rPr>
        <w:t>«Окружающий мир»</w:t>
      </w:r>
      <w:r w:rsidRPr="00FB6A27">
        <w:rPr>
          <w:szCs w:val="28"/>
        </w:rPr>
        <w:t xml:space="preserve"> (по 2 часа во 1-4 классах).</w:t>
      </w:r>
    </w:p>
    <w:p w:rsidR="00FB6A27" w:rsidRPr="00FB6A27" w:rsidRDefault="00FB6A27" w:rsidP="00E769F0">
      <w:pPr>
        <w:spacing w:after="5" w:line="404" w:lineRule="auto"/>
        <w:ind w:left="14" w:right="4"/>
        <w:rPr>
          <w:szCs w:val="28"/>
        </w:rPr>
      </w:pPr>
      <w:r w:rsidRPr="00FB6A27">
        <w:rPr>
          <w:szCs w:val="28"/>
        </w:rPr>
        <w:t xml:space="preserve">    Цель изучения предмета </w:t>
      </w:r>
      <w:r w:rsidRPr="00FB6A27">
        <w:rPr>
          <w:i/>
          <w:szCs w:val="28"/>
        </w:rPr>
        <w:t>«Окружающий мир»</w:t>
      </w:r>
      <w:r w:rsidRPr="00FB6A27">
        <w:rPr>
          <w:szCs w:val="28"/>
        </w:rPr>
        <w:t xml:space="preserve"> в начальной школе –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Значение предмета </w:t>
      </w:r>
      <w:r w:rsidRPr="00FB6A27">
        <w:rPr>
          <w:i/>
          <w:szCs w:val="28"/>
        </w:rPr>
        <w:t>«Окружающий мир»</w:t>
      </w:r>
      <w:r w:rsidRPr="00FB6A27">
        <w:rPr>
          <w:szCs w:val="28"/>
        </w:rPr>
        <w:t xml:space="preserve"> состоит в том, что в ходе его изучения учащиеся овладевают основами практико</w:t>
      </w:r>
      <w:r w:rsidR="00333DA9">
        <w:rPr>
          <w:szCs w:val="28"/>
        </w:rPr>
        <w:t>-</w:t>
      </w:r>
      <w:r w:rsidRPr="00FB6A27">
        <w:rPr>
          <w:szCs w:val="28"/>
        </w:rPr>
        <w:t>ориентированных знаний и умений, в том числе – методами изучения природы, правилами ухода за растениями и животными, а также за собственным организмом. Этот предмет обладает широкими возможностями для формирования у младших школьников умений проводить наблюдения в природе, ставить опыты, соблюдать правила поведения в мире природы и людей, правила здорового образа жизни, т.е. основы адекватного поведения в окружающей среде, что составляет основы экологической и культурологической грамотности и соответствующих компетентностей.   Особое место уделяется формированию у младших школьников здорового образа жизни, элементарных знаний поведения в экстремальных ситуациях.</w:t>
      </w:r>
    </w:p>
    <w:p w:rsidR="00FB6A27" w:rsidRPr="00FB6A27" w:rsidRDefault="00FB6A27" w:rsidP="00FB6A27">
      <w:pPr>
        <w:spacing w:after="5" w:line="404" w:lineRule="auto"/>
        <w:ind w:left="14" w:right="4"/>
        <w:rPr>
          <w:szCs w:val="28"/>
        </w:rPr>
      </w:pPr>
      <w:r w:rsidRPr="00FB6A27">
        <w:rPr>
          <w:szCs w:val="28"/>
        </w:rPr>
        <w:t xml:space="preserve">Образовательная область </w:t>
      </w:r>
      <w:r w:rsidRPr="00FB6A27">
        <w:rPr>
          <w:b/>
          <w:szCs w:val="28"/>
        </w:rPr>
        <w:t>«Основы религиозных культур и светской этики»</w:t>
      </w:r>
      <w:r w:rsidRPr="00FB6A27">
        <w:rPr>
          <w:szCs w:val="28"/>
        </w:rPr>
        <w:t xml:space="preserve"> представлена учебным предметом  </w:t>
      </w:r>
      <w:r w:rsidRPr="00FB6A27">
        <w:rPr>
          <w:i/>
          <w:szCs w:val="28"/>
        </w:rPr>
        <w:t>«Основы религиозных культур и светской этики»</w:t>
      </w:r>
      <w:r w:rsidRPr="00FB6A27">
        <w:rPr>
          <w:szCs w:val="28"/>
        </w:rPr>
        <w:t xml:space="preserve">, который  включён в обязательную часть образовательной программы 4-го класса начальной школы в объёме 1 часа в неделю в течение всего учебного года. </w:t>
      </w:r>
    </w:p>
    <w:p w:rsidR="00FB6A27" w:rsidRPr="00FB6A27" w:rsidRDefault="00FB6A27" w:rsidP="00FB6A27">
      <w:pPr>
        <w:spacing w:after="5" w:line="404" w:lineRule="auto"/>
        <w:ind w:left="14" w:right="4"/>
        <w:rPr>
          <w:szCs w:val="28"/>
        </w:rPr>
      </w:pPr>
      <w:r w:rsidRPr="00FB6A27">
        <w:rPr>
          <w:szCs w:val="28"/>
        </w:rPr>
        <w:t xml:space="preserve">В рамках учебного предмета </w:t>
      </w:r>
      <w:r w:rsidRPr="00FB6A27">
        <w:rPr>
          <w:i/>
          <w:szCs w:val="28"/>
        </w:rPr>
        <w:t>«Основы религиозных культур и светской этики»</w:t>
      </w:r>
      <w:r w:rsidRPr="00FB6A27">
        <w:rPr>
          <w:szCs w:val="28"/>
        </w:rPr>
        <w:t xml:space="preserve">  по выбору родителей учащихся (законных представителей) изучается один из модулей - </w:t>
      </w:r>
      <w:r w:rsidRPr="00FB6A27">
        <w:rPr>
          <w:i/>
          <w:szCs w:val="28"/>
        </w:rPr>
        <w:t>«Основы светской этики»</w:t>
      </w:r>
      <w:r w:rsidRPr="00FB6A27">
        <w:rPr>
          <w:szCs w:val="28"/>
        </w:rPr>
        <w:t xml:space="preserve">. Модуль </w:t>
      </w:r>
      <w:r w:rsidRPr="00FB6A27">
        <w:rPr>
          <w:i/>
          <w:szCs w:val="28"/>
        </w:rPr>
        <w:t>«Основы православной культуры»</w:t>
      </w:r>
      <w:r w:rsidRPr="00FB6A27">
        <w:rPr>
          <w:szCs w:val="28"/>
        </w:rPr>
        <w:t xml:space="preserve"> ведётся за счёт ВУД.</w:t>
      </w:r>
    </w:p>
    <w:p w:rsidR="00FB6A27" w:rsidRPr="00FB6A27" w:rsidRDefault="00FB6A27" w:rsidP="00FB6A27">
      <w:pPr>
        <w:spacing w:after="5" w:line="404" w:lineRule="auto"/>
        <w:ind w:left="14" w:right="4"/>
        <w:rPr>
          <w:szCs w:val="28"/>
        </w:rPr>
      </w:pPr>
      <w:r w:rsidRPr="00FB6A27">
        <w:rPr>
          <w:szCs w:val="28"/>
        </w:rPr>
        <w:t xml:space="preserve">Изучение </w:t>
      </w:r>
      <w:r w:rsidRPr="00FB6A27">
        <w:rPr>
          <w:i/>
          <w:szCs w:val="28"/>
        </w:rPr>
        <w:t>«Основ религиозных культур и светской этики»</w:t>
      </w:r>
      <w:r w:rsidRPr="00FB6A27">
        <w:rPr>
          <w:szCs w:val="28"/>
        </w:rPr>
        <w:t xml:space="preserve"> направлено на достижение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w:t>
      </w:r>
    </w:p>
    <w:p w:rsidR="00FB6A27" w:rsidRPr="00FB6A27" w:rsidRDefault="00FB6A27" w:rsidP="00FB6A27">
      <w:pPr>
        <w:spacing w:after="5" w:line="404" w:lineRule="auto"/>
        <w:ind w:left="14" w:right="4"/>
        <w:rPr>
          <w:szCs w:val="28"/>
        </w:rPr>
      </w:pPr>
      <w:r w:rsidRPr="00FB6A27">
        <w:rPr>
          <w:szCs w:val="28"/>
        </w:rPr>
        <w:t>•</w:t>
      </w:r>
      <w:r w:rsidRPr="00FB6A27">
        <w:rPr>
          <w:szCs w:val="28"/>
        </w:rPr>
        <w:tab/>
        <w:t>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w:t>
      </w:r>
    </w:p>
    <w:p w:rsidR="00FB6A27" w:rsidRPr="00FB6A27" w:rsidRDefault="00FB6A27" w:rsidP="00FB6A27">
      <w:pPr>
        <w:spacing w:after="5" w:line="404" w:lineRule="auto"/>
        <w:ind w:left="14" w:right="4"/>
        <w:rPr>
          <w:szCs w:val="28"/>
        </w:rPr>
      </w:pPr>
      <w:r w:rsidRPr="00FB6A27">
        <w:rPr>
          <w:szCs w:val="28"/>
        </w:rPr>
        <w:t>•</w:t>
      </w:r>
      <w:r w:rsidRPr="00FB6A27">
        <w:rPr>
          <w:szCs w:val="28"/>
        </w:rPr>
        <w:tab/>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FB6A27" w:rsidRPr="00FB6A27" w:rsidRDefault="00FB6A27" w:rsidP="00E769F0">
      <w:pPr>
        <w:spacing w:after="5" w:line="404" w:lineRule="auto"/>
        <w:ind w:left="14" w:right="4"/>
        <w:rPr>
          <w:szCs w:val="28"/>
        </w:rPr>
      </w:pPr>
      <w:r w:rsidRPr="00FB6A27">
        <w:rPr>
          <w:szCs w:val="28"/>
        </w:rPr>
        <w:t xml:space="preserve">   «Информатика и ИКТ» изучается во 2 - 4 классах на занятиях внеурочной деятельности. </w:t>
      </w:r>
    </w:p>
    <w:p w:rsidR="00FB6A27" w:rsidRPr="00FB6A27" w:rsidRDefault="00FB6A27" w:rsidP="00FB6A27">
      <w:pPr>
        <w:spacing w:after="5" w:line="404" w:lineRule="auto"/>
        <w:ind w:left="14" w:right="4"/>
        <w:rPr>
          <w:szCs w:val="28"/>
        </w:rPr>
      </w:pPr>
      <w:r w:rsidRPr="00FB6A27">
        <w:rPr>
          <w:szCs w:val="28"/>
        </w:rPr>
        <w:t xml:space="preserve">    Предметная область </w:t>
      </w:r>
      <w:r w:rsidRPr="00333DA9">
        <w:rPr>
          <w:b/>
          <w:szCs w:val="28"/>
        </w:rPr>
        <w:t>«Искусство»</w:t>
      </w:r>
      <w:r w:rsidRPr="00FB6A27">
        <w:rPr>
          <w:szCs w:val="28"/>
        </w:rPr>
        <w:t xml:space="preserve"> представлена учебными предметами </w:t>
      </w:r>
      <w:r w:rsidRPr="00333DA9">
        <w:rPr>
          <w:i/>
          <w:szCs w:val="28"/>
        </w:rPr>
        <w:t>«Музыка»</w:t>
      </w:r>
      <w:r w:rsidRPr="00FB6A27">
        <w:rPr>
          <w:szCs w:val="28"/>
        </w:rPr>
        <w:t xml:space="preserve"> и </w:t>
      </w:r>
      <w:r w:rsidRPr="00333DA9">
        <w:rPr>
          <w:i/>
          <w:szCs w:val="28"/>
        </w:rPr>
        <w:t>«Изобразительное искусство»</w:t>
      </w:r>
      <w:r w:rsidRPr="00FB6A27">
        <w:rPr>
          <w:szCs w:val="28"/>
        </w:rPr>
        <w:t xml:space="preserve"> в  1-4 классах по 1 часу в неделю.</w:t>
      </w:r>
    </w:p>
    <w:p w:rsidR="00FB6A27" w:rsidRPr="00FB6A27" w:rsidRDefault="00FB6A27" w:rsidP="00FB6A27">
      <w:pPr>
        <w:spacing w:after="5" w:line="404" w:lineRule="auto"/>
        <w:ind w:left="14" w:right="4"/>
        <w:rPr>
          <w:szCs w:val="28"/>
        </w:rPr>
      </w:pPr>
      <w:r w:rsidRPr="00FB6A27">
        <w:rPr>
          <w:szCs w:val="28"/>
        </w:rPr>
        <w:t xml:space="preserve">    Изучение предметов эстетического цикла направлено на достижение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w:t>
      </w:r>
    </w:p>
    <w:p w:rsidR="00FB6A27" w:rsidRPr="00FB6A27" w:rsidRDefault="00FB6A27" w:rsidP="00FB6A27">
      <w:pPr>
        <w:spacing w:after="5" w:line="404" w:lineRule="auto"/>
        <w:ind w:left="14" w:right="4"/>
        <w:rPr>
          <w:szCs w:val="28"/>
        </w:rPr>
      </w:pPr>
      <w:r w:rsidRPr="00FB6A27">
        <w:rPr>
          <w:szCs w:val="28"/>
        </w:rPr>
        <w:t>•</w:t>
      </w:r>
      <w:r w:rsidRPr="00FB6A27">
        <w:rPr>
          <w:szCs w:val="28"/>
        </w:rPr>
        <w:tab/>
        <w:t>овладение элементарными умениями, навыками, способами художественной и музыкальной деятельности;</w:t>
      </w:r>
    </w:p>
    <w:p w:rsidR="00FB6A27" w:rsidRPr="00FB6A27" w:rsidRDefault="00FB6A27" w:rsidP="00FB6A27">
      <w:pPr>
        <w:spacing w:after="5" w:line="404" w:lineRule="auto"/>
        <w:ind w:left="14" w:right="4"/>
        <w:rPr>
          <w:szCs w:val="28"/>
        </w:rPr>
      </w:pPr>
      <w:r w:rsidRPr="00FB6A27">
        <w:rPr>
          <w:szCs w:val="28"/>
        </w:rPr>
        <w:t>•</w:t>
      </w:r>
      <w:r w:rsidRPr="00FB6A27">
        <w:rPr>
          <w:szCs w:val="28"/>
        </w:rPr>
        <w:tab/>
        <w:t xml:space="preserve">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многонациональной культуре.    </w:t>
      </w:r>
    </w:p>
    <w:p w:rsidR="00FB6A27" w:rsidRPr="00FB6A27" w:rsidRDefault="00FB6A27" w:rsidP="00FB6A27">
      <w:pPr>
        <w:spacing w:after="5" w:line="404" w:lineRule="auto"/>
        <w:ind w:left="14" w:right="4"/>
        <w:rPr>
          <w:szCs w:val="28"/>
        </w:rPr>
      </w:pPr>
      <w:r w:rsidRPr="00FB6A27">
        <w:rPr>
          <w:szCs w:val="28"/>
        </w:rPr>
        <w:t xml:space="preserve">Предметная  область </w:t>
      </w:r>
      <w:r w:rsidRPr="00333DA9">
        <w:rPr>
          <w:b/>
          <w:szCs w:val="28"/>
        </w:rPr>
        <w:t>«Технология»</w:t>
      </w:r>
      <w:r w:rsidRPr="00FB6A27">
        <w:rPr>
          <w:szCs w:val="28"/>
        </w:rPr>
        <w:t xml:space="preserve"> реализуется учебным  предметом </w:t>
      </w:r>
      <w:r w:rsidRPr="00333DA9">
        <w:rPr>
          <w:i/>
          <w:szCs w:val="28"/>
        </w:rPr>
        <w:t>«Технология»</w:t>
      </w:r>
      <w:r w:rsidRPr="00FB6A27">
        <w:rPr>
          <w:szCs w:val="28"/>
        </w:rPr>
        <w:t xml:space="preserve"> в 1-4-ых классах по 1 часу в неделю.</w:t>
      </w:r>
    </w:p>
    <w:p w:rsidR="00FB6A27" w:rsidRPr="00FB6A27" w:rsidRDefault="00FB6A27" w:rsidP="00FB6A27">
      <w:pPr>
        <w:spacing w:after="5" w:line="404" w:lineRule="auto"/>
        <w:ind w:left="14" w:right="4"/>
        <w:rPr>
          <w:szCs w:val="28"/>
        </w:rPr>
      </w:pPr>
      <w:r w:rsidRPr="00FB6A27">
        <w:rPr>
          <w:szCs w:val="28"/>
        </w:rPr>
        <w:t xml:space="preserve">Особенностями учебного предмета </w:t>
      </w:r>
      <w:r w:rsidRPr="00333DA9">
        <w:rPr>
          <w:i/>
          <w:szCs w:val="28"/>
        </w:rPr>
        <w:t>«Технология»</w:t>
      </w:r>
      <w:r w:rsidRPr="00FB6A27">
        <w:rPr>
          <w:szCs w:val="28"/>
        </w:rPr>
        <w:t xml:space="preserve"> является: </w:t>
      </w:r>
    </w:p>
    <w:p w:rsidR="00FB6A27" w:rsidRPr="00FB6A27" w:rsidRDefault="00FB6A27" w:rsidP="00FB6A27">
      <w:pPr>
        <w:spacing w:after="5" w:line="404" w:lineRule="auto"/>
        <w:ind w:left="14" w:right="4"/>
        <w:rPr>
          <w:szCs w:val="28"/>
        </w:rPr>
      </w:pPr>
      <w:r w:rsidRPr="00FB6A27">
        <w:rPr>
          <w:szCs w:val="28"/>
        </w:rPr>
        <w:t>•</w:t>
      </w:r>
      <w:r w:rsidRPr="00FB6A27">
        <w:rPr>
          <w:szCs w:val="28"/>
        </w:rPr>
        <w:tab/>
        <w:t>практико-ориентированная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школьников;</w:t>
      </w:r>
    </w:p>
    <w:p w:rsidR="00FB6A27" w:rsidRPr="00FB6A27" w:rsidRDefault="00FB6A27" w:rsidP="00FB6A27">
      <w:pPr>
        <w:spacing w:after="5" w:line="404" w:lineRule="auto"/>
        <w:ind w:left="14" w:right="4"/>
        <w:rPr>
          <w:szCs w:val="28"/>
        </w:rPr>
      </w:pPr>
      <w:r w:rsidRPr="00FB6A27">
        <w:rPr>
          <w:szCs w:val="28"/>
        </w:rPr>
        <w:t>•</w:t>
      </w:r>
      <w:r w:rsidRPr="00FB6A27">
        <w:rPr>
          <w:szCs w:val="28"/>
        </w:rPr>
        <w:tab/>
        <w:t>формирование социально ценных практических умений, опыта преобразовательной деятельности и развитие творчества – что создает предпосылки для более успешной социализации личности;</w:t>
      </w:r>
    </w:p>
    <w:p w:rsidR="00FB6A27" w:rsidRPr="00FB6A27" w:rsidRDefault="00FB6A27" w:rsidP="00E769F0">
      <w:pPr>
        <w:spacing w:after="5" w:line="404" w:lineRule="auto"/>
        <w:ind w:left="14" w:right="4"/>
        <w:rPr>
          <w:szCs w:val="28"/>
        </w:rPr>
      </w:pPr>
      <w:r w:rsidRPr="00FB6A27">
        <w:rPr>
          <w:szCs w:val="28"/>
        </w:rPr>
        <w:t>•</w:t>
      </w:r>
      <w:r w:rsidRPr="00FB6A27">
        <w:rPr>
          <w:szCs w:val="28"/>
        </w:rPr>
        <w:tab/>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учащихся и для социальной адаптации в целом.</w:t>
      </w:r>
    </w:p>
    <w:p w:rsidR="00FB6A27" w:rsidRPr="00FB6A27" w:rsidRDefault="00FB6A27" w:rsidP="00FB6A27">
      <w:pPr>
        <w:spacing w:after="5" w:line="404" w:lineRule="auto"/>
        <w:ind w:left="14" w:right="4"/>
        <w:rPr>
          <w:szCs w:val="28"/>
        </w:rPr>
      </w:pPr>
      <w:r w:rsidRPr="00FB6A27">
        <w:rPr>
          <w:szCs w:val="28"/>
        </w:rPr>
        <w:t xml:space="preserve">Образовательная область </w:t>
      </w:r>
      <w:r w:rsidRPr="00333DA9">
        <w:rPr>
          <w:b/>
          <w:szCs w:val="28"/>
        </w:rPr>
        <w:t>«Физическая культура»</w:t>
      </w:r>
      <w:r w:rsidRPr="00FB6A27">
        <w:rPr>
          <w:szCs w:val="28"/>
        </w:rPr>
        <w:t xml:space="preserve"> представлена учебным предметом </w:t>
      </w:r>
      <w:r w:rsidRPr="00333DA9">
        <w:rPr>
          <w:i/>
          <w:szCs w:val="28"/>
        </w:rPr>
        <w:t>«Физическая культура»</w:t>
      </w:r>
      <w:r w:rsidRPr="00FB6A27">
        <w:rPr>
          <w:szCs w:val="28"/>
        </w:rPr>
        <w:t xml:space="preserve">, который ведётся в объёме 2-ух часов в неделю в 1-4 классах. </w:t>
      </w:r>
    </w:p>
    <w:p w:rsidR="00FB6A27" w:rsidRPr="00FB6A27" w:rsidRDefault="00FB6A27" w:rsidP="00FB6A27">
      <w:pPr>
        <w:spacing w:after="5" w:line="404" w:lineRule="auto"/>
        <w:ind w:left="14" w:right="4"/>
        <w:rPr>
          <w:szCs w:val="28"/>
        </w:rPr>
      </w:pPr>
      <w:r w:rsidRPr="00FB6A27">
        <w:rPr>
          <w:szCs w:val="28"/>
        </w:rPr>
        <w:t xml:space="preserve">    Изучение </w:t>
      </w:r>
      <w:r w:rsidRPr="00333DA9">
        <w:rPr>
          <w:i/>
          <w:szCs w:val="28"/>
        </w:rPr>
        <w:t>«Физической культуры»</w:t>
      </w:r>
      <w:r w:rsidRPr="00FB6A27">
        <w:rPr>
          <w:szCs w:val="28"/>
        </w:rPr>
        <w:t xml:space="preserve"> направлено на достижение следующих целей:</w:t>
      </w:r>
    </w:p>
    <w:p w:rsidR="00FB6A27" w:rsidRPr="00FB6A27" w:rsidRDefault="00FB6A27" w:rsidP="00FB6A27">
      <w:pPr>
        <w:spacing w:after="5" w:line="404" w:lineRule="auto"/>
        <w:ind w:left="14" w:right="4"/>
        <w:rPr>
          <w:szCs w:val="28"/>
        </w:rPr>
      </w:pPr>
      <w:r w:rsidRPr="00FB6A27">
        <w:rPr>
          <w:szCs w:val="28"/>
        </w:rPr>
        <w:t>•</w:t>
      </w:r>
      <w:r w:rsidRPr="00FB6A27">
        <w:rPr>
          <w:szCs w:val="28"/>
        </w:rPr>
        <w:tab/>
        <w:t>укрепление здоровья, содействие гармоническому физическому развитию и всесторонней физической подготовленности;</w:t>
      </w:r>
    </w:p>
    <w:p w:rsidR="00FB6A27" w:rsidRPr="00FB6A27" w:rsidRDefault="00FB6A27" w:rsidP="00FB6A27">
      <w:pPr>
        <w:spacing w:after="5" w:line="404" w:lineRule="auto"/>
        <w:ind w:left="14" w:right="4"/>
        <w:rPr>
          <w:szCs w:val="28"/>
        </w:rPr>
      </w:pPr>
      <w:r w:rsidRPr="00FB6A27">
        <w:rPr>
          <w:szCs w:val="28"/>
        </w:rPr>
        <w:t>•</w:t>
      </w:r>
      <w:r w:rsidRPr="00FB6A27">
        <w:rPr>
          <w:szCs w:val="28"/>
        </w:rPr>
        <w:tab/>
        <w:t>развитие жизненно важных двигательных умений и навыков, формирование опыта двигательной деятельности;</w:t>
      </w:r>
    </w:p>
    <w:p w:rsidR="00FB6A27" w:rsidRPr="00FB6A27" w:rsidRDefault="00FB6A27" w:rsidP="00FB6A27">
      <w:pPr>
        <w:spacing w:after="5" w:line="404" w:lineRule="auto"/>
        <w:ind w:left="14" w:right="4"/>
        <w:rPr>
          <w:szCs w:val="28"/>
        </w:rPr>
      </w:pPr>
      <w:r w:rsidRPr="00FB6A27">
        <w:rPr>
          <w:szCs w:val="28"/>
        </w:rPr>
        <w:t>•</w:t>
      </w:r>
      <w:r w:rsidRPr="00FB6A27">
        <w:rPr>
          <w:szCs w:val="28"/>
        </w:rPr>
        <w:tab/>
        <w:t>овладение общеразвивающими и корригирующими физическими упражнениями, умением их использовать в режиме учебного дня, активного отдыха и досуга;</w:t>
      </w:r>
    </w:p>
    <w:p w:rsidR="00FB6A27" w:rsidRPr="00FB6A27" w:rsidRDefault="00FB6A27" w:rsidP="00FB6A27">
      <w:pPr>
        <w:spacing w:after="5" w:line="404" w:lineRule="auto"/>
        <w:ind w:left="14" w:right="4"/>
        <w:rPr>
          <w:szCs w:val="28"/>
        </w:rPr>
      </w:pPr>
      <w:r w:rsidRPr="00FB6A27">
        <w:rPr>
          <w:szCs w:val="28"/>
        </w:rPr>
        <w:t>•</w:t>
      </w:r>
      <w:r w:rsidRPr="00FB6A27">
        <w:rPr>
          <w:szCs w:val="28"/>
        </w:rPr>
        <w:tab/>
        <w:t>воспитание познавательной активности, интереса и инициативы на занятиях физическими упражнениями, культуры общения в учебной и игровой деятельности.</w:t>
      </w:r>
    </w:p>
    <w:p w:rsidR="00FB6A27" w:rsidRPr="00FB6A27" w:rsidRDefault="00FB6A27" w:rsidP="00FB6A27">
      <w:pPr>
        <w:spacing w:after="5" w:line="404" w:lineRule="auto"/>
        <w:ind w:left="14" w:right="4"/>
        <w:rPr>
          <w:szCs w:val="28"/>
        </w:rPr>
      </w:pPr>
      <w:r w:rsidRPr="00FB6A27">
        <w:rPr>
          <w:szCs w:val="28"/>
        </w:rPr>
        <w:t xml:space="preserve">    Помимо уроков физкультуры, двигательная активность детей дополняется проведением утренней зарядки до уроков, подвижными играми на переменах, физкультурными минутками во время уроков, часами ВУД.</w:t>
      </w:r>
    </w:p>
    <w:p w:rsidR="00FB6A27" w:rsidRPr="00333DA9" w:rsidRDefault="00FB6A27" w:rsidP="00333DA9">
      <w:pPr>
        <w:spacing w:after="5" w:line="404" w:lineRule="auto"/>
        <w:ind w:left="14" w:right="4"/>
        <w:rPr>
          <w:i/>
          <w:szCs w:val="28"/>
        </w:rPr>
      </w:pPr>
      <w:r w:rsidRPr="00333DA9">
        <w:rPr>
          <w:i/>
          <w:szCs w:val="28"/>
        </w:rPr>
        <w:t>Национально-региональный компонент</w:t>
      </w:r>
    </w:p>
    <w:p w:rsidR="00FB6A27" w:rsidRPr="00FB6A27" w:rsidRDefault="00FB6A27" w:rsidP="00FB6A27">
      <w:pPr>
        <w:spacing w:after="5" w:line="404" w:lineRule="auto"/>
        <w:ind w:left="14" w:right="4"/>
        <w:rPr>
          <w:szCs w:val="28"/>
        </w:rPr>
      </w:pPr>
      <w:r w:rsidRPr="00FB6A27">
        <w:rPr>
          <w:szCs w:val="28"/>
        </w:rPr>
        <w:t xml:space="preserve">При  организации образовательного процесса в начальной школе необходимо учитывать национальные, региональные и этнокультурные особенности (ст. 3 Федерального закона от 29 декабря 2012 г. № 273 ФЗ «Об образовании в Российской Федерации»). </w:t>
      </w:r>
    </w:p>
    <w:p w:rsidR="00FB6A27" w:rsidRPr="00FB6A27" w:rsidRDefault="00FB6A27" w:rsidP="00FB6A27">
      <w:pPr>
        <w:spacing w:after="5" w:line="404" w:lineRule="auto"/>
        <w:ind w:left="14" w:right="4"/>
        <w:rPr>
          <w:szCs w:val="28"/>
        </w:rPr>
      </w:pPr>
      <w:r w:rsidRPr="00FB6A27">
        <w:rPr>
          <w:szCs w:val="28"/>
        </w:rPr>
        <w:t>Все разделы и структурные компоненты основной образовательной программы начального общего образования предусматривают возможности включения национальных, региональных и этнокультурных особенностей в их содержание.</w:t>
      </w:r>
    </w:p>
    <w:p w:rsidR="00FB6A27" w:rsidRPr="00FB6A27" w:rsidRDefault="00FB6A27" w:rsidP="00FB6A27">
      <w:pPr>
        <w:spacing w:after="5" w:line="404" w:lineRule="auto"/>
        <w:ind w:left="14" w:right="4"/>
        <w:rPr>
          <w:szCs w:val="28"/>
        </w:rPr>
      </w:pPr>
      <w:r w:rsidRPr="00FB6A27">
        <w:rPr>
          <w:szCs w:val="28"/>
        </w:rPr>
        <w:t xml:space="preserve">Содержание национально-регионального компонента на  уровне начального общего образования осуществляется по полипредметной (базовой) модели обучения и интегрируется в содержание учебных предметов, предусмотренных инвариантной частью ОБУП. </w:t>
      </w:r>
    </w:p>
    <w:p w:rsidR="00FB6A27" w:rsidRPr="00FB6A27" w:rsidRDefault="00FB6A27" w:rsidP="00FB6A27">
      <w:pPr>
        <w:spacing w:after="5" w:line="404" w:lineRule="auto"/>
        <w:ind w:left="14" w:right="4"/>
        <w:rPr>
          <w:szCs w:val="28"/>
        </w:rPr>
      </w:pPr>
      <w:r w:rsidRPr="00FB6A27">
        <w:rPr>
          <w:szCs w:val="28"/>
        </w:rPr>
        <w:t>Содержание национально-регионального компонента может быть реализовано в течение всего урока или на одном из его этапов. Обе формы равнозначны. При реализации НРиЭО учитель использует пособия, рекомендованные МОиН Челябинской области и другие издания, включающие краеведческий материал.</w:t>
      </w:r>
    </w:p>
    <w:p w:rsidR="00FB6A27" w:rsidRPr="00FB6A27" w:rsidRDefault="00FB6A27" w:rsidP="00FB6A27">
      <w:pPr>
        <w:spacing w:after="5" w:line="404" w:lineRule="auto"/>
        <w:ind w:left="14" w:right="4"/>
        <w:rPr>
          <w:szCs w:val="28"/>
        </w:rPr>
      </w:pPr>
      <w:r w:rsidRPr="00FB6A27">
        <w:rPr>
          <w:szCs w:val="28"/>
        </w:rPr>
        <w:t xml:space="preserve">   «Информатика и ИКТ» изучается во 2 - 4 классах на занятиях внеурочной деятельности. </w:t>
      </w:r>
    </w:p>
    <w:p w:rsidR="00FB6A27" w:rsidRPr="00FB6A27" w:rsidRDefault="00FB6A27">
      <w:pPr>
        <w:spacing w:after="5" w:line="404" w:lineRule="auto"/>
        <w:ind w:left="14" w:right="4"/>
        <w:rPr>
          <w:szCs w:val="28"/>
        </w:rPr>
      </w:pPr>
    </w:p>
    <w:p w:rsidR="00FB6A27" w:rsidRPr="00FB6A27" w:rsidRDefault="00FB6A27">
      <w:pPr>
        <w:spacing w:after="5" w:line="404" w:lineRule="auto"/>
        <w:ind w:left="14" w:right="4"/>
        <w:rPr>
          <w:szCs w:val="28"/>
        </w:rPr>
      </w:pPr>
    </w:p>
    <w:p w:rsidR="00FB6A27" w:rsidRPr="00FB6A27" w:rsidRDefault="00FB6A27">
      <w:pPr>
        <w:spacing w:after="5" w:line="404" w:lineRule="auto"/>
        <w:ind w:left="14" w:right="4"/>
        <w:rPr>
          <w:szCs w:val="28"/>
        </w:rPr>
      </w:pPr>
    </w:p>
    <w:p w:rsidR="00E769F0" w:rsidRDefault="00E769F0" w:rsidP="00E769F0">
      <w:pPr>
        <w:tabs>
          <w:tab w:val="left" w:pos="2160"/>
        </w:tabs>
        <w:ind w:left="0" w:firstLine="0"/>
        <w:rPr>
          <w:b/>
          <w:szCs w:val="28"/>
          <w:u w:val="single"/>
        </w:rPr>
      </w:pPr>
    </w:p>
    <w:p w:rsidR="005F3ADC" w:rsidRDefault="005F3ADC" w:rsidP="00E769F0">
      <w:pPr>
        <w:tabs>
          <w:tab w:val="left" w:pos="908"/>
        </w:tabs>
        <w:rPr>
          <w:rFonts w:eastAsiaTheme="minorHAnsi"/>
          <w:szCs w:val="28"/>
        </w:rPr>
      </w:pPr>
    </w:p>
    <w:p w:rsidR="005F3ADC" w:rsidRDefault="005F3ADC" w:rsidP="00E769F0">
      <w:pPr>
        <w:tabs>
          <w:tab w:val="left" w:pos="908"/>
        </w:tabs>
        <w:rPr>
          <w:rFonts w:eastAsiaTheme="minorHAnsi"/>
          <w:szCs w:val="28"/>
        </w:rPr>
      </w:pPr>
    </w:p>
    <w:p w:rsidR="005F3ADC" w:rsidRDefault="005F3ADC" w:rsidP="00E769F0">
      <w:pPr>
        <w:tabs>
          <w:tab w:val="left" w:pos="908"/>
        </w:tabs>
        <w:rPr>
          <w:rFonts w:eastAsiaTheme="minorHAnsi"/>
          <w:szCs w:val="28"/>
        </w:rPr>
      </w:pPr>
    </w:p>
    <w:p w:rsidR="005F3ADC" w:rsidRDefault="005F3ADC" w:rsidP="00E769F0">
      <w:pPr>
        <w:tabs>
          <w:tab w:val="left" w:pos="908"/>
        </w:tabs>
        <w:rPr>
          <w:rFonts w:eastAsiaTheme="minorHAnsi"/>
          <w:szCs w:val="28"/>
        </w:rPr>
      </w:pPr>
    </w:p>
    <w:p w:rsidR="005F3ADC" w:rsidRDefault="005F3ADC" w:rsidP="00E769F0">
      <w:pPr>
        <w:tabs>
          <w:tab w:val="left" w:pos="908"/>
        </w:tabs>
        <w:rPr>
          <w:rFonts w:eastAsiaTheme="minorHAnsi"/>
          <w:szCs w:val="28"/>
        </w:rPr>
      </w:pPr>
    </w:p>
    <w:p w:rsidR="005F3ADC" w:rsidRDefault="005F3ADC" w:rsidP="00E769F0">
      <w:pPr>
        <w:tabs>
          <w:tab w:val="left" w:pos="908"/>
        </w:tabs>
        <w:rPr>
          <w:rFonts w:eastAsiaTheme="minorHAnsi"/>
          <w:szCs w:val="28"/>
        </w:rPr>
      </w:pPr>
    </w:p>
    <w:p w:rsidR="005F3ADC" w:rsidRDefault="005F3ADC" w:rsidP="00E769F0">
      <w:pPr>
        <w:tabs>
          <w:tab w:val="left" w:pos="908"/>
        </w:tabs>
        <w:rPr>
          <w:rFonts w:eastAsiaTheme="minorHAnsi"/>
          <w:szCs w:val="28"/>
        </w:rPr>
      </w:pPr>
    </w:p>
    <w:tbl>
      <w:tblPr>
        <w:tblpPr w:leftFromText="180" w:rightFromText="180" w:vertAnchor="page" w:horzAnchor="margin" w:tblpY="171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4"/>
        <w:gridCol w:w="2263"/>
        <w:gridCol w:w="866"/>
        <w:gridCol w:w="992"/>
        <w:gridCol w:w="851"/>
        <w:gridCol w:w="1134"/>
        <w:gridCol w:w="1417"/>
      </w:tblGrid>
      <w:tr w:rsidR="005F3ADC" w:rsidRPr="00123A9D" w:rsidTr="00D3710D">
        <w:trPr>
          <w:trHeight w:val="830"/>
        </w:trPr>
        <w:tc>
          <w:tcPr>
            <w:tcW w:w="9747" w:type="dxa"/>
            <w:gridSpan w:val="7"/>
            <w:tcBorders>
              <w:top w:val="nil"/>
              <w:left w:val="nil"/>
              <w:bottom w:val="single" w:sz="4" w:space="0" w:color="auto"/>
              <w:right w:val="nil"/>
            </w:tcBorders>
          </w:tcPr>
          <w:p w:rsidR="005F3ADC" w:rsidRDefault="005F3ADC" w:rsidP="00D3710D">
            <w:pPr>
              <w:tabs>
                <w:tab w:val="left" w:pos="2160"/>
              </w:tabs>
              <w:ind w:left="0"/>
              <w:jc w:val="center"/>
              <w:rPr>
                <w:b/>
                <w:szCs w:val="28"/>
                <w:u w:val="single"/>
              </w:rPr>
            </w:pPr>
            <w:r>
              <w:rPr>
                <w:b/>
                <w:szCs w:val="28"/>
                <w:u w:val="single"/>
              </w:rPr>
              <w:t xml:space="preserve">Учебный план </w:t>
            </w:r>
            <w:r w:rsidRPr="00160752">
              <w:rPr>
                <w:b/>
                <w:szCs w:val="28"/>
                <w:u w:val="single"/>
              </w:rPr>
              <w:t xml:space="preserve"> на уровне</w:t>
            </w:r>
            <w:r>
              <w:rPr>
                <w:b/>
                <w:szCs w:val="28"/>
                <w:u w:val="single"/>
              </w:rPr>
              <w:t xml:space="preserve"> НОО на 2023-2024 учебный год</w:t>
            </w:r>
          </w:p>
          <w:p w:rsidR="005F3ADC" w:rsidRPr="00123A9D" w:rsidRDefault="005F3ADC" w:rsidP="00D3710D">
            <w:pPr>
              <w:spacing w:after="0" w:line="240" w:lineRule="auto"/>
              <w:jc w:val="center"/>
              <w:rPr>
                <w:b/>
                <w:sz w:val="24"/>
                <w:szCs w:val="24"/>
              </w:rPr>
            </w:pPr>
          </w:p>
        </w:tc>
      </w:tr>
      <w:tr w:rsidR="005F3ADC" w:rsidRPr="00123A9D" w:rsidTr="00D3710D">
        <w:trPr>
          <w:trHeight w:val="830"/>
        </w:trPr>
        <w:tc>
          <w:tcPr>
            <w:tcW w:w="2224" w:type="dxa"/>
            <w:tcBorders>
              <w:top w:val="single" w:sz="4" w:space="0" w:color="auto"/>
              <w:left w:val="single" w:sz="4" w:space="0" w:color="auto"/>
              <w:bottom w:val="single" w:sz="4" w:space="0" w:color="auto"/>
              <w:right w:val="single" w:sz="4" w:space="0" w:color="auto"/>
            </w:tcBorders>
          </w:tcPr>
          <w:p w:rsidR="005F3ADC" w:rsidRDefault="005F3ADC" w:rsidP="00D3710D">
            <w:pPr>
              <w:spacing w:after="0" w:line="240" w:lineRule="auto"/>
              <w:jc w:val="center"/>
              <w:rPr>
                <w:b/>
                <w:sz w:val="24"/>
                <w:szCs w:val="24"/>
              </w:rPr>
            </w:pPr>
            <w:r w:rsidRPr="00123A9D">
              <w:rPr>
                <w:b/>
                <w:sz w:val="24"/>
                <w:szCs w:val="24"/>
              </w:rPr>
              <w:t>Предметные</w:t>
            </w:r>
          </w:p>
          <w:p w:rsidR="005F3ADC" w:rsidRDefault="005F3ADC" w:rsidP="00D3710D">
            <w:pPr>
              <w:spacing w:after="0" w:line="240" w:lineRule="auto"/>
              <w:jc w:val="center"/>
              <w:rPr>
                <w:b/>
                <w:sz w:val="24"/>
                <w:szCs w:val="24"/>
              </w:rPr>
            </w:pPr>
            <w:r w:rsidRPr="00123A9D">
              <w:rPr>
                <w:b/>
                <w:sz w:val="24"/>
                <w:szCs w:val="24"/>
              </w:rPr>
              <w:t>области</w:t>
            </w:r>
          </w:p>
          <w:p w:rsidR="005F3ADC" w:rsidRPr="00123A9D" w:rsidRDefault="005F3ADC" w:rsidP="00D3710D">
            <w:pPr>
              <w:spacing w:after="0" w:line="240" w:lineRule="auto"/>
              <w:jc w:val="center"/>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F3ADC" w:rsidRDefault="005F3ADC" w:rsidP="00D3710D">
            <w:pPr>
              <w:spacing w:after="0" w:line="240" w:lineRule="auto"/>
              <w:jc w:val="center"/>
              <w:rPr>
                <w:b/>
                <w:sz w:val="24"/>
                <w:szCs w:val="24"/>
              </w:rPr>
            </w:pPr>
            <w:r w:rsidRPr="00123A9D">
              <w:rPr>
                <w:b/>
                <w:sz w:val="24"/>
                <w:szCs w:val="24"/>
              </w:rPr>
              <w:t>Учебные</w:t>
            </w:r>
          </w:p>
          <w:p w:rsidR="005F3ADC" w:rsidRPr="00123A9D" w:rsidRDefault="005F3ADC" w:rsidP="00D3710D">
            <w:pPr>
              <w:spacing w:after="0" w:line="240" w:lineRule="auto"/>
              <w:jc w:val="center"/>
              <w:rPr>
                <w:b/>
                <w:sz w:val="24"/>
                <w:szCs w:val="24"/>
              </w:rPr>
            </w:pPr>
            <w:r w:rsidRPr="00123A9D">
              <w:rPr>
                <w:b/>
                <w:sz w:val="24"/>
                <w:szCs w:val="24"/>
              </w:rPr>
              <w:t>предметы</w:t>
            </w:r>
          </w:p>
        </w:tc>
        <w:tc>
          <w:tcPr>
            <w:tcW w:w="866" w:type="dxa"/>
            <w:tcBorders>
              <w:top w:val="single" w:sz="4" w:space="0" w:color="auto"/>
              <w:left w:val="single" w:sz="4" w:space="0" w:color="auto"/>
              <w:right w:val="single" w:sz="4" w:space="0" w:color="auto"/>
            </w:tcBorders>
          </w:tcPr>
          <w:p w:rsidR="005F3ADC" w:rsidRPr="00501A13" w:rsidRDefault="005F3ADC" w:rsidP="00D3710D">
            <w:pPr>
              <w:spacing w:after="0" w:line="240" w:lineRule="auto"/>
              <w:jc w:val="center"/>
              <w:rPr>
                <w:b/>
                <w:sz w:val="24"/>
                <w:szCs w:val="24"/>
              </w:rPr>
            </w:pPr>
            <w:r>
              <w:rPr>
                <w:b/>
                <w:sz w:val="24"/>
                <w:szCs w:val="24"/>
              </w:rPr>
              <w:t>1 класс</w:t>
            </w:r>
          </w:p>
        </w:tc>
        <w:tc>
          <w:tcPr>
            <w:tcW w:w="992" w:type="dxa"/>
            <w:tcBorders>
              <w:top w:val="single" w:sz="4" w:space="0" w:color="auto"/>
              <w:left w:val="single" w:sz="4" w:space="0" w:color="auto"/>
              <w:right w:val="single" w:sz="4" w:space="0" w:color="auto"/>
            </w:tcBorders>
          </w:tcPr>
          <w:p w:rsidR="005F3ADC" w:rsidRPr="00123A9D" w:rsidRDefault="005F3ADC" w:rsidP="00D3710D">
            <w:pPr>
              <w:spacing w:after="0" w:line="240" w:lineRule="auto"/>
              <w:jc w:val="center"/>
              <w:rPr>
                <w:b/>
                <w:sz w:val="24"/>
                <w:szCs w:val="24"/>
              </w:rPr>
            </w:pPr>
            <w:r w:rsidRPr="00123A9D">
              <w:rPr>
                <w:b/>
                <w:sz w:val="24"/>
                <w:szCs w:val="24"/>
              </w:rPr>
              <w:t>2 класс</w:t>
            </w:r>
          </w:p>
          <w:p w:rsidR="005F3ADC" w:rsidRPr="00123A9D" w:rsidRDefault="005F3ADC" w:rsidP="00D3710D">
            <w:pPr>
              <w:spacing w:after="0" w:line="240" w:lineRule="auto"/>
              <w:jc w:val="center"/>
              <w:rPr>
                <w:b/>
                <w:sz w:val="24"/>
                <w:szCs w:val="24"/>
              </w:rPr>
            </w:pPr>
          </w:p>
          <w:p w:rsidR="005F3ADC" w:rsidRPr="00123A9D" w:rsidRDefault="005F3ADC" w:rsidP="00D3710D">
            <w:pPr>
              <w:spacing w:after="0" w:line="240" w:lineRule="auto"/>
              <w:jc w:val="center"/>
              <w:rPr>
                <w:b/>
                <w:sz w:val="24"/>
                <w:szCs w:val="24"/>
              </w:rPr>
            </w:pPr>
          </w:p>
        </w:tc>
        <w:tc>
          <w:tcPr>
            <w:tcW w:w="851" w:type="dxa"/>
            <w:tcBorders>
              <w:top w:val="single" w:sz="4" w:space="0" w:color="auto"/>
              <w:left w:val="single" w:sz="4" w:space="0" w:color="auto"/>
              <w:right w:val="single" w:sz="4" w:space="0" w:color="auto"/>
            </w:tcBorders>
          </w:tcPr>
          <w:p w:rsidR="005F3ADC" w:rsidRPr="00123A9D" w:rsidRDefault="005F3ADC" w:rsidP="00D3710D">
            <w:pPr>
              <w:spacing w:after="0" w:line="240" w:lineRule="auto"/>
              <w:jc w:val="center"/>
              <w:rPr>
                <w:b/>
                <w:sz w:val="24"/>
                <w:szCs w:val="24"/>
              </w:rPr>
            </w:pPr>
            <w:r w:rsidRPr="00123A9D">
              <w:rPr>
                <w:b/>
                <w:sz w:val="24"/>
                <w:szCs w:val="24"/>
              </w:rPr>
              <w:t>3 класс</w:t>
            </w:r>
          </w:p>
          <w:p w:rsidR="005F3ADC" w:rsidRPr="00123A9D" w:rsidRDefault="005F3ADC" w:rsidP="00D3710D">
            <w:pPr>
              <w:spacing w:after="0" w:line="240" w:lineRule="auto"/>
              <w:jc w:val="center"/>
              <w:rPr>
                <w:b/>
                <w:sz w:val="24"/>
                <w:szCs w:val="24"/>
              </w:rPr>
            </w:pPr>
          </w:p>
          <w:p w:rsidR="005F3ADC" w:rsidRPr="00123A9D" w:rsidRDefault="005F3ADC" w:rsidP="00D3710D">
            <w:pPr>
              <w:spacing w:after="0" w:line="240" w:lineRule="auto"/>
              <w:jc w:val="center"/>
              <w:rPr>
                <w:b/>
                <w:sz w:val="24"/>
                <w:szCs w:val="24"/>
              </w:rPr>
            </w:pPr>
          </w:p>
        </w:tc>
        <w:tc>
          <w:tcPr>
            <w:tcW w:w="1134" w:type="dxa"/>
            <w:tcBorders>
              <w:top w:val="single" w:sz="4" w:space="0" w:color="auto"/>
              <w:left w:val="single" w:sz="4" w:space="0" w:color="auto"/>
              <w:right w:val="single" w:sz="4" w:space="0" w:color="auto"/>
            </w:tcBorders>
          </w:tcPr>
          <w:p w:rsidR="005F3ADC" w:rsidRPr="00123A9D" w:rsidRDefault="005F3ADC" w:rsidP="00D3710D">
            <w:pPr>
              <w:spacing w:after="0" w:line="240" w:lineRule="auto"/>
              <w:jc w:val="center"/>
              <w:rPr>
                <w:b/>
                <w:sz w:val="24"/>
                <w:szCs w:val="24"/>
              </w:rPr>
            </w:pPr>
            <w:r w:rsidRPr="00123A9D">
              <w:rPr>
                <w:b/>
                <w:sz w:val="24"/>
                <w:szCs w:val="24"/>
              </w:rPr>
              <w:t>4 класс</w:t>
            </w:r>
          </w:p>
          <w:p w:rsidR="005F3ADC" w:rsidRPr="00123A9D" w:rsidRDefault="005F3ADC" w:rsidP="00D3710D">
            <w:pPr>
              <w:spacing w:after="0" w:line="240" w:lineRule="auto"/>
              <w:jc w:val="center"/>
              <w:rPr>
                <w:b/>
                <w:sz w:val="24"/>
                <w:szCs w:val="24"/>
              </w:rPr>
            </w:pPr>
          </w:p>
          <w:p w:rsidR="005F3ADC" w:rsidRPr="00123A9D" w:rsidRDefault="005F3ADC" w:rsidP="00D3710D">
            <w:pPr>
              <w:spacing w:after="0" w:line="240" w:lineRule="auto"/>
              <w:jc w:val="center"/>
              <w:rPr>
                <w:b/>
                <w:sz w:val="24"/>
                <w:szCs w:val="24"/>
              </w:rPr>
            </w:pPr>
          </w:p>
        </w:tc>
        <w:tc>
          <w:tcPr>
            <w:tcW w:w="1417"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b/>
                <w:sz w:val="24"/>
                <w:szCs w:val="24"/>
              </w:rPr>
            </w:pPr>
            <w:r w:rsidRPr="00123A9D">
              <w:rPr>
                <w:b/>
                <w:sz w:val="24"/>
                <w:szCs w:val="24"/>
              </w:rPr>
              <w:t>итого</w:t>
            </w:r>
          </w:p>
        </w:tc>
      </w:tr>
      <w:tr w:rsidR="005F3ADC" w:rsidRPr="009164FF" w:rsidTr="00D3710D">
        <w:trPr>
          <w:trHeight w:val="320"/>
        </w:trPr>
        <w:tc>
          <w:tcPr>
            <w:tcW w:w="2224" w:type="dxa"/>
            <w:vMerge w:val="restart"/>
            <w:tcBorders>
              <w:top w:val="single" w:sz="4" w:space="0" w:color="auto"/>
              <w:left w:val="single" w:sz="4" w:space="0" w:color="auto"/>
              <w:right w:val="single" w:sz="4" w:space="0" w:color="auto"/>
            </w:tcBorders>
          </w:tcPr>
          <w:p w:rsidR="005F3ADC" w:rsidRPr="00FA6235" w:rsidRDefault="005F3ADC" w:rsidP="00D3710D">
            <w:pPr>
              <w:spacing w:after="0" w:line="240" w:lineRule="auto"/>
              <w:jc w:val="center"/>
              <w:rPr>
                <w:b/>
                <w:sz w:val="24"/>
              </w:rPr>
            </w:pPr>
            <w:r w:rsidRPr="00FA6235">
              <w:rPr>
                <w:b/>
                <w:sz w:val="24"/>
              </w:rPr>
              <w:t>Русский язык  и литературное чтение</w:t>
            </w:r>
          </w:p>
        </w:tc>
        <w:tc>
          <w:tcPr>
            <w:tcW w:w="2263" w:type="dxa"/>
            <w:tcBorders>
              <w:top w:val="single" w:sz="4" w:space="0" w:color="auto"/>
              <w:left w:val="single" w:sz="4" w:space="0" w:color="auto"/>
              <w:bottom w:val="single" w:sz="4" w:space="0" w:color="auto"/>
              <w:right w:val="single" w:sz="4" w:space="0" w:color="auto"/>
            </w:tcBorders>
          </w:tcPr>
          <w:p w:rsidR="005F3ADC" w:rsidRPr="00A12934" w:rsidRDefault="005F3ADC" w:rsidP="00D3710D">
            <w:pPr>
              <w:spacing w:after="0" w:line="240" w:lineRule="auto"/>
              <w:jc w:val="center"/>
              <w:rPr>
                <w:sz w:val="24"/>
                <w:szCs w:val="24"/>
              </w:rPr>
            </w:pPr>
            <w:r w:rsidRPr="00A12934">
              <w:rPr>
                <w:sz w:val="24"/>
                <w:szCs w:val="24"/>
              </w:rPr>
              <w:t>Русский язык</w:t>
            </w:r>
          </w:p>
        </w:tc>
        <w:tc>
          <w:tcPr>
            <w:tcW w:w="866" w:type="dxa"/>
            <w:tcBorders>
              <w:top w:val="single" w:sz="4" w:space="0" w:color="auto"/>
              <w:left w:val="single" w:sz="4" w:space="0" w:color="auto"/>
              <w:right w:val="single" w:sz="4" w:space="0" w:color="auto"/>
            </w:tcBorders>
          </w:tcPr>
          <w:p w:rsidR="005F3ADC" w:rsidRDefault="005F3ADC" w:rsidP="00D3710D">
            <w:pPr>
              <w:spacing w:after="0" w:line="240" w:lineRule="auto"/>
              <w:jc w:val="center"/>
              <w:rPr>
                <w:sz w:val="24"/>
                <w:szCs w:val="24"/>
              </w:rPr>
            </w:pPr>
            <w:r>
              <w:rPr>
                <w:sz w:val="24"/>
                <w:szCs w:val="24"/>
              </w:rPr>
              <w:t>5</w:t>
            </w:r>
          </w:p>
        </w:tc>
        <w:tc>
          <w:tcPr>
            <w:tcW w:w="992"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5</w:t>
            </w:r>
          </w:p>
        </w:tc>
        <w:tc>
          <w:tcPr>
            <w:tcW w:w="851"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sidRPr="009164FF">
              <w:rPr>
                <w:sz w:val="24"/>
                <w:szCs w:val="24"/>
              </w:rPr>
              <w:t>5</w:t>
            </w:r>
          </w:p>
        </w:tc>
        <w:tc>
          <w:tcPr>
            <w:tcW w:w="1134"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5</w:t>
            </w:r>
          </w:p>
        </w:tc>
        <w:tc>
          <w:tcPr>
            <w:tcW w:w="1417" w:type="dxa"/>
            <w:tcBorders>
              <w:top w:val="single" w:sz="4" w:space="0" w:color="auto"/>
              <w:left w:val="single" w:sz="4" w:space="0" w:color="auto"/>
              <w:bottom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20</w:t>
            </w:r>
          </w:p>
        </w:tc>
      </w:tr>
      <w:tr w:rsidR="005F3ADC" w:rsidRPr="009164FF" w:rsidTr="00D3710D">
        <w:trPr>
          <w:trHeight w:val="495"/>
        </w:trPr>
        <w:tc>
          <w:tcPr>
            <w:tcW w:w="2224" w:type="dxa"/>
            <w:vMerge/>
            <w:tcBorders>
              <w:left w:val="single" w:sz="4" w:space="0" w:color="auto"/>
              <w:bottom w:val="single" w:sz="4" w:space="0" w:color="auto"/>
              <w:right w:val="single" w:sz="4" w:space="0" w:color="auto"/>
            </w:tcBorders>
          </w:tcPr>
          <w:p w:rsidR="005F3ADC" w:rsidRPr="00FA6235" w:rsidRDefault="005F3ADC" w:rsidP="00D3710D">
            <w:pPr>
              <w:spacing w:after="0" w:line="240" w:lineRule="auto"/>
              <w:jc w:val="center"/>
              <w:rPr>
                <w:b/>
                <w:sz w:val="24"/>
              </w:rPr>
            </w:pPr>
          </w:p>
        </w:tc>
        <w:tc>
          <w:tcPr>
            <w:tcW w:w="2263" w:type="dxa"/>
            <w:tcBorders>
              <w:top w:val="single" w:sz="4" w:space="0" w:color="auto"/>
              <w:left w:val="single" w:sz="4" w:space="0" w:color="auto"/>
              <w:bottom w:val="single" w:sz="4" w:space="0" w:color="auto"/>
              <w:right w:val="single" w:sz="4" w:space="0" w:color="auto"/>
            </w:tcBorders>
          </w:tcPr>
          <w:p w:rsidR="005F3ADC" w:rsidRPr="00A12934" w:rsidRDefault="005F3ADC" w:rsidP="00D3710D">
            <w:pPr>
              <w:spacing w:after="0" w:line="240" w:lineRule="auto"/>
              <w:jc w:val="center"/>
              <w:rPr>
                <w:sz w:val="24"/>
                <w:szCs w:val="24"/>
              </w:rPr>
            </w:pPr>
            <w:r w:rsidRPr="00A12934">
              <w:rPr>
                <w:sz w:val="24"/>
                <w:szCs w:val="24"/>
              </w:rPr>
              <w:t>Литературное чтение</w:t>
            </w:r>
          </w:p>
        </w:tc>
        <w:tc>
          <w:tcPr>
            <w:tcW w:w="866"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4</w:t>
            </w:r>
          </w:p>
        </w:tc>
        <w:tc>
          <w:tcPr>
            <w:tcW w:w="992"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sidRPr="009164FF">
              <w:rPr>
                <w:sz w:val="24"/>
                <w:szCs w:val="24"/>
              </w:rPr>
              <w:t>4</w:t>
            </w:r>
          </w:p>
        </w:tc>
        <w:tc>
          <w:tcPr>
            <w:tcW w:w="851"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4</w:t>
            </w:r>
          </w:p>
        </w:tc>
        <w:tc>
          <w:tcPr>
            <w:tcW w:w="1134" w:type="dxa"/>
            <w:tcBorders>
              <w:top w:val="single" w:sz="4" w:space="0" w:color="auto"/>
              <w:left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5F3ADC" w:rsidRPr="009164FF" w:rsidRDefault="005F3ADC" w:rsidP="00D3710D">
            <w:pPr>
              <w:spacing w:after="0" w:line="240" w:lineRule="auto"/>
              <w:jc w:val="center"/>
              <w:rPr>
                <w:sz w:val="24"/>
                <w:szCs w:val="24"/>
              </w:rPr>
            </w:pPr>
            <w:r>
              <w:rPr>
                <w:sz w:val="24"/>
                <w:szCs w:val="24"/>
              </w:rPr>
              <w:t>16</w:t>
            </w:r>
          </w:p>
        </w:tc>
      </w:tr>
      <w:tr w:rsidR="005F3ADC" w:rsidRPr="00123A9D" w:rsidTr="00D3710D">
        <w:tc>
          <w:tcPr>
            <w:tcW w:w="2224" w:type="dxa"/>
            <w:tcBorders>
              <w:top w:val="single" w:sz="4" w:space="0" w:color="auto"/>
              <w:left w:val="single" w:sz="4" w:space="0" w:color="auto"/>
              <w:bottom w:val="single" w:sz="4" w:space="0" w:color="auto"/>
              <w:right w:val="single" w:sz="4" w:space="0" w:color="auto"/>
            </w:tcBorders>
            <w:vAlign w:val="center"/>
          </w:tcPr>
          <w:p w:rsidR="005F3ADC" w:rsidRPr="00FA6235" w:rsidRDefault="005F3ADC" w:rsidP="00D3710D">
            <w:pPr>
              <w:spacing w:after="0" w:line="240" w:lineRule="auto"/>
              <w:jc w:val="center"/>
              <w:rPr>
                <w:b/>
                <w:sz w:val="24"/>
              </w:rPr>
            </w:pPr>
            <w:r w:rsidRPr="00FA6235">
              <w:rPr>
                <w:b/>
                <w:sz w:val="24"/>
              </w:rPr>
              <w:t>Иностранный язык</w:t>
            </w:r>
          </w:p>
        </w:tc>
        <w:tc>
          <w:tcPr>
            <w:tcW w:w="2263" w:type="dxa"/>
            <w:tcBorders>
              <w:top w:val="single" w:sz="4" w:space="0" w:color="auto"/>
              <w:left w:val="single" w:sz="4" w:space="0" w:color="auto"/>
              <w:bottom w:val="single" w:sz="4" w:space="0" w:color="auto"/>
              <w:right w:val="single" w:sz="4" w:space="0" w:color="auto"/>
            </w:tcBorders>
          </w:tcPr>
          <w:p w:rsidR="005F3ADC" w:rsidRDefault="005F3ADC" w:rsidP="00D3710D">
            <w:pPr>
              <w:spacing w:after="0" w:line="240" w:lineRule="auto"/>
              <w:jc w:val="center"/>
              <w:rPr>
                <w:sz w:val="24"/>
                <w:szCs w:val="24"/>
              </w:rPr>
            </w:pPr>
            <w:r w:rsidRPr="00123A9D">
              <w:rPr>
                <w:sz w:val="24"/>
                <w:szCs w:val="24"/>
              </w:rPr>
              <w:t>Иностранный</w:t>
            </w:r>
          </w:p>
          <w:p w:rsidR="005F3ADC" w:rsidRPr="003D7E81" w:rsidRDefault="005F3ADC" w:rsidP="00D3710D">
            <w:pPr>
              <w:spacing w:after="0" w:line="240" w:lineRule="auto"/>
              <w:jc w:val="center"/>
              <w:rPr>
                <w:sz w:val="24"/>
                <w:szCs w:val="24"/>
              </w:rPr>
            </w:pPr>
            <w:r w:rsidRPr="00123A9D">
              <w:rPr>
                <w:sz w:val="24"/>
                <w:szCs w:val="24"/>
              </w:rPr>
              <w:t>язык</w:t>
            </w:r>
            <w:r>
              <w:rPr>
                <w:sz w:val="24"/>
                <w:szCs w:val="24"/>
              </w:rPr>
              <w:t xml:space="preserve"> (английский)</w:t>
            </w:r>
          </w:p>
        </w:tc>
        <w:tc>
          <w:tcPr>
            <w:tcW w:w="866"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240" w:lineRule="auto"/>
              <w:jc w:val="center"/>
              <w:rPr>
                <w:sz w:val="24"/>
                <w:szCs w:val="24"/>
              </w:rPr>
            </w:pPr>
            <w:r>
              <w:rPr>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6</w:t>
            </w:r>
          </w:p>
        </w:tc>
      </w:tr>
      <w:tr w:rsidR="005F3ADC" w:rsidRPr="00501A13" w:rsidTr="00D3710D">
        <w:tc>
          <w:tcPr>
            <w:tcW w:w="2224" w:type="dxa"/>
            <w:tcBorders>
              <w:top w:val="single" w:sz="4" w:space="0" w:color="auto"/>
              <w:left w:val="single" w:sz="4" w:space="0" w:color="auto"/>
              <w:bottom w:val="single" w:sz="4" w:space="0" w:color="auto"/>
              <w:right w:val="single" w:sz="4" w:space="0" w:color="auto"/>
            </w:tcBorders>
          </w:tcPr>
          <w:p w:rsidR="005F3ADC" w:rsidRPr="00FA6235" w:rsidRDefault="005F3ADC" w:rsidP="00D3710D">
            <w:pPr>
              <w:spacing w:after="0" w:line="240" w:lineRule="auto"/>
              <w:jc w:val="center"/>
              <w:rPr>
                <w:b/>
                <w:sz w:val="24"/>
              </w:rPr>
            </w:pPr>
            <w:r w:rsidRPr="00FA6235">
              <w:rPr>
                <w:b/>
                <w:sz w:val="24"/>
              </w:rPr>
              <w:t>Математика и информатика</w:t>
            </w:r>
          </w:p>
        </w:tc>
        <w:tc>
          <w:tcPr>
            <w:tcW w:w="2263" w:type="dxa"/>
            <w:tcBorders>
              <w:top w:val="single" w:sz="4" w:space="0" w:color="auto"/>
              <w:left w:val="single" w:sz="4" w:space="0" w:color="auto"/>
              <w:bottom w:val="single" w:sz="4" w:space="0" w:color="auto"/>
              <w:right w:val="single" w:sz="4" w:space="0" w:color="auto"/>
            </w:tcBorders>
          </w:tcPr>
          <w:p w:rsidR="005F3ADC" w:rsidRPr="009F1092" w:rsidRDefault="005F3ADC" w:rsidP="00D3710D">
            <w:pPr>
              <w:spacing w:after="0" w:line="240" w:lineRule="auto"/>
              <w:jc w:val="center"/>
              <w:rPr>
                <w:sz w:val="24"/>
                <w:szCs w:val="24"/>
              </w:rPr>
            </w:pPr>
            <w:r w:rsidRPr="00123A9D">
              <w:rPr>
                <w:sz w:val="24"/>
                <w:szCs w:val="24"/>
              </w:rPr>
              <w:t>Математика</w:t>
            </w:r>
          </w:p>
        </w:tc>
        <w:tc>
          <w:tcPr>
            <w:tcW w:w="866"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240" w:lineRule="auto"/>
              <w:jc w:val="center"/>
              <w:rPr>
                <w:sz w:val="24"/>
                <w:szCs w:val="24"/>
              </w:rPr>
            </w:pPr>
            <w:r>
              <w:rPr>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240" w:lineRule="auto"/>
              <w:jc w:val="center"/>
              <w:rPr>
                <w:sz w:val="24"/>
                <w:szCs w:val="24"/>
              </w:rPr>
            </w:pPr>
            <w:r>
              <w:rPr>
                <w:sz w:val="24"/>
                <w:szCs w:val="24"/>
              </w:rPr>
              <w:t>5</w:t>
            </w:r>
          </w:p>
          <w:p w:rsidR="005F3ADC" w:rsidRPr="00123A9D" w:rsidRDefault="005F3ADC" w:rsidP="00D3710D">
            <w:pPr>
              <w:spacing w:after="0" w:line="240"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240" w:lineRule="auto"/>
              <w:jc w:val="center"/>
              <w:rPr>
                <w:sz w:val="24"/>
                <w:szCs w:val="24"/>
              </w:rPr>
            </w:pPr>
            <w:r>
              <w:rPr>
                <w:sz w:val="24"/>
                <w:szCs w:val="24"/>
              </w:rPr>
              <w:t>5</w:t>
            </w:r>
          </w:p>
          <w:p w:rsidR="005F3ADC" w:rsidRPr="00123A9D" w:rsidRDefault="005F3ADC" w:rsidP="00D3710D">
            <w:pPr>
              <w:spacing w:after="0" w:line="240" w:lineRule="auto"/>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240" w:lineRule="auto"/>
              <w:jc w:val="center"/>
              <w:rPr>
                <w:sz w:val="24"/>
                <w:szCs w:val="24"/>
              </w:rPr>
            </w:pPr>
            <w:r>
              <w:rPr>
                <w:sz w:val="24"/>
                <w:szCs w:val="24"/>
              </w:rPr>
              <w:t>4</w:t>
            </w:r>
          </w:p>
          <w:p w:rsidR="005F3ADC" w:rsidRPr="00123A9D" w:rsidRDefault="005F3ADC" w:rsidP="00D3710D">
            <w:pPr>
              <w:spacing w:after="0" w:line="240"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240" w:lineRule="auto"/>
              <w:jc w:val="center"/>
              <w:rPr>
                <w:sz w:val="24"/>
                <w:szCs w:val="24"/>
              </w:rPr>
            </w:pPr>
            <w:r>
              <w:rPr>
                <w:sz w:val="24"/>
                <w:szCs w:val="24"/>
              </w:rPr>
              <w:t>20</w:t>
            </w:r>
          </w:p>
        </w:tc>
      </w:tr>
      <w:tr w:rsidR="005F3ADC" w:rsidRPr="00DB1076" w:rsidTr="00D3710D">
        <w:tc>
          <w:tcPr>
            <w:tcW w:w="2224" w:type="dxa"/>
            <w:tcBorders>
              <w:top w:val="single" w:sz="4" w:space="0" w:color="auto"/>
              <w:left w:val="single" w:sz="4" w:space="0" w:color="auto"/>
              <w:bottom w:val="single" w:sz="4" w:space="0" w:color="auto"/>
              <w:right w:val="single" w:sz="4" w:space="0" w:color="auto"/>
            </w:tcBorders>
          </w:tcPr>
          <w:p w:rsidR="005F3ADC" w:rsidRPr="00FA6235" w:rsidRDefault="005F3ADC" w:rsidP="00D3710D">
            <w:pPr>
              <w:spacing w:after="0" w:line="240" w:lineRule="auto"/>
              <w:jc w:val="center"/>
              <w:rPr>
                <w:b/>
                <w:sz w:val="24"/>
              </w:rPr>
            </w:pPr>
            <w:r w:rsidRPr="00FA6235">
              <w:rPr>
                <w:b/>
                <w:bCs/>
                <w:spacing w:val="4"/>
                <w:w w:val="116"/>
                <w:sz w:val="24"/>
              </w:rPr>
              <w:t>Обществознание и естествознание (Окружающий мир)</w:t>
            </w:r>
          </w:p>
        </w:tc>
        <w:tc>
          <w:tcPr>
            <w:tcW w:w="2263" w:type="dxa"/>
            <w:tcBorders>
              <w:top w:val="single" w:sz="4" w:space="0" w:color="auto"/>
              <w:left w:val="single" w:sz="4" w:space="0" w:color="auto"/>
              <w:bottom w:val="single" w:sz="4" w:space="0" w:color="auto"/>
              <w:right w:val="single" w:sz="4" w:space="0" w:color="auto"/>
            </w:tcBorders>
          </w:tcPr>
          <w:p w:rsidR="005F3ADC" w:rsidRPr="009F1092" w:rsidRDefault="005F3ADC" w:rsidP="00D3710D">
            <w:pPr>
              <w:spacing w:after="0" w:line="240" w:lineRule="auto"/>
              <w:jc w:val="center"/>
              <w:rPr>
                <w:sz w:val="24"/>
                <w:szCs w:val="24"/>
              </w:rPr>
            </w:pPr>
            <w:r w:rsidRPr="009F1092">
              <w:rPr>
                <w:sz w:val="24"/>
                <w:szCs w:val="24"/>
              </w:rPr>
              <w:t>Окружающий мир</w:t>
            </w:r>
          </w:p>
        </w:tc>
        <w:tc>
          <w:tcPr>
            <w:tcW w:w="866"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5F3ADC" w:rsidRPr="00DB1076" w:rsidRDefault="005F3ADC" w:rsidP="00D3710D">
            <w:pPr>
              <w:spacing w:after="0" w:line="240" w:lineRule="auto"/>
              <w:jc w:val="center"/>
              <w:rPr>
                <w:sz w:val="24"/>
                <w:szCs w:val="24"/>
              </w:rPr>
            </w:pPr>
            <w:r>
              <w:rPr>
                <w:sz w:val="24"/>
                <w:szCs w:val="24"/>
              </w:rPr>
              <w:t>8</w:t>
            </w:r>
          </w:p>
        </w:tc>
      </w:tr>
      <w:tr w:rsidR="005F3ADC" w:rsidRPr="003D7E81" w:rsidTr="00D3710D">
        <w:tc>
          <w:tcPr>
            <w:tcW w:w="2224" w:type="dxa"/>
            <w:tcBorders>
              <w:top w:val="single" w:sz="4" w:space="0" w:color="auto"/>
              <w:left w:val="single" w:sz="4" w:space="0" w:color="auto"/>
              <w:bottom w:val="single" w:sz="4" w:space="0" w:color="auto"/>
              <w:right w:val="single" w:sz="4" w:space="0" w:color="auto"/>
            </w:tcBorders>
          </w:tcPr>
          <w:p w:rsidR="005F3ADC" w:rsidRPr="00FA6235" w:rsidRDefault="005F3ADC" w:rsidP="00D3710D">
            <w:pPr>
              <w:spacing w:after="0" w:line="240" w:lineRule="auto"/>
              <w:jc w:val="center"/>
              <w:rPr>
                <w:b/>
                <w:sz w:val="24"/>
              </w:rPr>
            </w:pPr>
            <w:r w:rsidRPr="00FA6235">
              <w:rPr>
                <w:b/>
                <w:sz w:val="24"/>
              </w:rPr>
              <w:t>Основы религиозных культур и светской этики</w:t>
            </w:r>
          </w:p>
        </w:tc>
        <w:tc>
          <w:tcPr>
            <w:tcW w:w="2263" w:type="dxa"/>
            <w:tcBorders>
              <w:top w:val="single" w:sz="4" w:space="0" w:color="auto"/>
              <w:left w:val="single" w:sz="4" w:space="0" w:color="auto"/>
              <w:bottom w:val="single" w:sz="4" w:space="0" w:color="auto"/>
              <w:right w:val="single" w:sz="4" w:space="0" w:color="auto"/>
            </w:tcBorders>
          </w:tcPr>
          <w:p w:rsidR="005F3ADC" w:rsidRPr="00160752" w:rsidRDefault="005F3ADC" w:rsidP="00D3710D">
            <w:pPr>
              <w:spacing w:after="0" w:line="240" w:lineRule="auto"/>
              <w:jc w:val="center"/>
              <w:rPr>
                <w:sz w:val="24"/>
                <w:szCs w:val="24"/>
              </w:rPr>
            </w:pPr>
            <w:r w:rsidRPr="00160752">
              <w:rPr>
                <w:sz w:val="24"/>
                <w:szCs w:val="24"/>
              </w:rPr>
              <w:t>Основы религиозных культур и светской этики</w:t>
            </w:r>
          </w:p>
        </w:tc>
        <w:tc>
          <w:tcPr>
            <w:tcW w:w="866"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F3ADC" w:rsidRPr="003D7E81" w:rsidRDefault="005F3ADC" w:rsidP="00D3710D">
            <w:pPr>
              <w:spacing w:after="0" w:line="240" w:lineRule="auto"/>
              <w:jc w:val="center"/>
              <w:rPr>
                <w:sz w:val="24"/>
                <w:szCs w:val="24"/>
              </w:rPr>
            </w:pPr>
            <w:r w:rsidRPr="003D7E81">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F3ADC" w:rsidRPr="003D7E81" w:rsidRDefault="005F3ADC" w:rsidP="00D3710D">
            <w:pPr>
              <w:spacing w:after="0" w:line="240" w:lineRule="auto"/>
              <w:jc w:val="center"/>
              <w:rPr>
                <w:sz w:val="24"/>
                <w:szCs w:val="24"/>
              </w:rPr>
            </w:pPr>
            <w:r w:rsidRPr="003D7E81">
              <w:rPr>
                <w:sz w:val="24"/>
                <w:szCs w:val="24"/>
              </w:rPr>
              <w:t>1</w:t>
            </w:r>
          </w:p>
        </w:tc>
      </w:tr>
      <w:tr w:rsidR="005F3ADC" w:rsidRPr="00DB1076" w:rsidTr="00D3710D">
        <w:tc>
          <w:tcPr>
            <w:tcW w:w="2224" w:type="dxa"/>
            <w:vMerge w:val="restart"/>
            <w:tcBorders>
              <w:top w:val="single" w:sz="4" w:space="0" w:color="auto"/>
              <w:left w:val="single" w:sz="4" w:space="0" w:color="auto"/>
              <w:bottom w:val="single" w:sz="4" w:space="0" w:color="auto"/>
              <w:right w:val="single" w:sz="4" w:space="0" w:color="auto"/>
            </w:tcBorders>
          </w:tcPr>
          <w:p w:rsidR="005F3ADC" w:rsidRPr="00FA6235" w:rsidRDefault="005F3ADC" w:rsidP="00D3710D">
            <w:pPr>
              <w:spacing w:after="0" w:line="240" w:lineRule="auto"/>
              <w:jc w:val="center"/>
              <w:rPr>
                <w:b/>
                <w:sz w:val="24"/>
              </w:rPr>
            </w:pPr>
            <w:r w:rsidRPr="00FA6235">
              <w:rPr>
                <w:b/>
                <w:sz w:val="24"/>
              </w:rPr>
              <w:t>Искусство</w:t>
            </w:r>
          </w:p>
        </w:tc>
        <w:tc>
          <w:tcPr>
            <w:tcW w:w="2263"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Музыка</w:t>
            </w:r>
          </w:p>
        </w:tc>
        <w:tc>
          <w:tcPr>
            <w:tcW w:w="866"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F3ADC" w:rsidRPr="00DB1076" w:rsidRDefault="005F3ADC" w:rsidP="00D3710D">
            <w:pPr>
              <w:spacing w:after="0" w:line="240" w:lineRule="auto"/>
              <w:jc w:val="center"/>
              <w:rPr>
                <w:sz w:val="24"/>
                <w:szCs w:val="24"/>
              </w:rPr>
            </w:pPr>
            <w:r>
              <w:rPr>
                <w:sz w:val="24"/>
                <w:szCs w:val="24"/>
              </w:rPr>
              <w:t>4</w:t>
            </w:r>
          </w:p>
        </w:tc>
      </w:tr>
      <w:tr w:rsidR="005F3ADC" w:rsidRPr="00DB1076" w:rsidTr="00D3710D">
        <w:trPr>
          <w:trHeight w:val="597"/>
        </w:trPr>
        <w:tc>
          <w:tcPr>
            <w:tcW w:w="2224" w:type="dxa"/>
            <w:vMerge/>
            <w:tcBorders>
              <w:top w:val="single" w:sz="4" w:space="0" w:color="auto"/>
              <w:left w:val="single" w:sz="4" w:space="0" w:color="auto"/>
              <w:bottom w:val="single" w:sz="4" w:space="0" w:color="auto"/>
              <w:right w:val="single" w:sz="4" w:space="0" w:color="auto"/>
            </w:tcBorders>
            <w:vAlign w:val="center"/>
          </w:tcPr>
          <w:p w:rsidR="005F3ADC" w:rsidRPr="00123A9D" w:rsidRDefault="005F3ADC" w:rsidP="00D3710D">
            <w:pPr>
              <w:spacing w:after="0" w:line="240" w:lineRule="auto"/>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5F3ADC" w:rsidRDefault="005F3ADC" w:rsidP="00D3710D">
            <w:pPr>
              <w:spacing w:after="0" w:line="240" w:lineRule="auto"/>
              <w:jc w:val="center"/>
              <w:rPr>
                <w:sz w:val="24"/>
                <w:szCs w:val="24"/>
              </w:rPr>
            </w:pPr>
            <w:r w:rsidRPr="00123A9D">
              <w:rPr>
                <w:sz w:val="24"/>
                <w:szCs w:val="24"/>
              </w:rPr>
              <w:t>Изобразительное</w:t>
            </w:r>
          </w:p>
          <w:p w:rsidR="005F3ADC" w:rsidRPr="00123A9D" w:rsidRDefault="005F3ADC" w:rsidP="00D3710D">
            <w:pPr>
              <w:spacing w:after="0" w:line="240" w:lineRule="auto"/>
              <w:jc w:val="center"/>
              <w:rPr>
                <w:sz w:val="24"/>
                <w:szCs w:val="24"/>
              </w:rPr>
            </w:pPr>
            <w:r w:rsidRPr="00123A9D">
              <w:rPr>
                <w:sz w:val="24"/>
                <w:szCs w:val="24"/>
              </w:rPr>
              <w:t>искусство</w:t>
            </w:r>
          </w:p>
        </w:tc>
        <w:tc>
          <w:tcPr>
            <w:tcW w:w="866"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F3ADC" w:rsidRPr="00DB1076" w:rsidRDefault="005F3ADC" w:rsidP="00D3710D">
            <w:pPr>
              <w:spacing w:after="0" w:line="240" w:lineRule="auto"/>
              <w:jc w:val="center"/>
              <w:rPr>
                <w:sz w:val="24"/>
                <w:szCs w:val="24"/>
              </w:rPr>
            </w:pPr>
            <w:r>
              <w:rPr>
                <w:sz w:val="24"/>
                <w:szCs w:val="24"/>
              </w:rPr>
              <w:t>4</w:t>
            </w:r>
          </w:p>
        </w:tc>
      </w:tr>
      <w:tr w:rsidR="005F3ADC" w:rsidRPr="00DB1076" w:rsidTr="00D3710D">
        <w:tc>
          <w:tcPr>
            <w:tcW w:w="222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b/>
                <w:sz w:val="24"/>
                <w:szCs w:val="24"/>
              </w:rPr>
            </w:pPr>
            <w:r w:rsidRPr="00123A9D">
              <w:rPr>
                <w:b/>
                <w:sz w:val="24"/>
                <w:szCs w:val="24"/>
              </w:rPr>
              <w:t>Технология</w:t>
            </w:r>
          </w:p>
        </w:tc>
        <w:tc>
          <w:tcPr>
            <w:tcW w:w="2263"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Технология</w:t>
            </w:r>
          </w:p>
        </w:tc>
        <w:tc>
          <w:tcPr>
            <w:tcW w:w="866"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240" w:lineRule="auto"/>
              <w:jc w:val="center"/>
              <w:rPr>
                <w:sz w:val="24"/>
                <w:szCs w:val="24"/>
              </w:rPr>
            </w:pPr>
            <w:r w:rsidRPr="00123A9D">
              <w:rPr>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5F3ADC" w:rsidRPr="00DB1076" w:rsidRDefault="005F3ADC" w:rsidP="00D3710D">
            <w:pPr>
              <w:spacing w:after="0" w:line="240" w:lineRule="auto"/>
              <w:jc w:val="center"/>
              <w:rPr>
                <w:sz w:val="24"/>
                <w:szCs w:val="24"/>
              </w:rPr>
            </w:pPr>
            <w:r>
              <w:rPr>
                <w:sz w:val="24"/>
                <w:szCs w:val="24"/>
              </w:rPr>
              <w:t>4</w:t>
            </w:r>
          </w:p>
        </w:tc>
      </w:tr>
      <w:tr w:rsidR="005F3ADC" w:rsidRPr="00DB1076" w:rsidTr="00D3710D">
        <w:tc>
          <w:tcPr>
            <w:tcW w:w="2224" w:type="dxa"/>
            <w:tcBorders>
              <w:top w:val="single" w:sz="4" w:space="0" w:color="auto"/>
              <w:left w:val="single" w:sz="4" w:space="0" w:color="auto"/>
              <w:bottom w:val="single" w:sz="4" w:space="0" w:color="auto"/>
              <w:right w:val="single" w:sz="4" w:space="0" w:color="auto"/>
            </w:tcBorders>
          </w:tcPr>
          <w:p w:rsidR="005F3ADC" w:rsidRDefault="005F3ADC" w:rsidP="00D3710D">
            <w:pPr>
              <w:spacing w:after="0" w:line="240" w:lineRule="auto"/>
              <w:jc w:val="center"/>
              <w:rPr>
                <w:b/>
                <w:sz w:val="24"/>
                <w:szCs w:val="24"/>
              </w:rPr>
            </w:pPr>
            <w:r w:rsidRPr="00123A9D">
              <w:rPr>
                <w:b/>
                <w:sz w:val="24"/>
                <w:szCs w:val="24"/>
              </w:rPr>
              <w:t>Физическая</w:t>
            </w:r>
          </w:p>
          <w:p w:rsidR="005F3ADC" w:rsidRPr="00123A9D" w:rsidRDefault="005F3ADC" w:rsidP="00D3710D">
            <w:pPr>
              <w:spacing w:after="0" w:line="240" w:lineRule="auto"/>
              <w:jc w:val="center"/>
              <w:rPr>
                <w:b/>
                <w:sz w:val="24"/>
                <w:szCs w:val="24"/>
              </w:rPr>
            </w:pPr>
            <w:r w:rsidRPr="00123A9D">
              <w:rPr>
                <w:b/>
                <w:sz w:val="24"/>
                <w:szCs w:val="24"/>
              </w:rPr>
              <w:t>культура</w:t>
            </w:r>
          </w:p>
        </w:tc>
        <w:tc>
          <w:tcPr>
            <w:tcW w:w="2263" w:type="dxa"/>
            <w:tcBorders>
              <w:top w:val="single" w:sz="4" w:space="0" w:color="auto"/>
              <w:left w:val="single" w:sz="4" w:space="0" w:color="auto"/>
              <w:bottom w:val="single" w:sz="4" w:space="0" w:color="auto"/>
              <w:right w:val="single" w:sz="4" w:space="0" w:color="auto"/>
            </w:tcBorders>
          </w:tcPr>
          <w:p w:rsidR="005F3ADC" w:rsidRDefault="005F3ADC" w:rsidP="00D3710D">
            <w:pPr>
              <w:spacing w:after="0" w:line="240" w:lineRule="auto"/>
              <w:jc w:val="center"/>
              <w:rPr>
                <w:sz w:val="24"/>
                <w:szCs w:val="24"/>
              </w:rPr>
            </w:pPr>
            <w:r w:rsidRPr="00123A9D">
              <w:rPr>
                <w:sz w:val="24"/>
                <w:szCs w:val="24"/>
              </w:rPr>
              <w:t>Физическая</w:t>
            </w:r>
          </w:p>
          <w:p w:rsidR="005F3ADC" w:rsidRPr="00123A9D" w:rsidRDefault="005F3ADC" w:rsidP="00D3710D">
            <w:pPr>
              <w:spacing w:after="0" w:line="240" w:lineRule="auto"/>
              <w:jc w:val="center"/>
              <w:rPr>
                <w:sz w:val="24"/>
                <w:szCs w:val="24"/>
              </w:rPr>
            </w:pPr>
            <w:r w:rsidRPr="00123A9D">
              <w:rPr>
                <w:sz w:val="24"/>
                <w:szCs w:val="24"/>
              </w:rPr>
              <w:t>культура</w:t>
            </w:r>
          </w:p>
        </w:tc>
        <w:tc>
          <w:tcPr>
            <w:tcW w:w="866"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2</w:t>
            </w:r>
          </w:p>
        </w:tc>
        <w:tc>
          <w:tcPr>
            <w:tcW w:w="851"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5F3ADC" w:rsidRPr="00D96F44" w:rsidRDefault="005F3ADC" w:rsidP="00D3710D">
            <w:pPr>
              <w:spacing w:after="0" w:line="240" w:lineRule="auto"/>
              <w:jc w:val="center"/>
              <w:rPr>
                <w:sz w:val="24"/>
                <w:szCs w:val="24"/>
              </w:rPr>
            </w:pPr>
            <w:r>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5F3ADC" w:rsidRPr="00DB1076" w:rsidRDefault="005F3ADC" w:rsidP="00D3710D">
            <w:pPr>
              <w:spacing w:after="0" w:line="240" w:lineRule="auto"/>
              <w:jc w:val="center"/>
              <w:rPr>
                <w:sz w:val="24"/>
                <w:szCs w:val="24"/>
              </w:rPr>
            </w:pPr>
            <w:r>
              <w:rPr>
                <w:sz w:val="24"/>
                <w:szCs w:val="24"/>
              </w:rPr>
              <w:t>9</w:t>
            </w:r>
          </w:p>
        </w:tc>
      </w:tr>
      <w:tr w:rsidR="005F3ADC" w:rsidRPr="00DB1076" w:rsidTr="00D3710D">
        <w:trPr>
          <w:trHeight w:val="70"/>
        </w:trPr>
        <w:tc>
          <w:tcPr>
            <w:tcW w:w="4487" w:type="dxa"/>
            <w:gridSpan w:val="2"/>
            <w:vMerge w:val="restart"/>
            <w:tcBorders>
              <w:top w:val="single" w:sz="4" w:space="0" w:color="auto"/>
              <w:left w:val="single" w:sz="4" w:space="0" w:color="auto"/>
              <w:right w:val="single" w:sz="4" w:space="0" w:color="auto"/>
            </w:tcBorders>
          </w:tcPr>
          <w:p w:rsidR="005F3ADC" w:rsidRPr="00160752" w:rsidRDefault="005F3ADC" w:rsidP="00D3710D">
            <w:pPr>
              <w:spacing w:after="0" w:line="360" w:lineRule="auto"/>
              <w:jc w:val="center"/>
              <w:rPr>
                <w:b/>
                <w:sz w:val="24"/>
                <w:szCs w:val="24"/>
              </w:rPr>
            </w:pPr>
            <w:r w:rsidRPr="00160752">
              <w:rPr>
                <w:b/>
                <w:sz w:val="24"/>
                <w:szCs w:val="24"/>
              </w:rPr>
              <w:t>Предельно допустимая учебная нагрузка (5-дн.)</w:t>
            </w:r>
          </w:p>
        </w:tc>
        <w:tc>
          <w:tcPr>
            <w:tcW w:w="866" w:type="dxa"/>
            <w:vMerge w:val="restart"/>
            <w:tcBorders>
              <w:top w:val="single" w:sz="4" w:space="0" w:color="auto"/>
              <w:left w:val="single" w:sz="4" w:space="0" w:color="auto"/>
              <w:right w:val="single" w:sz="4" w:space="0" w:color="auto"/>
            </w:tcBorders>
          </w:tcPr>
          <w:p w:rsidR="005F3ADC" w:rsidRPr="00160752" w:rsidRDefault="005F3ADC" w:rsidP="00D3710D">
            <w:pPr>
              <w:spacing w:after="0" w:line="360" w:lineRule="auto"/>
              <w:jc w:val="center"/>
              <w:rPr>
                <w:b/>
                <w:sz w:val="24"/>
                <w:szCs w:val="24"/>
              </w:rPr>
            </w:pPr>
            <w:r>
              <w:rPr>
                <w:b/>
                <w:sz w:val="24"/>
                <w:szCs w:val="24"/>
              </w:rPr>
              <w:t>21</w:t>
            </w:r>
          </w:p>
        </w:tc>
        <w:tc>
          <w:tcPr>
            <w:tcW w:w="992" w:type="dxa"/>
            <w:tcBorders>
              <w:top w:val="single" w:sz="4" w:space="0" w:color="auto"/>
              <w:left w:val="single" w:sz="4" w:space="0" w:color="auto"/>
              <w:bottom w:val="nil"/>
              <w:right w:val="single" w:sz="4" w:space="0" w:color="auto"/>
            </w:tcBorders>
          </w:tcPr>
          <w:p w:rsidR="005F3ADC" w:rsidRPr="00160752" w:rsidRDefault="005F3ADC" w:rsidP="00D3710D">
            <w:pPr>
              <w:spacing w:after="0" w:line="360" w:lineRule="auto"/>
              <w:jc w:val="center"/>
              <w:rPr>
                <w:b/>
                <w:sz w:val="24"/>
                <w:szCs w:val="24"/>
              </w:rPr>
            </w:pPr>
            <w:r>
              <w:rPr>
                <w:b/>
                <w:sz w:val="24"/>
                <w:szCs w:val="24"/>
              </w:rPr>
              <w:t>23</w:t>
            </w:r>
          </w:p>
        </w:tc>
        <w:tc>
          <w:tcPr>
            <w:tcW w:w="851" w:type="dxa"/>
            <w:tcBorders>
              <w:top w:val="single" w:sz="4" w:space="0" w:color="auto"/>
              <w:left w:val="single" w:sz="4" w:space="0" w:color="auto"/>
              <w:bottom w:val="nil"/>
              <w:right w:val="single" w:sz="4" w:space="0" w:color="auto"/>
            </w:tcBorders>
          </w:tcPr>
          <w:p w:rsidR="005F3ADC" w:rsidRPr="00160752" w:rsidRDefault="005F3ADC" w:rsidP="00D3710D">
            <w:pPr>
              <w:spacing w:after="0" w:line="360" w:lineRule="auto"/>
              <w:jc w:val="center"/>
              <w:rPr>
                <w:b/>
                <w:sz w:val="24"/>
                <w:szCs w:val="24"/>
              </w:rPr>
            </w:pPr>
            <w:r>
              <w:rPr>
                <w:b/>
                <w:sz w:val="24"/>
                <w:szCs w:val="24"/>
              </w:rPr>
              <w:t>23</w:t>
            </w:r>
          </w:p>
        </w:tc>
        <w:tc>
          <w:tcPr>
            <w:tcW w:w="1134" w:type="dxa"/>
            <w:tcBorders>
              <w:top w:val="single" w:sz="4" w:space="0" w:color="auto"/>
              <w:left w:val="single" w:sz="4" w:space="0" w:color="auto"/>
              <w:bottom w:val="nil"/>
              <w:right w:val="single" w:sz="4" w:space="0" w:color="auto"/>
            </w:tcBorders>
          </w:tcPr>
          <w:p w:rsidR="005F3ADC" w:rsidRPr="00160752" w:rsidRDefault="005F3ADC" w:rsidP="00D3710D">
            <w:pPr>
              <w:spacing w:after="0" w:line="360" w:lineRule="auto"/>
              <w:jc w:val="center"/>
              <w:rPr>
                <w:b/>
                <w:sz w:val="24"/>
                <w:szCs w:val="24"/>
              </w:rPr>
            </w:pPr>
            <w:r>
              <w:rPr>
                <w:b/>
                <w:sz w:val="24"/>
                <w:szCs w:val="24"/>
              </w:rPr>
              <w:t>23</w:t>
            </w:r>
          </w:p>
          <w:p w:rsidR="005F3ADC" w:rsidRPr="00DB1076" w:rsidRDefault="005F3ADC" w:rsidP="00D3710D">
            <w:pPr>
              <w:spacing w:after="0" w:line="360" w:lineRule="auto"/>
              <w:jc w:val="center"/>
              <w:rPr>
                <w:b/>
                <w:sz w:val="24"/>
                <w:szCs w:val="24"/>
              </w:rPr>
            </w:pPr>
          </w:p>
        </w:tc>
        <w:tc>
          <w:tcPr>
            <w:tcW w:w="1417" w:type="dxa"/>
            <w:tcBorders>
              <w:top w:val="single" w:sz="4" w:space="0" w:color="auto"/>
              <w:left w:val="single" w:sz="4" w:space="0" w:color="auto"/>
              <w:bottom w:val="nil"/>
              <w:right w:val="single" w:sz="4" w:space="0" w:color="auto"/>
            </w:tcBorders>
          </w:tcPr>
          <w:p w:rsidR="005F3ADC" w:rsidRPr="00DB1076" w:rsidRDefault="005F3ADC" w:rsidP="00D3710D">
            <w:pPr>
              <w:spacing w:after="0" w:line="360" w:lineRule="auto"/>
              <w:jc w:val="center"/>
              <w:rPr>
                <w:b/>
                <w:sz w:val="24"/>
                <w:szCs w:val="24"/>
              </w:rPr>
            </w:pPr>
            <w:r>
              <w:rPr>
                <w:b/>
                <w:sz w:val="24"/>
                <w:szCs w:val="24"/>
              </w:rPr>
              <w:t>90</w:t>
            </w:r>
          </w:p>
          <w:p w:rsidR="005F3ADC" w:rsidRPr="00DB1076" w:rsidRDefault="005F3ADC" w:rsidP="00D3710D">
            <w:pPr>
              <w:spacing w:after="0" w:line="360" w:lineRule="auto"/>
              <w:jc w:val="center"/>
              <w:rPr>
                <w:b/>
                <w:sz w:val="24"/>
                <w:szCs w:val="24"/>
              </w:rPr>
            </w:pPr>
          </w:p>
        </w:tc>
      </w:tr>
      <w:tr w:rsidR="005F3ADC" w:rsidRPr="00DB2429" w:rsidTr="00D3710D">
        <w:tc>
          <w:tcPr>
            <w:tcW w:w="4487" w:type="dxa"/>
            <w:gridSpan w:val="2"/>
            <w:vMerge/>
            <w:tcBorders>
              <w:left w:val="single" w:sz="4" w:space="0" w:color="auto"/>
              <w:bottom w:val="single" w:sz="4" w:space="0" w:color="auto"/>
              <w:right w:val="single" w:sz="4" w:space="0" w:color="auto"/>
            </w:tcBorders>
          </w:tcPr>
          <w:p w:rsidR="005F3ADC" w:rsidRPr="00DB1076" w:rsidRDefault="005F3ADC" w:rsidP="00D3710D">
            <w:pPr>
              <w:spacing w:after="0" w:line="360" w:lineRule="auto"/>
              <w:jc w:val="center"/>
              <w:rPr>
                <w:b/>
                <w:sz w:val="24"/>
                <w:szCs w:val="24"/>
              </w:rPr>
            </w:pPr>
          </w:p>
        </w:tc>
        <w:tc>
          <w:tcPr>
            <w:tcW w:w="866" w:type="dxa"/>
            <w:vMerge/>
            <w:tcBorders>
              <w:left w:val="single" w:sz="4" w:space="0" w:color="auto"/>
              <w:bottom w:val="single" w:sz="4" w:space="0" w:color="auto"/>
              <w:right w:val="single" w:sz="4" w:space="0" w:color="auto"/>
            </w:tcBorders>
          </w:tcPr>
          <w:p w:rsidR="005F3ADC" w:rsidRPr="00501A13" w:rsidRDefault="005F3ADC" w:rsidP="00D3710D">
            <w:pPr>
              <w:spacing w:after="0" w:line="360" w:lineRule="auto"/>
              <w:jc w:val="center"/>
              <w:rPr>
                <w:b/>
                <w:sz w:val="24"/>
                <w:szCs w:val="24"/>
              </w:rPr>
            </w:pPr>
          </w:p>
        </w:tc>
        <w:tc>
          <w:tcPr>
            <w:tcW w:w="992" w:type="dxa"/>
            <w:tcBorders>
              <w:top w:val="nil"/>
              <w:left w:val="single" w:sz="4" w:space="0" w:color="auto"/>
              <w:bottom w:val="single" w:sz="4" w:space="0" w:color="auto"/>
              <w:right w:val="single" w:sz="4" w:space="0" w:color="auto"/>
            </w:tcBorders>
          </w:tcPr>
          <w:p w:rsidR="005F3ADC" w:rsidRPr="00D96F44" w:rsidRDefault="005F3ADC" w:rsidP="00D3710D">
            <w:pPr>
              <w:spacing w:after="0" w:line="360" w:lineRule="auto"/>
              <w:rPr>
                <w:b/>
                <w:sz w:val="24"/>
                <w:szCs w:val="24"/>
              </w:rPr>
            </w:pPr>
          </w:p>
        </w:tc>
        <w:tc>
          <w:tcPr>
            <w:tcW w:w="851" w:type="dxa"/>
            <w:tcBorders>
              <w:top w:val="nil"/>
              <w:left w:val="single" w:sz="4" w:space="0" w:color="auto"/>
              <w:bottom w:val="single" w:sz="4" w:space="0" w:color="auto"/>
              <w:right w:val="single" w:sz="4" w:space="0" w:color="auto"/>
            </w:tcBorders>
          </w:tcPr>
          <w:p w:rsidR="005F3ADC" w:rsidRPr="00D96F44" w:rsidRDefault="005F3ADC" w:rsidP="00D3710D">
            <w:pPr>
              <w:spacing w:after="0" w:line="360" w:lineRule="auto"/>
              <w:jc w:val="center"/>
              <w:rPr>
                <w:b/>
                <w:sz w:val="24"/>
                <w:szCs w:val="24"/>
              </w:rPr>
            </w:pPr>
          </w:p>
        </w:tc>
        <w:tc>
          <w:tcPr>
            <w:tcW w:w="1134" w:type="dxa"/>
            <w:tcBorders>
              <w:top w:val="nil"/>
              <w:left w:val="single" w:sz="4" w:space="0" w:color="auto"/>
              <w:bottom w:val="single" w:sz="4" w:space="0" w:color="auto"/>
              <w:right w:val="single" w:sz="4" w:space="0" w:color="auto"/>
            </w:tcBorders>
          </w:tcPr>
          <w:p w:rsidR="005F3ADC" w:rsidRPr="00DB2429" w:rsidRDefault="005F3ADC" w:rsidP="00D3710D">
            <w:pPr>
              <w:spacing w:after="0" w:line="360" w:lineRule="auto"/>
              <w:jc w:val="center"/>
              <w:rPr>
                <w:b/>
                <w:sz w:val="24"/>
                <w:szCs w:val="24"/>
              </w:rPr>
            </w:pPr>
          </w:p>
        </w:tc>
        <w:tc>
          <w:tcPr>
            <w:tcW w:w="1417" w:type="dxa"/>
            <w:tcBorders>
              <w:top w:val="nil"/>
              <w:left w:val="single" w:sz="4" w:space="0" w:color="auto"/>
              <w:bottom w:val="single" w:sz="4" w:space="0" w:color="auto"/>
              <w:right w:val="single" w:sz="4" w:space="0" w:color="auto"/>
            </w:tcBorders>
          </w:tcPr>
          <w:p w:rsidR="005F3ADC" w:rsidRPr="00DB2429" w:rsidRDefault="005F3ADC" w:rsidP="00D3710D">
            <w:pPr>
              <w:spacing w:after="0" w:line="360" w:lineRule="auto"/>
              <w:jc w:val="center"/>
              <w:rPr>
                <w:b/>
                <w:sz w:val="24"/>
                <w:szCs w:val="24"/>
              </w:rPr>
            </w:pPr>
          </w:p>
        </w:tc>
      </w:tr>
      <w:tr w:rsidR="005F3ADC" w:rsidRPr="00123A9D" w:rsidTr="00D3710D">
        <w:tc>
          <w:tcPr>
            <w:tcW w:w="4487" w:type="dxa"/>
            <w:gridSpan w:val="2"/>
            <w:tcBorders>
              <w:top w:val="single" w:sz="4" w:space="0" w:color="auto"/>
              <w:left w:val="single" w:sz="4" w:space="0" w:color="auto"/>
              <w:bottom w:val="single" w:sz="4" w:space="0" w:color="auto"/>
              <w:right w:val="single" w:sz="4" w:space="0" w:color="auto"/>
            </w:tcBorders>
          </w:tcPr>
          <w:p w:rsidR="005F3ADC" w:rsidRPr="00160752" w:rsidRDefault="005F3ADC" w:rsidP="00D3710D">
            <w:pPr>
              <w:spacing w:after="0" w:line="360" w:lineRule="auto"/>
              <w:jc w:val="center"/>
              <w:rPr>
                <w:b/>
                <w:sz w:val="24"/>
                <w:szCs w:val="24"/>
              </w:rPr>
            </w:pPr>
            <w:r w:rsidRPr="00160752">
              <w:rPr>
                <w:b/>
                <w:sz w:val="24"/>
                <w:szCs w:val="24"/>
              </w:rPr>
              <w:t>Максимальный объём обязательного домашнего задания</w:t>
            </w:r>
          </w:p>
        </w:tc>
        <w:tc>
          <w:tcPr>
            <w:tcW w:w="866" w:type="dxa"/>
            <w:tcBorders>
              <w:top w:val="single" w:sz="4" w:space="0" w:color="auto"/>
              <w:left w:val="single" w:sz="4" w:space="0" w:color="auto"/>
              <w:bottom w:val="single" w:sz="4" w:space="0" w:color="auto"/>
              <w:right w:val="single" w:sz="4" w:space="0" w:color="auto"/>
            </w:tcBorders>
          </w:tcPr>
          <w:p w:rsidR="005F3ADC" w:rsidRPr="00501A13" w:rsidRDefault="005F3ADC" w:rsidP="00D3710D">
            <w:pPr>
              <w:spacing w:after="0" w:line="360" w:lineRule="auto"/>
              <w:jc w:val="center"/>
              <w:rPr>
                <w:b/>
                <w:sz w:val="24"/>
                <w:szCs w:val="24"/>
              </w:rPr>
            </w:pPr>
            <w:r>
              <w:rPr>
                <w:b/>
                <w:sz w:val="24"/>
                <w:szCs w:val="24"/>
              </w:rPr>
              <w:t>1ч.</w:t>
            </w:r>
          </w:p>
        </w:tc>
        <w:tc>
          <w:tcPr>
            <w:tcW w:w="992"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360" w:lineRule="auto"/>
              <w:jc w:val="center"/>
              <w:rPr>
                <w:b/>
                <w:sz w:val="24"/>
                <w:szCs w:val="24"/>
              </w:rPr>
            </w:pPr>
            <w:r w:rsidRPr="00123A9D">
              <w:rPr>
                <w:b/>
                <w:sz w:val="24"/>
                <w:szCs w:val="24"/>
              </w:rPr>
              <w:t>1,5ч.</w:t>
            </w:r>
          </w:p>
        </w:tc>
        <w:tc>
          <w:tcPr>
            <w:tcW w:w="851"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360" w:lineRule="auto"/>
              <w:jc w:val="center"/>
              <w:rPr>
                <w:b/>
                <w:sz w:val="24"/>
                <w:szCs w:val="24"/>
              </w:rPr>
            </w:pPr>
            <w:r w:rsidRPr="00123A9D">
              <w:rPr>
                <w:b/>
                <w:sz w:val="24"/>
                <w:szCs w:val="24"/>
              </w:rPr>
              <w:t>1,5ч.</w:t>
            </w:r>
          </w:p>
        </w:tc>
        <w:tc>
          <w:tcPr>
            <w:tcW w:w="1134"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360" w:lineRule="auto"/>
              <w:jc w:val="center"/>
              <w:rPr>
                <w:b/>
                <w:sz w:val="24"/>
                <w:szCs w:val="24"/>
              </w:rPr>
            </w:pPr>
            <w:r>
              <w:rPr>
                <w:b/>
                <w:sz w:val="24"/>
                <w:szCs w:val="24"/>
              </w:rPr>
              <w:t xml:space="preserve">2 </w:t>
            </w:r>
            <w:r w:rsidRPr="00123A9D">
              <w:rPr>
                <w:b/>
                <w:sz w:val="24"/>
                <w:szCs w:val="24"/>
              </w:rPr>
              <w:t>ч.</w:t>
            </w:r>
          </w:p>
        </w:tc>
        <w:tc>
          <w:tcPr>
            <w:tcW w:w="1417" w:type="dxa"/>
            <w:tcBorders>
              <w:top w:val="single" w:sz="4" w:space="0" w:color="auto"/>
              <w:left w:val="single" w:sz="4" w:space="0" w:color="auto"/>
              <w:bottom w:val="single" w:sz="4" w:space="0" w:color="auto"/>
              <w:right w:val="single" w:sz="4" w:space="0" w:color="auto"/>
            </w:tcBorders>
          </w:tcPr>
          <w:p w:rsidR="005F3ADC" w:rsidRPr="00123A9D" w:rsidRDefault="005F3ADC" w:rsidP="00D3710D">
            <w:pPr>
              <w:spacing w:after="0" w:line="360" w:lineRule="auto"/>
              <w:jc w:val="center"/>
              <w:rPr>
                <w:b/>
                <w:sz w:val="24"/>
                <w:szCs w:val="24"/>
              </w:rPr>
            </w:pPr>
          </w:p>
        </w:tc>
      </w:tr>
    </w:tbl>
    <w:p w:rsidR="005F3ADC" w:rsidRDefault="005F3ADC" w:rsidP="00E769F0">
      <w:pPr>
        <w:tabs>
          <w:tab w:val="left" w:pos="908"/>
        </w:tabs>
        <w:rPr>
          <w:rFonts w:eastAsiaTheme="minorHAnsi"/>
          <w:szCs w:val="28"/>
        </w:rPr>
      </w:pPr>
    </w:p>
    <w:p w:rsidR="00E769F0" w:rsidRDefault="00E769F0" w:rsidP="00E769F0">
      <w:pPr>
        <w:tabs>
          <w:tab w:val="left" w:pos="908"/>
        </w:tabs>
        <w:rPr>
          <w:szCs w:val="28"/>
        </w:rPr>
      </w:pPr>
      <w:r w:rsidRPr="00602817">
        <w:rPr>
          <w:rFonts w:eastAsiaTheme="minorHAnsi"/>
          <w:szCs w:val="28"/>
        </w:rPr>
        <w:t>Директор МБОУ СОШ №30___________________/Е.В.Ефимова</w:t>
      </w:r>
    </w:p>
    <w:p w:rsidR="00E769F0" w:rsidRDefault="00E769F0" w:rsidP="00E769F0">
      <w:pPr>
        <w:tabs>
          <w:tab w:val="left" w:pos="2160"/>
        </w:tabs>
        <w:jc w:val="center"/>
        <w:rPr>
          <w:b/>
          <w:szCs w:val="28"/>
          <w:u w:val="single"/>
        </w:rPr>
      </w:pPr>
    </w:p>
    <w:p w:rsidR="00E769F0" w:rsidRDefault="00E769F0" w:rsidP="00E769F0">
      <w:pPr>
        <w:tabs>
          <w:tab w:val="left" w:pos="908"/>
        </w:tabs>
        <w:ind w:left="0" w:firstLine="0"/>
        <w:rPr>
          <w:b/>
          <w:szCs w:val="28"/>
          <w:u w:val="single"/>
        </w:rPr>
      </w:pPr>
    </w:p>
    <w:p w:rsidR="005F3ADC" w:rsidRDefault="005F3ADC" w:rsidP="00E769F0">
      <w:pPr>
        <w:tabs>
          <w:tab w:val="left" w:pos="908"/>
        </w:tabs>
        <w:ind w:left="0" w:firstLine="0"/>
        <w:rPr>
          <w:rFonts w:eastAsiaTheme="minorHAnsi"/>
          <w:szCs w:val="28"/>
        </w:rPr>
      </w:pPr>
    </w:p>
    <w:p w:rsidR="00E769F0" w:rsidRPr="006E3C81" w:rsidRDefault="00E769F0" w:rsidP="00E769F0">
      <w:pPr>
        <w:tabs>
          <w:tab w:val="left" w:pos="2160"/>
        </w:tabs>
        <w:jc w:val="center"/>
        <w:rPr>
          <w:szCs w:val="28"/>
        </w:rPr>
      </w:pPr>
      <w:r>
        <w:rPr>
          <w:b/>
          <w:szCs w:val="28"/>
          <w:u w:val="single"/>
        </w:rPr>
        <w:t xml:space="preserve">Учебный план </w:t>
      </w:r>
      <w:r w:rsidRPr="00160752">
        <w:rPr>
          <w:b/>
          <w:szCs w:val="28"/>
          <w:u w:val="single"/>
        </w:rPr>
        <w:t xml:space="preserve"> на уровне</w:t>
      </w:r>
      <w:r>
        <w:rPr>
          <w:b/>
          <w:szCs w:val="28"/>
          <w:u w:val="single"/>
        </w:rPr>
        <w:t xml:space="preserve"> НОО на 2023-2024 учебный год</w:t>
      </w:r>
    </w:p>
    <w:tbl>
      <w:tblPr>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3"/>
        <w:gridCol w:w="1914"/>
        <w:gridCol w:w="567"/>
        <w:gridCol w:w="567"/>
        <w:gridCol w:w="567"/>
        <w:gridCol w:w="567"/>
        <w:gridCol w:w="567"/>
        <w:gridCol w:w="567"/>
        <w:gridCol w:w="567"/>
        <w:gridCol w:w="567"/>
        <w:gridCol w:w="567"/>
        <w:gridCol w:w="567"/>
        <w:gridCol w:w="567"/>
        <w:gridCol w:w="882"/>
      </w:tblGrid>
      <w:tr w:rsidR="00E769F0" w:rsidRPr="008F2369" w:rsidTr="00E769F0">
        <w:trPr>
          <w:trHeight w:val="484"/>
          <w:jc w:val="center"/>
        </w:trPr>
        <w:tc>
          <w:tcPr>
            <w:tcW w:w="1543" w:type="dxa"/>
            <w:vMerge w:val="restart"/>
            <w:tcBorders>
              <w:top w:val="single" w:sz="4" w:space="0" w:color="auto"/>
              <w:left w:val="single" w:sz="4" w:space="0" w:color="auto"/>
              <w:right w:val="single" w:sz="4" w:space="0" w:color="auto"/>
            </w:tcBorders>
          </w:tcPr>
          <w:p w:rsidR="00E769F0" w:rsidRDefault="00F301EC" w:rsidP="00E769F0">
            <w:pPr>
              <w:spacing w:after="0" w:line="240" w:lineRule="auto"/>
              <w:jc w:val="center"/>
              <w:rPr>
                <w:b/>
                <w:sz w:val="20"/>
                <w:szCs w:val="20"/>
              </w:rPr>
            </w:pPr>
            <w:r w:rsidRPr="008F2369">
              <w:rPr>
                <w:b/>
                <w:sz w:val="20"/>
                <w:szCs w:val="20"/>
              </w:rPr>
              <w:t>Предметные области</w:t>
            </w:r>
          </w:p>
          <w:p w:rsidR="00E769F0" w:rsidRDefault="00E769F0" w:rsidP="00E769F0">
            <w:pPr>
              <w:spacing w:after="0" w:line="240" w:lineRule="auto"/>
              <w:jc w:val="center"/>
              <w:rPr>
                <w:b/>
                <w:sz w:val="20"/>
                <w:szCs w:val="20"/>
              </w:rPr>
            </w:pPr>
          </w:p>
          <w:p w:rsidR="00E769F0" w:rsidRDefault="00E769F0" w:rsidP="00E769F0">
            <w:pPr>
              <w:spacing w:after="0" w:line="240" w:lineRule="auto"/>
              <w:jc w:val="center"/>
              <w:rPr>
                <w:b/>
                <w:sz w:val="20"/>
                <w:szCs w:val="20"/>
              </w:rPr>
            </w:pPr>
          </w:p>
          <w:p w:rsidR="00E769F0" w:rsidRDefault="00E769F0" w:rsidP="00E769F0">
            <w:pPr>
              <w:spacing w:after="0" w:line="240" w:lineRule="auto"/>
              <w:jc w:val="center"/>
              <w:rPr>
                <w:b/>
                <w:sz w:val="20"/>
                <w:szCs w:val="20"/>
              </w:rPr>
            </w:pPr>
          </w:p>
          <w:p w:rsidR="00E769F0" w:rsidRPr="008F2369" w:rsidRDefault="00E769F0" w:rsidP="00E769F0">
            <w:pPr>
              <w:spacing w:after="0" w:line="240" w:lineRule="auto"/>
              <w:jc w:val="center"/>
              <w:rPr>
                <w:b/>
                <w:sz w:val="20"/>
                <w:szCs w:val="20"/>
              </w:rPr>
            </w:pPr>
          </w:p>
        </w:tc>
        <w:tc>
          <w:tcPr>
            <w:tcW w:w="1914" w:type="dxa"/>
            <w:vMerge w:val="restart"/>
            <w:tcBorders>
              <w:top w:val="single" w:sz="4" w:space="0" w:color="auto"/>
              <w:left w:val="single" w:sz="4" w:space="0" w:color="auto"/>
              <w:right w:val="single" w:sz="4" w:space="0" w:color="auto"/>
            </w:tcBorders>
          </w:tcPr>
          <w:p w:rsidR="00F301EC" w:rsidRDefault="00E769F0" w:rsidP="00E769F0">
            <w:pPr>
              <w:spacing w:after="0" w:line="240" w:lineRule="auto"/>
              <w:jc w:val="center"/>
              <w:rPr>
                <w:b/>
                <w:sz w:val="20"/>
                <w:szCs w:val="20"/>
              </w:rPr>
            </w:pPr>
            <w:r w:rsidRPr="008F2369">
              <w:rPr>
                <w:b/>
                <w:sz w:val="20"/>
                <w:szCs w:val="20"/>
              </w:rPr>
              <w:t>Учебные</w:t>
            </w:r>
          </w:p>
          <w:p w:rsidR="00E769F0" w:rsidRPr="008F2369" w:rsidRDefault="00E769F0" w:rsidP="00E769F0">
            <w:pPr>
              <w:spacing w:after="0" w:line="240" w:lineRule="auto"/>
              <w:jc w:val="center"/>
              <w:rPr>
                <w:b/>
                <w:sz w:val="20"/>
                <w:szCs w:val="20"/>
              </w:rPr>
            </w:pPr>
            <w:r w:rsidRPr="008F2369">
              <w:rPr>
                <w:b/>
                <w:sz w:val="20"/>
                <w:szCs w:val="20"/>
              </w:rPr>
              <w:t>предметы</w:t>
            </w:r>
          </w:p>
        </w:tc>
        <w:tc>
          <w:tcPr>
            <w:tcW w:w="1134" w:type="dxa"/>
            <w:gridSpan w:val="2"/>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1 класс</w:t>
            </w:r>
          </w:p>
        </w:tc>
        <w:tc>
          <w:tcPr>
            <w:tcW w:w="1701" w:type="dxa"/>
            <w:gridSpan w:val="3"/>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2 класс</w:t>
            </w:r>
          </w:p>
        </w:tc>
        <w:tc>
          <w:tcPr>
            <w:tcW w:w="1701" w:type="dxa"/>
            <w:gridSpan w:val="3"/>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3 класс</w:t>
            </w:r>
          </w:p>
          <w:p w:rsidR="00E769F0" w:rsidRDefault="00E769F0" w:rsidP="00E769F0">
            <w:pPr>
              <w:spacing w:after="0" w:line="240" w:lineRule="auto"/>
              <w:jc w:val="center"/>
              <w:rPr>
                <w:b/>
                <w:sz w:val="20"/>
                <w:szCs w:val="20"/>
              </w:rPr>
            </w:pPr>
          </w:p>
        </w:tc>
        <w:tc>
          <w:tcPr>
            <w:tcW w:w="1701" w:type="dxa"/>
            <w:gridSpan w:val="3"/>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4 класс</w:t>
            </w:r>
          </w:p>
        </w:tc>
        <w:tc>
          <w:tcPr>
            <w:tcW w:w="882" w:type="dxa"/>
            <w:vMerge w:val="restart"/>
            <w:tcBorders>
              <w:top w:val="single" w:sz="4" w:space="0" w:color="auto"/>
              <w:left w:val="single" w:sz="4" w:space="0" w:color="auto"/>
              <w:right w:val="single" w:sz="4" w:space="0" w:color="auto"/>
            </w:tcBorders>
          </w:tcPr>
          <w:p w:rsidR="00E769F0" w:rsidRPr="00EC026A" w:rsidRDefault="00E769F0" w:rsidP="00E769F0">
            <w:pPr>
              <w:spacing w:after="0" w:line="240" w:lineRule="auto"/>
              <w:jc w:val="center"/>
              <w:rPr>
                <w:b/>
                <w:sz w:val="20"/>
                <w:szCs w:val="20"/>
              </w:rPr>
            </w:pPr>
            <w:r>
              <w:rPr>
                <w:b/>
                <w:sz w:val="20"/>
                <w:szCs w:val="20"/>
              </w:rPr>
              <w:t>Итого</w:t>
            </w:r>
          </w:p>
        </w:tc>
      </w:tr>
      <w:tr w:rsidR="00E769F0" w:rsidRPr="008F2369" w:rsidTr="005F3ADC">
        <w:trPr>
          <w:trHeight w:val="699"/>
          <w:jc w:val="center"/>
        </w:trPr>
        <w:tc>
          <w:tcPr>
            <w:tcW w:w="1543" w:type="dxa"/>
            <w:vMerge/>
            <w:tcBorders>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p>
        </w:tc>
        <w:tc>
          <w:tcPr>
            <w:tcW w:w="1914" w:type="dxa"/>
            <w:vMerge/>
            <w:tcBorders>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p>
        </w:tc>
        <w:tc>
          <w:tcPr>
            <w:tcW w:w="567" w:type="dxa"/>
            <w:tcBorders>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1</w:t>
            </w:r>
          </w:p>
          <w:p w:rsidR="00E769F0" w:rsidRDefault="00E769F0" w:rsidP="005F3ADC">
            <w:pPr>
              <w:spacing w:after="0" w:line="240" w:lineRule="auto"/>
              <w:jc w:val="center"/>
              <w:rPr>
                <w:b/>
                <w:sz w:val="20"/>
                <w:szCs w:val="20"/>
              </w:rPr>
            </w:pPr>
            <w:r>
              <w:rPr>
                <w:b/>
                <w:sz w:val="20"/>
                <w:szCs w:val="20"/>
              </w:rPr>
              <w:t>А</w:t>
            </w:r>
          </w:p>
        </w:tc>
        <w:tc>
          <w:tcPr>
            <w:tcW w:w="567" w:type="dxa"/>
            <w:tcBorders>
              <w:left w:val="single" w:sz="4" w:space="0" w:color="auto"/>
              <w:right w:val="single" w:sz="4" w:space="0" w:color="auto"/>
            </w:tcBorders>
          </w:tcPr>
          <w:p w:rsidR="00E769F0" w:rsidRDefault="005F3ADC" w:rsidP="00E769F0">
            <w:pPr>
              <w:spacing w:after="0" w:line="240" w:lineRule="auto"/>
              <w:jc w:val="center"/>
              <w:rPr>
                <w:b/>
                <w:sz w:val="20"/>
                <w:szCs w:val="20"/>
              </w:rPr>
            </w:pPr>
            <w:r>
              <w:rPr>
                <w:b/>
                <w:sz w:val="20"/>
                <w:szCs w:val="20"/>
              </w:rPr>
              <w:t>1 Б</w:t>
            </w:r>
          </w:p>
        </w:tc>
        <w:tc>
          <w:tcPr>
            <w:tcW w:w="567"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2</w:t>
            </w:r>
          </w:p>
          <w:p w:rsidR="00E769F0" w:rsidRPr="008F2369" w:rsidRDefault="00E769F0" w:rsidP="00E769F0">
            <w:pPr>
              <w:spacing w:after="0" w:line="240" w:lineRule="auto"/>
              <w:jc w:val="center"/>
              <w:rPr>
                <w:b/>
                <w:sz w:val="20"/>
                <w:szCs w:val="20"/>
              </w:rPr>
            </w:pPr>
            <w:r>
              <w:rPr>
                <w:b/>
                <w:sz w:val="20"/>
                <w:szCs w:val="20"/>
              </w:rPr>
              <w:t>А</w:t>
            </w:r>
          </w:p>
        </w:tc>
        <w:tc>
          <w:tcPr>
            <w:tcW w:w="567" w:type="dxa"/>
            <w:tcBorders>
              <w:top w:val="single" w:sz="4" w:space="0" w:color="auto"/>
              <w:left w:val="single" w:sz="4" w:space="0" w:color="auto"/>
              <w:right w:val="single" w:sz="4" w:space="0" w:color="auto"/>
            </w:tcBorders>
          </w:tcPr>
          <w:p w:rsidR="00E769F0" w:rsidRPr="008F2369" w:rsidRDefault="005F3ADC" w:rsidP="00E769F0">
            <w:pPr>
              <w:spacing w:after="0" w:line="240" w:lineRule="auto"/>
              <w:jc w:val="center"/>
              <w:rPr>
                <w:b/>
                <w:sz w:val="20"/>
                <w:szCs w:val="20"/>
              </w:rPr>
            </w:pPr>
            <w:r>
              <w:rPr>
                <w:b/>
                <w:sz w:val="20"/>
                <w:szCs w:val="20"/>
              </w:rPr>
              <w:t>2 Б</w:t>
            </w:r>
          </w:p>
        </w:tc>
        <w:tc>
          <w:tcPr>
            <w:tcW w:w="567" w:type="dxa"/>
            <w:tcBorders>
              <w:top w:val="single" w:sz="4" w:space="0" w:color="auto"/>
              <w:left w:val="single" w:sz="4" w:space="0" w:color="auto"/>
              <w:right w:val="single" w:sz="4" w:space="0" w:color="auto"/>
            </w:tcBorders>
          </w:tcPr>
          <w:p w:rsidR="00E769F0" w:rsidRPr="008F2369" w:rsidRDefault="005F3ADC" w:rsidP="00E769F0">
            <w:pPr>
              <w:spacing w:after="0" w:line="240" w:lineRule="auto"/>
              <w:jc w:val="center"/>
              <w:rPr>
                <w:b/>
                <w:sz w:val="20"/>
                <w:szCs w:val="20"/>
              </w:rPr>
            </w:pPr>
            <w:r>
              <w:rPr>
                <w:b/>
                <w:sz w:val="20"/>
                <w:szCs w:val="20"/>
              </w:rPr>
              <w:t>2 В</w:t>
            </w:r>
          </w:p>
        </w:tc>
        <w:tc>
          <w:tcPr>
            <w:tcW w:w="567"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sidRPr="008F2369">
              <w:rPr>
                <w:b/>
                <w:sz w:val="20"/>
                <w:szCs w:val="20"/>
              </w:rPr>
              <w:t>3</w:t>
            </w:r>
          </w:p>
          <w:p w:rsidR="00E769F0" w:rsidRPr="008F2369" w:rsidRDefault="005F3ADC" w:rsidP="00E769F0">
            <w:pPr>
              <w:spacing w:after="0" w:line="240" w:lineRule="auto"/>
              <w:jc w:val="center"/>
              <w:rPr>
                <w:b/>
                <w:sz w:val="20"/>
                <w:szCs w:val="20"/>
              </w:rPr>
            </w:pPr>
            <w:r>
              <w:rPr>
                <w:b/>
                <w:sz w:val="20"/>
                <w:szCs w:val="20"/>
              </w:rPr>
              <w:t>А</w:t>
            </w:r>
          </w:p>
        </w:tc>
        <w:tc>
          <w:tcPr>
            <w:tcW w:w="567" w:type="dxa"/>
            <w:tcBorders>
              <w:top w:val="single" w:sz="4" w:space="0" w:color="auto"/>
              <w:left w:val="single" w:sz="4" w:space="0" w:color="auto"/>
              <w:right w:val="single" w:sz="4" w:space="0" w:color="auto"/>
            </w:tcBorders>
          </w:tcPr>
          <w:p w:rsidR="00E769F0" w:rsidRPr="008F2369" w:rsidRDefault="005F3ADC" w:rsidP="00E769F0">
            <w:pPr>
              <w:spacing w:after="0" w:line="240" w:lineRule="auto"/>
              <w:jc w:val="center"/>
              <w:rPr>
                <w:b/>
                <w:sz w:val="20"/>
                <w:szCs w:val="20"/>
              </w:rPr>
            </w:pPr>
            <w:r>
              <w:rPr>
                <w:b/>
                <w:sz w:val="20"/>
                <w:szCs w:val="20"/>
              </w:rPr>
              <w:t>3 Б</w:t>
            </w:r>
          </w:p>
        </w:tc>
        <w:tc>
          <w:tcPr>
            <w:tcW w:w="567" w:type="dxa"/>
            <w:tcBorders>
              <w:top w:val="single" w:sz="4" w:space="0" w:color="auto"/>
              <w:left w:val="single" w:sz="4" w:space="0" w:color="auto"/>
              <w:right w:val="single" w:sz="4" w:space="0" w:color="auto"/>
            </w:tcBorders>
          </w:tcPr>
          <w:p w:rsidR="00E769F0" w:rsidRPr="008F2369" w:rsidRDefault="005F3ADC" w:rsidP="00E769F0">
            <w:pPr>
              <w:spacing w:after="0" w:line="240" w:lineRule="auto"/>
              <w:jc w:val="center"/>
              <w:rPr>
                <w:b/>
                <w:sz w:val="20"/>
                <w:szCs w:val="20"/>
              </w:rPr>
            </w:pPr>
            <w:r>
              <w:rPr>
                <w:b/>
                <w:sz w:val="20"/>
                <w:szCs w:val="20"/>
              </w:rPr>
              <w:t>3 В</w:t>
            </w:r>
          </w:p>
        </w:tc>
        <w:tc>
          <w:tcPr>
            <w:tcW w:w="567" w:type="dxa"/>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 xml:space="preserve">4 </w:t>
            </w:r>
            <w:r w:rsidR="005F3ADC">
              <w:rPr>
                <w:b/>
                <w:sz w:val="20"/>
                <w:szCs w:val="20"/>
              </w:rPr>
              <w:t>А</w:t>
            </w:r>
          </w:p>
        </w:tc>
        <w:tc>
          <w:tcPr>
            <w:tcW w:w="567"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4</w:t>
            </w:r>
          </w:p>
          <w:p w:rsidR="00E769F0" w:rsidRPr="008F2369" w:rsidRDefault="005F3ADC" w:rsidP="00E769F0">
            <w:pPr>
              <w:spacing w:after="0" w:line="240" w:lineRule="auto"/>
              <w:jc w:val="center"/>
              <w:rPr>
                <w:b/>
                <w:sz w:val="20"/>
                <w:szCs w:val="20"/>
              </w:rPr>
            </w:pPr>
            <w:r>
              <w:rPr>
                <w:b/>
                <w:sz w:val="20"/>
                <w:szCs w:val="20"/>
              </w:rPr>
              <w:t>Б</w:t>
            </w:r>
          </w:p>
        </w:tc>
        <w:tc>
          <w:tcPr>
            <w:tcW w:w="567" w:type="dxa"/>
            <w:tcBorders>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4</w:t>
            </w:r>
          </w:p>
          <w:p w:rsidR="00E769F0" w:rsidRPr="008F2369" w:rsidRDefault="005F3ADC" w:rsidP="00E769F0">
            <w:pPr>
              <w:spacing w:after="0" w:line="240" w:lineRule="auto"/>
              <w:jc w:val="center"/>
              <w:rPr>
                <w:b/>
                <w:sz w:val="20"/>
                <w:szCs w:val="20"/>
              </w:rPr>
            </w:pPr>
            <w:r>
              <w:rPr>
                <w:b/>
                <w:sz w:val="20"/>
                <w:szCs w:val="20"/>
              </w:rPr>
              <w:t>В</w:t>
            </w:r>
          </w:p>
        </w:tc>
        <w:tc>
          <w:tcPr>
            <w:tcW w:w="882" w:type="dxa"/>
            <w:vMerge/>
            <w:tcBorders>
              <w:left w:val="single" w:sz="4" w:space="0" w:color="auto"/>
              <w:right w:val="single" w:sz="4" w:space="0" w:color="auto"/>
            </w:tcBorders>
          </w:tcPr>
          <w:p w:rsidR="00E769F0" w:rsidRPr="008F2369" w:rsidRDefault="00E769F0" w:rsidP="00E769F0">
            <w:pPr>
              <w:spacing w:after="0" w:line="240" w:lineRule="auto"/>
              <w:jc w:val="center"/>
              <w:rPr>
                <w:b/>
                <w:sz w:val="20"/>
                <w:szCs w:val="20"/>
              </w:rPr>
            </w:pPr>
          </w:p>
        </w:tc>
      </w:tr>
      <w:tr w:rsidR="00E769F0" w:rsidRPr="008F2369" w:rsidTr="005F3ADC">
        <w:trPr>
          <w:trHeight w:val="371"/>
          <w:jc w:val="center"/>
        </w:trPr>
        <w:tc>
          <w:tcPr>
            <w:tcW w:w="1543" w:type="dxa"/>
            <w:vMerge w:val="restart"/>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Русский язык и литературное чтение</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Русский</w:t>
            </w:r>
            <w:r w:rsidR="005F3ADC">
              <w:rPr>
                <w:sz w:val="20"/>
                <w:szCs w:val="20"/>
              </w:rPr>
              <w:t xml:space="preserve">  </w:t>
            </w:r>
            <w:r w:rsidRPr="008F2369">
              <w:rPr>
                <w:sz w:val="20"/>
                <w:szCs w:val="20"/>
              </w:rPr>
              <w:t>язык</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6F51F7"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882"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55</w:t>
            </w:r>
          </w:p>
        </w:tc>
      </w:tr>
      <w:tr w:rsidR="00E769F0" w:rsidRPr="008F2369" w:rsidTr="00E769F0">
        <w:trPr>
          <w:jc w:val="center"/>
        </w:trPr>
        <w:tc>
          <w:tcPr>
            <w:tcW w:w="1543" w:type="dxa"/>
            <w:vMerge/>
            <w:tcBorders>
              <w:top w:val="single" w:sz="4" w:space="0" w:color="auto"/>
              <w:left w:val="single" w:sz="4" w:space="0" w:color="auto"/>
              <w:bottom w:val="single" w:sz="4" w:space="0" w:color="auto"/>
              <w:right w:val="single" w:sz="4" w:space="0" w:color="auto"/>
            </w:tcBorders>
            <w:vAlign w:val="center"/>
          </w:tcPr>
          <w:p w:rsidR="00E769F0" w:rsidRPr="008F2369" w:rsidRDefault="00E769F0" w:rsidP="00E769F0">
            <w:pPr>
              <w:spacing w:after="0" w:line="240" w:lineRule="auto"/>
              <w:rPr>
                <w:b/>
                <w:sz w:val="20"/>
                <w:szCs w:val="20"/>
              </w:rPr>
            </w:pP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Литературноечтение</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4E509F"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w:t>
            </w:r>
          </w:p>
        </w:tc>
        <w:tc>
          <w:tcPr>
            <w:tcW w:w="882"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44</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E769F0" w:rsidRPr="008F2369" w:rsidRDefault="00E769F0" w:rsidP="00E769F0">
            <w:pPr>
              <w:spacing w:after="0" w:line="240" w:lineRule="auto"/>
              <w:jc w:val="center"/>
              <w:rPr>
                <w:b/>
                <w:sz w:val="20"/>
                <w:szCs w:val="20"/>
              </w:rPr>
            </w:pPr>
            <w:r w:rsidRPr="008F2369">
              <w:rPr>
                <w:b/>
                <w:sz w:val="20"/>
                <w:szCs w:val="20"/>
              </w:rPr>
              <w:t>Иностранный язык</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Иностранныйязык (английский)</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2</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18</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6D18E2" w:rsidRDefault="00E769F0" w:rsidP="00E769F0">
            <w:pPr>
              <w:spacing w:after="0" w:line="240" w:lineRule="auto"/>
              <w:jc w:val="center"/>
              <w:rPr>
                <w:b/>
                <w:sz w:val="20"/>
                <w:szCs w:val="20"/>
              </w:rPr>
            </w:pPr>
            <w:r>
              <w:rPr>
                <w:b/>
                <w:sz w:val="20"/>
                <w:szCs w:val="20"/>
              </w:rPr>
              <w:t>Математика и информатика</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Математика</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6D18E2"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52</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bCs/>
                <w:spacing w:val="4"/>
                <w:w w:val="116"/>
                <w:sz w:val="20"/>
                <w:szCs w:val="20"/>
              </w:rPr>
              <w:t>Обществозна</w:t>
            </w:r>
            <w:r w:rsidRPr="008F2369">
              <w:rPr>
                <w:b/>
                <w:bCs/>
                <w:spacing w:val="4"/>
                <w:w w:val="116"/>
                <w:sz w:val="20"/>
                <w:szCs w:val="20"/>
              </w:rPr>
              <w:t xml:space="preserve">ние и естествознание (Окружающий мир) </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rPr>
                <w:sz w:val="20"/>
                <w:szCs w:val="20"/>
              </w:rPr>
            </w:pPr>
            <w:r>
              <w:rPr>
                <w:sz w:val="20"/>
                <w:szCs w:val="20"/>
              </w:rPr>
              <w:t>Окружающий мир</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2</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22</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Основы религиозных культур и светской этики</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Основы религиозных культур и светской этики</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3</w:t>
            </w:r>
          </w:p>
        </w:tc>
      </w:tr>
      <w:tr w:rsidR="00E769F0" w:rsidRPr="008F2369" w:rsidTr="00E769F0">
        <w:trPr>
          <w:jc w:val="center"/>
        </w:trPr>
        <w:tc>
          <w:tcPr>
            <w:tcW w:w="1543" w:type="dxa"/>
            <w:vMerge w:val="restart"/>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Искусство</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Музыка</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11</w:t>
            </w:r>
          </w:p>
        </w:tc>
      </w:tr>
      <w:tr w:rsidR="00E769F0" w:rsidRPr="008F2369" w:rsidTr="00E769F0">
        <w:trPr>
          <w:trHeight w:val="597"/>
          <w:jc w:val="center"/>
        </w:trPr>
        <w:tc>
          <w:tcPr>
            <w:tcW w:w="1543" w:type="dxa"/>
            <w:vMerge/>
            <w:tcBorders>
              <w:top w:val="single" w:sz="4" w:space="0" w:color="auto"/>
              <w:left w:val="single" w:sz="4" w:space="0" w:color="auto"/>
              <w:bottom w:val="single" w:sz="4" w:space="0" w:color="auto"/>
              <w:right w:val="single" w:sz="4" w:space="0" w:color="auto"/>
            </w:tcBorders>
            <w:vAlign w:val="center"/>
          </w:tcPr>
          <w:p w:rsidR="00E769F0" w:rsidRPr="008F2369" w:rsidRDefault="00E769F0" w:rsidP="00E769F0">
            <w:pPr>
              <w:spacing w:after="0" w:line="240" w:lineRule="auto"/>
              <w:rPr>
                <w:b/>
                <w:sz w:val="20"/>
                <w:szCs w:val="20"/>
              </w:rPr>
            </w:pPr>
          </w:p>
        </w:tc>
        <w:tc>
          <w:tcPr>
            <w:tcW w:w="1914"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sidRPr="008F2369">
              <w:rPr>
                <w:sz w:val="20"/>
                <w:szCs w:val="20"/>
              </w:rPr>
              <w:t>Изобразительное</w:t>
            </w:r>
          </w:p>
          <w:p w:rsidR="00E769F0" w:rsidRPr="008F2369" w:rsidRDefault="00E769F0" w:rsidP="00E769F0">
            <w:pPr>
              <w:spacing w:after="0" w:line="240" w:lineRule="auto"/>
              <w:jc w:val="center"/>
              <w:rPr>
                <w:sz w:val="20"/>
                <w:szCs w:val="20"/>
              </w:rPr>
            </w:pPr>
            <w:r w:rsidRPr="008F2369">
              <w:rPr>
                <w:sz w:val="20"/>
                <w:szCs w:val="20"/>
              </w:rPr>
              <w:t>искусство</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11</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Технология</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Технология</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11</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Физическаякультура</w:t>
            </w:r>
          </w:p>
        </w:tc>
        <w:tc>
          <w:tcPr>
            <w:tcW w:w="1914"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sidRPr="008F2369">
              <w:rPr>
                <w:sz w:val="20"/>
                <w:szCs w:val="20"/>
              </w:rPr>
              <w:t>Физическая</w:t>
            </w:r>
          </w:p>
          <w:p w:rsidR="00E769F0" w:rsidRPr="008F2369" w:rsidRDefault="00E769F0" w:rsidP="00E769F0">
            <w:pPr>
              <w:spacing w:after="0" w:line="240" w:lineRule="auto"/>
              <w:jc w:val="center"/>
              <w:rPr>
                <w:sz w:val="20"/>
                <w:szCs w:val="20"/>
              </w:rPr>
            </w:pPr>
            <w:r w:rsidRPr="008F2369">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FD6035"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FD6035"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2</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22</w:t>
            </w:r>
          </w:p>
        </w:tc>
      </w:tr>
      <w:tr w:rsidR="00E769F0" w:rsidRPr="008F2369" w:rsidTr="00E769F0">
        <w:trPr>
          <w:trHeight w:val="70"/>
          <w:jc w:val="center"/>
        </w:trPr>
        <w:tc>
          <w:tcPr>
            <w:tcW w:w="3457" w:type="dxa"/>
            <w:gridSpan w:val="2"/>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sidRPr="008F2369">
              <w:rPr>
                <w:b/>
                <w:sz w:val="20"/>
                <w:szCs w:val="20"/>
              </w:rPr>
              <w:t>Предельно допустимая учебная нагрузка (5-дн.)</w:t>
            </w: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21</w:t>
            </w: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21</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vMerge w:val="restart"/>
            <w:tcBorders>
              <w:top w:val="single" w:sz="4" w:space="0" w:color="auto"/>
              <w:left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23</w:t>
            </w:r>
          </w:p>
          <w:p w:rsidR="00E769F0" w:rsidRPr="008F2369" w:rsidRDefault="00E769F0" w:rsidP="00E769F0">
            <w:pPr>
              <w:spacing w:after="0" w:line="360" w:lineRule="auto"/>
              <w:jc w:val="center"/>
              <w:rPr>
                <w:b/>
                <w:sz w:val="20"/>
                <w:szCs w:val="20"/>
              </w:rPr>
            </w:pP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p w:rsidR="00E769F0" w:rsidRPr="008F2369" w:rsidRDefault="00E769F0" w:rsidP="00E769F0">
            <w:pPr>
              <w:spacing w:after="0" w:line="360" w:lineRule="auto"/>
              <w:jc w:val="center"/>
              <w:rPr>
                <w:b/>
                <w:sz w:val="20"/>
                <w:szCs w:val="20"/>
              </w:rPr>
            </w:pP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p w:rsidR="00E769F0" w:rsidRPr="00FD6035" w:rsidRDefault="00E769F0" w:rsidP="00E769F0">
            <w:pPr>
              <w:spacing w:after="0" w:line="360" w:lineRule="auto"/>
              <w:jc w:val="center"/>
              <w:rPr>
                <w:b/>
                <w:sz w:val="20"/>
                <w:szCs w:val="20"/>
              </w:rPr>
            </w:pPr>
          </w:p>
        </w:tc>
        <w:tc>
          <w:tcPr>
            <w:tcW w:w="567" w:type="dxa"/>
            <w:vMerge w:val="restart"/>
            <w:tcBorders>
              <w:top w:val="single" w:sz="4" w:space="0" w:color="auto"/>
              <w:left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23</w:t>
            </w:r>
          </w:p>
        </w:tc>
        <w:tc>
          <w:tcPr>
            <w:tcW w:w="882" w:type="dxa"/>
            <w:vMerge w:val="restart"/>
            <w:tcBorders>
              <w:top w:val="single" w:sz="4" w:space="0" w:color="auto"/>
              <w:left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249</w:t>
            </w:r>
          </w:p>
          <w:p w:rsidR="00E769F0" w:rsidRPr="008F2369" w:rsidRDefault="00E769F0" w:rsidP="00E769F0">
            <w:pPr>
              <w:spacing w:after="0" w:line="360" w:lineRule="auto"/>
              <w:jc w:val="center"/>
              <w:rPr>
                <w:b/>
                <w:sz w:val="20"/>
                <w:szCs w:val="20"/>
              </w:rPr>
            </w:pPr>
          </w:p>
        </w:tc>
      </w:tr>
      <w:tr w:rsidR="00E769F0" w:rsidRPr="008F2369" w:rsidTr="00E769F0">
        <w:trPr>
          <w:jc w:val="center"/>
        </w:trPr>
        <w:tc>
          <w:tcPr>
            <w:tcW w:w="3457" w:type="dxa"/>
            <w:gridSpan w:val="2"/>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Default="00E769F0" w:rsidP="00E769F0">
            <w:pPr>
              <w:spacing w:after="0" w:line="360" w:lineRule="auto"/>
              <w:jc w:val="center"/>
              <w:rPr>
                <w:b/>
                <w:sz w:val="20"/>
                <w:szCs w:val="20"/>
              </w:rPr>
            </w:pPr>
          </w:p>
        </w:tc>
        <w:tc>
          <w:tcPr>
            <w:tcW w:w="567" w:type="dxa"/>
            <w:tcBorders>
              <w:top w:val="nil"/>
              <w:left w:val="single" w:sz="4" w:space="0" w:color="auto"/>
              <w:bottom w:val="single" w:sz="4" w:space="0" w:color="auto"/>
              <w:right w:val="single" w:sz="4" w:space="0" w:color="auto"/>
            </w:tcBorders>
          </w:tcPr>
          <w:p w:rsidR="00E769F0" w:rsidRPr="008F2369" w:rsidRDefault="00E769F0" w:rsidP="00E769F0">
            <w:pPr>
              <w:spacing w:after="0" w:line="360" w:lineRule="auto"/>
              <w:rPr>
                <w:b/>
                <w:sz w:val="20"/>
                <w:szCs w:val="20"/>
              </w:rPr>
            </w:pPr>
          </w:p>
        </w:tc>
        <w:tc>
          <w:tcPr>
            <w:tcW w:w="567" w:type="dxa"/>
            <w:tcBorders>
              <w:top w:val="nil"/>
              <w:left w:val="single" w:sz="4" w:space="0" w:color="auto"/>
              <w:bottom w:val="single" w:sz="4" w:space="0" w:color="auto"/>
              <w:right w:val="single" w:sz="4" w:space="0" w:color="auto"/>
            </w:tcBorders>
          </w:tcPr>
          <w:p w:rsidR="00E769F0" w:rsidRPr="008F2369" w:rsidRDefault="00E769F0" w:rsidP="00E769F0">
            <w:pPr>
              <w:spacing w:after="0" w:line="360" w:lineRule="auto"/>
              <w:rPr>
                <w:b/>
                <w:sz w:val="20"/>
                <w:szCs w:val="20"/>
              </w:rPr>
            </w:pPr>
          </w:p>
        </w:tc>
        <w:tc>
          <w:tcPr>
            <w:tcW w:w="567" w:type="dxa"/>
            <w:tcBorders>
              <w:top w:val="nil"/>
              <w:left w:val="single" w:sz="4" w:space="0" w:color="auto"/>
              <w:bottom w:val="single" w:sz="4" w:space="0" w:color="auto"/>
              <w:right w:val="single" w:sz="4" w:space="0" w:color="auto"/>
            </w:tcBorders>
          </w:tcPr>
          <w:p w:rsidR="00E769F0" w:rsidRPr="00EC026A" w:rsidRDefault="00E769F0" w:rsidP="00E769F0">
            <w:pPr>
              <w:spacing w:after="0" w:line="360" w:lineRule="auto"/>
              <w:jc w:val="center"/>
              <w:rPr>
                <w:b/>
                <w:sz w:val="20"/>
                <w:szCs w:val="20"/>
              </w:rPr>
            </w:pPr>
          </w:p>
        </w:tc>
        <w:tc>
          <w:tcPr>
            <w:tcW w:w="567" w:type="dxa"/>
            <w:tcBorders>
              <w:top w:val="nil"/>
              <w:left w:val="single" w:sz="4" w:space="0" w:color="auto"/>
              <w:bottom w:val="single" w:sz="4" w:space="0" w:color="auto"/>
              <w:right w:val="single" w:sz="4" w:space="0" w:color="auto"/>
            </w:tcBorders>
          </w:tcPr>
          <w:p w:rsidR="00E769F0" w:rsidRPr="00FD6035" w:rsidRDefault="00E769F0" w:rsidP="00E769F0">
            <w:pPr>
              <w:spacing w:after="0" w:line="360" w:lineRule="auto"/>
              <w:jc w:val="center"/>
              <w:rPr>
                <w:b/>
                <w:sz w:val="20"/>
                <w:szCs w:val="20"/>
              </w:rPr>
            </w:pPr>
          </w:p>
        </w:tc>
        <w:tc>
          <w:tcPr>
            <w:tcW w:w="567" w:type="dxa"/>
            <w:tcBorders>
              <w:top w:val="nil"/>
              <w:left w:val="single" w:sz="4" w:space="0" w:color="auto"/>
              <w:bottom w:val="single" w:sz="4" w:space="0" w:color="auto"/>
              <w:right w:val="single" w:sz="4" w:space="0" w:color="auto"/>
            </w:tcBorders>
          </w:tcPr>
          <w:p w:rsidR="00E769F0" w:rsidRPr="008F2369" w:rsidRDefault="00E769F0" w:rsidP="00E769F0">
            <w:pPr>
              <w:spacing w:after="0" w:line="360" w:lineRule="auto"/>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882"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r>
      <w:tr w:rsidR="00E769F0" w:rsidRPr="008F2369" w:rsidTr="00E769F0">
        <w:trPr>
          <w:jc w:val="center"/>
        </w:trPr>
        <w:tc>
          <w:tcPr>
            <w:tcW w:w="3457" w:type="dxa"/>
            <w:gridSpan w:val="2"/>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sidRPr="008F2369">
              <w:rPr>
                <w:b/>
                <w:sz w:val="20"/>
                <w:szCs w:val="20"/>
              </w:rPr>
              <w:t>Максимальный объём обязательного домашнего задания</w:t>
            </w:r>
          </w:p>
        </w:tc>
        <w:tc>
          <w:tcPr>
            <w:tcW w:w="1134" w:type="dxa"/>
            <w:gridSpan w:val="2"/>
            <w:tcBorders>
              <w:top w:val="single" w:sz="4" w:space="0" w:color="auto"/>
              <w:left w:val="single" w:sz="4" w:space="0" w:color="auto"/>
              <w:bottom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1ч.</w:t>
            </w:r>
          </w:p>
        </w:tc>
        <w:tc>
          <w:tcPr>
            <w:tcW w:w="1701" w:type="dxa"/>
            <w:gridSpan w:val="3"/>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1,5ч.</w:t>
            </w:r>
          </w:p>
        </w:tc>
        <w:tc>
          <w:tcPr>
            <w:tcW w:w="1701" w:type="dxa"/>
            <w:gridSpan w:val="3"/>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sidRPr="008F2369">
              <w:rPr>
                <w:b/>
                <w:sz w:val="20"/>
                <w:szCs w:val="20"/>
              </w:rPr>
              <w:t>1,5ч.</w:t>
            </w:r>
          </w:p>
          <w:p w:rsidR="00E769F0" w:rsidRDefault="00E769F0" w:rsidP="00E769F0">
            <w:pPr>
              <w:spacing w:after="0" w:line="360" w:lineRule="auto"/>
              <w:jc w:val="center"/>
              <w:rPr>
                <w:b/>
                <w:sz w:val="20"/>
                <w:szCs w:val="20"/>
              </w:rPr>
            </w:pPr>
          </w:p>
        </w:tc>
        <w:tc>
          <w:tcPr>
            <w:tcW w:w="1701" w:type="dxa"/>
            <w:gridSpan w:val="3"/>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2ч.</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r>
    </w:tbl>
    <w:p w:rsidR="00E769F0" w:rsidRDefault="00E769F0" w:rsidP="00E769F0">
      <w:pPr>
        <w:tabs>
          <w:tab w:val="left" w:pos="908"/>
        </w:tabs>
        <w:ind w:left="0" w:firstLine="0"/>
        <w:rPr>
          <w:szCs w:val="28"/>
        </w:rPr>
      </w:pPr>
    </w:p>
    <w:p w:rsidR="00E769F0" w:rsidRPr="000431CD" w:rsidRDefault="00E769F0" w:rsidP="000431CD">
      <w:pPr>
        <w:tabs>
          <w:tab w:val="left" w:pos="908"/>
        </w:tabs>
        <w:ind w:left="0" w:firstLine="0"/>
        <w:rPr>
          <w:sz w:val="20"/>
          <w:szCs w:val="20"/>
        </w:rPr>
      </w:pPr>
      <w:r w:rsidRPr="00602817">
        <w:rPr>
          <w:rFonts w:eastAsiaTheme="minorHAnsi"/>
          <w:szCs w:val="28"/>
        </w:rPr>
        <w:t>Директор МБОУ СОШ №3</w:t>
      </w:r>
      <w:r w:rsidR="000431CD">
        <w:rPr>
          <w:rFonts w:eastAsiaTheme="minorHAnsi"/>
          <w:szCs w:val="28"/>
        </w:rPr>
        <w:t>0___________________/Е.В.Ефимова</w:t>
      </w:r>
    </w:p>
    <w:p w:rsidR="00E769F0" w:rsidRDefault="00E769F0" w:rsidP="00E769F0">
      <w:pPr>
        <w:jc w:val="center"/>
        <w:rPr>
          <w:szCs w:val="28"/>
        </w:rPr>
      </w:pPr>
    </w:p>
    <w:p w:rsidR="00E769F0" w:rsidRDefault="00E769F0" w:rsidP="00E769F0">
      <w:pPr>
        <w:jc w:val="center"/>
        <w:rPr>
          <w:szCs w:val="28"/>
        </w:rPr>
      </w:pPr>
    </w:p>
    <w:p w:rsidR="000431CD" w:rsidRDefault="000431CD" w:rsidP="000431CD">
      <w:pPr>
        <w:jc w:val="center"/>
        <w:rPr>
          <w:szCs w:val="28"/>
        </w:rPr>
      </w:pPr>
    </w:p>
    <w:p w:rsidR="000431CD" w:rsidRDefault="000431CD" w:rsidP="000431CD">
      <w:pPr>
        <w:jc w:val="center"/>
        <w:rPr>
          <w:b/>
          <w:szCs w:val="28"/>
          <w:u w:val="single"/>
        </w:rPr>
      </w:pPr>
    </w:p>
    <w:p w:rsidR="005F3ADC" w:rsidRDefault="005F3ADC" w:rsidP="000431CD">
      <w:pPr>
        <w:jc w:val="center"/>
        <w:rPr>
          <w:b/>
          <w:szCs w:val="28"/>
          <w:u w:val="single"/>
        </w:rPr>
      </w:pPr>
    </w:p>
    <w:p w:rsidR="00E769F0" w:rsidRPr="000431CD" w:rsidRDefault="000431CD" w:rsidP="000431CD">
      <w:pPr>
        <w:jc w:val="center"/>
        <w:rPr>
          <w:szCs w:val="28"/>
        </w:rPr>
      </w:pPr>
      <w:r>
        <w:rPr>
          <w:b/>
          <w:szCs w:val="28"/>
          <w:u w:val="single"/>
        </w:rPr>
        <w:t xml:space="preserve">Учебный план </w:t>
      </w:r>
      <w:r w:rsidRPr="00160752">
        <w:rPr>
          <w:b/>
          <w:szCs w:val="28"/>
          <w:u w:val="single"/>
        </w:rPr>
        <w:t xml:space="preserve"> на уровне</w:t>
      </w:r>
      <w:r>
        <w:rPr>
          <w:b/>
          <w:szCs w:val="28"/>
          <w:u w:val="single"/>
        </w:rPr>
        <w:t xml:space="preserve"> НОО на 2023-2024 учебный год</w:t>
      </w:r>
    </w:p>
    <w:tbl>
      <w:tblPr>
        <w:tblpPr w:leftFromText="180" w:rightFromText="180" w:vertAnchor="page" w:horzAnchor="margin" w:tblpY="181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4"/>
        <w:gridCol w:w="2263"/>
        <w:gridCol w:w="1150"/>
        <w:gridCol w:w="1150"/>
        <w:gridCol w:w="1118"/>
        <w:gridCol w:w="8"/>
        <w:gridCol w:w="1267"/>
        <w:gridCol w:w="993"/>
      </w:tblGrid>
      <w:tr w:rsidR="00E769F0" w:rsidRPr="00123A9D" w:rsidTr="00E769F0">
        <w:trPr>
          <w:trHeight w:val="830"/>
        </w:trPr>
        <w:tc>
          <w:tcPr>
            <w:tcW w:w="2224" w:type="dxa"/>
            <w:tcBorders>
              <w:top w:val="single" w:sz="4" w:space="0" w:color="auto"/>
              <w:left w:val="single" w:sz="4" w:space="0" w:color="auto"/>
              <w:bottom w:val="single" w:sz="4" w:space="0" w:color="auto"/>
              <w:right w:val="single" w:sz="4" w:space="0" w:color="auto"/>
            </w:tcBorders>
          </w:tcPr>
          <w:p w:rsidR="00F301EC" w:rsidRDefault="00E769F0" w:rsidP="00E769F0">
            <w:pPr>
              <w:spacing w:after="0" w:line="240" w:lineRule="auto"/>
              <w:jc w:val="center"/>
              <w:rPr>
                <w:b/>
                <w:sz w:val="24"/>
                <w:szCs w:val="24"/>
              </w:rPr>
            </w:pPr>
            <w:r w:rsidRPr="00123A9D">
              <w:rPr>
                <w:b/>
                <w:sz w:val="24"/>
                <w:szCs w:val="24"/>
              </w:rPr>
              <w:t>Предметные</w:t>
            </w:r>
          </w:p>
          <w:p w:rsidR="00E769F0" w:rsidRDefault="00E769F0" w:rsidP="00E769F0">
            <w:pPr>
              <w:spacing w:after="0" w:line="240" w:lineRule="auto"/>
              <w:jc w:val="center"/>
              <w:rPr>
                <w:b/>
                <w:sz w:val="24"/>
                <w:szCs w:val="24"/>
              </w:rPr>
            </w:pPr>
            <w:r w:rsidRPr="00123A9D">
              <w:rPr>
                <w:b/>
                <w:sz w:val="24"/>
                <w:szCs w:val="24"/>
              </w:rPr>
              <w:t>области</w:t>
            </w:r>
          </w:p>
          <w:p w:rsidR="00E769F0" w:rsidRPr="00123A9D" w:rsidRDefault="00E769F0" w:rsidP="00E769F0">
            <w:pPr>
              <w:spacing w:after="0" w:line="240" w:lineRule="auto"/>
              <w:jc w:val="center"/>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b/>
                <w:sz w:val="24"/>
                <w:szCs w:val="24"/>
              </w:rPr>
            </w:pPr>
            <w:r w:rsidRPr="00123A9D">
              <w:rPr>
                <w:b/>
                <w:sz w:val="24"/>
                <w:szCs w:val="24"/>
              </w:rPr>
              <w:t>Учебные</w:t>
            </w:r>
          </w:p>
          <w:p w:rsidR="00E769F0" w:rsidRPr="00123A9D" w:rsidRDefault="00E769F0" w:rsidP="00E769F0">
            <w:pPr>
              <w:spacing w:after="0" w:line="240" w:lineRule="auto"/>
              <w:jc w:val="center"/>
              <w:rPr>
                <w:b/>
                <w:sz w:val="24"/>
                <w:szCs w:val="24"/>
              </w:rPr>
            </w:pPr>
            <w:r w:rsidRPr="00123A9D">
              <w:rPr>
                <w:b/>
                <w:sz w:val="24"/>
                <w:szCs w:val="24"/>
              </w:rPr>
              <w:t>предметы</w:t>
            </w:r>
          </w:p>
        </w:tc>
        <w:tc>
          <w:tcPr>
            <w:tcW w:w="1150" w:type="dxa"/>
            <w:tcBorders>
              <w:top w:val="single" w:sz="4" w:space="0" w:color="auto"/>
              <w:left w:val="single" w:sz="4" w:space="0" w:color="auto"/>
              <w:right w:val="single" w:sz="4" w:space="0" w:color="auto"/>
            </w:tcBorders>
          </w:tcPr>
          <w:p w:rsidR="00E769F0" w:rsidRPr="00501A13" w:rsidRDefault="00E769F0" w:rsidP="00E769F0">
            <w:pPr>
              <w:spacing w:after="0" w:line="240" w:lineRule="auto"/>
              <w:jc w:val="center"/>
              <w:rPr>
                <w:b/>
                <w:sz w:val="24"/>
                <w:szCs w:val="24"/>
              </w:rPr>
            </w:pPr>
            <w:r>
              <w:rPr>
                <w:b/>
                <w:sz w:val="24"/>
                <w:szCs w:val="24"/>
              </w:rPr>
              <w:t>1 класс</w:t>
            </w:r>
          </w:p>
        </w:tc>
        <w:tc>
          <w:tcPr>
            <w:tcW w:w="1150" w:type="dxa"/>
            <w:tcBorders>
              <w:top w:val="single" w:sz="4" w:space="0" w:color="auto"/>
              <w:left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2 класс</w:t>
            </w:r>
          </w:p>
          <w:p w:rsidR="00E769F0" w:rsidRPr="00123A9D" w:rsidRDefault="00E769F0" w:rsidP="00E769F0">
            <w:pPr>
              <w:spacing w:after="0" w:line="240" w:lineRule="auto"/>
              <w:jc w:val="center"/>
              <w:rPr>
                <w:b/>
                <w:sz w:val="24"/>
                <w:szCs w:val="24"/>
              </w:rPr>
            </w:pPr>
          </w:p>
          <w:p w:rsidR="00E769F0" w:rsidRPr="00123A9D" w:rsidRDefault="00E769F0" w:rsidP="00E769F0">
            <w:pPr>
              <w:spacing w:after="0" w:line="240" w:lineRule="auto"/>
              <w:jc w:val="center"/>
              <w:rPr>
                <w:b/>
                <w:sz w:val="24"/>
                <w:szCs w:val="24"/>
              </w:rPr>
            </w:pPr>
          </w:p>
        </w:tc>
        <w:tc>
          <w:tcPr>
            <w:tcW w:w="1118" w:type="dxa"/>
            <w:tcBorders>
              <w:top w:val="single" w:sz="4" w:space="0" w:color="auto"/>
              <w:left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3 класс</w:t>
            </w:r>
          </w:p>
          <w:p w:rsidR="00E769F0" w:rsidRPr="00123A9D" w:rsidRDefault="00E769F0" w:rsidP="00E769F0">
            <w:pPr>
              <w:spacing w:after="0" w:line="240" w:lineRule="auto"/>
              <w:jc w:val="center"/>
              <w:rPr>
                <w:b/>
                <w:sz w:val="24"/>
                <w:szCs w:val="24"/>
              </w:rPr>
            </w:pPr>
          </w:p>
          <w:p w:rsidR="00E769F0" w:rsidRPr="00123A9D" w:rsidRDefault="00E769F0" w:rsidP="00E769F0">
            <w:pPr>
              <w:spacing w:after="0" w:line="240" w:lineRule="auto"/>
              <w:jc w:val="center"/>
              <w:rPr>
                <w:b/>
                <w:sz w:val="24"/>
                <w:szCs w:val="24"/>
              </w:rPr>
            </w:pPr>
          </w:p>
        </w:tc>
        <w:tc>
          <w:tcPr>
            <w:tcW w:w="1275" w:type="dxa"/>
            <w:gridSpan w:val="2"/>
            <w:tcBorders>
              <w:top w:val="single" w:sz="4" w:space="0" w:color="auto"/>
              <w:left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4 класс</w:t>
            </w:r>
          </w:p>
          <w:p w:rsidR="00E769F0" w:rsidRPr="00123A9D" w:rsidRDefault="00E769F0" w:rsidP="00E769F0">
            <w:pPr>
              <w:spacing w:after="0" w:line="240" w:lineRule="auto"/>
              <w:jc w:val="center"/>
              <w:rPr>
                <w:b/>
                <w:sz w:val="24"/>
                <w:szCs w:val="24"/>
              </w:rPr>
            </w:pPr>
          </w:p>
          <w:p w:rsidR="00E769F0" w:rsidRPr="00123A9D" w:rsidRDefault="00E769F0" w:rsidP="00E769F0">
            <w:pPr>
              <w:spacing w:after="0" w:line="240" w:lineRule="auto"/>
              <w:jc w:val="center"/>
              <w:rPr>
                <w:b/>
                <w:sz w:val="24"/>
                <w:szCs w:val="24"/>
              </w:rPr>
            </w:pPr>
          </w:p>
        </w:tc>
        <w:tc>
          <w:tcPr>
            <w:tcW w:w="993"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итого</w:t>
            </w:r>
          </w:p>
        </w:tc>
      </w:tr>
      <w:tr w:rsidR="00E769F0" w:rsidRPr="00A12934" w:rsidTr="00E769F0">
        <w:trPr>
          <w:trHeight w:val="320"/>
        </w:trPr>
        <w:tc>
          <w:tcPr>
            <w:tcW w:w="2224" w:type="dxa"/>
            <w:vMerge w:val="restart"/>
            <w:tcBorders>
              <w:top w:val="single" w:sz="4" w:space="0" w:color="auto"/>
              <w:left w:val="single" w:sz="4" w:space="0" w:color="auto"/>
              <w:right w:val="single" w:sz="4" w:space="0" w:color="auto"/>
            </w:tcBorders>
          </w:tcPr>
          <w:p w:rsidR="00E769F0" w:rsidRPr="00A12934" w:rsidRDefault="00E769F0" w:rsidP="00E769F0">
            <w:pPr>
              <w:spacing w:after="0" w:line="240" w:lineRule="auto"/>
              <w:jc w:val="center"/>
              <w:rPr>
                <w:b/>
                <w:sz w:val="24"/>
                <w:szCs w:val="24"/>
              </w:rPr>
            </w:pPr>
            <w:r>
              <w:rPr>
                <w:b/>
                <w:sz w:val="24"/>
                <w:szCs w:val="24"/>
              </w:rPr>
              <w:t>Русский язык  и литературное чтение</w:t>
            </w:r>
          </w:p>
        </w:tc>
        <w:tc>
          <w:tcPr>
            <w:tcW w:w="2263" w:type="dxa"/>
            <w:tcBorders>
              <w:top w:val="single" w:sz="4" w:space="0" w:color="auto"/>
              <w:left w:val="single" w:sz="4" w:space="0" w:color="auto"/>
              <w:bottom w:val="single" w:sz="4" w:space="0" w:color="auto"/>
              <w:right w:val="single" w:sz="4" w:space="0" w:color="auto"/>
            </w:tcBorders>
          </w:tcPr>
          <w:p w:rsidR="00E769F0" w:rsidRPr="00A12934" w:rsidRDefault="00E769F0" w:rsidP="00E769F0">
            <w:pPr>
              <w:spacing w:after="0" w:line="240" w:lineRule="auto"/>
              <w:jc w:val="center"/>
              <w:rPr>
                <w:sz w:val="24"/>
                <w:szCs w:val="24"/>
              </w:rPr>
            </w:pPr>
            <w:r w:rsidRPr="00A12934">
              <w:rPr>
                <w:sz w:val="24"/>
                <w:szCs w:val="24"/>
              </w:rPr>
              <w:t>Русский язык</w:t>
            </w:r>
          </w:p>
        </w:tc>
        <w:tc>
          <w:tcPr>
            <w:tcW w:w="1150"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sz w:val="24"/>
                <w:szCs w:val="24"/>
              </w:rPr>
            </w:pPr>
            <w:r>
              <w:rPr>
                <w:sz w:val="24"/>
                <w:szCs w:val="24"/>
              </w:rPr>
              <w:t>5</w:t>
            </w:r>
          </w:p>
        </w:tc>
        <w:tc>
          <w:tcPr>
            <w:tcW w:w="1150" w:type="dxa"/>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5</w:t>
            </w:r>
          </w:p>
        </w:tc>
        <w:tc>
          <w:tcPr>
            <w:tcW w:w="1118" w:type="dxa"/>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sidRPr="009164FF">
              <w:rPr>
                <w:sz w:val="24"/>
                <w:szCs w:val="24"/>
              </w:rPr>
              <w:t>5</w:t>
            </w:r>
          </w:p>
        </w:tc>
        <w:tc>
          <w:tcPr>
            <w:tcW w:w="1275" w:type="dxa"/>
            <w:gridSpan w:val="2"/>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5</w:t>
            </w:r>
          </w:p>
        </w:tc>
        <w:tc>
          <w:tcPr>
            <w:tcW w:w="993" w:type="dxa"/>
            <w:tcBorders>
              <w:top w:val="single" w:sz="4" w:space="0" w:color="auto"/>
              <w:left w:val="single" w:sz="4" w:space="0" w:color="auto"/>
              <w:bottom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20</w:t>
            </w:r>
          </w:p>
        </w:tc>
      </w:tr>
      <w:tr w:rsidR="00E769F0" w:rsidRPr="00A12934" w:rsidTr="00E769F0">
        <w:trPr>
          <w:trHeight w:val="495"/>
        </w:trPr>
        <w:tc>
          <w:tcPr>
            <w:tcW w:w="2224" w:type="dxa"/>
            <w:vMerge/>
            <w:tcBorders>
              <w:left w:val="single" w:sz="4" w:space="0" w:color="auto"/>
              <w:bottom w:val="single" w:sz="4" w:space="0" w:color="auto"/>
              <w:right w:val="single" w:sz="4" w:space="0" w:color="auto"/>
            </w:tcBorders>
          </w:tcPr>
          <w:p w:rsidR="00E769F0" w:rsidRDefault="00E769F0" w:rsidP="00E769F0">
            <w:pPr>
              <w:spacing w:after="0" w:line="240" w:lineRule="auto"/>
              <w:jc w:val="center"/>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E769F0" w:rsidRPr="00A12934" w:rsidRDefault="00E769F0" w:rsidP="00E769F0">
            <w:pPr>
              <w:spacing w:after="0" w:line="240" w:lineRule="auto"/>
              <w:jc w:val="center"/>
              <w:rPr>
                <w:sz w:val="24"/>
                <w:szCs w:val="24"/>
              </w:rPr>
            </w:pPr>
            <w:r w:rsidRPr="00A12934">
              <w:rPr>
                <w:sz w:val="24"/>
                <w:szCs w:val="24"/>
              </w:rPr>
              <w:t>Литературное чтение</w:t>
            </w:r>
          </w:p>
        </w:tc>
        <w:tc>
          <w:tcPr>
            <w:tcW w:w="1150" w:type="dxa"/>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4</w:t>
            </w:r>
          </w:p>
        </w:tc>
        <w:tc>
          <w:tcPr>
            <w:tcW w:w="1150" w:type="dxa"/>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sidRPr="009164FF">
              <w:rPr>
                <w:sz w:val="24"/>
                <w:szCs w:val="24"/>
              </w:rPr>
              <w:t>4</w:t>
            </w:r>
          </w:p>
        </w:tc>
        <w:tc>
          <w:tcPr>
            <w:tcW w:w="1118" w:type="dxa"/>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4</w:t>
            </w:r>
          </w:p>
        </w:tc>
        <w:tc>
          <w:tcPr>
            <w:tcW w:w="1275" w:type="dxa"/>
            <w:gridSpan w:val="2"/>
            <w:tcBorders>
              <w:top w:val="single" w:sz="4" w:space="0" w:color="auto"/>
              <w:left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4</w:t>
            </w:r>
          </w:p>
        </w:tc>
        <w:tc>
          <w:tcPr>
            <w:tcW w:w="993" w:type="dxa"/>
            <w:tcBorders>
              <w:top w:val="single" w:sz="4" w:space="0" w:color="auto"/>
              <w:left w:val="single" w:sz="4" w:space="0" w:color="auto"/>
              <w:bottom w:val="single" w:sz="4" w:space="0" w:color="auto"/>
              <w:right w:val="single" w:sz="4" w:space="0" w:color="auto"/>
            </w:tcBorders>
          </w:tcPr>
          <w:p w:rsidR="00E769F0" w:rsidRPr="009164FF" w:rsidRDefault="00E769F0" w:rsidP="00E769F0">
            <w:pPr>
              <w:spacing w:after="0" w:line="240" w:lineRule="auto"/>
              <w:jc w:val="center"/>
              <w:rPr>
                <w:sz w:val="24"/>
                <w:szCs w:val="24"/>
              </w:rPr>
            </w:pPr>
            <w:r>
              <w:rPr>
                <w:sz w:val="24"/>
                <w:szCs w:val="24"/>
              </w:rPr>
              <w:t>16</w:t>
            </w:r>
          </w:p>
        </w:tc>
      </w:tr>
      <w:tr w:rsidR="00E769F0" w:rsidRPr="00123A9D" w:rsidTr="00E769F0">
        <w:tc>
          <w:tcPr>
            <w:tcW w:w="2224" w:type="dxa"/>
            <w:tcBorders>
              <w:top w:val="single" w:sz="4" w:space="0" w:color="auto"/>
              <w:left w:val="single" w:sz="4" w:space="0" w:color="auto"/>
              <w:bottom w:val="single" w:sz="4" w:space="0" w:color="auto"/>
              <w:right w:val="single" w:sz="4" w:space="0" w:color="auto"/>
            </w:tcBorders>
            <w:vAlign w:val="center"/>
          </w:tcPr>
          <w:p w:rsidR="00E769F0" w:rsidRPr="003D7E81" w:rsidRDefault="00E769F0" w:rsidP="00E769F0">
            <w:pPr>
              <w:spacing w:after="0" w:line="240" w:lineRule="auto"/>
              <w:jc w:val="center"/>
              <w:rPr>
                <w:b/>
                <w:sz w:val="24"/>
                <w:szCs w:val="24"/>
              </w:rPr>
            </w:pPr>
            <w:r>
              <w:rPr>
                <w:b/>
                <w:sz w:val="24"/>
                <w:szCs w:val="24"/>
              </w:rPr>
              <w:t>Иностранный язык</w:t>
            </w:r>
          </w:p>
        </w:tc>
        <w:tc>
          <w:tcPr>
            <w:tcW w:w="2263" w:type="dxa"/>
            <w:tcBorders>
              <w:top w:val="single" w:sz="4" w:space="0" w:color="auto"/>
              <w:left w:val="single" w:sz="4" w:space="0" w:color="auto"/>
              <w:bottom w:val="single" w:sz="4" w:space="0" w:color="auto"/>
              <w:right w:val="single" w:sz="4" w:space="0" w:color="auto"/>
            </w:tcBorders>
          </w:tcPr>
          <w:p w:rsidR="00F301EC" w:rsidRDefault="00E769F0" w:rsidP="00E769F0">
            <w:pPr>
              <w:spacing w:after="0" w:line="240" w:lineRule="auto"/>
              <w:jc w:val="center"/>
              <w:rPr>
                <w:sz w:val="24"/>
                <w:szCs w:val="24"/>
              </w:rPr>
            </w:pPr>
            <w:r w:rsidRPr="00123A9D">
              <w:rPr>
                <w:sz w:val="24"/>
                <w:szCs w:val="24"/>
              </w:rPr>
              <w:t>Иностранный</w:t>
            </w:r>
          </w:p>
          <w:p w:rsidR="00E769F0" w:rsidRPr="003D7E81" w:rsidRDefault="00E769F0" w:rsidP="00E769F0">
            <w:pPr>
              <w:spacing w:after="0" w:line="240" w:lineRule="auto"/>
              <w:jc w:val="center"/>
              <w:rPr>
                <w:sz w:val="24"/>
                <w:szCs w:val="24"/>
              </w:rPr>
            </w:pPr>
            <w:r w:rsidRPr="00123A9D">
              <w:rPr>
                <w:sz w:val="24"/>
                <w:szCs w:val="24"/>
              </w:rPr>
              <w:t>язык</w:t>
            </w:r>
            <w:r>
              <w:rPr>
                <w:sz w:val="24"/>
                <w:szCs w:val="24"/>
              </w:rPr>
              <w:t xml:space="preserve"> (английский)</w:t>
            </w:r>
          </w:p>
        </w:tc>
        <w:tc>
          <w:tcPr>
            <w:tcW w:w="1150"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sz w:val="24"/>
                <w:szCs w:val="24"/>
              </w:rPr>
            </w:pPr>
            <w:r>
              <w:rPr>
                <w:sz w:val="24"/>
                <w:szCs w:val="24"/>
              </w:rPr>
              <w:t>-</w:t>
            </w: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2</w:t>
            </w:r>
          </w:p>
        </w:tc>
        <w:tc>
          <w:tcPr>
            <w:tcW w:w="1118"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6</w:t>
            </w:r>
          </w:p>
        </w:tc>
      </w:tr>
      <w:tr w:rsidR="00E769F0" w:rsidRPr="00123A9D" w:rsidTr="00E769F0">
        <w:tc>
          <w:tcPr>
            <w:tcW w:w="2224"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b/>
                <w:sz w:val="24"/>
                <w:szCs w:val="24"/>
              </w:rPr>
            </w:pPr>
            <w:r>
              <w:rPr>
                <w:b/>
                <w:sz w:val="24"/>
                <w:szCs w:val="24"/>
              </w:rPr>
              <w:t>Математика и информатика</w:t>
            </w:r>
          </w:p>
        </w:tc>
        <w:tc>
          <w:tcPr>
            <w:tcW w:w="2263" w:type="dxa"/>
            <w:tcBorders>
              <w:top w:val="single" w:sz="4" w:space="0" w:color="auto"/>
              <w:left w:val="single" w:sz="4" w:space="0" w:color="auto"/>
              <w:bottom w:val="single" w:sz="4" w:space="0" w:color="auto"/>
              <w:right w:val="single" w:sz="4" w:space="0" w:color="auto"/>
            </w:tcBorders>
          </w:tcPr>
          <w:p w:rsidR="00E769F0" w:rsidRPr="009F1092" w:rsidRDefault="00E769F0" w:rsidP="00E769F0">
            <w:pPr>
              <w:spacing w:after="0" w:line="240" w:lineRule="auto"/>
              <w:jc w:val="center"/>
              <w:rPr>
                <w:sz w:val="24"/>
                <w:szCs w:val="24"/>
              </w:rPr>
            </w:pPr>
            <w:r w:rsidRPr="00123A9D">
              <w:rPr>
                <w:sz w:val="24"/>
                <w:szCs w:val="24"/>
              </w:rPr>
              <w:t>Математика</w:t>
            </w:r>
          </w:p>
        </w:tc>
        <w:tc>
          <w:tcPr>
            <w:tcW w:w="1150"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sz w:val="24"/>
                <w:szCs w:val="24"/>
              </w:rPr>
            </w:pPr>
            <w:r>
              <w:rPr>
                <w:sz w:val="24"/>
                <w:szCs w:val="24"/>
              </w:rPr>
              <w:t>5</w:t>
            </w:r>
          </w:p>
        </w:tc>
        <w:tc>
          <w:tcPr>
            <w:tcW w:w="1150"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sz w:val="24"/>
                <w:szCs w:val="24"/>
              </w:rPr>
            </w:pPr>
            <w:r>
              <w:rPr>
                <w:sz w:val="24"/>
                <w:szCs w:val="24"/>
              </w:rPr>
              <w:t>5</w:t>
            </w:r>
          </w:p>
          <w:p w:rsidR="00E769F0" w:rsidRPr="00123A9D" w:rsidRDefault="00E769F0" w:rsidP="00E769F0">
            <w:pPr>
              <w:spacing w:after="0" w:line="240" w:lineRule="auto"/>
              <w:jc w:val="center"/>
              <w:rPr>
                <w:sz w:val="24"/>
                <w:szCs w:val="24"/>
              </w:rPr>
            </w:pPr>
          </w:p>
        </w:tc>
        <w:tc>
          <w:tcPr>
            <w:tcW w:w="1118"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sz w:val="24"/>
                <w:szCs w:val="24"/>
              </w:rPr>
            </w:pPr>
            <w:r>
              <w:rPr>
                <w:sz w:val="24"/>
                <w:szCs w:val="24"/>
              </w:rPr>
              <w:t>5</w:t>
            </w:r>
          </w:p>
          <w:p w:rsidR="00E769F0" w:rsidRPr="00123A9D" w:rsidRDefault="00E769F0" w:rsidP="00E769F0">
            <w:pPr>
              <w:spacing w:after="0" w:line="240" w:lineRule="auto"/>
              <w:jc w:val="center"/>
              <w:rPr>
                <w:sz w:val="24"/>
                <w:szCs w:val="24"/>
              </w:rPr>
            </w:pPr>
          </w:p>
        </w:tc>
        <w:tc>
          <w:tcPr>
            <w:tcW w:w="1275" w:type="dxa"/>
            <w:gridSpan w:val="2"/>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sz w:val="24"/>
                <w:szCs w:val="24"/>
              </w:rPr>
            </w:pPr>
            <w:r>
              <w:rPr>
                <w:sz w:val="24"/>
                <w:szCs w:val="24"/>
              </w:rPr>
              <w:t>4</w:t>
            </w:r>
          </w:p>
          <w:p w:rsidR="00E769F0" w:rsidRPr="00123A9D" w:rsidRDefault="00E769F0" w:rsidP="00E769F0">
            <w:pPr>
              <w:spacing w:after="0" w:line="240"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240" w:lineRule="auto"/>
              <w:jc w:val="center"/>
              <w:rPr>
                <w:sz w:val="24"/>
                <w:szCs w:val="24"/>
              </w:rPr>
            </w:pPr>
            <w:r>
              <w:rPr>
                <w:sz w:val="24"/>
                <w:szCs w:val="24"/>
              </w:rPr>
              <w:t>20</w:t>
            </w:r>
          </w:p>
        </w:tc>
      </w:tr>
      <w:tr w:rsidR="00E769F0" w:rsidRPr="00123A9D" w:rsidTr="00E769F0">
        <w:tc>
          <w:tcPr>
            <w:tcW w:w="2224" w:type="dxa"/>
            <w:tcBorders>
              <w:top w:val="single" w:sz="4" w:space="0" w:color="auto"/>
              <w:left w:val="single" w:sz="4" w:space="0" w:color="auto"/>
              <w:bottom w:val="single" w:sz="4" w:space="0" w:color="auto"/>
              <w:right w:val="single" w:sz="4" w:space="0" w:color="auto"/>
            </w:tcBorders>
          </w:tcPr>
          <w:p w:rsidR="00E769F0" w:rsidRPr="00160752" w:rsidRDefault="00E769F0" w:rsidP="00E769F0">
            <w:pPr>
              <w:spacing w:after="0" w:line="240" w:lineRule="auto"/>
              <w:jc w:val="center"/>
              <w:rPr>
                <w:b/>
                <w:sz w:val="24"/>
                <w:szCs w:val="24"/>
              </w:rPr>
            </w:pPr>
            <w:r w:rsidRPr="00160752">
              <w:rPr>
                <w:b/>
                <w:bCs/>
                <w:spacing w:val="4"/>
                <w:w w:val="116"/>
                <w:sz w:val="24"/>
                <w:szCs w:val="24"/>
              </w:rPr>
              <w:t xml:space="preserve">Обществозна-ние и естествознание (Окружающий мир) </w:t>
            </w:r>
          </w:p>
        </w:tc>
        <w:tc>
          <w:tcPr>
            <w:tcW w:w="2263" w:type="dxa"/>
            <w:tcBorders>
              <w:top w:val="single" w:sz="4" w:space="0" w:color="auto"/>
              <w:left w:val="single" w:sz="4" w:space="0" w:color="auto"/>
              <w:bottom w:val="single" w:sz="4" w:space="0" w:color="auto"/>
              <w:right w:val="single" w:sz="4" w:space="0" w:color="auto"/>
            </w:tcBorders>
          </w:tcPr>
          <w:p w:rsidR="00E769F0" w:rsidRPr="009F1092" w:rsidRDefault="00E769F0" w:rsidP="00E769F0">
            <w:pPr>
              <w:spacing w:after="0" w:line="240" w:lineRule="auto"/>
              <w:jc w:val="center"/>
              <w:rPr>
                <w:sz w:val="24"/>
                <w:szCs w:val="24"/>
              </w:rPr>
            </w:pPr>
            <w:r w:rsidRPr="009F1092">
              <w:rPr>
                <w:sz w:val="24"/>
                <w:szCs w:val="24"/>
              </w:rPr>
              <w:t>Окружающий мир</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2</w:t>
            </w: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2</w:t>
            </w:r>
          </w:p>
        </w:tc>
        <w:tc>
          <w:tcPr>
            <w:tcW w:w="1118"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E769F0" w:rsidRPr="00DB1076" w:rsidRDefault="00E769F0" w:rsidP="00E769F0">
            <w:pPr>
              <w:spacing w:after="0" w:line="240" w:lineRule="auto"/>
              <w:jc w:val="center"/>
              <w:rPr>
                <w:sz w:val="24"/>
                <w:szCs w:val="24"/>
              </w:rPr>
            </w:pPr>
            <w:r>
              <w:rPr>
                <w:sz w:val="24"/>
                <w:szCs w:val="24"/>
              </w:rPr>
              <w:t>8</w:t>
            </w:r>
          </w:p>
        </w:tc>
      </w:tr>
      <w:tr w:rsidR="00E769F0" w:rsidRPr="00123A9D" w:rsidTr="00E769F0">
        <w:tc>
          <w:tcPr>
            <w:tcW w:w="2224" w:type="dxa"/>
            <w:tcBorders>
              <w:top w:val="single" w:sz="4" w:space="0" w:color="auto"/>
              <w:left w:val="single" w:sz="4" w:space="0" w:color="auto"/>
              <w:bottom w:val="single" w:sz="4" w:space="0" w:color="auto"/>
              <w:right w:val="single" w:sz="4" w:space="0" w:color="auto"/>
            </w:tcBorders>
          </w:tcPr>
          <w:p w:rsidR="00E769F0" w:rsidRPr="00160752" w:rsidRDefault="00E769F0" w:rsidP="00E769F0">
            <w:pPr>
              <w:spacing w:after="0" w:line="240" w:lineRule="auto"/>
              <w:jc w:val="center"/>
              <w:rPr>
                <w:b/>
                <w:sz w:val="24"/>
                <w:szCs w:val="24"/>
              </w:rPr>
            </w:pPr>
            <w:r w:rsidRPr="00160752">
              <w:rPr>
                <w:b/>
                <w:sz w:val="24"/>
                <w:szCs w:val="24"/>
              </w:rPr>
              <w:t>Основы религиозных культур и светской этики</w:t>
            </w:r>
          </w:p>
        </w:tc>
        <w:tc>
          <w:tcPr>
            <w:tcW w:w="2263" w:type="dxa"/>
            <w:tcBorders>
              <w:top w:val="single" w:sz="4" w:space="0" w:color="auto"/>
              <w:left w:val="single" w:sz="4" w:space="0" w:color="auto"/>
              <w:bottom w:val="single" w:sz="4" w:space="0" w:color="auto"/>
              <w:right w:val="single" w:sz="4" w:space="0" w:color="auto"/>
            </w:tcBorders>
          </w:tcPr>
          <w:p w:rsidR="00E769F0" w:rsidRPr="00160752" w:rsidRDefault="00E769F0" w:rsidP="00E769F0">
            <w:pPr>
              <w:spacing w:after="0" w:line="240" w:lineRule="auto"/>
              <w:jc w:val="center"/>
              <w:rPr>
                <w:sz w:val="24"/>
                <w:szCs w:val="24"/>
              </w:rPr>
            </w:pPr>
            <w:r w:rsidRPr="00160752">
              <w:rPr>
                <w:sz w:val="24"/>
                <w:szCs w:val="24"/>
              </w:rPr>
              <w:t>Основы религиозных культур и светской этики</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w:t>
            </w:r>
          </w:p>
        </w:tc>
        <w:tc>
          <w:tcPr>
            <w:tcW w:w="1118"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3D7E81" w:rsidRDefault="00E769F0" w:rsidP="00E769F0">
            <w:pPr>
              <w:spacing w:after="0" w:line="240" w:lineRule="auto"/>
              <w:jc w:val="center"/>
              <w:rPr>
                <w:sz w:val="24"/>
                <w:szCs w:val="24"/>
              </w:rPr>
            </w:pPr>
            <w:r w:rsidRPr="003D7E81">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E769F0" w:rsidRPr="003D7E81" w:rsidRDefault="00E769F0" w:rsidP="00E769F0">
            <w:pPr>
              <w:spacing w:after="0" w:line="240" w:lineRule="auto"/>
              <w:jc w:val="center"/>
              <w:rPr>
                <w:sz w:val="24"/>
                <w:szCs w:val="24"/>
              </w:rPr>
            </w:pPr>
            <w:r w:rsidRPr="003D7E81">
              <w:rPr>
                <w:sz w:val="24"/>
                <w:szCs w:val="24"/>
              </w:rPr>
              <w:t>1</w:t>
            </w:r>
          </w:p>
        </w:tc>
      </w:tr>
      <w:tr w:rsidR="00E769F0" w:rsidRPr="00123A9D" w:rsidTr="00E769F0">
        <w:tc>
          <w:tcPr>
            <w:tcW w:w="2224" w:type="dxa"/>
            <w:vMerge w:val="restart"/>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Искусство</w:t>
            </w:r>
          </w:p>
        </w:tc>
        <w:tc>
          <w:tcPr>
            <w:tcW w:w="2263"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Музыка</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1</w:t>
            </w: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1118"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E769F0" w:rsidRPr="00DB1076" w:rsidRDefault="00E769F0" w:rsidP="00E769F0">
            <w:pPr>
              <w:spacing w:after="0" w:line="240" w:lineRule="auto"/>
              <w:jc w:val="center"/>
              <w:rPr>
                <w:sz w:val="24"/>
                <w:szCs w:val="24"/>
              </w:rPr>
            </w:pPr>
            <w:r>
              <w:rPr>
                <w:sz w:val="24"/>
                <w:szCs w:val="24"/>
              </w:rPr>
              <w:t>4</w:t>
            </w:r>
          </w:p>
        </w:tc>
      </w:tr>
      <w:tr w:rsidR="00E769F0" w:rsidRPr="00123A9D" w:rsidTr="00E769F0">
        <w:trPr>
          <w:trHeight w:val="597"/>
        </w:trPr>
        <w:tc>
          <w:tcPr>
            <w:tcW w:w="2224" w:type="dxa"/>
            <w:vMerge/>
            <w:tcBorders>
              <w:top w:val="single" w:sz="4" w:space="0" w:color="auto"/>
              <w:left w:val="single" w:sz="4" w:space="0" w:color="auto"/>
              <w:bottom w:val="single" w:sz="4" w:space="0" w:color="auto"/>
              <w:right w:val="single" w:sz="4" w:space="0" w:color="auto"/>
            </w:tcBorders>
            <w:vAlign w:val="center"/>
          </w:tcPr>
          <w:p w:rsidR="00E769F0" w:rsidRPr="00123A9D" w:rsidRDefault="00E769F0" w:rsidP="00E769F0">
            <w:pPr>
              <w:spacing w:after="0" w:line="240" w:lineRule="auto"/>
              <w:rPr>
                <w:b/>
                <w:sz w:val="24"/>
                <w:szCs w:val="24"/>
              </w:rPr>
            </w:pPr>
          </w:p>
        </w:tc>
        <w:tc>
          <w:tcPr>
            <w:tcW w:w="2263"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4"/>
                <w:szCs w:val="24"/>
              </w:rPr>
            </w:pPr>
            <w:r w:rsidRPr="00123A9D">
              <w:rPr>
                <w:sz w:val="24"/>
                <w:szCs w:val="24"/>
              </w:rPr>
              <w:t>Изобразительное</w:t>
            </w:r>
          </w:p>
          <w:p w:rsidR="00E769F0" w:rsidRPr="00123A9D" w:rsidRDefault="00E769F0" w:rsidP="00E769F0">
            <w:pPr>
              <w:spacing w:after="0" w:line="240" w:lineRule="auto"/>
              <w:jc w:val="center"/>
              <w:rPr>
                <w:sz w:val="24"/>
                <w:szCs w:val="24"/>
              </w:rPr>
            </w:pPr>
            <w:r w:rsidRPr="00123A9D">
              <w:rPr>
                <w:sz w:val="24"/>
                <w:szCs w:val="24"/>
              </w:rPr>
              <w:t>искусство</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1</w:t>
            </w: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1118"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E769F0" w:rsidRPr="00DB1076" w:rsidRDefault="00E769F0" w:rsidP="00E769F0">
            <w:pPr>
              <w:spacing w:after="0" w:line="240" w:lineRule="auto"/>
              <w:jc w:val="center"/>
              <w:rPr>
                <w:sz w:val="24"/>
                <w:szCs w:val="24"/>
              </w:rPr>
            </w:pPr>
            <w:r>
              <w:rPr>
                <w:sz w:val="24"/>
                <w:szCs w:val="24"/>
              </w:rPr>
              <w:t>4</w:t>
            </w:r>
          </w:p>
        </w:tc>
      </w:tr>
      <w:tr w:rsidR="00E769F0" w:rsidRPr="00123A9D" w:rsidTr="00E769F0">
        <w:tc>
          <w:tcPr>
            <w:tcW w:w="2224"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Технология</w:t>
            </w:r>
          </w:p>
        </w:tc>
        <w:tc>
          <w:tcPr>
            <w:tcW w:w="2263"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Технология</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1</w:t>
            </w: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1118"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E769F0" w:rsidRPr="00DB1076" w:rsidRDefault="00E769F0" w:rsidP="00E769F0">
            <w:pPr>
              <w:spacing w:after="0" w:line="240" w:lineRule="auto"/>
              <w:jc w:val="center"/>
              <w:rPr>
                <w:sz w:val="24"/>
                <w:szCs w:val="24"/>
              </w:rPr>
            </w:pPr>
            <w:r>
              <w:rPr>
                <w:sz w:val="24"/>
                <w:szCs w:val="24"/>
              </w:rPr>
              <w:t>4</w:t>
            </w:r>
          </w:p>
        </w:tc>
      </w:tr>
      <w:tr w:rsidR="00E769F0" w:rsidRPr="00123A9D" w:rsidTr="00E769F0">
        <w:tc>
          <w:tcPr>
            <w:tcW w:w="2224"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b/>
                <w:sz w:val="24"/>
                <w:szCs w:val="24"/>
              </w:rPr>
            </w:pPr>
            <w:r w:rsidRPr="00123A9D">
              <w:rPr>
                <w:b/>
                <w:sz w:val="24"/>
                <w:szCs w:val="24"/>
              </w:rPr>
              <w:t>Физическаякультура</w:t>
            </w:r>
          </w:p>
        </w:tc>
        <w:tc>
          <w:tcPr>
            <w:tcW w:w="2263"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240" w:lineRule="auto"/>
              <w:jc w:val="center"/>
              <w:rPr>
                <w:sz w:val="24"/>
                <w:szCs w:val="24"/>
              </w:rPr>
            </w:pPr>
            <w:r w:rsidRPr="00123A9D">
              <w:rPr>
                <w:sz w:val="24"/>
                <w:szCs w:val="24"/>
              </w:rPr>
              <w:t>Физическаякультура</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2</w:t>
            </w:r>
          </w:p>
        </w:tc>
        <w:tc>
          <w:tcPr>
            <w:tcW w:w="1150"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2</w:t>
            </w:r>
          </w:p>
        </w:tc>
        <w:tc>
          <w:tcPr>
            <w:tcW w:w="1118" w:type="dxa"/>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2</w:t>
            </w:r>
          </w:p>
        </w:tc>
        <w:tc>
          <w:tcPr>
            <w:tcW w:w="1275" w:type="dxa"/>
            <w:gridSpan w:val="2"/>
            <w:tcBorders>
              <w:top w:val="single" w:sz="4" w:space="0" w:color="auto"/>
              <w:left w:val="single" w:sz="4" w:space="0" w:color="auto"/>
              <w:bottom w:val="single" w:sz="4" w:space="0" w:color="auto"/>
              <w:right w:val="single" w:sz="4" w:space="0" w:color="auto"/>
            </w:tcBorders>
          </w:tcPr>
          <w:p w:rsidR="00E769F0" w:rsidRPr="00D96F44" w:rsidRDefault="00E769F0" w:rsidP="00E769F0">
            <w:pPr>
              <w:spacing w:after="0" w:line="240" w:lineRule="auto"/>
              <w:jc w:val="center"/>
              <w:rPr>
                <w:sz w:val="24"/>
                <w:szCs w:val="24"/>
              </w:rPr>
            </w:pPr>
            <w:r>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E769F0" w:rsidRPr="00DB1076" w:rsidRDefault="00E769F0" w:rsidP="00E769F0">
            <w:pPr>
              <w:spacing w:after="0" w:line="240" w:lineRule="auto"/>
              <w:jc w:val="center"/>
              <w:rPr>
                <w:sz w:val="24"/>
                <w:szCs w:val="24"/>
              </w:rPr>
            </w:pPr>
            <w:r>
              <w:rPr>
                <w:sz w:val="24"/>
                <w:szCs w:val="24"/>
              </w:rPr>
              <w:t>9</w:t>
            </w:r>
          </w:p>
        </w:tc>
      </w:tr>
      <w:tr w:rsidR="00E769F0" w:rsidRPr="00501A13" w:rsidTr="00E769F0">
        <w:trPr>
          <w:trHeight w:val="70"/>
        </w:trPr>
        <w:tc>
          <w:tcPr>
            <w:tcW w:w="4487" w:type="dxa"/>
            <w:gridSpan w:val="2"/>
            <w:vMerge w:val="restart"/>
            <w:tcBorders>
              <w:top w:val="single" w:sz="4" w:space="0" w:color="auto"/>
              <w:left w:val="single" w:sz="4" w:space="0" w:color="auto"/>
              <w:right w:val="single" w:sz="4" w:space="0" w:color="auto"/>
            </w:tcBorders>
          </w:tcPr>
          <w:p w:rsidR="00E769F0" w:rsidRPr="00160752" w:rsidRDefault="00E769F0" w:rsidP="00E769F0">
            <w:pPr>
              <w:spacing w:after="0" w:line="360" w:lineRule="auto"/>
              <w:jc w:val="center"/>
              <w:rPr>
                <w:b/>
                <w:sz w:val="24"/>
                <w:szCs w:val="24"/>
              </w:rPr>
            </w:pPr>
            <w:r w:rsidRPr="00160752">
              <w:rPr>
                <w:b/>
                <w:sz w:val="24"/>
                <w:szCs w:val="24"/>
              </w:rPr>
              <w:t>Предельно допустимая учебная нагрузка (5-дн.)</w:t>
            </w:r>
          </w:p>
        </w:tc>
        <w:tc>
          <w:tcPr>
            <w:tcW w:w="1150" w:type="dxa"/>
            <w:vMerge w:val="restart"/>
            <w:tcBorders>
              <w:top w:val="single" w:sz="4" w:space="0" w:color="auto"/>
              <w:left w:val="single" w:sz="4" w:space="0" w:color="auto"/>
              <w:right w:val="single" w:sz="4" w:space="0" w:color="auto"/>
            </w:tcBorders>
          </w:tcPr>
          <w:p w:rsidR="00E769F0" w:rsidRPr="00160752" w:rsidRDefault="00E769F0" w:rsidP="00E769F0">
            <w:pPr>
              <w:spacing w:after="0" w:line="360" w:lineRule="auto"/>
              <w:jc w:val="center"/>
              <w:rPr>
                <w:b/>
                <w:sz w:val="24"/>
                <w:szCs w:val="24"/>
              </w:rPr>
            </w:pPr>
            <w:r>
              <w:rPr>
                <w:b/>
                <w:sz w:val="24"/>
                <w:szCs w:val="24"/>
              </w:rPr>
              <w:t>21</w:t>
            </w:r>
          </w:p>
        </w:tc>
        <w:tc>
          <w:tcPr>
            <w:tcW w:w="1150" w:type="dxa"/>
            <w:tcBorders>
              <w:top w:val="single" w:sz="4" w:space="0" w:color="auto"/>
              <w:left w:val="single" w:sz="4" w:space="0" w:color="auto"/>
              <w:bottom w:val="nil"/>
              <w:right w:val="single" w:sz="4" w:space="0" w:color="auto"/>
            </w:tcBorders>
          </w:tcPr>
          <w:p w:rsidR="00E769F0" w:rsidRPr="00160752" w:rsidRDefault="00E769F0" w:rsidP="00E769F0">
            <w:pPr>
              <w:spacing w:after="0" w:line="360" w:lineRule="auto"/>
              <w:jc w:val="center"/>
              <w:rPr>
                <w:b/>
                <w:sz w:val="24"/>
                <w:szCs w:val="24"/>
              </w:rPr>
            </w:pPr>
            <w:r>
              <w:rPr>
                <w:b/>
                <w:sz w:val="24"/>
                <w:szCs w:val="24"/>
              </w:rPr>
              <w:t>23</w:t>
            </w:r>
          </w:p>
        </w:tc>
        <w:tc>
          <w:tcPr>
            <w:tcW w:w="1118" w:type="dxa"/>
            <w:tcBorders>
              <w:top w:val="single" w:sz="4" w:space="0" w:color="auto"/>
              <w:left w:val="single" w:sz="4" w:space="0" w:color="auto"/>
              <w:bottom w:val="nil"/>
              <w:right w:val="single" w:sz="4" w:space="0" w:color="auto"/>
            </w:tcBorders>
          </w:tcPr>
          <w:p w:rsidR="00E769F0" w:rsidRPr="00160752" w:rsidRDefault="00E769F0" w:rsidP="00E769F0">
            <w:pPr>
              <w:spacing w:after="0" w:line="360" w:lineRule="auto"/>
              <w:jc w:val="center"/>
              <w:rPr>
                <w:b/>
                <w:sz w:val="24"/>
                <w:szCs w:val="24"/>
              </w:rPr>
            </w:pPr>
            <w:r>
              <w:rPr>
                <w:b/>
                <w:sz w:val="24"/>
                <w:szCs w:val="24"/>
              </w:rPr>
              <w:t>23</w:t>
            </w:r>
          </w:p>
        </w:tc>
        <w:tc>
          <w:tcPr>
            <w:tcW w:w="1275" w:type="dxa"/>
            <w:gridSpan w:val="2"/>
            <w:tcBorders>
              <w:top w:val="single" w:sz="4" w:space="0" w:color="auto"/>
              <w:left w:val="single" w:sz="4" w:space="0" w:color="auto"/>
              <w:bottom w:val="nil"/>
              <w:right w:val="single" w:sz="4" w:space="0" w:color="auto"/>
            </w:tcBorders>
          </w:tcPr>
          <w:p w:rsidR="00E769F0" w:rsidRPr="00160752" w:rsidRDefault="00E769F0" w:rsidP="00E769F0">
            <w:pPr>
              <w:spacing w:after="0" w:line="360" w:lineRule="auto"/>
              <w:jc w:val="center"/>
              <w:rPr>
                <w:b/>
                <w:sz w:val="24"/>
                <w:szCs w:val="24"/>
              </w:rPr>
            </w:pPr>
            <w:r>
              <w:rPr>
                <w:b/>
                <w:sz w:val="24"/>
                <w:szCs w:val="24"/>
              </w:rPr>
              <w:t>23</w:t>
            </w:r>
          </w:p>
          <w:p w:rsidR="00E769F0" w:rsidRPr="00DB1076" w:rsidRDefault="00E769F0" w:rsidP="00E769F0">
            <w:pPr>
              <w:spacing w:after="0" w:line="360" w:lineRule="auto"/>
              <w:jc w:val="center"/>
              <w:rPr>
                <w:b/>
                <w:sz w:val="24"/>
                <w:szCs w:val="24"/>
              </w:rPr>
            </w:pPr>
          </w:p>
        </w:tc>
        <w:tc>
          <w:tcPr>
            <w:tcW w:w="993" w:type="dxa"/>
            <w:tcBorders>
              <w:top w:val="single" w:sz="4" w:space="0" w:color="auto"/>
              <w:left w:val="single" w:sz="4" w:space="0" w:color="auto"/>
              <w:bottom w:val="nil"/>
              <w:right w:val="single" w:sz="4" w:space="0" w:color="auto"/>
            </w:tcBorders>
          </w:tcPr>
          <w:p w:rsidR="00E769F0" w:rsidRPr="00DB1076" w:rsidRDefault="00E769F0" w:rsidP="00E769F0">
            <w:pPr>
              <w:spacing w:after="0" w:line="360" w:lineRule="auto"/>
              <w:jc w:val="center"/>
              <w:rPr>
                <w:b/>
                <w:sz w:val="24"/>
                <w:szCs w:val="24"/>
              </w:rPr>
            </w:pPr>
            <w:r>
              <w:rPr>
                <w:b/>
                <w:sz w:val="24"/>
                <w:szCs w:val="24"/>
              </w:rPr>
              <w:t>90</w:t>
            </w:r>
          </w:p>
          <w:p w:rsidR="00E769F0" w:rsidRPr="00DB1076" w:rsidRDefault="00E769F0" w:rsidP="00E769F0">
            <w:pPr>
              <w:spacing w:after="0" w:line="360" w:lineRule="auto"/>
              <w:jc w:val="center"/>
              <w:rPr>
                <w:b/>
                <w:sz w:val="24"/>
                <w:szCs w:val="24"/>
              </w:rPr>
            </w:pPr>
          </w:p>
        </w:tc>
      </w:tr>
      <w:tr w:rsidR="00E769F0" w:rsidRPr="00123A9D" w:rsidTr="00E769F0">
        <w:tc>
          <w:tcPr>
            <w:tcW w:w="4487" w:type="dxa"/>
            <w:gridSpan w:val="2"/>
            <w:vMerge/>
            <w:tcBorders>
              <w:left w:val="single" w:sz="4" w:space="0" w:color="auto"/>
              <w:bottom w:val="single" w:sz="4" w:space="0" w:color="auto"/>
              <w:right w:val="single" w:sz="4" w:space="0" w:color="auto"/>
            </w:tcBorders>
          </w:tcPr>
          <w:p w:rsidR="00E769F0" w:rsidRPr="00DB1076" w:rsidRDefault="00E769F0" w:rsidP="00E769F0">
            <w:pPr>
              <w:spacing w:after="0" w:line="360" w:lineRule="auto"/>
              <w:jc w:val="center"/>
              <w:rPr>
                <w:b/>
                <w:sz w:val="24"/>
                <w:szCs w:val="24"/>
              </w:rPr>
            </w:pPr>
          </w:p>
        </w:tc>
        <w:tc>
          <w:tcPr>
            <w:tcW w:w="1150" w:type="dxa"/>
            <w:vMerge/>
            <w:tcBorders>
              <w:left w:val="single" w:sz="4" w:space="0" w:color="auto"/>
              <w:bottom w:val="single" w:sz="4" w:space="0" w:color="auto"/>
              <w:right w:val="single" w:sz="4" w:space="0" w:color="auto"/>
            </w:tcBorders>
          </w:tcPr>
          <w:p w:rsidR="00E769F0" w:rsidRPr="00501A13" w:rsidRDefault="00E769F0" w:rsidP="00E769F0">
            <w:pPr>
              <w:spacing w:after="0" w:line="360" w:lineRule="auto"/>
              <w:jc w:val="center"/>
              <w:rPr>
                <w:b/>
                <w:sz w:val="24"/>
                <w:szCs w:val="24"/>
              </w:rPr>
            </w:pPr>
          </w:p>
        </w:tc>
        <w:tc>
          <w:tcPr>
            <w:tcW w:w="1150" w:type="dxa"/>
            <w:tcBorders>
              <w:top w:val="nil"/>
              <w:left w:val="single" w:sz="4" w:space="0" w:color="auto"/>
              <w:bottom w:val="single" w:sz="4" w:space="0" w:color="auto"/>
              <w:right w:val="single" w:sz="4" w:space="0" w:color="auto"/>
            </w:tcBorders>
          </w:tcPr>
          <w:p w:rsidR="00E769F0" w:rsidRPr="00D96F44" w:rsidRDefault="00E769F0" w:rsidP="00E769F0">
            <w:pPr>
              <w:spacing w:after="0" w:line="360" w:lineRule="auto"/>
              <w:rPr>
                <w:b/>
                <w:sz w:val="24"/>
                <w:szCs w:val="24"/>
              </w:rPr>
            </w:pPr>
          </w:p>
        </w:tc>
        <w:tc>
          <w:tcPr>
            <w:tcW w:w="1126" w:type="dxa"/>
            <w:gridSpan w:val="2"/>
            <w:tcBorders>
              <w:top w:val="nil"/>
              <w:left w:val="single" w:sz="4" w:space="0" w:color="auto"/>
              <w:bottom w:val="single" w:sz="4" w:space="0" w:color="auto"/>
              <w:right w:val="single" w:sz="4" w:space="0" w:color="auto"/>
            </w:tcBorders>
          </w:tcPr>
          <w:p w:rsidR="00E769F0" w:rsidRPr="00D96F44" w:rsidRDefault="00E769F0" w:rsidP="00E769F0">
            <w:pPr>
              <w:spacing w:after="0" w:line="360" w:lineRule="auto"/>
              <w:jc w:val="center"/>
              <w:rPr>
                <w:b/>
                <w:sz w:val="24"/>
                <w:szCs w:val="24"/>
              </w:rPr>
            </w:pPr>
          </w:p>
        </w:tc>
        <w:tc>
          <w:tcPr>
            <w:tcW w:w="1267" w:type="dxa"/>
            <w:tcBorders>
              <w:top w:val="nil"/>
              <w:left w:val="single" w:sz="4" w:space="0" w:color="auto"/>
              <w:bottom w:val="single" w:sz="4" w:space="0" w:color="auto"/>
              <w:right w:val="single" w:sz="4" w:space="0" w:color="auto"/>
            </w:tcBorders>
          </w:tcPr>
          <w:p w:rsidR="00E769F0" w:rsidRPr="00DB2429" w:rsidRDefault="00E769F0" w:rsidP="00E769F0">
            <w:pPr>
              <w:spacing w:after="0" w:line="360" w:lineRule="auto"/>
              <w:jc w:val="center"/>
              <w:rPr>
                <w:b/>
                <w:sz w:val="24"/>
                <w:szCs w:val="24"/>
              </w:rPr>
            </w:pPr>
          </w:p>
        </w:tc>
        <w:tc>
          <w:tcPr>
            <w:tcW w:w="993" w:type="dxa"/>
            <w:tcBorders>
              <w:top w:val="nil"/>
              <w:left w:val="single" w:sz="4" w:space="0" w:color="auto"/>
              <w:bottom w:val="single" w:sz="4" w:space="0" w:color="auto"/>
              <w:right w:val="single" w:sz="4" w:space="0" w:color="auto"/>
            </w:tcBorders>
          </w:tcPr>
          <w:p w:rsidR="00E769F0" w:rsidRPr="00DB2429" w:rsidRDefault="00E769F0" w:rsidP="00E769F0">
            <w:pPr>
              <w:spacing w:after="0" w:line="360" w:lineRule="auto"/>
              <w:jc w:val="center"/>
              <w:rPr>
                <w:b/>
                <w:sz w:val="24"/>
                <w:szCs w:val="24"/>
              </w:rPr>
            </w:pPr>
          </w:p>
        </w:tc>
      </w:tr>
      <w:tr w:rsidR="00E769F0" w:rsidRPr="00123A9D" w:rsidTr="00E769F0">
        <w:tc>
          <w:tcPr>
            <w:tcW w:w="4487" w:type="dxa"/>
            <w:gridSpan w:val="2"/>
            <w:tcBorders>
              <w:top w:val="single" w:sz="4" w:space="0" w:color="auto"/>
              <w:left w:val="single" w:sz="4" w:space="0" w:color="auto"/>
              <w:bottom w:val="single" w:sz="4" w:space="0" w:color="auto"/>
              <w:right w:val="single" w:sz="4" w:space="0" w:color="auto"/>
            </w:tcBorders>
          </w:tcPr>
          <w:p w:rsidR="00E769F0" w:rsidRPr="00160752" w:rsidRDefault="00E769F0" w:rsidP="00E769F0">
            <w:pPr>
              <w:spacing w:after="0" w:line="360" w:lineRule="auto"/>
              <w:jc w:val="center"/>
              <w:rPr>
                <w:b/>
                <w:sz w:val="24"/>
                <w:szCs w:val="24"/>
              </w:rPr>
            </w:pPr>
            <w:r w:rsidRPr="00160752">
              <w:rPr>
                <w:b/>
                <w:sz w:val="24"/>
                <w:szCs w:val="24"/>
              </w:rPr>
              <w:t>Максимальный объём обязательного домашнего задания</w:t>
            </w:r>
          </w:p>
        </w:tc>
        <w:tc>
          <w:tcPr>
            <w:tcW w:w="1150" w:type="dxa"/>
            <w:tcBorders>
              <w:top w:val="single" w:sz="4" w:space="0" w:color="auto"/>
              <w:left w:val="single" w:sz="4" w:space="0" w:color="auto"/>
              <w:bottom w:val="single" w:sz="4" w:space="0" w:color="auto"/>
              <w:right w:val="single" w:sz="4" w:space="0" w:color="auto"/>
            </w:tcBorders>
          </w:tcPr>
          <w:p w:rsidR="00E769F0" w:rsidRPr="00501A13" w:rsidRDefault="00E769F0" w:rsidP="00E769F0">
            <w:pPr>
              <w:spacing w:after="0" w:line="360" w:lineRule="auto"/>
              <w:jc w:val="center"/>
              <w:rPr>
                <w:b/>
                <w:sz w:val="24"/>
                <w:szCs w:val="24"/>
              </w:rPr>
            </w:pPr>
            <w:r>
              <w:rPr>
                <w:b/>
                <w:sz w:val="24"/>
                <w:szCs w:val="24"/>
              </w:rPr>
              <w:t>1ч.</w:t>
            </w:r>
          </w:p>
        </w:tc>
        <w:tc>
          <w:tcPr>
            <w:tcW w:w="1150"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360" w:lineRule="auto"/>
              <w:jc w:val="center"/>
              <w:rPr>
                <w:b/>
                <w:sz w:val="24"/>
                <w:szCs w:val="24"/>
              </w:rPr>
            </w:pPr>
            <w:r w:rsidRPr="00123A9D">
              <w:rPr>
                <w:b/>
                <w:sz w:val="24"/>
                <w:szCs w:val="24"/>
              </w:rPr>
              <w:t>1,5ч.</w:t>
            </w:r>
          </w:p>
        </w:tc>
        <w:tc>
          <w:tcPr>
            <w:tcW w:w="1126" w:type="dxa"/>
            <w:gridSpan w:val="2"/>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360" w:lineRule="auto"/>
              <w:jc w:val="center"/>
              <w:rPr>
                <w:b/>
                <w:sz w:val="24"/>
                <w:szCs w:val="24"/>
              </w:rPr>
            </w:pPr>
            <w:r w:rsidRPr="00123A9D">
              <w:rPr>
                <w:b/>
                <w:sz w:val="24"/>
                <w:szCs w:val="24"/>
              </w:rPr>
              <w:t>1,5ч.</w:t>
            </w:r>
          </w:p>
        </w:tc>
        <w:tc>
          <w:tcPr>
            <w:tcW w:w="1267"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360" w:lineRule="auto"/>
              <w:jc w:val="center"/>
              <w:rPr>
                <w:b/>
                <w:sz w:val="24"/>
                <w:szCs w:val="24"/>
              </w:rPr>
            </w:pPr>
            <w:r>
              <w:rPr>
                <w:b/>
                <w:sz w:val="24"/>
                <w:szCs w:val="24"/>
              </w:rPr>
              <w:t xml:space="preserve">2 </w:t>
            </w:r>
            <w:r w:rsidRPr="00123A9D">
              <w:rPr>
                <w:b/>
                <w:sz w:val="24"/>
                <w:szCs w:val="24"/>
              </w:rPr>
              <w:t>ч.</w:t>
            </w:r>
          </w:p>
        </w:tc>
        <w:tc>
          <w:tcPr>
            <w:tcW w:w="993" w:type="dxa"/>
            <w:tcBorders>
              <w:top w:val="single" w:sz="4" w:space="0" w:color="auto"/>
              <w:left w:val="single" w:sz="4" w:space="0" w:color="auto"/>
              <w:bottom w:val="single" w:sz="4" w:space="0" w:color="auto"/>
              <w:right w:val="single" w:sz="4" w:space="0" w:color="auto"/>
            </w:tcBorders>
          </w:tcPr>
          <w:p w:rsidR="00E769F0" w:rsidRPr="00123A9D" w:rsidRDefault="00E769F0" w:rsidP="00E769F0">
            <w:pPr>
              <w:spacing w:after="0" w:line="360" w:lineRule="auto"/>
              <w:jc w:val="center"/>
              <w:rPr>
                <w:b/>
                <w:sz w:val="24"/>
                <w:szCs w:val="24"/>
              </w:rPr>
            </w:pPr>
          </w:p>
        </w:tc>
      </w:tr>
    </w:tbl>
    <w:p w:rsidR="000431CD" w:rsidRDefault="000431CD" w:rsidP="00E769F0">
      <w:pPr>
        <w:ind w:left="0" w:firstLine="0"/>
        <w:rPr>
          <w:szCs w:val="28"/>
        </w:rPr>
      </w:pPr>
    </w:p>
    <w:p w:rsidR="000431CD" w:rsidRPr="00602817" w:rsidRDefault="00E769F0" w:rsidP="00E769F0">
      <w:pPr>
        <w:ind w:left="0" w:firstLine="0"/>
        <w:rPr>
          <w:szCs w:val="28"/>
        </w:rPr>
      </w:pPr>
      <w:r w:rsidRPr="00602817">
        <w:rPr>
          <w:szCs w:val="28"/>
        </w:rPr>
        <w:t>(реализация АООП НОО)</w:t>
      </w:r>
    </w:p>
    <w:p w:rsidR="00E769F0" w:rsidRDefault="00E769F0" w:rsidP="00E769F0">
      <w:pPr>
        <w:tabs>
          <w:tab w:val="left" w:pos="908"/>
        </w:tabs>
        <w:ind w:left="0" w:firstLine="0"/>
        <w:rPr>
          <w:szCs w:val="28"/>
        </w:rPr>
      </w:pPr>
      <w:r w:rsidRPr="00602817">
        <w:rPr>
          <w:rFonts w:eastAsiaTheme="minorHAnsi"/>
          <w:szCs w:val="28"/>
        </w:rPr>
        <w:t>Директор МБОУ СОШ №30___________________/Е.В.Ефимова</w:t>
      </w:r>
    </w:p>
    <w:p w:rsidR="00E769F0" w:rsidRDefault="00E769F0" w:rsidP="00E769F0">
      <w:pPr>
        <w:tabs>
          <w:tab w:val="left" w:pos="2160"/>
        </w:tabs>
        <w:jc w:val="center"/>
        <w:rPr>
          <w:b/>
          <w:szCs w:val="28"/>
          <w:u w:val="single"/>
        </w:rPr>
      </w:pPr>
    </w:p>
    <w:p w:rsidR="00E769F0" w:rsidRDefault="00E769F0" w:rsidP="00E769F0">
      <w:pPr>
        <w:tabs>
          <w:tab w:val="left" w:pos="2160"/>
        </w:tabs>
        <w:jc w:val="center"/>
        <w:rPr>
          <w:b/>
          <w:szCs w:val="28"/>
          <w:u w:val="single"/>
        </w:rPr>
      </w:pPr>
    </w:p>
    <w:p w:rsidR="00E769F0" w:rsidRDefault="00E769F0" w:rsidP="00E769F0">
      <w:pPr>
        <w:tabs>
          <w:tab w:val="left" w:pos="2160"/>
        </w:tabs>
        <w:jc w:val="center"/>
        <w:rPr>
          <w:b/>
          <w:szCs w:val="28"/>
          <w:u w:val="single"/>
        </w:rPr>
      </w:pPr>
    </w:p>
    <w:p w:rsidR="00E769F0" w:rsidRDefault="00E769F0" w:rsidP="00E769F0">
      <w:pPr>
        <w:tabs>
          <w:tab w:val="left" w:pos="2160"/>
        </w:tabs>
        <w:ind w:left="0" w:firstLine="0"/>
        <w:rPr>
          <w:b/>
          <w:szCs w:val="28"/>
          <w:u w:val="single"/>
        </w:rPr>
      </w:pPr>
    </w:p>
    <w:p w:rsidR="00E769F0" w:rsidRDefault="00E769F0" w:rsidP="00E769F0">
      <w:pPr>
        <w:tabs>
          <w:tab w:val="left" w:pos="2160"/>
        </w:tabs>
        <w:jc w:val="center"/>
        <w:rPr>
          <w:b/>
          <w:szCs w:val="28"/>
          <w:u w:val="single"/>
        </w:rPr>
      </w:pPr>
      <w:r>
        <w:rPr>
          <w:b/>
          <w:szCs w:val="28"/>
          <w:u w:val="single"/>
        </w:rPr>
        <w:t xml:space="preserve">Учебный план </w:t>
      </w:r>
      <w:r w:rsidRPr="00160752">
        <w:rPr>
          <w:b/>
          <w:szCs w:val="28"/>
          <w:u w:val="single"/>
        </w:rPr>
        <w:t>на уровне</w:t>
      </w:r>
      <w:r>
        <w:rPr>
          <w:b/>
          <w:szCs w:val="28"/>
          <w:u w:val="single"/>
        </w:rPr>
        <w:t xml:space="preserve"> НОО на 2023-2024 учебный год</w:t>
      </w:r>
    </w:p>
    <w:p w:rsidR="00E769F0" w:rsidRDefault="00E769F0" w:rsidP="00E769F0">
      <w:pPr>
        <w:tabs>
          <w:tab w:val="left" w:pos="2160"/>
        </w:tabs>
        <w:jc w:val="center"/>
        <w:rPr>
          <w:b/>
          <w:szCs w:val="28"/>
          <w:u w:val="single"/>
        </w:rPr>
      </w:pPr>
    </w:p>
    <w:tbl>
      <w:tblPr>
        <w:tblW w:w="10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3"/>
        <w:gridCol w:w="1914"/>
        <w:gridCol w:w="567"/>
        <w:gridCol w:w="567"/>
        <w:gridCol w:w="567"/>
        <w:gridCol w:w="567"/>
        <w:gridCol w:w="567"/>
        <w:gridCol w:w="567"/>
        <w:gridCol w:w="567"/>
        <w:gridCol w:w="567"/>
        <w:gridCol w:w="567"/>
        <w:gridCol w:w="567"/>
        <w:gridCol w:w="567"/>
        <w:gridCol w:w="882"/>
      </w:tblGrid>
      <w:tr w:rsidR="00E769F0" w:rsidRPr="008F2369" w:rsidTr="00E769F0">
        <w:trPr>
          <w:trHeight w:val="484"/>
          <w:jc w:val="center"/>
        </w:trPr>
        <w:tc>
          <w:tcPr>
            <w:tcW w:w="1543" w:type="dxa"/>
            <w:vMerge w:val="restart"/>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sidRPr="008F2369">
              <w:rPr>
                <w:b/>
                <w:sz w:val="20"/>
                <w:szCs w:val="20"/>
              </w:rPr>
              <w:t>Предметныеобласти</w:t>
            </w:r>
          </w:p>
          <w:p w:rsidR="00E769F0" w:rsidRDefault="00E769F0" w:rsidP="00E769F0">
            <w:pPr>
              <w:spacing w:after="0" w:line="240" w:lineRule="auto"/>
              <w:jc w:val="center"/>
              <w:rPr>
                <w:b/>
                <w:sz w:val="20"/>
                <w:szCs w:val="20"/>
              </w:rPr>
            </w:pPr>
          </w:p>
          <w:p w:rsidR="00E769F0" w:rsidRDefault="00E769F0" w:rsidP="00E769F0">
            <w:pPr>
              <w:spacing w:after="0" w:line="240" w:lineRule="auto"/>
              <w:jc w:val="center"/>
              <w:rPr>
                <w:b/>
                <w:sz w:val="20"/>
                <w:szCs w:val="20"/>
              </w:rPr>
            </w:pPr>
          </w:p>
          <w:p w:rsidR="00E769F0" w:rsidRDefault="00E769F0" w:rsidP="00E769F0">
            <w:pPr>
              <w:spacing w:after="0" w:line="240" w:lineRule="auto"/>
              <w:jc w:val="center"/>
              <w:rPr>
                <w:b/>
                <w:sz w:val="20"/>
                <w:szCs w:val="20"/>
              </w:rPr>
            </w:pPr>
          </w:p>
          <w:p w:rsidR="00E769F0" w:rsidRPr="008F2369" w:rsidRDefault="00E769F0" w:rsidP="00E769F0">
            <w:pPr>
              <w:spacing w:after="0" w:line="240" w:lineRule="auto"/>
              <w:jc w:val="center"/>
              <w:rPr>
                <w:b/>
                <w:sz w:val="20"/>
                <w:szCs w:val="20"/>
              </w:rPr>
            </w:pPr>
          </w:p>
        </w:tc>
        <w:tc>
          <w:tcPr>
            <w:tcW w:w="1914"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Учебныепредметы</w:t>
            </w:r>
          </w:p>
        </w:tc>
        <w:tc>
          <w:tcPr>
            <w:tcW w:w="1134" w:type="dxa"/>
            <w:gridSpan w:val="2"/>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1 класс</w:t>
            </w:r>
          </w:p>
        </w:tc>
        <w:tc>
          <w:tcPr>
            <w:tcW w:w="1701" w:type="dxa"/>
            <w:gridSpan w:val="3"/>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2 класс</w:t>
            </w:r>
          </w:p>
        </w:tc>
        <w:tc>
          <w:tcPr>
            <w:tcW w:w="1701" w:type="dxa"/>
            <w:gridSpan w:val="3"/>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3 класс</w:t>
            </w:r>
          </w:p>
          <w:p w:rsidR="00E769F0" w:rsidRDefault="00E769F0" w:rsidP="00E769F0">
            <w:pPr>
              <w:spacing w:after="0" w:line="240" w:lineRule="auto"/>
              <w:jc w:val="center"/>
              <w:rPr>
                <w:b/>
                <w:sz w:val="20"/>
                <w:szCs w:val="20"/>
              </w:rPr>
            </w:pPr>
          </w:p>
        </w:tc>
        <w:tc>
          <w:tcPr>
            <w:tcW w:w="1701" w:type="dxa"/>
            <w:gridSpan w:val="3"/>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4 класс</w:t>
            </w:r>
          </w:p>
        </w:tc>
        <w:tc>
          <w:tcPr>
            <w:tcW w:w="882" w:type="dxa"/>
            <w:vMerge w:val="restart"/>
            <w:tcBorders>
              <w:top w:val="single" w:sz="4" w:space="0" w:color="auto"/>
              <w:left w:val="single" w:sz="4" w:space="0" w:color="auto"/>
              <w:right w:val="single" w:sz="4" w:space="0" w:color="auto"/>
            </w:tcBorders>
          </w:tcPr>
          <w:p w:rsidR="00E769F0" w:rsidRPr="00EC026A" w:rsidRDefault="00E769F0" w:rsidP="00E769F0">
            <w:pPr>
              <w:spacing w:after="0" w:line="240" w:lineRule="auto"/>
              <w:jc w:val="center"/>
              <w:rPr>
                <w:b/>
                <w:sz w:val="20"/>
                <w:szCs w:val="20"/>
              </w:rPr>
            </w:pPr>
            <w:r>
              <w:rPr>
                <w:b/>
                <w:sz w:val="20"/>
                <w:szCs w:val="20"/>
              </w:rPr>
              <w:t>Итого</w:t>
            </w:r>
          </w:p>
        </w:tc>
      </w:tr>
      <w:tr w:rsidR="00E769F0" w:rsidRPr="008F2369" w:rsidTr="00E769F0">
        <w:trPr>
          <w:trHeight w:val="334"/>
          <w:jc w:val="center"/>
        </w:trPr>
        <w:tc>
          <w:tcPr>
            <w:tcW w:w="1543" w:type="dxa"/>
            <w:vMerge/>
            <w:tcBorders>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p>
        </w:tc>
        <w:tc>
          <w:tcPr>
            <w:tcW w:w="1914" w:type="dxa"/>
            <w:vMerge/>
            <w:tcBorders>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p>
        </w:tc>
        <w:tc>
          <w:tcPr>
            <w:tcW w:w="567" w:type="dxa"/>
            <w:tcBorders>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1</w:t>
            </w:r>
          </w:p>
          <w:p w:rsidR="00E769F0" w:rsidRDefault="00E769F0" w:rsidP="00E769F0">
            <w:pPr>
              <w:spacing w:after="0" w:line="240" w:lineRule="auto"/>
              <w:jc w:val="center"/>
              <w:rPr>
                <w:b/>
                <w:sz w:val="20"/>
                <w:szCs w:val="20"/>
              </w:rPr>
            </w:pPr>
            <w:r>
              <w:rPr>
                <w:b/>
                <w:sz w:val="20"/>
                <w:szCs w:val="20"/>
              </w:rPr>
              <w:t>«А»</w:t>
            </w:r>
          </w:p>
        </w:tc>
        <w:tc>
          <w:tcPr>
            <w:tcW w:w="567" w:type="dxa"/>
            <w:tcBorders>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1 «Б»</w:t>
            </w:r>
          </w:p>
        </w:tc>
        <w:tc>
          <w:tcPr>
            <w:tcW w:w="567"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2</w:t>
            </w:r>
          </w:p>
          <w:p w:rsidR="00E769F0" w:rsidRPr="008F2369" w:rsidRDefault="00E769F0" w:rsidP="00E769F0">
            <w:pPr>
              <w:spacing w:after="0" w:line="240" w:lineRule="auto"/>
              <w:jc w:val="center"/>
              <w:rPr>
                <w:b/>
                <w:sz w:val="20"/>
                <w:szCs w:val="20"/>
              </w:rPr>
            </w:pPr>
            <w:r>
              <w:rPr>
                <w:b/>
                <w:sz w:val="20"/>
                <w:szCs w:val="20"/>
              </w:rPr>
              <w:t>«А</w:t>
            </w:r>
            <w:r w:rsidRPr="008F2369">
              <w:rPr>
                <w:b/>
                <w:sz w:val="20"/>
                <w:szCs w:val="20"/>
              </w:rPr>
              <w:t>»</w:t>
            </w:r>
          </w:p>
        </w:tc>
        <w:tc>
          <w:tcPr>
            <w:tcW w:w="567" w:type="dxa"/>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2 «Б»</w:t>
            </w:r>
          </w:p>
        </w:tc>
        <w:tc>
          <w:tcPr>
            <w:tcW w:w="567" w:type="dxa"/>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2 «В»</w:t>
            </w:r>
          </w:p>
        </w:tc>
        <w:tc>
          <w:tcPr>
            <w:tcW w:w="567"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sidRPr="008F2369">
              <w:rPr>
                <w:b/>
                <w:sz w:val="20"/>
                <w:szCs w:val="20"/>
              </w:rPr>
              <w:t>3</w:t>
            </w:r>
          </w:p>
          <w:p w:rsidR="00E769F0" w:rsidRPr="008F2369" w:rsidRDefault="00E769F0" w:rsidP="00E769F0">
            <w:pPr>
              <w:spacing w:after="0" w:line="240" w:lineRule="auto"/>
              <w:jc w:val="center"/>
              <w:rPr>
                <w:b/>
                <w:sz w:val="20"/>
                <w:szCs w:val="20"/>
              </w:rPr>
            </w:pPr>
            <w:r w:rsidRPr="008F2369">
              <w:rPr>
                <w:b/>
                <w:sz w:val="20"/>
                <w:szCs w:val="20"/>
              </w:rPr>
              <w:t>«А»</w:t>
            </w:r>
          </w:p>
        </w:tc>
        <w:tc>
          <w:tcPr>
            <w:tcW w:w="567" w:type="dxa"/>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3 «Б»</w:t>
            </w:r>
          </w:p>
        </w:tc>
        <w:tc>
          <w:tcPr>
            <w:tcW w:w="567" w:type="dxa"/>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3 «В»</w:t>
            </w:r>
          </w:p>
        </w:tc>
        <w:tc>
          <w:tcPr>
            <w:tcW w:w="567" w:type="dxa"/>
            <w:tcBorders>
              <w:top w:val="single" w:sz="4" w:space="0" w:color="auto"/>
              <w:left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sz w:val="20"/>
                <w:szCs w:val="20"/>
              </w:rPr>
              <w:t xml:space="preserve">4 </w:t>
            </w:r>
            <w:r w:rsidRPr="008F2369">
              <w:rPr>
                <w:b/>
                <w:sz w:val="20"/>
                <w:szCs w:val="20"/>
              </w:rPr>
              <w:t>«А»</w:t>
            </w:r>
          </w:p>
        </w:tc>
        <w:tc>
          <w:tcPr>
            <w:tcW w:w="567" w:type="dxa"/>
            <w:tcBorders>
              <w:top w:val="single" w:sz="4" w:space="0" w:color="auto"/>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4</w:t>
            </w:r>
          </w:p>
          <w:p w:rsidR="00E769F0" w:rsidRPr="008F2369" w:rsidRDefault="00E769F0" w:rsidP="00E769F0">
            <w:pPr>
              <w:spacing w:after="0" w:line="240" w:lineRule="auto"/>
              <w:jc w:val="center"/>
              <w:rPr>
                <w:b/>
                <w:sz w:val="20"/>
                <w:szCs w:val="20"/>
              </w:rPr>
            </w:pPr>
            <w:r w:rsidRPr="008F2369">
              <w:rPr>
                <w:b/>
                <w:sz w:val="20"/>
                <w:szCs w:val="20"/>
              </w:rPr>
              <w:t>«Б»</w:t>
            </w:r>
          </w:p>
        </w:tc>
        <w:tc>
          <w:tcPr>
            <w:tcW w:w="567" w:type="dxa"/>
            <w:tcBorders>
              <w:left w:val="single" w:sz="4" w:space="0" w:color="auto"/>
              <w:right w:val="single" w:sz="4" w:space="0" w:color="auto"/>
            </w:tcBorders>
          </w:tcPr>
          <w:p w:rsidR="00E769F0" w:rsidRDefault="00E769F0" w:rsidP="00E769F0">
            <w:pPr>
              <w:spacing w:after="0" w:line="240" w:lineRule="auto"/>
              <w:jc w:val="center"/>
              <w:rPr>
                <w:b/>
                <w:sz w:val="20"/>
                <w:szCs w:val="20"/>
              </w:rPr>
            </w:pPr>
            <w:r>
              <w:rPr>
                <w:b/>
                <w:sz w:val="20"/>
                <w:szCs w:val="20"/>
              </w:rPr>
              <w:t>4</w:t>
            </w:r>
          </w:p>
          <w:p w:rsidR="00E769F0" w:rsidRPr="008F2369" w:rsidRDefault="00E769F0" w:rsidP="00E769F0">
            <w:pPr>
              <w:spacing w:after="0" w:line="240" w:lineRule="auto"/>
              <w:jc w:val="center"/>
              <w:rPr>
                <w:b/>
                <w:sz w:val="20"/>
                <w:szCs w:val="20"/>
              </w:rPr>
            </w:pPr>
            <w:r>
              <w:rPr>
                <w:b/>
                <w:sz w:val="20"/>
                <w:szCs w:val="20"/>
              </w:rPr>
              <w:t>«В»</w:t>
            </w:r>
          </w:p>
        </w:tc>
        <w:tc>
          <w:tcPr>
            <w:tcW w:w="882" w:type="dxa"/>
            <w:vMerge/>
            <w:tcBorders>
              <w:left w:val="single" w:sz="4" w:space="0" w:color="auto"/>
              <w:right w:val="single" w:sz="4" w:space="0" w:color="auto"/>
            </w:tcBorders>
          </w:tcPr>
          <w:p w:rsidR="00E769F0" w:rsidRPr="008F2369" w:rsidRDefault="00E769F0" w:rsidP="00E769F0">
            <w:pPr>
              <w:spacing w:after="0" w:line="240" w:lineRule="auto"/>
              <w:jc w:val="center"/>
              <w:rPr>
                <w:b/>
                <w:sz w:val="20"/>
                <w:szCs w:val="20"/>
              </w:rPr>
            </w:pPr>
          </w:p>
        </w:tc>
      </w:tr>
      <w:tr w:rsidR="00E769F0" w:rsidRPr="008F2369" w:rsidTr="00E769F0">
        <w:trPr>
          <w:jc w:val="center"/>
        </w:trPr>
        <w:tc>
          <w:tcPr>
            <w:tcW w:w="1543" w:type="dxa"/>
            <w:vMerge w:val="restart"/>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Русский язык и литературное чтение</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Русскийязык</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6F51F7"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w:t>
            </w:r>
          </w:p>
        </w:tc>
        <w:tc>
          <w:tcPr>
            <w:tcW w:w="882"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55</w:t>
            </w:r>
          </w:p>
        </w:tc>
      </w:tr>
      <w:tr w:rsidR="00E769F0" w:rsidRPr="008F2369" w:rsidTr="00E769F0">
        <w:trPr>
          <w:jc w:val="center"/>
        </w:trPr>
        <w:tc>
          <w:tcPr>
            <w:tcW w:w="1543" w:type="dxa"/>
            <w:vMerge/>
            <w:tcBorders>
              <w:top w:val="single" w:sz="4" w:space="0" w:color="auto"/>
              <w:left w:val="single" w:sz="4" w:space="0" w:color="auto"/>
              <w:bottom w:val="single" w:sz="4" w:space="0" w:color="auto"/>
              <w:right w:val="single" w:sz="4" w:space="0" w:color="auto"/>
            </w:tcBorders>
            <w:vAlign w:val="center"/>
          </w:tcPr>
          <w:p w:rsidR="00E769F0" w:rsidRPr="008F2369" w:rsidRDefault="00E769F0" w:rsidP="00E769F0">
            <w:pPr>
              <w:spacing w:after="0" w:line="240" w:lineRule="auto"/>
              <w:rPr>
                <w:b/>
                <w:sz w:val="20"/>
                <w:szCs w:val="20"/>
              </w:rPr>
            </w:pP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Литературноечтение</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4E509F"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w:t>
            </w:r>
          </w:p>
        </w:tc>
        <w:tc>
          <w:tcPr>
            <w:tcW w:w="882"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44</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vAlign w:val="center"/>
          </w:tcPr>
          <w:p w:rsidR="00E769F0" w:rsidRPr="008F2369" w:rsidRDefault="00E769F0" w:rsidP="00E769F0">
            <w:pPr>
              <w:spacing w:after="0" w:line="240" w:lineRule="auto"/>
              <w:jc w:val="center"/>
              <w:rPr>
                <w:b/>
                <w:sz w:val="20"/>
                <w:szCs w:val="20"/>
              </w:rPr>
            </w:pPr>
            <w:r w:rsidRPr="008F2369">
              <w:rPr>
                <w:b/>
                <w:sz w:val="20"/>
                <w:szCs w:val="20"/>
              </w:rPr>
              <w:t>Иностранный язык</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Иностранныйязык (английский)</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2</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18</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6D18E2" w:rsidRDefault="00E769F0" w:rsidP="00E769F0">
            <w:pPr>
              <w:spacing w:after="0" w:line="240" w:lineRule="auto"/>
              <w:jc w:val="center"/>
              <w:rPr>
                <w:b/>
                <w:sz w:val="20"/>
                <w:szCs w:val="20"/>
              </w:rPr>
            </w:pPr>
            <w:r>
              <w:rPr>
                <w:b/>
                <w:sz w:val="20"/>
                <w:szCs w:val="20"/>
              </w:rPr>
              <w:t>Математика и информатика</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Математика</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6D18E2"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5</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4</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4</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52</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Pr>
                <w:b/>
                <w:bCs/>
                <w:spacing w:val="4"/>
                <w:w w:val="116"/>
                <w:sz w:val="20"/>
                <w:szCs w:val="20"/>
              </w:rPr>
              <w:t>Обществозна</w:t>
            </w:r>
            <w:r w:rsidRPr="008F2369">
              <w:rPr>
                <w:b/>
                <w:bCs/>
                <w:spacing w:val="4"/>
                <w:w w:val="116"/>
                <w:sz w:val="20"/>
                <w:szCs w:val="20"/>
              </w:rPr>
              <w:t xml:space="preserve">ние и естествознание (Окружающий мир) </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rPr>
                <w:sz w:val="20"/>
                <w:szCs w:val="20"/>
              </w:rPr>
            </w:pPr>
            <w:r>
              <w:rPr>
                <w:sz w:val="20"/>
                <w:szCs w:val="20"/>
              </w:rPr>
              <w:t>Окружающий мир</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2</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22</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Основы религиозных культур и светской этики</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Основы религиозных культур и светской этики</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3</w:t>
            </w:r>
          </w:p>
        </w:tc>
      </w:tr>
      <w:tr w:rsidR="00E769F0" w:rsidRPr="008F2369" w:rsidTr="00E769F0">
        <w:trPr>
          <w:jc w:val="center"/>
        </w:trPr>
        <w:tc>
          <w:tcPr>
            <w:tcW w:w="1543" w:type="dxa"/>
            <w:vMerge w:val="restart"/>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Искусство</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Музыка</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11</w:t>
            </w:r>
          </w:p>
        </w:tc>
      </w:tr>
      <w:tr w:rsidR="00E769F0" w:rsidRPr="008F2369" w:rsidTr="00E769F0">
        <w:trPr>
          <w:trHeight w:val="597"/>
          <w:jc w:val="center"/>
        </w:trPr>
        <w:tc>
          <w:tcPr>
            <w:tcW w:w="1543" w:type="dxa"/>
            <w:vMerge/>
            <w:tcBorders>
              <w:top w:val="single" w:sz="4" w:space="0" w:color="auto"/>
              <w:left w:val="single" w:sz="4" w:space="0" w:color="auto"/>
              <w:bottom w:val="single" w:sz="4" w:space="0" w:color="auto"/>
              <w:right w:val="single" w:sz="4" w:space="0" w:color="auto"/>
            </w:tcBorders>
            <w:vAlign w:val="center"/>
          </w:tcPr>
          <w:p w:rsidR="00E769F0" w:rsidRPr="008F2369" w:rsidRDefault="00E769F0" w:rsidP="00E769F0">
            <w:pPr>
              <w:spacing w:after="0" w:line="240" w:lineRule="auto"/>
              <w:rPr>
                <w:b/>
                <w:sz w:val="20"/>
                <w:szCs w:val="20"/>
              </w:rPr>
            </w:pPr>
          </w:p>
        </w:tc>
        <w:tc>
          <w:tcPr>
            <w:tcW w:w="1914"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sidRPr="008F2369">
              <w:rPr>
                <w:sz w:val="20"/>
                <w:szCs w:val="20"/>
              </w:rPr>
              <w:t>Изобразительное</w:t>
            </w:r>
          </w:p>
          <w:p w:rsidR="00E769F0" w:rsidRPr="008F2369" w:rsidRDefault="00E769F0" w:rsidP="00E769F0">
            <w:pPr>
              <w:spacing w:after="0" w:line="240" w:lineRule="auto"/>
              <w:jc w:val="center"/>
              <w:rPr>
                <w:sz w:val="20"/>
                <w:szCs w:val="20"/>
              </w:rPr>
            </w:pPr>
            <w:r w:rsidRPr="008F2369">
              <w:rPr>
                <w:sz w:val="20"/>
                <w:szCs w:val="20"/>
              </w:rPr>
              <w:t>искусство</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11</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Технология</w:t>
            </w:r>
          </w:p>
        </w:tc>
        <w:tc>
          <w:tcPr>
            <w:tcW w:w="1914"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Технология</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sidRPr="008F2369">
              <w:rPr>
                <w:sz w:val="20"/>
                <w:szCs w:val="20"/>
              </w:rPr>
              <w:t>1</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1</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11</w:t>
            </w:r>
          </w:p>
        </w:tc>
      </w:tr>
      <w:tr w:rsidR="00E769F0" w:rsidRPr="008F2369" w:rsidTr="00E769F0">
        <w:trPr>
          <w:jc w:val="center"/>
        </w:trPr>
        <w:tc>
          <w:tcPr>
            <w:tcW w:w="1543"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b/>
                <w:sz w:val="20"/>
                <w:szCs w:val="20"/>
              </w:rPr>
            </w:pPr>
            <w:r w:rsidRPr="008F2369">
              <w:rPr>
                <w:b/>
                <w:sz w:val="20"/>
                <w:szCs w:val="20"/>
              </w:rPr>
              <w:t>Физическаякультура</w:t>
            </w:r>
          </w:p>
        </w:tc>
        <w:tc>
          <w:tcPr>
            <w:tcW w:w="1914"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sidRPr="008F2369">
              <w:rPr>
                <w:sz w:val="20"/>
                <w:szCs w:val="20"/>
              </w:rPr>
              <w:t>Физическая</w:t>
            </w:r>
          </w:p>
          <w:p w:rsidR="00E769F0" w:rsidRPr="008F2369" w:rsidRDefault="00E769F0" w:rsidP="00E769F0">
            <w:pPr>
              <w:spacing w:after="0" w:line="240" w:lineRule="auto"/>
              <w:jc w:val="center"/>
              <w:rPr>
                <w:sz w:val="20"/>
                <w:szCs w:val="20"/>
              </w:rPr>
            </w:pPr>
            <w:r w:rsidRPr="008F2369">
              <w:rPr>
                <w:sz w:val="20"/>
                <w:szCs w:val="20"/>
              </w:rPr>
              <w:t>культура</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EC026A"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FD6035"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DB242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FD6035"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w:t>
            </w:r>
          </w:p>
        </w:tc>
        <w:tc>
          <w:tcPr>
            <w:tcW w:w="567" w:type="dxa"/>
            <w:tcBorders>
              <w:top w:val="single" w:sz="4" w:space="0" w:color="auto"/>
              <w:left w:val="single" w:sz="4" w:space="0" w:color="auto"/>
              <w:bottom w:val="single" w:sz="4" w:space="0" w:color="auto"/>
              <w:right w:val="single" w:sz="4" w:space="0" w:color="auto"/>
            </w:tcBorders>
          </w:tcPr>
          <w:p w:rsidR="00E769F0" w:rsidRDefault="00E769F0" w:rsidP="00E769F0">
            <w:pPr>
              <w:spacing w:after="0" w:line="240" w:lineRule="auto"/>
              <w:jc w:val="center"/>
              <w:rPr>
                <w:sz w:val="20"/>
                <w:szCs w:val="20"/>
              </w:rPr>
            </w:pPr>
            <w:r>
              <w:rPr>
                <w:sz w:val="20"/>
                <w:szCs w:val="20"/>
              </w:rPr>
              <w:t>2</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240" w:lineRule="auto"/>
              <w:jc w:val="center"/>
              <w:rPr>
                <w:sz w:val="20"/>
                <w:szCs w:val="20"/>
              </w:rPr>
            </w:pPr>
            <w:r>
              <w:rPr>
                <w:sz w:val="20"/>
                <w:szCs w:val="20"/>
              </w:rPr>
              <w:t>22</w:t>
            </w:r>
          </w:p>
        </w:tc>
      </w:tr>
      <w:tr w:rsidR="00E769F0" w:rsidRPr="008F2369" w:rsidTr="00E769F0">
        <w:trPr>
          <w:trHeight w:val="70"/>
          <w:jc w:val="center"/>
        </w:trPr>
        <w:tc>
          <w:tcPr>
            <w:tcW w:w="3457" w:type="dxa"/>
            <w:gridSpan w:val="2"/>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sidRPr="008F2369">
              <w:rPr>
                <w:b/>
                <w:sz w:val="20"/>
                <w:szCs w:val="20"/>
              </w:rPr>
              <w:t>Предельно допустимая учебная нагрузка (5-дн.)</w:t>
            </w: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21</w:t>
            </w: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21</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tcBorders>
              <w:top w:val="single" w:sz="4" w:space="0" w:color="auto"/>
              <w:left w:val="single" w:sz="4" w:space="0" w:color="auto"/>
              <w:bottom w:val="nil"/>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tc>
        <w:tc>
          <w:tcPr>
            <w:tcW w:w="567" w:type="dxa"/>
            <w:vMerge w:val="restart"/>
            <w:tcBorders>
              <w:top w:val="single" w:sz="4" w:space="0" w:color="auto"/>
              <w:left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23</w:t>
            </w:r>
          </w:p>
          <w:p w:rsidR="00E769F0" w:rsidRPr="008F2369" w:rsidRDefault="00E769F0" w:rsidP="00E769F0">
            <w:pPr>
              <w:spacing w:after="0" w:line="360" w:lineRule="auto"/>
              <w:jc w:val="center"/>
              <w:rPr>
                <w:b/>
                <w:sz w:val="20"/>
                <w:szCs w:val="20"/>
              </w:rPr>
            </w:pP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p w:rsidR="00E769F0" w:rsidRPr="008F2369" w:rsidRDefault="00E769F0" w:rsidP="00E769F0">
            <w:pPr>
              <w:spacing w:after="0" w:line="360" w:lineRule="auto"/>
              <w:jc w:val="center"/>
              <w:rPr>
                <w:b/>
                <w:sz w:val="20"/>
                <w:szCs w:val="20"/>
              </w:rPr>
            </w:pPr>
          </w:p>
        </w:tc>
        <w:tc>
          <w:tcPr>
            <w:tcW w:w="567" w:type="dxa"/>
            <w:vMerge w:val="restart"/>
            <w:tcBorders>
              <w:top w:val="single" w:sz="4" w:space="0" w:color="auto"/>
              <w:left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23</w:t>
            </w:r>
          </w:p>
          <w:p w:rsidR="00E769F0" w:rsidRPr="00FD6035" w:rsidRDefault="00E769F0" w:rsidP="00E769F0">
            <w:pPr>
              <w:spacing w:after="0" w:line="360" w:lineRule="auto"/>
              <w:jc w:val="center"/>
              <w:rPr>
                <w:b/>
                <w:sz w:val="20"/>
                <w:szCs w:val="20"/>
              </w:rPr>
            </w:pPr>
          </w:p>
        </w:tc>
        <w:tc>
          <w:tcPr>
            <w:tcW w:w="567" w:type="dxa"/>
            <w:vMerge w:val="restart"/>
            <w:tcBorders>
              <w:top w:val="single" w:sz="4" w:space="0" w:color="auto"/>
              <w:left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23</w:t>
            </w:r>
          </w:p>
        </w:tc>
        <w:tc>
          <w:tcPr>
            <w:tcW w:w="882" w:type="dxa"/>
            <w:vMerge w:val="restart"/>
            <w:tcBorders>
              <w:top w:val="single" w:sz="4" w:space="0" w:color="auto"/>
              <w:left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249</w:t>
            </w:r>
          </w:p>
          <w:p w:rsidR="00E769F0" w:rsidRPr="008F2369" w:rsidRDefault="00E769F0" w:rsidP="00E769F0">
            <w:pPr>
              <w:spacing w:after="0" w:line="360" w:lineRule="auto"/>
              <w:jc w:val="center"/>
              <w:rPr>
                <w:b/>
                <w:sz w:val="20"/>
                <w:szCs w:val="20"/>
              </w:rPr>
            </w:pPr>
          </w:p>
        </w:tc>
      </w:tr>
      <w:tr w:rsidR="00E769F0" w:rsidRPr="008F2369" w:rsidTr="00E769F0">
        <w:trPr>
          <w:jc w:val="center"/>
        </w:trPr>
        <w:tc>
          <w:tcPr>
            <w:tcW w:w="3457" w:type="dxa"/>
            <w:gridSpan w:val="2"/>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Default="00E769F0" w:rsidP="00E769F0">
            <w:pPr>
              <w:spacing w:after="0" w:line="360" w:lineRule="auto"/>
              <w:jc w:val="center"/>
              <w:rPr>
                <w:b/>
                <w:sz w:val="20"/>
                <w:szCs w:val="20"/>
              </w:rPr>
            </w:pPr>
          </w:p>
        </w:tc>
        <w:tc>
          <w:tcPr>
            <w:tcW w:w="567" w:type="dxa"/>
            <w:tcBorders>
              <w:top w:val="nil"/>
              <w:left w:val="single" w:sz="4" w:space="0" w:color="auto"/>
              <w:bottom w:val="single" w:sz="4" w:space="0" w:color="auto"/>
              <w:right w:val="single" w:sz="4" w:space="0" w:color="auto"/>
            </w:tcBorders>
          </w:tcPr>
          <w:p w:rsidR="00E769F0" w:rsidRPr="008F2369" w:rsidRDefault="00E769F0" w:rsidP="00E769F0">
            <w:pPr>
              <w:spacing w:after="0" w:line="360" w:lineRule="auto"/>
              <w:rPr>
                <w:b/>
                <w:sz w:val="20"/>
                <w:szCs w:val="20"/>
              </w:rPr>
            </w:pPr>
          </w:p>
        </w:tc>
        <w:tc>
          <w:tcPr>
            <w:tcW w:w="567" w:type="dxa"/>
            <w:tcBorders>
              <w:top w:val="nil"/>
              <w:left w:val="single" w:sz="4" w:space="0" w:color="auto"/>
              <w:bottom w:val="single" w:sz="4" w:space="0" w:color="auto"/>
              <w:right w:val="single" w:sz="4" w:space="0" w:color="auto"/>
            </w:tcBorders>
          </w:tcPr>
          <w:p w:rsidR="00E769F0" w:rsidRPr="008F2369" w:rsidRDefault="00E769F0" w:rsidP="00E769F0">
            <w:pPr>
              <w:spacing w:after="0" w:line="360" w:lineRule="auto"/>
              <w:rPr>
                <w:b/>
                <w:sz w:val="20"/>
                <w:szCs w:val="20"/>
              </w:rPr>
            </w:pPr>
          </w:p>
        </w:tc>
        <w:tc>
          <w:tcPr>
            <w:tcW w:w="567" w:type="dxa"/>
            <w:tcBorders>
              <w:top w:val="nil"/>
              <w:left w:val="single" w:sz="4" w:space="0" w:color="auto"/>
              <w:bottom w:val="single" w:sz="4" w:space="0" w:color="auto"/>
              <w:right w:val="single" w:sz="4" w:space="0" w:color="auto"/>
            </w:tcBorders>
          </w:tcPr>
          <w:p w:rsidR="00E769F0" w:rsidRPr="00EC026A" w:rsidRDefault="00E769F0" w:rsidP="00E769F0">
            <w:pPr>
              <w:spacing w:after="0" w:line="360" w:lineRule="auto"/>
              <w:jc w:val="center"/>
              <w:rPr>
                <w:b/>
                <w:sz w:val="20"/>
                <w:szCs w:val="20"/>
              </w:rPr>
            </w:pPr>
          </w:p>
        </w:tc>
        <w:tc>
          <w:tcPr>
            <w:tcW w:w="567" w:type="dxa"/>
            <w:tcBorders>
              <w:top w:val="nil"/>
              <w:left w:val="single" w:sz="4" w:space="0" w:color="auto"/>
              <w:bottom w:val="single" w:sz="4" w:space="0" w:color="auto"/>
              <w:right w:val="single" w:sz="4" w:space="0" w:color="auto"/>
            </w:tcBorders>
          </w:tcPr>
          <w:p w:rsidR="00E769F0" w:rsidRPr="00FD6035" w:rsidRDefault="00E769F0" w:rsidP="00E769F0">
            <w:pPr>
              <w:spacing w:after="0" w:line="360" w:lineRule="auto"/>
              <w:jc w:val="center"/>
              <w:rPr>
                <w:b/>
                <w:sz w:val="20"/>
                <w:szCs w:val="20"/>
              </w:rPr>
            </w:pPr>
          </w:p>
        </w:tc>
        <w:tc>
          <w:tcPr>
            <w:tcW w:w="567" w:type="dxa"/>
            <w:tcBorders>
              <w:top w:val="nil"/>
              <w:left w:val="single" w:sz="4" w:space="0" w:color="auto"/>
              <w:bottom w:val="single" w:sz="4" w:space="0" w:color="auto"/>
              <w:right w:val="single" w:sz="4" w:space="0" w:color="auto"/>
            </w:tcBorders>
          </w:tcPr>
          <w:p w:rsidR="00E769F0" w:rsidRPr="008F2369" w:rsidRDefault="00E769F0" w:rsidP="00E769F0">
            <w:pPr>
              <w:spacing w:after="0" w:line="360" w:lineRule="auto"/>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567"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c>
          <w:tcPr>
            <w:tcW w:w="882" w:type="dxa"/>
            <w:vMerge/>
            <w:tcBorders>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r>
      <w:tr w:rsidR="00E769F0" w:rsidRPr="008F2369" w:rsidTr="00E769F0">
        <w:trPr>
          <w:jc w:val="center"/>
        </w:trPr>
        <w:tc>
          <w:tcPr>
            <w:tcW w:w="3457" w:type="dxa"/>
            <w:gridSpan w:val="2"/>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sidRPr="008F2369">
              <w:rPr>
                <w:b/>
                <w:sz w:val="20"/>
                <w:szCs w:val="20"/>
              </w:rPr>
              <w:t>Максимальный объём обязательного домашнего задания</w:t>
            </w:r>
          </w:p>
        </w:tc>
        <w:tc>
          <w:tcPr>
            <w:tcW w:w="1134" w:type="dxa"/>
            <w:gridSpan w:val="2"/>
            <w:tcBorders>
              <w:top w:val="single" w:sz="4" w:space="0" w:color="auto"/>
              <w:left w:val="single" w:sz="4" w:space="0" w:color="auto"/>
              <w:bottom w:val="single" w:sz="4" w:space="0" w:color="auto"/>
              <w:right w:val="single" w:sz="4" w:space="0" w:color="auto"/>
            </w:tcBorders>
          </w:tcPr>
          <w:p w:rsidR="00E769F0" w:rsidRDefault="00E769F0" w:rsidP="00E769F0">
            <w:pPr>
              <w:spacing w:after="0" w:line="360" w:lineRule="auto"/>
              <w:jc w:val="center"/>
              <w:rPr>
                <w:b/>
                <w:sz w:val="20"/>
                <w:szCs w:val="20"/>
              </w:rPr>
            </w:pPr>
            <w:r>
              <w:rPr>
                <w:b/>
                <w:sz w:val="20"/>
                <w:szCs w:val="20"/>
              </w:rPr>
              <w:t>1ч.</w:t>
            </w:r>
          </w:p>
        </w:tc>
        <w:tc>
          <w:tcPr>
            <w:tcW w:w="1701" w:type="dxa"/>
            <w:gridSpan w:val="3"/>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1,5ч.</w:t>
            </w:r>
          </w:p>
        </w:tc>
        <w:tc>
          <w:tcPr>
            <w:tcW w:w="1701" w:type="dxa"/>
            <w:gridSpan w:val="3"/>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sidRPr="008F2369">
              <w:rPr>
                <w:b/>
                <w:sz w:val="20"/>
                <w:szCs w:val="20"/>
              </w:rPr>
              <w:t>1,5ч.</w:t>
            </w:r>
          </w:p>
          <w:p w:rsidR="00E769F0" w:rsidRDefault="00E769F0" w:rsidP="00E769F0">
            <w:pPr>
              <w:spacing w:after="0" w:line="360" w:lineRule="auto"/>
              <w:jc w:val="center"/>
              <w:rPr>
                <w:b/>
                <w:sz w:val="20"/>
                <w:szCs w:val="20"/>
              </w:rPr>
            </w:pPr>
          </w:p>
        </w:tc>
        <w:tc>
          <w:tcPr>
            <w:tcW w:w="1701" w:type="dxa"/>
            <w:gridSpan w:val="3"/>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r>
              <w:rPr>
                <w:b/>
                <w:sz w:val="20"/>
                <w:szCs w:val="20"/>
              </w:rPr>
              <w:t>2ч.</w:t>
            </w:r>
          </w:p>
        </w:tc>
        <w:tc>
          <w:tcPr>
            <w:tcW w:w="882" w:type="dxa"/>
            <w:tcBorders>
              <w:top w:val="single" w:sz="4" w:space="0" w:color="auto"/>
              <w:left w:val="single" w:sz="4" w:space="0" w:color="auto"/>
              <w:bottom w:val="single" w:sz="4" w:space="0" w:color="auto"/>
              <w:right w:val="single" w:sz="4" w:space="0" w:color="auto"/>
            </w:tcBorders>
          </w:tcPr>
          <w:p w:rsidR="00E769F0" w:rsidRPr="008F2369" w:rsidRDefault="00E769F0" w:rsidP="00E769F0">
            <w:pPr>
              <w:spacing w:after="0" w:line="360" w:lineRule="auto"/>
              <w:jc w:val="center"/>
              <w:rPr>
                <w:b/>
                <w:sz w:val="20"/>
                <w:szCs w:val="20"/>
              </w:rPr>
            </w:pPr>
          </w:p>
        </w:tc>
      </w:tr>
    </w:tbl>
    <w:p w:rsidR="00E769F0" w:rsidRDefault="00E769F0" w:rsidP="00E769F0">
      <w:pPr>
        <w:ind w:left="0" w:firstLine="0"/>
        <w:rPr>
          <w:b/>
          <w:szCs w:val="28"/>
          <w:u w:val="single"/>
        </w:rPr>
      </w:pPr>
    </w:p>
    <w:p w:rsidR="00E769F0" w:rsidRPr="00602817" w:rsidRDefault="00E769F0" w:rsidP="00E769F0">
      <w:pPr>
        <w:ind w:left="0" w:firstLine="0"/>
        <w:rPr>
          <w:szCs w:val="28"/>
        </w:rPr>
      </w:pPr>
      <w:r w:rsidRPr="00602817">
        <w:rPr>
          <w:szCs w:val="28"/>
        </w:rPr>
        <w:t>(реализация АООП НОО)</w:t>
      </w:r>
    </w:p>
    <w:p w:rsidR="00E769F0" w:rsidRDefault="00E769F0" w:rsidP="00E769F0">
      <w:pPr>
        <w:tabs>
          <w:tab w:val="left" w:pos="908"/>
        </w:tabs>
        <w:rPr>
          <w:szCs w:val="28"/>
        </w:rPr>
      </w:pPr>
      <w:r w:rsidRPr="00602817">
        <w:rPr>
          <w:rFonts w:eastAsiaTheme="minorHAnsi"/>
          <w:szCs w:val="28"/>
        </w:rPr>
        <w:t>Директор МБОУ СОШ №30___________________/Е.В.Ефимова</w:t>
      </w:r>
    </w:p>
    <w:p w:rsidR="00E769F0" w:rsidRDefault="00E769F0" w:rsidP="00E769F0">
      <w:pPr>
        <w:tabs>
          <w:tab w:val="left" w:pos="2160"/>
        </w:tabs>
        <w:jc w:val="center"/>
        <w:rPr>
          <w:b/>
          <w:szCs w:val="28"/>
          <w:u w:val="single"/>
        </w:rPr>
      </w:pPr>
    </w:p>
    <w:p w:rsidR="00E769F0" w:rsidRDefault="00E769F0" w:rsidP="00E769F0">
      <w:pPr>
        <w:tabs>
          <w:tab w:val="left" w:pos="2160"/>
        </w:tabs>
        <w:jc w:val="center"/>
        <w:rPr>
          <w:b/>
          <w:szCs w:val="28"/>
          <w:u w:val="single"/>
        </w:rPr>
      </w:pPr>
    </w:p>
    <w:p w:rsidR="00FB6A27" w:rsidRDefault="00FB6A27" w:rsidP="00E769F0">
      <w:pPr>
        <w:spacing w:after="5" w:line="404" w:lineRule="auto"/>
        <w:ind w:left="0" w:right="4" w:firstLine="0"/>
        <w:rPr>
          <w:sz w:val="20"/>
        </w:rPr>
      </w:pPr>
    </w:p>
    <w:tbl>
      <w:tblPr>
        <w:tblpPr w:leftFromText="180" w:rightFromText="180" w:vertAnchor="text" w:horzAnchor="margin" w:tblpY="-122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2126"/>
        <w:gridCol w:w="3827"/>
        <w:gridCol w:w="2444"/>
      </w:tblGrid>
      <w:tr w:rsidR="000431CD" w:rsidRPr="005B723B" w:rsidTr="000431CD">
        <w:tc>
          <w:tcPr>
            <w:tcW w:w="9356" w:type="dxa"/>
            <w:gridSpan w:val="4"/>
            <w:tcBorders>
              <w:top w:val="nil"/>
              <w:left w:val="nil"/>
              <w:bottom w:val="single" w:sz="4" w:space="0" w:color="auto"/>
              <w:right w:val="nil"/>
            </w:tcBorders>
            <w:shd w:val="clear" w:color="auto" w:fill="auto"/>
          </w:tcPr>
          <w:p w:rsidR="000431CD" w:rsidRPr="0019076F" w:rsidRDefault="000431CD" w:rsidP="000431CD">
            <w:pPr>
              <w:spacing w:line="360" w:lineRule="auto"/>
              <w:jc w:val="center"/>
              <w:rPr>
                <w:b/>
                <w:szCs w:val="28"/>
              </w:rPr>
            </w:pPr>
          </w:p>
          <w:p w:rsidR="000431CD" w:rsidRPr="0019076F" w:rsidRDefault="000431CD" w:rsidP="000431CD">
            <w:pPr>
              <w:spacing w:line="259" w:lineRule="auto"/>
              <w:ind w:left="129" w:right="15" w:firstLine="0"/>
              <w:jc w:val="center"/>
              <w:rPr>
                <w:b/>
              </w:rPr>
            </w:pPr>
          </w:p>
          <w:p w:rsidR="000431CD" w:rsidRPr="0019076F" w:rsidRDefault="000431CD" w:rsidP="000431CD">
            <w:pPr>
              <w:spacing w:line="259" w:lineRule="auto"/>
              <w:ind w:left="129" w:right="15" w:firstLine="0"/>
              <w:jc w:val="center"/>
              <w:rPr>
                <w:b/>
              </w:rPr>
            </w:pPr>
            <w:r w:rsidRPr="0019076F">
              <w:rPr>
                <w:b/>
              </w:rPr>
              <w:t>Приложение 27</w:t>
            </w:r>
          </w:p>
          <w:p w:rsidR="000431CD" w:rsidRPr="0019076F" w:rsidRDefault="000431CD" w:rsidP="000431CD">
            <w:pPr>
              <w:spacing w:line="360" w:lineRule="auto"/>
              <w:jc w:val="center"/>
              <w:rPr>
                <w:b/>
                <w:szCs w:val="28"/>
              </w:rPr>
            </w:pPr>
            <w:r w:rsidRPr="0019076F">
              <w:rPr>
                <w:b/>
                <w:szCs w:val="28"/>
              </w:rPr>
              <w:t>График промежуточной аттестации на 2023-24 уч.год</w:t>
            </w:r>
          </w:p>
        </w:tc>
      </w:tr>
      <w:tr w:rsidR="000431CD" w:rsidRPr="005B723B" w:rsidTr="000431CD">
        <w:tc>
          <w:tcPr>
            <w:tcW w:w="959" w:type="dxa"/>
            <w:tcBorders>
              <w:top w:val="single" w:sz="4" w:space="0" w:color="auto"/>
            </w:tcBorders>
            <w:shd w:val="clear" w:color="auto" w:fill="auto"/>
          </w:tcPr>
          <w:p w:rsidR="000431CD" w:rsidRPr="005B723B" w:rsidRDefault="000431CD" w:rsidP="000431CD">
            <w:pPr>
              <w:jc w:val="center"/>
              <w:rPr>
                <w:rFonts w:eastAsia="Calibri"/>
                <w:b/>
                <w:sz w:val="20"/>
                <w:szCs w:val="20"/>
              </w:rPr>
            </w:pPr>
            <w:r w:rsidRPr="005B723B">
              <w:rPr>
                <w:rFonts w:eastAsia="Calibri"/>
                <w:b/>
                <w:sz w:val="20"/>
                <w:szCs w:val="20"/>
              </w:rPr>
              <w:t>Классы</w:t>
            </w:r>
          </w:p>
        </w:tc>
        <w:tc>
          <w:tcPr>
            <w:tcW w:w="2126" w:type="dxa"/>
            <w:tcBorders>
              <w:top w:val="single" w:sz="4" w:space="0" w:color="auto"/>
            </w:tcBorders>
            <w:shd w:val="clear" w:color="auto" w:fill="auto"/>
          </w:tcPr>
          <w:p w:rsidR="000431CD" w:rsidRPr="005B723B" w:rsidRDefault="000431CD" w:rsidP="000431CD">
            <w:pPr>
              <w:jc w:val="center"/>
              <w:rPr>
                <w:rFonts w:eastAsia="Calibri"/>
                <w:b/>
                <w:sz w:val="20"/>
                <w:szCs w:val="20"/>
              </w:rPr>
            </w:pPr>
            <w:r w:rsidRPr="005B723B">
              <w:rPr>
                <w:rFonts w:eastAsia="Calibri"/>
                <w:b/>
                <w:sz w:val="20"/>
                <w:szCs w:val="20"/>
              </w:rPr>
              <w:t>Предметы</w:t>
            </w:r>
          </w:p>
        </w:tc>
        <w:tc>
          <w:tcPr>
            <w:tcW w:w="3827" w:type="dxa"/>
            <w:tcBorders>
              <w:top w:val="single" w:sz="4" w:space="0" w:color="auto"/>
            </w:tcBorders>
            <w:shd w:val="clear" w:color="auto" w:fill="auto"/>
          </w:tcPr>
          <w:p w:rsidR="000431CD" w:rsidRPr="005B723B" w:rsidRDefault="000431CD" w:rsidP="000431CD">
            <w:pPr>
              <w:tabs>
                <w:tab w:val="left" w:pos="3825"/>
              </w:tabs>
              <w:jc w:val="center"/>
              <w:rPr>
                <w:rFonts w:eastAsia="Calibri"/>
                <w:b/>
                <w:sz w:val="20"/>
                <w:szCs w:val="20"/>
              </w:rPr>
            </w:pPr>
            <w:r w:rsidRPr="005B723B">
              <w:rPr>
                <w:rFonts w:eastAsia="Calibri"/>
                <w:b/>
                <w:sz w:val="20"/>
                <w:szCs w:val="20"/>
              </w:rPr>
              <w:t>Формы контроля</w:t>
            </w:r>
          </w:p>
        </w:tc>
        <w:tc>
          <w:tcPr>
            <w:tcW w:w="2444" w:type="dxa"/>
            <w:tcBorders>
              <w:top w:val="single" w:sz="4" w:space="0" w:color="auto"/>
            </w:tcBorders>
          </w:tcPr>
          <w:p w:rsidR="000431CD" w:rsidRPr="005B723B" w:rsidRDefault="000431CD" w:rsidP="000431CD">
            <w:pPr>
              <w:tabs>
                <w:tab w:val="left" w:pos="3825"/>
              </w:tabs>
              <w:jc w:val="center"/>
              <w:rPr>
                <w:rFonts w:eastAsia="Calibri"/>
                <w:b/>
                <w:sz w:val="20"/>
                <w:szCs w:val="20"/>
              </w:rPr>
            </w:pPr>
            <w:r w:rsidRPr="005B723B">
              <w:rPr>
                <w:rFonts w:eastAsia="Calibri"/>
                <w:b/>
                <w:sz w:val="20"/>
                <w:szCs w:val="20"/>
              </w:rPr>
              <w:t>Дата</w:t>
            </w:r>
          </w:p>
        </w:tc>
      </w:tr>
      <w:tr w:rsidR="000431CD" w:rsidRPr="005B723B" w:rsidTr="000431CD">
        <w:tc>
          <w:tcPr>
            <w:tcW w:w="959" w:type="dxa"/>
            <w:tcBorders>
              <w:bottom w:val="thinThickLargeGap" w:sz="24" w:space="0" w:color="auto"/>
            </w:tcBorders>
            <w:shd w:val="clear" w:color="auto" w:fill="auto"/>
          </w:tcPr>
          <w:p w:rsidR="000431CD" w:rsidRPr="005B723B" w:rsidRDefault="000431CD" w:rsidP="000431CD">
            <w:pPr>
              <w:rPr>
                <w:rFonts w:eastAsia="Calibri"/>
                <w:sz w:val="20"/>
                <w:szCs w:val="20"/>
              </w:rPr>
            </w:pPr>
            <w:r>
              <w:rPr>
                <w:rFonts w:eastAsia="Calibri"/>
                <w:sz w:val="20"/>
                <w:szCs w:val="20"/>
              </w:rPr>
              <w:t>1 «А»</w:t>
            </w:r>
          </w:p>
          <w:p w:rsidR="000431CD" w:rsidRPr="005B723B" w:rsidRDefault="000431CD" w:rsidP="000431CD">
            <w:pPr>
              <w:rPr>
                <w:rFonts w:eastAsia="Calibri"/>
                <w:sz w:val="20"/>
                <w:szCs w:val="20"/>
              </w:rPr>
            </w:pPr>
            <w:r>
              <w:rPr>
                <w:rFonts w:eastAsia="Calibri"/>
                <w:sz w:val="20"/>
                <w:szCs w:val="20"/>
              </w:rPr>
              <w:t>1 «Б»</w:t>
            </w:r>
          </w:p>
        </w:tc>
        <w:tc>
          <w:tcPr>
            <w:tcW w:w="2126" w:type="dxa"/>
            <w:tcBorders>
              <w:bottom w:val="thinThickLargeGap" w:sz="24" w:space="0" w:color="auto"/>
            </w:tcBorders>
            <w:shd w:val="clear" w:color="auto" w:fill="auto"/>
          </w:tcPr>
          <w:p w:rsidR="000431CD" w:rsidRPr="005B723B" w:rsidRDefault="000431CD" w:rsidP="000431CD">
            <w:pPr>
              <w:rPr>
                <w:rFonts w:eastAsia="Calibri"/>
                <w:sz w:val="20"/>
                <w:szCs w:val="20"/>
              </w:rPr>
            </w:pPr>
            <w:r w:rsidRPr="005B723B">
              <w:rPr>
                <w:rFonts w:eastAsia="Calibri"/>
                <w:sz w:val="20"/>
                <w:szCs w:val="20"/>
              </w:rPr>
              <w:t>метапредметные результаты</w:t>
            </w:r>
          </w:p>
        </w:tc>
        <w:tc>
          <w:tcPr>
            <w:tcW w:w="3827" w:type="dxa"/>
            <w:tcBorders>
              <w:bottom w:val="thinThickLargeGap" w:sz="24" w:space="0" w:color="auto"/>
            </w:tcBorders>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 xml:space="preserve">комплексная работа </w:t>
            </w:r>
          </w:p>
          <w:p w:rsidR="000431CD" w:rsidRPr="005B723B" w:rsidRDefault="000431CD" w:rsidP="000431CD">
            <w:pPr>
              <w:numPr>
                <w:ilvl w:val="0"/>
                <w:numId w:val="239"/>
              </w:numPr>
              <w:spacing w:after="0" w:line="240" w:lineRule="auto"/>
              <w:contextualSpacing/>
              <w:jc w:val="left"/>
              <w:rPr>
                <w:rFonts w:eastAsia="Calibri"/>
                <w:sz w:val="20"/>
              </w:rPr>
            </w:pPr>
            <w:r w:rsidRPr="005B723B">
              <w:rPr>
                <w:rFonts w:eastAsia="Calibri"/>
                <w:sz w:val="20"/>
              </w:rPr>
              <w:t>проверка техники чтения</w:t>
            </w:r>
          </w:p>
          <w:p w:rsidR="000431CD" w:rsidRPr="005B723B" w:rsidRDefault="000431CD" w:rsidP="000431CD">
            <w:pPr>
              <w:ind w:left="720"/>
              <w:contextualSpacing/>
              <w:rPr>
                <w:rFonts w:eastAsia="Calibri"/>
                <w:sz w:val="20"/>
              </w:rPr>
            </w:pPr>
          </w:p>
        </w:tc>
        <w:tc>
          <w:tcPr>
            <w:tcW w:w="2444" w:type="dxa"/>
            <w:tcBorders>
              <w:bottom w:val="thinThickLargeGap" w:sz="24" w:space="0" w:color="auto"/>
            </w:tcBorders>
          </w:tcPr>
          <w:p w:rsidR="000431CD" w:rsidRDefault="000431CD" w:rsidP="000431CD">
            <w:pPr>
              <w:ind w:left="720"/>
              <w:contextualSpacing/>
              <w:rPr>
                <w:rFonts w:eastAsia="Calibri"/>
                <w:sz w:val="20"/>
                <w:szCs w:val="20"/>
              </w:rPr>
            </w:pPr>
            <w:r>
              <w:rPr>
                <w:rFonts w:eastAsia="Calibri"/>
                <w:sz w:val="20"/>
                <w:szCs w:val="20"/>
              </w:rPr>
              <w:t>23-24.04</w:t>
            </w:r>
          </w:p>
          <w:p w:rsidR="000431CD" w:rsidRPr="005B723B" w:rsidRDefault="000431CD" w:rsidP="000431CD">
            <w:pPr>
              <w:ind w:left="720"/>
              <w:contextualSpacing/>
              <w:rPr>
                <w:rFonts w:eastAsia="Calibri"/>
                <w:sz w:val="20"/>
                <w:szCs w:val="20"/>
              </w:rPr>
            </w:pPr>
            <w:r>
              <w:rPr>
                <w:rFonts w:eastAsia="Calibri"/>
                <w:sz w:val="20"/>
                <w:szCs w:val="20"/>
              </w:rPr>
              <w:t>25-26.04</w:t>
            </w:r>
          </w:p>
        </w:tc>
      </w:tr>
      <w:tr w:rsidR="000431CD" w:rsidRPr="005B723B" w:rsidTr="000431CD">
        <w:tc>
          <w:tcPr>
            <w:tcW w:w="959" w:type="dxa"/>
            <w:vMerge w:val="restart"/>
            <w:tcBorders>
              <w:top w:val="thinThickLargeGap" w:sz="24" w:space="0" w:color="auto"/>
            </w:tcBorders>
            <w:shd w:val="clear" w:color="auto" w:fill="auto"/>
          </w:tcPr>
          <w:p w:rsidR="000431CD" w:rsidRPr="005B723B" w:rsidRDefault="000431CD" w:rsidP="000431CD">
            <w:pPr>
              <w:rPr>
                <w:rFonts w:eastAsia="Calibri"/>
                <w:sz w:val="20"/>
                <w:szCs w:val="20"/>
              </w:rPr>
            </w:pPr>
            <w:r>
              <w:rPr>
                <w:rFonts w:eastAsia="Calibri"/>
                <w:sz w:val="20"/>
                <w:szCs w:val="20"/>
              </w:rPr>
              <w:t>2 «А»</w:t>
            </w:r>
          </w:p>
          <w:p w:rsidR="000431CD" w:rsidRDefault="000431CD" w:rsidP="000431CD">
            <w:pPr>
              <w:rPr>
                <w:rFonts w:eastAsia="Calibri"/>
                <w:sz w:val="20"/>
                <w:szCs w:val="20"/>
              </w:rPr>
            </w:pPr>
            <w:r w:rsidRPr="005B723B">
              <w:rPr>
                <w:rFonts w:eastAsia="Calibri"/>
                <w:sz w:val="20"/>
                <w:szCs w:val="20"/>
              </w:rPr>
              <w:t>2 «Б»</w:t>
            </w:r>
          </w:p>
          <w:p w:rsidR="000431CD" w:rsidRPr="005B723B" w:rsidRDefault="000431CD" w:rsidP="000431CD">
            <w:pPr>
              <w:rPr>
                <w:rFonts w:eastAsia="Calibri"/>
                <w:sz w:val="20"/>
                <w:szCs w:val="20"/>
              </w:rPr>
            </w:pPr>
            <w:r>
              <w:rPr>
                <w:rFonts w:eastAsia="Calibri"/>
                <w:sz w:val="20"/>
                <w:szCs w:val="20"/>
              </w:rPr>
              <w:t>2 «В»</w:t>
            </w:r>
          </w:p>
        </w:tc>
        <w:tc>
          <w:tcPr>
            <w:tcW w:w="2126" w:type="dxa"/>
            <w:tcBorders>
              <w:top w:val="thinThickLargeGap" w:sz="24" w:space="0" w:color="auto"/>
            </w:tcBorders>
            <w:shd w:val="clear" w:color="auto" w:fill="auto"/>
          </w:tcPr>
          <w:p w:rsidR="000431CD" w:rsidRPr="005B723B" w:rsidRDefault="000431CD" w:rsidP="000431CD">
            <w:pPr>
              <w:rPr>
                <w:rFonts w:eastAsia="Calibri"/>
                <w:sz w:val="20"/>
                <w:szCs w:val="20"/>
              </w:rPr>
            </w:pPr>
            <w:r w:rsidRPr="005B723B">
              <w:rPr>
                <w:rFonts w:eastAsia="Calibri"/>
                <w:sz w:val="20"/>
                <w:szCs w:val="20"/>
              </w:rPr>
              <w:t>русский язык</w:t>
            </w:r>
          </w:p>
        </w:tc>
        <w:tc>
          <w:tcPr>
            <w:tcW w:w="3827" w:type="dxa"/>
            <w:tcBorders>
              <w:top w:val="thinThickLargeGap" w:sz="24" w:space="0" w:color="auto"/>
            </w:tcBorders>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стандартизированная контрольная работа (диктант с грамматическими заданиями)</w:t>
            </w:r>
          </w:p>
        </w:tc>
        <w:tc>
          <w:tcPr>
            <w:tcW w:w="2444" w:type="dxa"/>
            <w:tcBorders>
              <w:top w:val="thinThickLargeGap" w:sz="24" w:space="0" w:color="auto"/>
            </w:tcBorders>
          </w:tcPr>
          <w:p w:rsidR="000431CD" w:rsidRPr="005B723B" w:rsidRDefault="000431CD" w:rsidP="000431CD">
            <w:pPr>
              <w:ind w:left="720"/>
              <w:contextualSpacing/>
              <w:rPr>
                <w:rFonts w:eastAsia="Calibri"/>
                <w:sz w:val="20"/>
                <w:szCs w:val="20"/>
              </w:rPr>
            </w:pPr>
            <w:r>
              <w:rPr>
                <w:rFonts w:eastAsia="Calibri"/>
                <w:sz w:val="20"/>
                <w:szCs w:val="20"/>
              </w:rPr>
              <w:t>23.04</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математика</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 xml:space="preserve">стандартизированная контрольная работа </w:t>
            </w:r>
          </w:p>
        </w:tc>
        <w:tc>
          <w:tcPr>
            <w:tcW w:w="2444" w:type="dxa"/>
          </w:tcPr>
          <w:p w:rsidR="000431CD" w:rsidRPr="005B723B" w:rsidRDefault="000431CD" w:rsidP="000431CD">
            <w:pPr>
              <w:ind w:left="720"/>
              <w:contextualSpacing/>
              <w:rPr>
                <w:rFonts w:eastAsia="Calibri"/>
                <w:sz w:val="20"/>
                <w:szCs w:val="20"/>
              </w:rPr>
            </w:pPr>
            <w:r>
              <w:rPr>
                <w:rFonts w:eastAsia="Calibri"/>
                <w:sz w:val="20"/>
                <w:szCs w:val="20"/>
              </w:rPr>
              <w:t>24.04</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литературное чтение</w:t>
            </w:r>
          </w:p>
        </w:tc>
        <w:tc>
          <w:tcPr>
            <w:tcW w:w="3827" w:type="dxa"/>
            <w:shd w:val="clear" w:color="auto" w:fill="auto"/>
          </w:tcPr>
          <w:p w:rsidR="000431CD" w:rsidRPr="005B723B" w:rsidRDefault="000431CD" w:rsidP="000431CD">
            <w:pPr>
              <w:numPr>
                <w:ilvl w:val="0"/>
                <w:numId w:val="240"/>
              </w:numPr>
              <w:spacing w:after="0" w:line="240" w:lineRule="auto"/>
              <w:contextualSpacing/>
              <w:jc w:val="left"/>
              <w:rPr>
                <w:rFonts w:eastAsia="Calibri"/>
                <w:sz w:val="20"/>
                <w:szCs w:val="20"/>
              </w:rPr>
            </w:pPr>
            <w:r w:rsidRPr="005B723B">
              <w:rPr>
                <w:rFonts w:eastAsia="Calibri"/>
                <w:sz w:val="20"/>
                <w:szCs w:val="20"/>
              </w:rPr>
              <w:t>проверка техники чтения</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апрель-май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окружающий мир</w:t>
            </w:r>
          </w:p>
        </w:tc>
        <w:tc>
          <w:tcPr>
            <w:tcW w:w="3827" w:type="dxa"/>
            <w:shd w:val="clear" w:color="auto" w:fill="auto"/>
          </w:tcPr>
          <w:p w:rsidR="000431CD" w:rsidRPr="005B723B" w:rsidRDefault="000431CD" w:rsidP="000431CD">
            <w:pPr>
              <w:numPr>
                <w:ilvl w:val="0"/>
                <w:numId w:val="240"/>
              </w:numPr>
              <w:spacing w:after="0" w:line="240" w:lineRule="auto"/>
              <w:contextualSpacing/>
              <w:jc w:val="left"/>
              <w:rPr>
                <w:rFonts w:eastAsia="Calibri"/>
                <w:sz w:val="20"/>
                <w:szCs w:val="20"/>
              </w:rPr>
            </w:pPr>
            <w:r w:rsidRPr="005B723B">
              <w:rPr>
                <w:rFonts w:eastAsia="Calibri"/>
                <w:sz w:val="20"/>
                <w:szCs w:val="20"/>
              </w:rPr>
              <w:t>итоговый тест</w:t>
            </w:r>
          </w:p>
        </w:tc>
        <w:tc>
          <w:tcPr>
            <w:tcW w:w="2444" w:type="dxa"/>
          </w:tcPr>
          <w:p w:rsidR="000431CD" w:rsidRPr="005B723B" w:rsidRDefault="000431CD" w:rsidP="000431CD">
            <w:pPr>
              <w:ind w:left="720"/>
              <w:contextualSpacing/>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метапредметные результаты</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комплексная работа</w:t>
            </w:r>
          </w:p>
        </w:tc>
        <w:tc>
          <w:tcPr>
            <w:tcW w:w="2444" w:type="dxa"/>
          </w:tcPr>
          <w:p w:rsidR="000431CD" w:rsidRPr="005B723B" w:rsidRDefault="000431CD" w:rsidP="000431CD">
            <w:pPr>
              <w:ind w:left="720"/>
              <w:contextualSpacing/>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иностранный язык</w:t>
            </w:r>
          </w:p>
        </w:tc>
        <w:tc>
          <w:tcPr>
            <w:tcW w:w="3827" w:type="dxa"/>
            <w:shd w:val="clear" w:color="auto" w:fill="auto"/>
          </w:tcPr>
          <w:p w:rsidR="000431CD" w:rsidRPr="005B723B" w:rsidRDefault="000431CD" w:rsidP="000431CD">
            <w:pPr>
              <w:numPr>
                <w:ilvl w:val="0"/>
                <w:numId w:val="242"/>
              </w:numPr>
              <w:spacing w:after="0" w:line="240" w:lineRule="auto"/>
              <w:contextualSpacing/>
              <w:jc w:val="left"/>
              <w:rPr>
                <w:rFonts w:eastAsia="Calibri"/>
                <w:sz w:val="20"/>
                <w:szCs w:val="20"/>
              </w:rPr>
            </w:pPr>
            <w:r w:rsidRPr="005B723B">
              <w:rPr>
                <w:rFonts w:eastAsia="Calibri"/>
                <w:sz w:val="20"/>
                <w:szCs w:val="20"/>
              </w:rPr>
              <w:t>итоговый тест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изобразительное искусство</w:t>
            </w:r>
          </w:p>
        </w:tc>
        <w:tc>
          <w:tcPr>
            <w:tcW w:w="3827" w:type="dxa"/>
            <w:shd w:val="clear" w:color="auto" w:fill="auto"/>
          </w:tcPr>
          <w:p w:rsidR="000431CD" w:rsidRPr="005B723B" w:rsidRDefault="000431CD" w:rsidP="000431CD">
            <w:pPr>
              <w:numPr>
                <w:ilvl w:val="0"/>
                <w:numId w:val="242"/>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музыка</w:t>
            </w:r>
          </w:p>
        </w:tc>
        <w:tc>
          <w:tcPr>
            <w:tcW w:w="3827" w:type="dxa"/>
            <w:shd w:val="clear" w:color="auto" w:fill="auto"/>
          </w:tcPr>
          <w:p w:rsidR="000431CD" w:rsidRPr="005B723B" w:rsidRDefault="000431CD" w:rsidP="000431CD">
            <w:pPr>
              <w:numPr>
                <w:ilvl w:val="0"/>
                <w:numId w:val="242"/>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физкультура</w:t>
            </w:r>
          </w:p>
        </w:tc>
        <w:tc>
          <w:tcPr>
            <w:tcW w:w="3827" w:type="dxa"/>
            <w:shd w:val="clear" w:color="auto" w:fill="auto"/>
          </w:tcPr>
          <w:p w:rsidR="000431CD" w:rsidRPr="005B723B" w:rsidRDefault="000431CD" w:rsidP="000431CD">
            <w:pPr>
              <w:numPr>
                <w:ilvl w:val="0"/>
                <w:numId w:val="242"/>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tcBorders>
              <w:bottom w:val="thinThickLargeGap" w:sz="24" w:space="0" w:color="auto"/>
            </w:tcBorders>
            <w:shd w:val="clear" w:color="auto" w:fill="auto"/>
          </w:tcPr>
          <w:p w:rsidR="000431CD" w:rsidRPr="005B723B" w:rsidRDefault="000431CD" w:rsidP="000431CD">
            <w:pPr>
              <w:rPr>
                <w:rFonts w:eastAsia="Calibri"/>
                <w:sz w:val="20"/>
                <w:szCs w:val="20"/>
              </w:rPr>
            </w:pPr>
          </w:p>
        </w:tc>
        <w:tc>
          <w:tcPr>
            <w:tcW w:w="2126" w:type="dxa"/>
            <w:tcBorders>
              <w:bottom w:val="thinThickLargeGap" w:sz="24" w:space="0" w:color="auto"/>
            </w:tcBorders>
            <w:shd w:val="clear" w:color="auto" w:fill="auto"/>
          </w:tcPr>
          <w:p w:rsidR="000431CD" w:rsidRPr="005B723B" w:rsidRDefault="000431CD" w:rsidP="000431CD">
            <w:pPr>
              <w:rPr>
                <w:rFonts w:eastAsia="Calibri"/>
                <w:sz w:val="20"/>
                <w:szCs w:val="20"/>
              </w:rPr>
            </w:pPr>
            <w:r w:rsidRPr="005B723B">
              <w:rPr>
                <w:rFonts w:eastAsia="Calibri"/>
                <w:sz w:val="20"/>
                <w:szCs w:val="20"/>
              </w:rPr>
              <w:t>технология</w:t>
            </w:r>
          </w:p>
        </w:tc>
        <w:tc>
          <w:tcPr>
            <w:tcW w:w="3827" w:type="dxa"/>
            <w:tcBorders>
              <w:bottom w:val="thinThickLargeGap" w:sz="24" w:space="0" w:color="auto"/>
            </w:tcBorders>
            <w:shd w:val="clear" w:color="auto" w:fill="auto"/>
          </w:tcPr>
          <w:p w:rsidR="000431CD" w:rsidRPr="005B723B" w:rsidRDefault="000431CD" w:rsidP="000431CD">
            <w:pPr>
              <w:numPr>
                <w:ilvl w:val="0"/>
                <w:numId w:val="242"/>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Borders>
              <w:bottom w:val="thinThickLargeGap" w:sz="24" w:space="0" w:color="auto"/>
            </w:tcBorders>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val="restart"/>
            <w:tcBorders>
              <w:top w:val="thinThickLargeGap" w:sz="24" w:space="0" w:color="auto"/>
            </w:tcBorders>
            <w:shd w:val="clear" w:color="auto" w:fill="auto"/>
          </w:tcPr>
          <w:p w:rsidR="000431CD" w:rsidRPr="005B723B" w:rsidRDefault="000431CD" w:rsidP="000431CD">
            <w:pPr>
              <w:rPr>
                <w:rFonts w:eastAsia="Calibri"/>
                <w:sz w:val="20"/>
                <w:szCs w:val="20"/>
              </w:rPr>
            </w:pPr>
            <w:r>
              <w:rPr>
                <w:rFonts w:eastAsia="Calibri"/>
                <w:sz w:val="20"/>
                <w:szCs w:val="20"/>
              </w:rPr>
              <w:t>3 «А»</w:t>
            </w:r>
          </w:p>
          <w:p w:rsidR="000431CD" w:rsidRDefault="000431CD" w:rsidP="000431CD">
            <w:pPr>
              <w:rPr>
                <w:rFonts w:eastAsia="Calibri"/>
                <w:sz w:val="20"/>
                <w:szCs w:val="20"/>
              </w:rPr>
            </w:pPr>
            <w:r w:rsidRPr="005B723B">
              <w:rPr>
                <w:rFonts w:eastAsia="Calibri"/>
                <w:sz w:val="20"/>
                <w:szCs w:val="20"/>
              </w:rPr>
              <w:t>3 «Б»</w:t>
            </w:r>
          </w:p>
          <w:p w:rsidR="000431CD" w:rsidRPr="005B723B" w:rsidRDefault="000431CD" w:rsidP="000431CD">
            <w:pPr>
              <w:rPr>
                <w:rFonts w:eastAsia="Calibri"/>
                <w:sz w:val="20"/>
                <w:szCs w:val="20"/>
              </w:rPr>
            </w:pPr>
            <w:r>
              <w:rPr>
                <w:rFonts w:eastAsia="Calibri"/>
                <w:sz w:val="20"/>
                <w:szCs w:val="20"/>
              </w:rPr>
              <w:t>3 «В»</w:t>
            </w:r>
          </w:p>
        </w:tc>
        <w:tc>
          <w:tcPr>
            <w:tcW w:w="2126" w:type="dxa"/>
            <w:tcBorders>
              <w:top w:val="thinThickLargeGap" w:sz="24" w:space="0" w:color="auto"/>
            </w:tcBorders>
            <w:shd w:val="clear" w:color="auto" w:fill="auto"/>
          </w:tcPr>
          <w:p w:rsidR="000431CD" w:rsidRPr="005B723B" w:rsidRDefault="000431CD" w:rsidP="000431CD">
            <w:pPr>
              <w:rPr>
                <w:rFonts w:eastAsia="Calibri"/>
                <w:sz w:val="20"/>
                <w:szCs w:val="20"/>
              </w:rPr>
            </w:pPr>
            <w:r w:rsidRPr="005B723B">
              <w:rPr>
                <w:rFonts w:eastAsia="Calibri"/>
                <w:sz w:val="20"/>
                <w:szCs w:val="20"/>
              </w:rPr>
              <w:t>русский язык</w:t>
            </w:r>
          </w:p>
        </w:tc>
        <w:tc>
          <w:tcPr>
            <w:tcW w:w="3827" w:type="dxa"/>
            <w:tcBorders>
              <w:top w:val="thinThickLargeGap" w:sz="24" w:space="0" w:color="auto"/>
            </w:tcBorders>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стандартизированная контрольная работа (дикт</w:t>
            </w:r>
            <w:r>
              <w:rPr>
                <w:rFonts w:eastAsia="Calibri"/>
                <w:sz w:val="20"/>
                <w:szCs w:val="20"/>
              </w:rPr>
              <w:t>ант с грамматическими заданиями</w:t>
            </w:r>
            <w:r w:rsidRPr="005B723B">
              <w:rPr>
                <w:rFonts w:eastAsia="Calibri"/>
                <w:sz w:val="20"/>
                <w:szCs w:val="20"/>
              </w:rPr>
              <w:t>)</w:t>
            </w:r>
          </w:p>
        </w:tc>
        <w:tc>
          <w:tcPr>
            <w:tcW w:w="2444" w:type="dxa"/>
            <w:tcBorders>
              <w:top w:val="thinThickLargeGap" w:sz="24" w:space="0" w:color="auto"/>
            </w:tcBorders>
          </w:tcPr>
          <w:p w:rsidR="000431CD" w:rsidRPr="005B723B" w:rsidRDefault="000431CD" w:rsidP="000431CD">
            <w:pPr>
              <w:contextualSpacing/>
              <w:rPr>
                <w:rFonts w:eastAsia="Calibri"/>
                <w:sz w:val="20"/>
                <w:szCs w:val="20"/>
              </w:rPr>
            </w:pPr>
            <w:r>
              <w:rPr>
                <w:rFonts w:eastAsia="Calibri"/>
                <w:sz w:val="20"/>
                <w:szCs w:val="20"/>
              </w:rPr>
              <w:t xml:space="preserve">              23.04</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математика</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 xml:space="preserve">стандартизированная контрольная работа </w:t>
            </w:r>
          </w:p>
        </w:tc>
        <w:tc>
          <w:tcPr>
            <w:tcW w:w="2444" w:type="dxa"/>
          </w:tcPr>
          <w:p w:rsidR="000431CD" w:rsidRPr="005B723B" w:rsidRDefault="000431CD" w:rsidP="000431CD">
            <w:pPr>
              <w:ind w:left="720"/>
              <w:contextualSpacing/>
              <w:rPr>
                <w:rFonts w:eastAsia="Calibri"/>
                <w:sz w:val="20"/>
                <w:szCs w:val="20"/>
              </w:rPr>
            </w:pPr>
            <w:r>
              <w:rPr>
                <w:rFonts w:eastAsia="Calibri"/>
                <w:sz w:val="20"/>
                <w:szCs w:val="20"/>
              </w:rPr>
              <w:t>24.04</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литературное чтение</w:t>
            </w:r>
          </w:p>
        </w:tc>
        <w:tc>
          <w:tcPr>
            <w:tcW w:w="3827" w:type="dxa"/>
            <w:shd w:val="clear" w:color="auto" w:fill="auto"/>
          </w:tcPr>
          <w:p w:rsidR="000431CD" w:rsidRPr="005B723B" w:rsidRDefault="000431CD" w:rsidP="000431CD">
            <w:pPr>
              <w:numPr>
                <w:ilvl w:val="0"/>
                <w:numId w:val="241"/>
              </w:numPr>
              <w:spacing w:after="0" w:line="240" w:lineRule="auto"/>
              <w:contextualSpacing/>
              <w:jc w:val="left"/>
              <w:rPr>
                <w:rFonts w:eastAsia="Calibri"/>
                <w:sz w:val="20"/>
                <w:szCs w:val="20"/>
              </w:rPr>
            </w:pPr>
            <w:r w:rsidRPr="005B723B">
              <w:rPr>
                <w:rFonts w:eastAsia="Calibri"/>
                <w:sz w:val="20"/>
                <w:szCs w:val="20"/>
              </w:rPr>
              <w:t>проверка техники чтения</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апрель-май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окружающий мир</w:t>
            </w:r>
          </w:p>
        </w:tc>
        <w:tc>
          <w:tcPr>
            <w:tcW w:w="3827" w:type="dxa"/>
            <w:shd w:val="clear" w:color="auto" w:fill="auto"/>
          </w:tcPr>
          <w:p w:rsidR="000431CD" w:rsidRPr="005B723B" w:rsidRDefault="000431CD" w:rsidP="000431CD">
            <w:pPr>
              <w:numPr>
                <w:ilvl w:val="0"/>
                <w:numId w:val="241"/>
              </w:numPr>
              <w:spacing w:after="0" w:line="240" w:lineRule="auto"/>
              <w:contextualSpacing/>
              <w:jc w:val="left"/>
              <w:rPr>
                <w:rFonts w:eastAsia="Calibri"/>
                <w:sz w:val="20"/>
                <w:szCs w:val="20"/>
              </w:rPr>
            </w:pPr>
            <w:r w:rsidRPr="005B723B">
              <w:rPr>
                <w:rFonts w:eastAsia="Calibri"/>
                <w:sz w:val="20"/>
                <w:szCs w:val="20"/>
              </w:rPr>
              <w:t>итоговый тест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метапредметные результаты</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 xml:space="preserve">комплексная работа </w:t>
            </w:r>
          </w:p>
          <w:p w:rsidR="000431CD" w:rsidRPr="005B723B" w:rsidRDefault="000431CD" w:rsidP="000431CD">
            <w:pPr>
              <w:ind w:left="360"/>
              <w:contextualSpacing/>
              <w:rPr>
                <w:rFonts w:eastAsia="Calibri"/>
                <w:sz w:val="20"/>
                <w:szCs w:val="20"/>
              </w:rPr>
            </w:pPr>
          </w:p>
        </w:tc>
        <w:tc>
          <w:tcPr>
            <w:tcW w:w="2444" w:type="dxa"/>
          </w:tcPr>
          <w:p w:rsidR="000431CD" w:rsidRPr="005B723B" w:rsidRDefault="000431CD" w:rsidP="000431CD">
            <w:pPr>
              <w:ind w:left="720"/>
              <w:contextualSpacing/>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иностранный язык</w:t>
            </w:r>
          </w:p>
        </w:tc>
        <w:tc>
          <w:tcPr>
            <w:tcW w:w="3827" w:type="dxa"/>
            <w:shd w:val="clear" w:color="auto" w:fill="auto"/>
          </w:tcPr>
          <w:p w:rsidR="000431CD" w:rsidRPr="005B723B" w:rsidRDefault="000431CD" w:rsidP="000431CD">
            <w:pPr>
              <w:numPr>
                <w:ilvl w:val="0"/>
                <w:numId w:val="243"/>
              </w:numPr>
              <w:spacing w:after="0" w:line="240" w:lineRule="auto"/>
              <w:contextualSpacing/>
              <w:jc w:val="left"/>
              <w:rPr>
                <w:rFonts w:eastAsia="Calibri"/>
                <w:sz w:val="20"/>
                <w:szCs w:val="20"/>
              </w:rPr>
            </w:pPr>
            <w:r w:rsidRPr="005B723B">
              <w:rPr>
                <w:rFonts w:eastAsia="Calibri"/>
                <w:sz w:val="20"/>
                <w:szCs w:val="20"/>
              </w:rPr>
              <w:t>итоговый тест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изобразительное искусство</w:t>
            </w:r>
          </w:p>
        </w:tc>
        <w:tc>
          <w:tcPr>
            <w:tcW w:w="3827" w:type="dxa"/>
            <w:shd w:val="clear" w:color="auto" w:fill="auto"/>
          </w:tcPr>
          <w:p w:rsidR="000431CD" w:rsidRPr="005B723B" w:rsidRDefault="000431CD" w:rsidP="000431CD">
            <w:pPr>
              <w:numPr>
                <w:ilvl w:val="0"/>
                <w:numId w:val="243"/>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музыка</w:t>
            </w:r>
          </w:p>
        </w:tc>
        <w:tc>
          <w:tcPr>
            <w:tcW w:w="3827" w:type="dxa"/>
            <w:shd w:val="clear" w:color="auto" w:fill="auto"/>
          </w:tcPr>
          <w:p w:rsidR="000431CD" w:rsidRPr="005B723B" w:rsidRDefault="000431CD" w:rsidP="000431CD">
            <w:pPr>
              <w:numPr>
                <w:ilvl w:val="0"/>
                <w:numId w:val="243"/>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физкультура</w:t>
            </w:r>
          </w:p>
        </w:tc>
        <w:tc>
          <w:tcPr>
            <w:tcW w:w="3827" w:type="dxa"/>
            <w:shd w:val="clear" w:color="auto" w:fill="auto"/>
          </w:tcPr>
          <w:p w:rsidR="000431CD" w:rsidRPr="005B723B" w:rsidRDefault="000431CD" w:rsidP="000431CD">
            <w:pPr>
              <w:numPr>
                <w:ilvl w:val="0"/>
                <w:numId w:val="243"/>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tcBorders>
              <w:bottom w:val="thinThickLargeGap" w:sz="24" w:space="0" w:color="auto"/>
            </w:tcBorders>
            <w:shd w:val="clear" w:color="auto" w:fill="auto"/>
          </w:tcPr>
          <w:p w:rsidR="000431CD" w:rsidRPr="005B723B" w:rsidRDefault="000431CD" w:rsidP="000431CD">
            <w:pPr>
              <w:rPr>
                <w:rFonts w:eastAsia="Calibri"/>
                <w:sz w:val="20"/>
                <w:szCs w:val="20"/>
              </w:rPr>
            </w:pPr>
          </w:p>
        </w:tc>
        <w:tc>
          <w:tcPr>
            <w:tcW w:w="2126" w:type="dxa"/>
            <w:tcBorders>
              <w:bottom w:val="thinThickLargeGap" w:sz="24" w:space="0" w:color="auto"/>
            </w:tcBorders>
            <w:shd w:val="clear" w:color="auto" w:fill="auto"/>
          </w:tcPr>
          <w:p w:rsidR="000431CD" w:rsidRPr="005B723B" w:rsidRDefault="000431CD" w:rsidP="000431CD">
            <w:pPr>
              <w:rPr>
                <w:rFonts w:eastAsia="Calibri"/>
                <w:sz w:val="20"/>
                <w:szCs w:val="20"/>
              </w:rPr>
            </w:pPr>
            <w:r w:rsidRPr="005B723B">
              <w:rPr>
                <w:rFonts w:eastAsia="Calibri"/>
                <w:sz w:val="20"/>
                <w:szCs w:val="20"/>
              </w:rPr>
              <w:t>технология</w:t>
            </w:r>
          </w:p>
        </w:tc>
        <w:tc>
          <w:tcPr>
            <w:tcW w:w="3827" w:type="dxa"/>
            <w:tcBorders>
              <w:bottom w:val="thinThickLargeGap" w:sz="24" w:space="0" w:color="auto"/>
            </w:tcBorders>
            <w:shd w:val="clear" w:color="auto" w:fill="auto"/>
          </w:tcPr>
          <w:p w:rsidR="000431CD" w:rsidRPr="005B723B" w:rsidRDefault="000431CD" w:rsidP="000431CD">
            <w:pPr>
              <w:numPr>
                <w:ilvl w:val="0"/>
                <w:numId w:val="243"/>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Borders>
              <w:bottom w:val="thinThickLargeGap" w:sz="24" w:space="0" w:color="auto"/>
            </w:tcBorders>
          </w:tcPr>
          <w:p w:rsidR="000431CD" w:rsidRPr="005B723B" w:rsidRDefault="000431CD" w:rsidP="000431CD">
            <w:pPr>
              <w:contextualSpacing/>
              <w:rPr>
                <w:rFonts w:eastAsia="Calibri"/>
                <w:sz w:val="20"/>
                <w:szCs w:val="20"/>
              </w:rPr>
            </w:pPr>
            <w:r>
              <w:rPr>
                <w:rFonts w:eastAsia="Calibri"/>
                <w:sz w:val="20"/>
                <w:szCs w:val="20"/>
              </w:rPr>
              <w:t xml:space="preserve">              май</w:t>
            </w:r>
          </w:p>
        </w:tc>
      </w:tr>
      <w:tr w:rsidR="000431CD" w:rsidRPr="005B723B" w:rsidTr="000431CD">
        <w:tc>
          <w:tcPr>
            <w:tcW w:w="959" w:type="dxa"/>
            <w:vMerge w:val="restart"/>
            <w:tcBorders>
              <w:top w:val="thinThickLargeGap" w:sz="24" w:space="0" w:color="auto"/>
            </w:tcBorders>
            <w:shd w:val="clear" w:color="auto" w:fill="auto"/>
          </w:tcPr>
          <w:p w:rsidR="000431CD" w:rsidRPr="009714E4" w:rsidRDefault="000431CD" w:rsidP="000431CD">
            <w:pPr>
              <w:rPr>
                <w:rFonts w:eastAsia="Calibri"/>
                <w:sz w:val="20"/>
                <w:szCs w:val="20"/>
              </w:rPr>
            </w:pPr>
            <w:r>
              <w:rPr>
                <w:rFonts w:eastAsia="Calibri"/>
                <w:sz w:val="20"/>
                <w:szCs w:val="20"/>
              </w:rPr>
              <w:t>4</w:t>
            </w:r>
            <w:r w:rsidRPr="009714E4">
              <w:rPr>
                <w:rFonts w:eastAsia="Calibri"/>
                <w:sz w:val="20"/>
                <w:szCs w:val="20"/>
              </w:rPr>
              <w:t xml:space="preserve"> «А»</w:t>
            </w:r>
          </w:p>
          <w:p w:rsidR="000431CD" w:rsidRDefault="000431CD" w:rsidP="000431CD">
            <w:pPr>
              <w:rPr>
                <w:rFonts w:eastAsia="Calibri"/>
                <w:sz w:val="20"/>
                <w:szCs w:val="20"/>
              </w:rPr>
            </w:pPr>
            <w:r>
              <w:rPr>
                <w:rFonts w:eastAsia="Calibri"/>
                <w:sz w:val="20"/>
                <w:szCs w:val="20"/>
              </w:rPr>
              <w:t>4</w:t>
            </w:r>
            <w:r w:rsidRPr="009714E4">
              <w:rPr>
                <w:rFonts w:eastAsia="Calibri"/>
                <w:sz w:val="20"/>
                <w:szCs w:val="20"/>
              </w:rPr>
              <w:t xml:space="preserve"> «Б»</w:t>
            </w:r>
          </w:p>
          <w:p w:rsidR="000431CD" w:rsidRPr="009714E4" w:rsidRDefault="000431CD" w:rsidP="000431CD">
            <w:pPr>
              <w:rPr>
                <w:rFonts w:eastAsia="Calibri"/>
                <w:sz w:val="20"/>
                <w:szCs w:val="20"/>
              </w:rPr>
            </w:pPr>
            <w:r>
              <w:rPr>
                <w:rFonts w:eastAsia="Calibri"/>
                <w:sz w:val="20"/>
                <w:szCs w:val="20"/>
              </w:rPr>
              <w:t>4 «В»</w:t>
            </w:r>
          </w:p>
          <w:p w:rsidR="000431CD" w:rsidRPr="009714E4" w:rsidRDefault="000431CD" w:rsidP="000431CD">
            <w:pPr>
              <w:rPr>
                <w:rFonts w:eastAsia="Calibri"/>
                <w:sz w:val="20"/>
                <w:szCs w:val="20"/>
              </w:rPr>
            </w:pPr>
          </w:p>
        </w:tc>
        <w:tc>
          <w:tcPr>
            <w:tcW w:w="2126" w:type="dxa"/>
            <w:tcBorders>
              <w:top w:val="thinThickLargeGap" w:sz="24" w:space="0" w:color="auto"/>
            </w:tcBorders>
            <w:shd w:val="clear" w:color="auto" w:fill="auto"/>
          </w:tcPr>
          <w:p w:rsidR="000431CD" w:rsidRPr="005B723B" w:rsidRDefault="000431CD" w:rsidP="000431CD">
            <w:pPr>
              <w:rPr>
                <w:rFonts w:eastAsia="Calibri"/>
                <w:sz w:val="20"/>
                <w:szCs w:val="20"/>
              </w:rPr>
            </w:pPr>
            <w:r w:rsidRPr="005B723B">
              <w:rPr>
                <w:rFonts w:eastAsia="Calibri"/>
                <w:sz w:val="20"/>
                <w:szCs w:val="20"/>
              </w:rPr>
              <w:t xml:space="preserve">русский язык </w:t>
            </w:r>
          </w:p>
        </w:tc>
        <w:tc>
          <w:tcPr>
            <w:tcW w:w="3827" w:type="dxa"/>
            <w:tcBorders>
              <w:top w:val="thinThickLargeGap" w:sz="24" w:space="0" w:color="auto"/>
            </w:tcBorders>
            <w:shd w:val="clear" w:color="auto" w:fill="auto"/>
          </w:tcPr>
          <w:p w:rsidR="000431CD" w:rsidRPr="00AB4D8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стандартизированная контрольная работа (дикт</w:t>
            </w:r>
            <w:r>
              <w:rPr>
                <w:rFonts w:eastAsia="Calibri"/>
                <w:sz w:val="20"/>
                <w:szCs w:val="20"/>
              </w:rPr>
              <w:t>ант с грамматическими заданиями</w:t>
            </w:r>
            <w:r w:rsidRPr="005B723B">
              <w:rPr>
                <w:rFonts w:eastAsia="Calibri"/>
                <w:sz w:val="20"/>
                <w:szCs w:val="20"/>
              </w:rPr>
              <w:t>)</w:t>
            </w:r>
          </w:p>
        </w:tc>
        <w:tc>
          <w:tcPr>
            <w:tcW w:w="2444" w:type="dxa"/>
            <w:tcBorders>
              <w:top w:val="thinThickLargeGap" w:sz="24" w:space="0" w:color="auto"/>
            </w:tcBorders>
          </w:tcPr>
          <w:p w:rsidR="000431CD" w:rsidRPr="005B723B" w:rsidRDefault="000431CD" w:rsidP="000431CD">
            <w:pPr>
              <w:contextualSpacing/>
              <w:jc w:val="center"/>
              <w:rPr>
                <w:rFonts w:eastAsia="Calibri"/>
                <w:sz w:val="20"/>
                <w:szCs w:val="20"/>
              </w:rPr>
            </w:pPr>
          </w:p>
          <w:p w:rsidR="000431CD" w:rsidRPr="005B723B" w:rsidRDefault="000431CD" w:rsidP="000431CD">
            <w:pPr>
              <w:contextualSpacing/>
              <w:jc w:val="center"/>
              <w:rPr>
                <w:rFonts w:eastAsia="Calibri"/>
                <w:sz w:val="20"/>
                <w:szCs w:val="20"/>
              </w:rPr>
            </w:pPr>
            <w:r>
              <w:rPr>
                <w:rFonts w:eastAsia="Calibri"/>
                <w:sz w:val="20"/>
                <w:szCs w:val="20"/>
              </w:rPr>
              <w:t>апрель</w:t>
            </w:r>
          </w:p>
        </w:tc>
      </w:tr>
      <w:tr w:rsidR="000431CD" w:rsidRPr="005B723B" w:rsidTr="000431CD">
        <w:trPr>
          <w:trHeight w:val="348"/>
        </w:trPr>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 xml:space="preserve">математика </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стандартизированная контрольная работа</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апрель</w:t>
            </w:r>
          </w:p>
        </w:tc>
      </w:tr>
      <w:tr w:rsidR="000431CD" w:rsidRPr="005B723B" w:rsidTr="000431CD">
        <w:trPr>
          <w:trHeight w:val="341"/>
        </w:trPr>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литературное чтение</w:t>
            </w:r>
          </w:p>
        </w:tc>
        <w:tc>
          <w:tcPr>
            <w:tcW w:w="3827" w:type="dxa"/>
            <w:shd w:val="clear" w:color="auto" w:fill="auto"/>
          </w:tcPr>
          <w:p w:rsidR="000431CD" w:rsidRPr="005B723B" w:rsidRDefault="000431CD" w:rsidP="000431CD">
            <w:pPr>
              <w:numPr>
                <w:ilvl w:val="0"/>
                <w:numId w:val="245"/>
              </w:numPr>
              <w:spacing w:after="0" w:line="240" w:lineRule="auto"/>
              <w:contextualSpacing/>
              <w:jc w:val="left"/>
              <w:rPr>
                <w:rFonts w:eastAsia="Calibri"/>
                <w:sz w:val="20"/>
                <w:szCs w:val="20"/>
              </w:rPr>
            </w:pPr>
            <w:r w:rsidRPr="005B723B">
              <w:rPr>
                <w:rFonts w:eastAsia="Calibri"/>
                <w:sz w:val="20"/>
                <w:szCs w:val="20"/>
              </w:rPr>
              <w:t xml:space="preserve">проверка техники чтения </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апрель-май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 xml:space="preserve">окружающий мир </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итоговый тест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r w:rsidR="000431CD" w:rsidRPr="005B723B" w:rsidTr="000431CD">
        <w:trPr>
          <w:trHeight w:val="697"/>
        </w:trPr>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 xml:space="preserve">метапредметные результаты </w:t>
            </w:r>
          </w:p>
        </w:tc>
        <w:tc>
          <w:tcPr>
            <w:tcW w:w="3827" w:type="dxa"/>
            <w:shd w:val="clear" w:color="auto" w:fill="auto"/>
          </w:tcPr>
          <w:p w:rsidR="000431CD" w:rsidRPr="005B723B" w:rsidRDefault="000431CD" w:rsidP="000431CD">
            <w:pPr>
              <w:numPr>
                <w:ilvl w:val="0"/>
                <w:numId w:val="239"/>
              </w:numPr>
              <w:spacing w:after="0" w:line="240" w:lineRule="auto"/>
              <w:contextualSpacing/>
              <w:jc w:val="left"/>
              <w:rPr>
                <w:rFonts w:eastAsia="Calibri"/>
                <w:sz w:val="20"/>
                <w:szCs w:val="20"/>
              </w:rPr>
            </w:pPr>
            <w:r w:rsidRPr="005B723B">
              <w:rPr>
                <w:rFonts w:eastAsia="Calibri"/>
                <w:sz w:val="20"/>
                <w:szCs w:val="20"/>
              </w:rPr>
              <w:t>комплексная работа (РМИ ИДО)</w:t>
            </w:r>
          </w:p>
          <w:p w:rsidR="000431CD" w:rsidRPr="005B723B" w:rsidRDefault="000431CD" w:rsidP="000431CD">
            <w:pPr>
              <w:ind w:left="360"/>
              <w:contextualSpacing/>
              <w:rPr>
                <w:rFonts w:eastAsia="Calibri"/>
                <w:sz w:val="20"/>
                <w:szCs w:val="20"/>
              </w:rPr>
            </w:pP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апрель</w:t>
            </w:r>
          </w:p>
          <w:p w:rsidR="000431CD" w:rsidRPr="005B723B" w:rsidRDefault="000431CD" w:rsidP="000431CD">
            <w:pPr>
              <w:jc w:val="center"/>
              <w:rPr>
                <w:rFonts w:eastAsia="Calibri"/>
                <w:sz w:val="20"/>
                <w:szCs w:val="20"/>
              </w:rPr>
            </w:pP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иностранный язык</w:t>
            </w:r>
          </w:p>
        </w:tc>
        <w:tc>
          <w:tcPr>
            <w:tcW w:w="3827" w:type="dxa"/>
            <w:shd w:val="clear" w:color="auto" w:fill="auto"/>
          </w:tcPr>
          <w:p w:rsidR="000431CD" w:rsidRPr="005B723B" w:rsidRDefault="000431CD" w:rsidP="000431CD">
            <w:pPr>
              <w:numPr>
                <w:ilvl w:val="0"/>
                <w:numId w:val="244"/>
              </w:numPr>
              <w:spacing w:after="0" w:line="240" w:lineRule="auto"/>
              <w:contextualSpacing/>
              <w:jc w:val="left"/>
              <w:rPr>
                <w:rFonts w:eastAsia="Calibri"/>
                <w:sz w:val="20"/>
                <w:szCs w:val="20"/>
              </w:rPr>
            </w:pPr>
            <w:r w:rsidRPr="005B723B">
              <w:rPr>
                <w:rFonts w:eastAsia="Calibri"/>
                <w:sz w:val="20"/>
                <w:szCs w:val="20"/>
              </w:rPr>
              <w:t>итоговый тест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изобразительное искусство</w:t>
            </w:r>
          </w:p>
        </w:tc>
        <w:tc>
          <w:tcPr>
            <w:tcW w:w="3827" w:type="dxa"/>
            <w:shd w:val="clear" w:color="auto" w:fill="auto"/>
          </w:tcPr>
          <w:p w:rsidR="000431CD" w:rsidRPr="005B723B" w:rsidRDefault="000431CD" w:rsidP="000431CD">
            <w:pPr>
              <w:numPr>
                <w:ilvl w:val="0"/>
                <w:numId w:val="244"/>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музыка</w:t>
            </w:r>
          </w:p>
        </w:tc>
        <w:tc>
          <w:tcPr>
            <w:tcW w:w="3827" w:type="dxa"/>
            <w:shd w:val="clear" w:color="auto" w:fill="auto"/>
          </w:tcPr>
          <w:p w:rsidR="000431CD" w:rsidRPr="005B723B" w:rsidRDefault="000431CD" w:rsidP="000431CD">
            <w:pPr>
              <w:numPr>
                <w:ilvl w:val="0"/>
                <w:numId w:val="244"/>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физкультура</w:t>
            </w:r>
          </w:p>
        </w:tc>
        <w:tc>
          <w:tcPr>
            <w:tcW w:w="3827" w:type="dxa"/>
            <w:shd w:val="clear" w:color="auto" w:fill="auto"/>
          </w:tcPr>
          <w:p w:rsidR="000431CD" w:rsidRPr="005B723B" w:rsidRDefault="000431CD" w:rsidP="000431CD">
            <w:pPr>
              <w:numPr>
                <w:ilvl w:val="0"/>
                <w:numId w:val="244"/>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 xml:space="preserve">технология </w:t>
            </w:r>
          </w:p>
        </w:tc>
        <w:tc>
          <w:tcPr>
            <w:tcW w:w="3827" w:type="dxa"/>
            <w:shd w:val="clear" w:color="auto" w:fill="auto"/>
          </w:tcPr>
          <w:p w:rsidR="000431CD" w:rsidRPr="005B723B" w:rsidRDefault="000431CD" w:rsidP="000431CD">
            <w:pPr>
              <w:numPr>
                <w:ilvl w:val="0"/>
                <w:numId w:val="244"/>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r w:rsidR="000431CD" w:rsidRPr="005B723B" w:rsidTr="000431CD">
        <w:tc>
          <w:tcPr>
            <w:tcW w:w="959" w:type="dxa"/>
            <w:vMerge/>
            <w:shd w:val="clear" w:color="auto" w:fill="auto"/>
          </w:tcPr>
          <w:p w:rsidR="000431CD" w:rsidRPr="005B723B" w:rsidRDefault="000431CD" w:rsidP="000431CD">
            <w:pPr>
              <w:rPr>
                <w:rFonts w:eastAsia="Calibri"/>
                <w:sz w:val="20"/>
                <w:szCs w:val="20"/>
              </w:rPr>
            </w:pPr>
          </w:p>
        </w:tc>
        <w:tc>
          <w:tcPr>
            <w:tcW w:w="2126" w:type="dxa"/>
            <w:shd w:val="clear" w:color="auto" w:fill="auto"/>
          </w:tcPr>
          <w:p w:rsidR="000431CD" w:rsidRPr="005B723B" w:rsidRDefault="000431CD" w:rsidP="000431CD">
            <w:pPr>
              <w:rPr>
                <w:rFonts w:eastAsia="Calibri"/>
                <w:sz w:val="20"/>
                <w:szCs w:val="20"/>
              </w:rPr>
            </w:pPr>
            <w:r w:rsidRPr="005B723B">
              <w:rPr>
                <w:rFonts w:eastAsia="Calibri"/>
                <w:sz w:val="20"/>
                <w:szCs w:val="20"/>
              </w:rPr>
              <w:t>ОРКСЭ</w:t>
            </w:r>
          </w:p>
        </w:tc>
        <w:tc>
          <w:tcPr>
            <w:tcW w:w="3827" w:type="dxa"/>
            <w:shd w:val="clear" w:color="auto" w:fill="auto"/>
          </w:tcPr>
          <w:p w:rsidR="000431CD" w:rsidRPr="005B723B" w:rsidRDefault="000431CD" w:rsidP="000431CD">
            <w:pPr>
              <w:numPr>
                <w:ilvl w:val="0"/>
                <w:numId w:val="244"/>
              </w:numPr>
              <w:spacing w:after="0" w:line="240" w:lineRule="auto"/>
              <w:contextualSpacing/>
              <w:jc w:val="left"/>
              <w:rPr>
                <w:rFonts w:eastAsia="Calibri"/>
                <w:sz w:val="20"/>
                <w:szCs w:val="20"/>
              </w:rPr>
            </w:pPr>
            <w:r w:rsidRPr="005B723B">
              <w:rPr>
                <w:rFonts w:eastAsia="Calibri"/>
                <w:sz w:val="20"/>
                <w:szCs w:val="20"/>
              </w:rPr>
              <w:t>защита проектных работ</w:t>
            </w:r>
          </w:p>
        </w:tc>
        <w:tc>
          <w:tcPr>
            <w:tcW w:w="2444" w:type="dxa"/>
          </w:tcPr>
          <w:p w:rsidR="000431CD" w:rsidRPr="005B723B" w:rsidRDefault="000431CD" w:rsidP="000431CD">
            <w:pPr>
              <w:contextualSpacing/>
              <w:jc w:val="center"/>
              <w:rPr>
                <w:rFonts w:eastAsia="Calibri"/>
                <w:sz w:val="20"/>
                <w:szCs w:val="20"/>
              </w:rPr>
            </w:pPr>
            <w:r>
              <w:rPr>
                <w:rFonts w:eastAsia="Calibri"/>
                <w:sz w:val="20"/>
                <w:szCs w:val="20"/>
              </w:rPr>
              <w:t>май</w:t>
            </w:r>
          </w:p>
        </w:tc>
      </w:tr>
    </w:tbl>
    <w:p w:rsidR="000042A4" w:rsidRDefault="000042A4">
      <w:pPr>
        <w:spacing w:after="136" w:line="259" w:lineRule="auto"/>
        <w:ind w:left="81" w:firstLine="0"/>
        <w:jc w:val="center"/>
      </w:pPr>
    </w:p>
    <w:p w:rsidR="00E769F0" w:rsidRDefault="00E769F0" w:rsidP="00E769F0"/>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rsidP="000431CD">
      <w:pPr>
        <w:spacing w:after="5" w:line="269" w:lineRule="auto"/>
        <w:ind w:left="0" w:right="4" w:firstLine="0"/>
        <w:rPr>
          <w:b/>
        </w:rPr>
      </w:pPr>
    </w:p>
    <w:p w:rsidR="000431CD" w:rsidRDefault="00E769F0" w:rsidP="000431CD">
      <w:pPr>
        <w:ind w:left="0"/>
        <w:jc w:val="center"/>
        <w:rPr>
          <w:b/>
          <w:szCs w:val="24"/>
        </w:rPr>
      </w:pPr>
      <w:r w:rsidRPr="000431CD">
        <w:rPr>
          <w:b/>
          <w:szCs w:val="24"/>
        </w:rPr>
        <w:t>Организация текущей аттестации на 202</w:t>
      </w:r>
      <w:r w:rsidR="005F3ADC">
        <w:rPr>
          <w:b/>
          <w:szCs w:val="24"/>
        </w:rPr>
        <w:t>3-24</w:t>
      </w:r>
      <w:r w:rsidRPr="000431CD">
        <w:rPr>
          <w:b/>
          <w:szCs w:val="24"/>
        </w:rPr>
        <w:t xml:space="preserve"> учебный год</w:t>
      </w:r>
    </w:p>
    <w:p w:rsidR="00E769F0" w:rsidRPr="000431CD" w:rsidRDefault="00E769F0" w:rsidP="000431CD">
      <w:pPr>
        <w:ind w:left="0"/>
        <w:jc w:val="center"/>
        <w:rPr>
          <w:b/>
          <w:szCs w:val="24"/>
        </w:rPr>
      </w:pPr>
      <w:r w:rsidRPr="000431CD">
        <w:rPr>
          <w:b/>
          <w:szCs w:val="24"/>
        </w:rPr>
        <w:t>(1,2,3 четверти)</w:t>
      </w:r>
    </w:p>
    <w:tbl>
      <w:tblPr>
        <w:tblStyle w:val="a4"/>
        <w:tblW w:w="0" w:type="auto"/>
        <w:tblLook w:val="04A0"/>
      </w:tblPr>
      <w:tblGrid>
        <w:gridCol w:w="1526"/>
        <w:gridCol w:w="1134"/>
        <w:gridCol w:w="2126"/>
        <w:gridCol w:w="2965"/>
        <w:gridCol w:w="1820"/>
      </w:tblGrid>
      <w:tr w:rsidR="00E769F0" w:rsidRPr="00CB3796" w:rsidTr="00E769F0">
        <w:tc>
          <w:tcPr>
            <w:tcW w:w="1526" w:type="dxa"/>
          </w:tcPr>
          <w:p w:rsidR="00E769F0" w:rsidRPr="00CB3796" w:rsidRDefault="00E769F0" w:rsidP="00E769F0">
            <w:pPr>
              <w:spacing w:after="0" w:line="240" w:lineRule="auto"/>
              <w:rPr>
                <w:b/>
                <w:sz w:val="24"/>
                <w:szCs w:val="24"/>
              </w:rPr>
            </w:pPr>
            <w:r w:rsidRPr="00CB3796">
              <w:rPr>
                <w:b/>
                <w:sz w:val="24"/>
                <w:szCs w:val="24"/>
              </w:rPr>
              <w:t xml:space="preserve">Четверть </w:t>
            </w:r>
          </w:p>
        </w:tc>
        <w:tc>
          <w:tcPr>
            <w:tcW w:w="1134" w:type="dxa"/>
          </w:tcPr>
          <w:p w:rsidR="00E769F0" w:rsidRPr="00CB3796" w:rsidRDefault="00E769F0" w:rsidP="00E769F0">
            <w:pPr>
              <w:spacing w:after="0" w:line="240" w:lineRule="auto"/>
              <w:rPr>
                <w:b/>
                <w:sz w:val="24"/>
                <w:szCs w:val="24"/>
              </w:rPr>
            </w:pPr>
            <w:r w:rsidRPr="00CB3796">
              <w:rPr>
                <w:b/>
                <w:sz w:val="24"/>
                <w:szCs w:val="24"/>
              </w:rPr>
              <w:t>Класс</w:t>
            </w:r>
          </w:p>
        </w:tc>
        <w:tc>
          <w:tcPr>
            <w:tcW w:w="2126" w:type="dxa"/>
          </w:tcPr>
          <w:p w:rsidR="00E769F0" w:rsidRPr="00CB3796" w:rsidRDefault="00E769F0" w:rsidP="00E769F0">
            <w:pPr>
              <w:spacing w:after="0" w:line="240" w:lineRule="auto"/>
              <w:rPr>
                <w:b/>
                <w:sz w:val="24"/>
                <w:szCs w:val="24"/>
              </w:rPr>
            </w:pPr>
            <w:r w:rsidRPr="00CB3796">
              <w:rPr>
                <w:b/>
                <w:sz w:val="24"/>
                <w:szCs w:val="24"/>
              </w:rPr>
              <w:t>Предмет</w:t>
            </w:r>
          </w:p>
        </w:tc>
        <w:tc>
          <w:tcPr>
            <w:tcW w:w="2965" w:type="dxa"/>
          </w:tcPr>
          <w:p w:rsidR="00E769F0" w:rsidRPr="00CB3796" w:rsidRDefault="00E769F0" w:rsidP="00E769F0">
            <w:pPr>
              <w:spacing w:after="0" w:line="240" w:lineRule="auto"/>
              <w:rPr>
                <w:b/>
                <w:sz w:val="24"/>
                <w:szCs w:val="24"/>
              </w:rPr>
            </w:pPr>
            <w:r w:rsidRPr="00CB3796">
              <w:rPr>
                <w:b/>
                <w:sz w:val="24"/>
                <w:szCs w:val="24"/>
              </w:rPr>
              <w:t>Форма</w:t>
            </w:r>
          </w:p>
        </w:tc>
        <w:tc>
          <w:tcPr>
            <w:tcW w:w="1820" w:type="dxa"/>
          </w:tcPr>
          <w:p w:rsidR="00E769F0" w:rsidRPr="00CB3796" w:rsidRDefault="00E769F0" w:rsidP="00E769F0">
            <w:pPr>
              <w:spacing w:after="0" w:line="240" w:lineRule="auto"/>
              <w:rPr>
                <w:b/>
                <w:sz w:val="24"/>
                <w:szCs w:val="24"/>
              </w:rPr>
            </w:pPr>
            <w:r w:rsidRPr="00CB3796">
              <w:rPr>
                <w:b/>
                <w:sz w:val="24"/>
                <w:szCs w:val="24"/>
              </w:rPr>
              <w:t>Дата</w:t>
            </w:r>
          </w:p>
        </w:tc>
      </w:tr>
      <w:tr w:rsidR="00E769F0" w:rsidTr="00E769F0">
        <w:tc>
          <w:tcPr>
            <w:tcW w:w="1526" w:type="dxa"/>
            <w:vMerge w:val="restart"/>
          </w:tcPr>
          <w:p w:rsidR="00E769F0" w:rsidRPr="00CB3796" w:rsidRDefault="00E769F0" w:rsidP="00E769F0">
            <w:pPr>
              <w:spacing w:after="0" w:line="240" w:lineRule="auto"/>
              <w:rPr>
                <w:b/>
                <w:sz w:val="24"/>
                <w:szCs w:val="24"/>
              </w:rPr>
            </w:pPr>
            <w:r w:rsidRPr="00CB3796">
              <w:rPr>
                <w:b/>
                <w:sz w:val="24"/>
                <w:szCs w:val="24"/>
              </w:rPr>
              <w:t>1 четверть</w:t>
            </w:r>
          </w:p>
        </w:tc>
        <w:tc>
          <w:tcPr>
            <w:tcW w:w="1134" w:type="dxa"/>
          </w:tcPr>
          <w:p w:rsidR="00E769F0" w:rsidRDefault="00E769F0" w:rsidP="00E769F0">
            <w:pPr>
              <w:spacing w:after="0" w:line="240" w:lineRule="auto"/>
              <w:rPr>
                <w:sz w:val="24"/>
                <w:szCs w:val="24"/>
              </w:rPr>
            </w:pPr>
            <w:r>
              <w:rPr>
                <w:sz w:val="24"/>
                <w:szCs w:val="24"/>
              </w:rPr>
              <w:t>1</w:t>
            </w:r>
          </w:p>
        </w:tc>
        <w:tc>
          <w:tcPr>
            <w:tcW w:w="2126" w:type="dxa"/>
          </w:tcPr>
          <w:p w:rsidR="00E769F0" w:rsidRDefault="00E769F0" w:rsidP="00E769F0">
            <w:pPr>
              <w:spacing w:after="0" w:line="240" w:lineRule="auto"/>
              <w:rPr>
                <w:sz w:val="24"/>
                <w:szCs w:val="24"/>
              </w:rPr>
            </w:pPr>
            <w:r>
              <w:rPr>
                <w:sz w:val="24"/>
                <w:szCs w:val="24"/>
              </w:rPr>
              <w:t>Метапредметные УУД</w:t>
            </w:r>
          </w:p>
        </w:tc>
        <w:tc>
          <w:tcPr>
            <w:tcW w:w="2965" w:type="dxa"/>
          </w:tcPr>
          <w:p w:rsidR="00E769F0" w:rsidRDefault="00E769F0" w:rsidP="00E769F0">
            <w:pPr>
              <w:spacing w:after="0" w:line="240" w:lineRule="auto"/>
              <w:rPr>
                <w:sz w:val="24"/>
                <w:szCs w:val="24"/>
              </w:rPr>
            </w:pPr>
            <w:r>
              <w:rPr>
                <w:sz w:val="24"/>
                <w:szCs w:val="24"/>
              </w:rPr>
              <w:t>Рабочая тетрадь Меркуловой «Школьный старт»</w:t>
            </w:r>
          </w:p>
        </w:tc>
        <w:tc>
          <w:tcPr>
            <w:tcW w:w="1820" w:type="dxa"/>
          </w:tcPr>
          <w:p w:rsidR="00E769F0" w:rsidRDefault="00E769F0" w:rsidP="00E769F0">
            <w:pPr>
              <w:spacing w:after="0" w:line="240" w:lineRule="auto"/>
              <w:rPr>
                <w:sz w:val="24"/>
                <w:szCs w:val="24"/>
              </w:rPr>
            </w:pPr>
            <w:r>
              <w:rPr>
                <w:sz w:val="24"/>
                <w:szCs w:val="24"/>
              </w:rPr>
              <w:t>18-28.09</w:t>
            </w:r>
          </w:p>
        </w:tc>
      </w:tr>
      <w:tr w:rsidR="00E769F0" w:rsidTr="00E769F0">
        <w:trPr>
          <w:trHeight w:val="557"/>
        </w:trPr>
        <w:tc>
          <w:tcPr>
            <w:tcW w:w="1526" w:type="dxa"/>
            <w:vMerge/>
          </w:tcPr>
          <w:p w:rsidR="00E769F0" w:rsidRDefault="00E769F0" w:rsidP="00E769F0">
            <w:pPr>
              <w:spacing w:after="0" w:line="240" w:lineRule="auto"/>
              <w:rPr>
                <w:sz w:val="24"/>
                <w:szCs w:val="24"/>
              </w:rPr>
            </w:pPr>
          </w:p>
        </w:tc>
        <w:tc>
          <w:tcPr>
            <w:tcW w:w="1134" w:type="dxa"/>
            <w:vMerge w:val="restart"/>
          </w:tcPr>
          <w:p w:rsidR="00E769F0" w:rsidRDefault="00E769F0" w:rsidP="00E769F0">
            <w:pPr>
              <w:spacing w:after="0" w:line="240" w:lineRule="auto"/>
              <w:rPr>
                <w:sz w:val="24"/>
                <w:szCs w:val="24"/>
              </w:rPr>
            </w:pPr>
            <w:r>
              <w:rPr>
                <w:sz w:val="24"/>
                <w:szCs w:val="24"/>
              </w:rPr>
              <w:t>2-4</w:t>
            </w:r>
          </w:p>
        </w:tc>
        <w:tc>
          <w:tcPr>
            <w:tcW w:w="2126" w:type="dxa"/>
            <w:vMerge w:val="restart"/>
          </w:tcPr>
          <w:p w:rsidR="00E769F0" w:rsidRDefault="00E769F0" w:rsidP="00E769F0">
            <w:pPr>
              <w:spacing w:after="0" w:line="240" w:lineRule="auto"/>
              <w:rPr>
                <w:sz w:val="24"/>
                <w:szCs w:val="24"/>
              </w:rPr>
            </w:pPr>
            <w:r>
              <w:rPr>
                <w:sz w:val="24"/>
                <w:szCs w:val="24"/>
              </w:rPr>
              <w:t>Русский язык</w:t>
            </w:r>
          </w:p>
        </w:tc>
        <w:tc>
          <w:tcPr>
            <w:tcW w:w="2965" w:type="dxa"/>
          </w:tcPr>
          <w:p w:rsidR="00E769F0" w:rsidRDefault="00E769F0" w:rsidP="00E769F0">
            <w:pPr>
              <w:spacing w:after="0" w:line="240" w:lineRule="auto"/>
              <w:rPr>
                <w:sz w:val="24"/>
                <w:szCs w:val="24"/>
              </w:rPr>
            </w:pPr>
            <w:r>
              <w:rPr>
                <w:sz w:val="24"/>
                <w:szCs w:val="24"/>
              </w:rPr>
              <w:t>Входной диктант</w:t>
            </w:r>
          </w:p>
        </w:tc>
        <w:tc>
          <w:tcPr>
            <w:tcW w:w="1820" w:type="dxa"/>
          </w:tcPr>
          <w:p w:rsidR="00E769F0" w:rsidRDefault="00E769F0" w:rsidP="00E769F0">
            <w:pPr>
              <w:spacing w:after="0" w:line="240" w:lineRule="auto"/>
              <w:rPr>
                <w:sz w:val="24"/>
                <w:szCs w:val="24"/>
              </w:rPr>
            </w:pPr>
            <w:r>
              <w:rPr>
                <w:sz w:val="24"/>
                <w:szCs w:val="24"/>
              </w:rPr>
              <w:t>12.09</w:t>
            </w:r>
          </w:p>
          <w:p w:rsidR="00E769F0" w:rsidRPr="00325E43" w:rsidRDefault="00E769F0" w:rsidP="00E769F0">
            <w:pPr>
              <w:spacing w:after="0" w:line="240" w:lineRule="auto"/>
              <w:rPr>
                <w:sz w:val="24"/>
                <w:szCs w:val="24"/>
              </w:rPr>
            </w:pPr>
          </w:p>
        </w:tc>
      </w:tr>
      <w:tr w:rsidR="00E769F0" w:rsidTr="00E769F0">
        <w:trPr>
          <w:trHeight w:val="1087"/>
        </w:trPr>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vMerge/>
          </w:tcPr>
          <w:p w:rsidR="00E769F0" w:rsidRDefault="00E769F0" w:rsidP="00E769F0">
            <w:pPr>
              <w:spacing w:after="0" w:line="240" w:lineRule="auto"/>
              <w:rPr>
                <w:sz w:val="24"/>
                <w:szCs w:val="24"/>
              </w:rPr>
            </w:pPr>
          </w:p>
        </w:tc>
        <w:tc>
          <w:tcPr>
            <w:tcW w:w="2965" w:type="dxa"/>
          </w:tcPr>
          <w:p w:rsidR="00E769F0" w:rsidRDefault="00E769F0" w:rsidP="00E769F0">
            <w:pPr>
              <w:spacing w:after="0" w:line="240" w:lineRule="auto"/>
              <w:rPr>
                <w:sz w:val="24"/>
                <w:szCs w:val="24"/>
              </w:rPr>
            </w:pPr>
            <w:r>
              <w:rPr>
                <w:sz w:val="24"/>
                <w:szCs w:val="24"/>
              </w:rPr>
              <w:t xml:space="preserve">Контрольный диктант с грамматическим заданием </w:t>
            </w:r>
          </w:p>
        </w:tc>
        <w:tc>
          <w:tcPr>
            <w:tcW w:w="1820" w:type="dxa"/>
          </w:tcPr>
          <w:p w:rsidR="00E769F0" w:rsidRDefault="00E769F0" w:rsidP="00E769F0">
            <w:pPr>
              <w:spacing w:after="0" w:line="240" w:lineRule="auto"/>
              <w:rPr>
                <w:sz w:val="24"/>
                <w:szCs w:val="24"/>
              </w:rPr>
            </w:pPr>
            <w:r>
              <w:rPr>
                <w:sz w:val="24"/>
                <w:szCs w:val="24"/>
              </w:rPr>
              <w:t>17</w:t>
            </w:r>
            <w:r w:rsidRPr="00325E43">
              <w:rPr>
                <w:sz w:val="24"/>
                <w:szCs w:val="24"/>
              </w:rPr>
              <w:t>.10</w:t>
            </w:r>
          </w:p>
        </w:tc>
      </w:tr>
      <w:tr w:rsidR="00E769F0" w:rsidTr="00E769F0">
        <w:trPr>
          <w:trHeight w:val="286"/>
        </w:trPr>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vMerge w:val="restart"/>
          </w:tcPr>
          <w:p w:rsidR="00E769F0" w:rsidRDefault="00E769F0" w:rsidP="00E769F0">
            <w:pPr>
              <w:spacing w:after="0" w:line="240" w:lineRule="auto"/>
              <w:rPr>
                <w:sz w:val="24"/>
                <w:szCs w:val="24"/>
              </w:rPr>
            </w:pPr>
            <w:r>
              <w:rPr>
                <w:sz w:val="24"/>
                <w:szCs w:val="24"/>
              </w:rPr>
              <w:t>Математика</w:t>
            </w:r>
          </w:p>
        </w:tc>
        <w:tc>
          <w:tcPr>
            <w:tcW w:w="2965" w:type="dxa"/>
          </w:tcPr>
          <w:p w:rsidR="00E769F0" w:rsidRDefault="00E769F0" w:rsidP="00E769F0">
            <w:pPr>
              <w:spacing w:after="0" w:line="240" w:lineRule="auto"/>
              <w:rPr>
                <w:sz w:val="24"/>
                <w:szCs w:val="24"/>
              </w:rPr>
            </w:pPr>
            <w:r>
              <w:rPr>
                <w:sz w:val="24"/>
                <w:szCs w:val="24"/>
              </w:rPr>
              <w:t>Входная к.р.</w:t>
            </w:r>
          </w:p>
        </w:tc>
        <w:tc>
          <w:tcPr>
            <w:tcW w:w="1820" w:type="dxa"/>
          </w:tcPr>
          <w:p w:rsidR="00E769F0" w:rsidRPr="00325E43" w:rsidRDefault="00E769F0" w:rsidP="00E769F0">
            <w:pPr>
              <w:spacing w:after="0" w:line="240" w:lineRule="auto"/>
              <w:rPr>
                <w:sz w:val="24"/>
                <w:szCs w:val="24"/>
              </w:rPr>
            </w:pPr>
            <w:r>
              <w:rPr>
                <w:sz w:val="24"/>
                <w:szCs w:val="24"/>
              </w:rPr>
              <w:t>13.09</w:t>
            </w:r>
          </w:p>
        </w:tc>
      </w:tr>
      <w:tr w:rsidR="00E769F0" w:rsidTr="00E769F0">
        <w:trPr>
          <w:trHeight w:val="543"/>
        </w:trPr>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vMerge/>
          </w:tcPr>
          <w:p w:rsidR="00E769F0" w:rsidRDefault="00E769F0" w:rsidP="00E769F0">
            <w:pPr>
              <w:spacing w:after="0" w:line="240" w:lineRule="auto"/>
              <w:rPr>
                <w:sz w:val="24"/>
                <w:szCs w:val="24"/>
              </w:rPr>
            </w:pPr>
          </w:p>
        </w:tc>
        <w:tc>
          <w:tcPr>
            <w:tcW w:w="2965" w:type="dxa"/>
          </w:tcPr>
          <w:p w:rsidR="00E769F0" w:rsidRDefault="00E769F0" w:rsidP="00E769F0">
            <w:pPr>
              <w:spacing w:after="0" w:line="240" w:lineRule="auto"/>
              <w:rPr>
                <w:sz w:val="24"/>
                <w:szCs w:val="24"/>
              </w:rPr>
            </w:pPr>
            <w:r>
              <w:rPr>
                <w:sz w:val="24"/>
                <w:szCs w:val="24"/>
              </w:rPr>
              <w:t>Стандартная к.р.</w:t>
            </w:r>
          </w:p>
        </w:tc>
        <w:tc>
          <w:tcPr>
            <w:tcW w:w="1820" w:type="dxa"/>
          </w:tcPr>
          <w:p w:rsidR="00E769F0" w:rsidRDefault="00E769F0" w:rsidP="00E769F0">
            <w:pPr>
              <w:spacing w:after="0" w:line="240" w:lineRule="auto"/>
              <w:rPr>
                <w:sz w:val="24"/>
                <w:szCs w:val="24"/>
              </w:rPr>
            </w:pPr>
            <w:r>
              <w:rPr>
                <w:sz w:val="24"/>
                <w:szCs w:val="24"/>
              </w:rPr>
              <w:t>18</w:t>
            </w:r>
            <w:r w:rsidRPr="00325E43">
              <w:rPr>
                <w:sz w:val="24"/>
                <w:szCs w:val="24"/>
              </w:rPr>
              <w:t>.10</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tcPr>
          <w:p w:rsidR="00E769F0" w:rsidRDefault="00E769F0" w:rsidP="00E769F0">
            <w:pPr>
              <w:spacing w:after="0" w:line="240" w:lineRule="auto"/>
              <w:rPr>
                <w:sz w:val="24"/>
                <w:szCs w:val="24"/>
              </w:rPr>
            </w:pPr>
            <w:r>
              <w:rPr>
                <w:sz w:val="24"/>
                <w:szCs w:val="24"/>
              </w:rPr>
              <w:t>Литературное чтение</w:t>
            </w:r>
          </w:p>
        </w:tc>
        <w:tc>
          <w:tcPr>
            <w:tcW w:w="2965" w:type="dxa"/>
          </w:tcPr>
          <w:p w:rsidR="00E769F0" w:rsidRDefault="00E769F0" w:rsidP="00E769F0">
            <w:pPr>
              <w:spacing w:after="0" w:line="240" w:lineRule="auto"/>
              <w:rPr>
                <w:sz w:val="24"/>
                <w:szCs w:val="24"/>
              </w:rPr>
            </w:pPr>
            <w:r>
              <w:rPr>
                <w:sz w:val="24"/>
                <w:szCs w:val="24"/>
              </w:rPr>
              <w:t>Проверка техники чтения</w:t>
            </w:r>
          </w:p>
        </w:tc>
        <w:tc>
          <w:tcPr>
            <w:tcW w:w="1820" w:type="dxa"/>
          </w:tcPr>
          <w:p w:rsidR="00E769F0" w:rsidRPr="00325E43" w:rsidRDefault="00E769F0" w:rsidP="00E769F0">
            <w:pPr>
              <w:spacing w:after="0" w:line="240" w:lineRule="auto"/>
              <w:rPr>
                <w:sz w:val="24"/>
                <w:szCs w:val="24"/>
              </w:rPr>
            </w:pPr>
            <w:r>
              <w:rPr>
                <w:sz w:val="24"/>
                <w:szCs w:val="24"/>
              </w:rPr>
              <w:t>19</w:t>
            </w:r>
            <w:r w:rsidRPr="00325E43">
              <w:rPr>
                <w:sz w:val="24"/>
                <w:szCs w:val="24"/>
              </w:rPr>
              <w:t>.10</w:t>
            </w:r>
          </w:p>
        </w:tc>
      </w:tr>
      <w:tr w:rsidR="00E769F0" w:rsidTr="00E769F0">
        <w:tc>
          <w:tcPr>
            <w:tcW w:w="1526" w:type="dxa"/>
            <w:vMerge w:val="restart"/>
          </w:tcPr>
          <w:p w:rsidR="00E769F0" w:rsidRPr="00CB3796" w:rsidRDefault="00E769F0" w:rsidP="00E769F0">
            <w:pPr>
              <w:spacing w:after="0" w:line="240" w:lineRule="auto"/>
              <w:rPr>
                <w:b/>
                <w:sz w:val="24"/>
                <w:szCs w:val="24"/>
              </w:rPr>
            </w:pPr>
            <w:r w:rsidRPr="00CB3796">
              <w:rPr>
                <w:b/>
                <w:sz w:val="24"/>
                <w:szCs w:val="24"/>
              </w:rPr>
              <w:t>2 четверть</w:t>
            </w:r>
          </w:p>
        </w:tc>
        <w:tc>
          <w:tcPr>
            <w:tcW w:w="1134" w:type="dxa"/>
            <w:vMerge w:val="restart"/>
          </w:tcPr>
          <w:p w:rsidR="00E769F0" w:rsidRDefault="00E769F0" w:rsidP="00E769F0">
            <w:pPr>
              <w:spacing w:after="0" w:line="240" w:lineRule="auto"/>
              <w:rPr>
                <w:sz w:val="24"/>
                <w:szCs w:val="24"/>
              </w:rPr>
            </w:pPr>
            <w:r>
              <w:rPr>
                <w:sz w:val="24"/>
                <w:szCs w:val="24"/>
              </w:rPr>
              <w:t>2-4</w:t>
            </w:r>
          </w:p>
        </w:tc>
        <w:tc>
          <w:tcPr>
            <w:tcW w:w="2126" w:type="dxa"/>
          </w:tcPr>
          <w:p w:rsidR="00E769F0" w:rsidRDefault="00E769F0" w:rsidP="00E769F0">
            <w:pPr>
              <w:spacing w:after="0" w:line="240" w:lineRule="auto"/>
              <w:rPr>
                <w:sz w:val="24"/>
                <w:szCs w:val="24"/>
              </w:rPr>
            </w:pPr>
            <w:r>
              <w:rPr>
                <w:sz w:val="24"/>
                <w:szCs w:val="24"/>
              </w:rPr>
              <w:t>Русский язык</w:t>
            </w:r>
          </w:p>
        </w:tc>
        <w:tc>
          <w:tcPr>
            <w:tcW w:w="2965" w:type="dxa"/>
          </w:tcPr>
          <w:p w:rsidR="00E769F0" w:rsidRDefault="00E769F0" w:rsidP="00E769F0">
            <w:pPr>
              <w:spacing w:after="0" w:line="240" w:lineRule="auto"/>
              <w:rPr>
                <w:sz w:val="24"/>
                <w:szCs w:val="24"/>
              </w:rPr>
            </w:pPr>
            <w:r>
              <w:rPr>
                <w:sz w:val="24"/>
                <w:szCs w:val="24"/>
              </w:rPr>
              <w:t>Контрольный диктант с грамматическим заданием</w:t>
            </w:r>
          </w:p>
        </w:tc>
        <w:tc>
          <w:tcPr>
            <w:tcW w:w="1820" w:type="dxa"/>
          </w:tcPr>
          <w:p w:rsidR="00E769F0" w:rsidRPr="00325E43" w:rsidRDefault="00E769F0" w:rsidP="00E769F0">
            <w:pPr>
              <w:spacing w:after="0" w:line="240" w:lineRule="auto"/>
              <w:rPr>
                <w:sz w:val="24"/>
                <w:szCs w:val="24"/>
              </w:rPr>
            </w:pPr>
            <w:r>
              <w:rPr>
                <w:sz w:val="24"/>
                <w:szCs w:val="24"/>
              </w:rPr>
              <w:t>19</w:t>
            </w:r>
            <w:r w:rsidRPr="00325E43">
              <w:rPr>
                <w:sz w:val="24"/>
                <w:szCs w:val="24"/>
              </w:rPr>
              <w:t>.12</w:t>
            </w:r>
          </w:p>
        </w:tc>
      </w:tr>
      <w:tr w:rsidR="00E769F0" w:rsidTr="00E769F0">
        <w:trPr>
          <w:trHeight w:val="671"/>
        </w:trPr>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tcPr>
          <w:p w:rsidR="00E769F0" w:rsidRDefault="00E769F0" w:rsidP="00E769F0">
            <w:pPr>
              <w:spacing w:after="0" w:line="240" w:lineRule="auto"/>
              <w:rPr>
                <w:sz w:val="24"/>
                <w:szCs w:val="24"/>
              </w:rPr>
            </w:pPr>
            <w:r>
              <w:rPr>
                <w:sz w:val="24"/>
                <w:szCs w:val="24"/>
              </w:rPr>
              <w:t>Математика</w:t>
            </w:r>
          </w:p>
        </w:tc>
        <w:tc>
          <w:tcPr>
            <w:tcW w:w="2965" w:type="dxa"/>
          </w:tcPr>
          <w:p w:rsidR="00E769F0" w:rsidRDefault="00E769F0" w:rsidP="00E769F0">
            <w:pPr>
              <w:spacing w:after="0" w:line="240" w:lineRule="auto"/>
              <w:rPr>
                <w:sz w:val="24"/>
                <w:szCs w:val="24"/>
              </w:rPr>
            </w:pPr>
            <w:r>
              <w:rPr>
                <w:sz w:val="24"/>
                <w:szCs w:val="24"/>
              </w:rPr>
              <w:t xml:space="preserve">Стандартная </w:t>
            </w:r>
          </w:p>
          <w:p w:rsidR="00E769F0" w:rsidRDefault="00E769F0" w:rsidP="00E769F0">
            <w:pPr>
              <w:spacing w:after="0" w:line="240" w:lineRule="auto"/>
              <w:rPr>
                <w:sz w:val="24"/>
                <w:szCs w:val="24"/>
              </w:rPr>
            </w:pPr>
            <w:r>
              <w:rPr>
                <w:sz w:val="24"/>
                <w:szCs w:val="24"/>
              </w:rPr>
              <w:t>к. р.</w:t>
            </w:r>
          </w:p>
        </w:tc>
        <w:tc>
          <w:tcPr>
            <w:tcW w:w="1820" w:type="dxa"/>
          </w:tcPr>
          <w:p w:rsidR="00E769F0" w:rsidRDefault="00E769F0" w:rsidP="00E769F0">
            <w:pPr>
              <w:spacing w:after="0" w:line="240" w:lineRule="auto"/>
              <w:rPr>
                <w:sz w:val="24"/>
                <w:szCs w:val="24"/>
              </w:rPr>
            </w:pPr>
            <w:r>
              <w:rPr>
                <w:sz w:val="24"/>
                <w:szCs w:val="24"/>
              </w:rPr>
              <w:t>20.12</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tcPr>
          <w:p w:rsidR="00E769F0" w:rsidRDefault="00E769F0" w:rsidP="00E769F0">
            <w:pPr>
              <w:spacing w:after="0" w:line="240" w:lineRule="auto"/>
              <w:rPr>
                <w:sz w:val="24"/>
                <w:szCs w:val="24"/>
              </w:rPr>
            </w:pPr>
            <w:r>
              <w:rPr>
                <w:sz w:val="24"/>
                <w:szCs w:val="24"/>
              </w:rPr>
              <w:t>Литературное чтение</w:t>
            </w:r>
          </w:p>
        </w:tc>
        <w:tc>
          <w:tcPr>
            <w:tcW w:w="2965" w:type="dxa"/>
          </w:tcPr>
          <w:p w:rsidR="00E769F0" w:rsidRDefault="00E769F0" w:rsidP="00E769F0">
            <w:pPr>
              <w:spacing w:after="0" w:line="240" w:lineRule="auto"/>
              <w:rPr>
                <w:sz w:val="24"/>
                <w:szCs w:val="24"/>
              </w:rPr>
            </w:pPr>
            <w:r>
              <w:rPr>
                <w:sz w:val="24"/>
                <w:szCs w:val="24"/>
              </w:rPr>
              <w:t xml:space="preserve">Работа с текстом. Составление плана. Письменные ответы на вопросы. </w:t>
            </w:r>
          </w:p>
        </w:tc>
        <w:tc>
          <w:tcPr>
            <w:tcW w:w="1820" w:type="dxa"/>
          </w:tcPr>
          <w:p w:rsidR="00E769F0" w:rsidRPr="00325E43" w:rsidRDefault="00E769F0" w:rsidP="00E769F0">
            <w:pPr>
              <w:spacing w:after="0" w:line="240" w:lineRule="auto"/>
              <w:rPr>
                <w:sz w:val="24"/>
                <w:szCs w:val="24"/>
              </w:rPr>
            </w:pPr>
            <w:r>
              <w:rPr>
                <w:sz w:val="24"/>
                <w:szCs w:val="24"/>
              </w:rPr>
              <w:t>21</w:t>
            </w:r>
            <w:r w:rsidRPr="00325E43">
              <w:rPr>
                <w:sz w:val="24"/>
                <w:szCs w:val="24"/>
              </w:rPr>
              <w:t>.12</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tcPr>
          <w:p w:rsidR="00E769F0" w:rsidRDefault="00E769F0" w:rsidP="00E769F0">
            <w:pPr>
              <w:spacing w:after="0" w:line="240" w:lineRule="auto"/>
              <w:rPr>
                <w:sz w:val="24"/>
                <w:szCs w:val="24"/>
              </w:rPr>
            </w:pPr>
            <w:r>
              <w:rPr>
                <w:sz w:val="24"/>
                <w:szCs w:val="24"/>
              </w:rPr>
              <w:t>Окружающий мир</w:t>
            </w:r>
          </w:p>
        </w:tc>
        <w:tc>
          <w:tcPr>
            <w:tcW w:w="2965" w:type="dxa"/>
          </w:tcPr>
          <w:p w:rsidR="00E769F0" w:rsidRDefault="00E769F0" w:rsidP="00E769F0">
            <w:pPr>
              <w:spacing w:after="0" w:line="240" w:lineRule="auto"/>
              <w:rPr>
                <w:sz w:val="24"/>
                <w:szCs w:val="24"/>
              </w:rPr>
            </w:pPr>
            <w:r>
              <w:rPr>
                <w:sz w:val="24"/>
                <w:szCs w:val="24"/>
              </w:rPr>
              <w:t>Итоговый тест</w:t>
            </w:r>
          </w:p>
        </w:tc>
        <w:tc>
          <w:tcPr>
            <w:tcW w:w="1820" w:type="dxa"/>
          </w:tcPr>
          <w:p w:rsidR="00E769F0" w:rsidRPr="00325E43" w:rsidRDefault="00E769F0" w:rsidP="00E769F0">
            <w:pPr>
              <w:spacing w:after="0" w:line="240" w:lineRule="auto"/>
              <w:rPr>
                <w:sz w:val="24"/>
                <w:szCs w:val="24"/>
              </w:rPr>
            </w:pPr>
            <w:r>
              <w:rPr>
                <w:sz w:val="24"/>
                <w:szCs w:val="24"/>
              </w:rPr>
              <w:t>22</w:t>
            </w:r>
            <w:r w:rsidRPr="00325E43">
              <w:rPr>
                <w:sz w:val="24"/>
                <w:szCs w:val="24"/>
              </w:rPr>
              <w:t>.12</w:t>
            </w:r>
          </w:p>
        </w:tc>
      </w:tr>
      <w:tr w:rsidR="00E769F0" w:rsidTr="00E769F0">
        <w:tc>
          <w:tcPr>
            <w:tcW w:w="1526" w:type="dxa"/>
            <w:vMerge w:val="restart"/>
          </w:tcPr>
          <w:p w:rsidR="00E769F0" w:rsidRPr="00535557" w:rsidRDefault="00E769F0" w:rsidP="00E769F0">
            <w:pPr>
              <w:spacing w:after="0" w:line="240" w:lineRule="auto"/>
              <w:rPr>
                <w:b/>
                <w:sz w:val="24"/>
                <w:szCs w:val="24"/>
              </w:rPr>
            </w:pPr>
            <w:r w:rsidRPr="00535557">
              <w:rPr>
                <w:b/>
                <w:sz w:val="24"/>
                <w:szCs w:val="24"/>
              </w:rPr>
              <w:t>3 четверть</w:t>
            </w:r>
          </w:p>
        </w:tc>
        <w:tc>
          <w:tcPr>
            <w:tcW w:w="1134" w:type="dxa"/>
            <w:vMerge w:val="restart"/>
          </w:tcPr>
          <w:p w:rsidR="00E769F0" w:rsidRDefault="00E769F0" w:rsidP="00E769F0">
            <w:pPr>
              <w:spacing w:after="0" w:line="240" w:lineRule="auto"/>
              <w:rPr>
                <w:sz w:val="24"/>
                <w:szCs w:val="24"/>
              </w:rPr>
            </w:pPr>
            <w:r>
              <w:rPr>
                <w:sz w:val="24"/>
                <w:szCs w:val="24"/>
              </w:rPr>
              <w:t>2-4</w:t>
            </w:r>
          </w:p>
        </w:tc>
        <w:tc>
          <w:tcPr>
            <w:tcW w:w="2126" w:type="dxa"/>
            <w:vMerge w:val="restart"/>
          </w:tcPr>
          <w:p w:rsidR="00E769F0" w:rsidRDefault="00E769F0" w:rsidP="00E769F0">
            <w:pPr>
              <w:spacing w:after="0" w:line="240" w:lineRule="auto"/>
              <w:rPr>
                <w:sz w:val="24"/>
                <w:szCs w:val="24"/>
              </w:rPr>
            </w:pPr>
            <w:r>
              <w:rPr>
                <w:sz w:val="24"/>
                <w:szCs w:val="24"/>
              </w:rPr>
              <w:t>Русский язык</w:t>
            </w:r>
          </w:p>
        </w:tc>
        <w:tc>
          <w:tcPr>
            <w:tcW w:w="2965" w:type="dxa"/>
          </w:tcPr>
          <w:p w:rsidR="00E769F0" w:rsidRDefault="00E769F0" w:rsidP="00E769F0">
            <w:pPr>
              <w:spacing w:after="0" w:line="240" w:lineRule="auto"/>
              <w:rPr>
                <w:sz w:val="24"/>
                <w:szCs w:val="24"/>
              </w:rPr>
            </w:pPr>
            <w:r>
              <w:rPr>
                <w:sz w:val="24"/>
                <w:szCs w:val="24"/>
              </w:rPr>
              <w:t>Контрольный срез. Тема: «Безударные гласные, проверяемые ударением»</w:t>
            </w:r>
          </w:p>
        </w:tc>
        <w:tc>
          <w:tcPr>
            <w:tcW w:w="1820" w:type="dxa"/>
          </w:tcPr>
          <w:p w:rsidR="00E769F0" w:rsidRPr="00325E43" w:rsidRDefault="00E769F0" w:rsidP="00E769F0">
            <w:pPr>
              <w:spacing w:after="0" w:line="240" w:lineRule="auto"/>
              <w:rPr>
                <w:sz w:val="24"/>
                <w:szCs w:val="24"/>
              </w:rPr>
            </w:pPr>
            <w:r>
              <w:rPr>
                <w:sz w:val="24"/>
                <w:szCs w:val="24"/>
              </w:rPr>
              <w:t>30</w:t>
            </w:r>
            <w:r w:rsidRPr="00325E43">
              <w:rPr>
                <w:sz w:val="24"/>
                <w:szCs w:val="24"/>
              </w:rPr>
              <w:t>.01</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vMerge/>
          </w:tcPr>
          <w:p w:rsidR="00E769F0" w:rsidRDefault="00E769F0" w:rsidP="00E769F0">
            <w:pPr>
              <w:spacing w:after="0" w:line="240" w:lineRule="auto"/>
              <w:rPr>
                <w:sz w:val="24"/>
                <w:szCs w:val="24"/>
              </w:rPr>
            </w:pPr>
          </w:p>
        </w:tc>
        <w:tc>
          <w:tcPr>
            <w:tcW w:w="2965" w:type="dxa"/>
          </w:tcPr>
          <w:p w:rsidR="00E769F0" w:rsidRDefault="00E769F0" w:rsidP="00E769F0">
            <w:pPr>
              <w:spacing w:after="0" w:line="240" w:lineRule="auto"/>
              <w:rPr>
                <w:sz w:val="24"/>
                <w:szCs w:val="24"/>
              </w:rPr>
            </w:pPr>
            <w:r>
              <w:rPr>
                <w:sz w:val="24"/>
                <w:szCs w:val="24"/>
              </w:rPr>
              <w:t>Контрольный диктант с грамматическим заданием (2-3)</w:t>
            </w:r>
          </w:p>
        </w:tc>
        <w:tc>
          <w:tcPr>
            <w:tcW w:w="1820" w:type="dxa"/>
          </w:tcPr>
          <w:p w:rsidR="00E769F0" w:rsidRPr="00325E43" w:rsidRDefault="00E769F0" w:rsidP="00E769F0">
            <w:pPr>
              <w:spacing w:after="0" w:line="240" w:lineRule="auto"/>
              <w:rPr>
                <w:sz w:val="24"/>
                <w:szCs w:val="24"/>
              </w:rPr>
            </w:pPr>
            <w:r>
              <w:rPr>
                <w:sz w:val="24"/>
                <w:szCs w:val="24"/>
              </w:rPr>
              <w:t>12</w:t>
            </w:r>
            <w:r w:rsidRPr="00325E43">
              <w:rPr>
                <w:sz w:val="24"/>
                <w:szCs w:val="24"/>
              </w:rPr>
              <w:t>.03</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vMerge w:val="restart"/>
          </w:tcPr>
          <w:p w:rsidR="00E769F0" w:rsidRDefault="00E769F0" w:rsidP="00E769F0">
            <w:pPr>
              <w:spacing w:after="0" w:line="240" w:lineRule="auto"/>
              <w:rPr>
                <w:sz w:val="24"/>
                <w:szCs w:val="24"/>
              </w:rPr>
            </w:pPr>
            <w:r>
              <w:rPr>
                <w:sz w:val="24"/>
                <w:szCs w:val="24"/>
              </w:rPr>
              <w:t>Математика</w:t>
            </w:r>
          </w:p>
        </w:tc>
        <w:tc>
          <w:tcPr>
            <w:tcW w:w="2965" w:type="dxa"/>
          </w:tcPr>
          <w:p w:rsidR="00E769F0" w:rsidRDefault="00E769F0" w:rsidP="00E769F0">
            <w:pPr>
              <w:spacing w:after="0" w:line="240" w:lineRule="auto"/>
              <w:rPr>
                <w:sz w:val="24"/>
                <w:szCs w:val="24"/>
              </w:rPr>
            </w:pPr>
            <w:r>
              <w:rPr>
                <w:sz w:val="24"/>
                <w:szCs w:val="24"/>
              </w:rPr>
              <w:t>Контрольный срез. Тема: «Вычислительные приёмы»</w:t>
            </w:r>
          </w:p>
        </w:tc>
        <w:tc>
          <w:tcPr>
            <w:tcW w:w="1820" w:type="dxa"/>
          </w:tcPr>
          <w:p w:rsidR="00E769F0" w:rsidRPr="00325E43" w:rsidRDefault="00E769F0" w:rsidP="00E769F0">
            <w:pPr>
              <w:spacing w:after="0" w:line="240" w:lineRule="auto"/>
              <w:rPr>
                <w:sz w:val="24"/>
                <w:szCs w:val="24"/>
              </w:rPr>
            </w:pPr>
            <w:r>
              <w:rPr>
                <w:sz w:val="24"/>
                <w:szCs w:val="24"/>
              </w:rPr>
              <w:t>31.01</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vMerge/>
          </w:tcPr>
          <w:p w:rsidR="00E769F0" w:rsidRDefault="00E769F0" w:rsidP="00E769F0">
            <w:pPr>
              <w:spacing w:after="0" w:line="240" w:lineRule="auto"/>
              <w:rPr>
                <w:sz w:val="24"/>
                <w:szCs w:val="24"/>
              </w:rPr>
            </w:pPr>
          </w:p>
        </w:tc>
        <w:tc>
          <w:tcPr>
            <w:tcW w:w="2965" w:type="dxa"/>
          </w:tcPr>
          <w:p w:rsidR="00E769F0" w:rsidRDefault="00E769F0" w:rsidP="00E769F0">
            <w:pPr>
              <w:spacing w:after="0" w:line="240" w:lineRule="auto"/>
              <w:rPr>
                <w:sz w:val="24"/>
                <w:szCs w:val="24"/>
              </w:rPr>
            </w:pPr>
            <w:r>
              <w:rPr>
                <w:sz w:val="24"/>
                <w:szCs w:val="24"/>
              </w:rPr>
              <w:t>Стандартная контрольная работа</w:t>
            </w:r>
          </w:p>
        </w:tc>
        <w:tc>
          <w:tcPr>
            <w:tcW w:w="1820" w:type="dxa"/>
          </w:tcPr>
          <w:p w:rsidR="00E769F0" w:rsidRDefault="00E769F0" w:rsidP="00E769F0">
            <w:pPr>
              <w:spacing w:after="0" w:line="240" w:lineRule="auto"/>
              <w:rPr>
                <w:sz w:val="24"/>
                <w:szCs w:val="24"/>
              </w:rPr>
            </w:pPr>
            <w:r>
              <w:rPr>
                <w:sz w:val="24"/>
                <w:szCs w:val="24"/>
              </w:rPr>
              <w:t>13.03</w:t>
            </w:r>
          </w:p>
        </w:tc>
      </w:tr>
      <w:tr w:rsidR="00E769F0" w:rsidTr="00E769F0">
        <w:tc>
          <w:tcPr>
            <w:tcW w:w="1526" w:type="dxa"/>
            <w:vMerge/>
          </w:tcPr>
          <w:p w:rsidR="00E769F0" w:rsidRDefault="00E769F0" w:rsidP="00E769F0">
            <w:pPr>
              <w:spacing w:after="0" w:line="240" w:lineRule="auto"/>
              <w:rPr>
                <w:sz w:val="24"/>
                <w:szCs w:val="24"/>
              </w:rPr>
            </w:pPr>
          </w:p>
        </w:tc>
        <w:tc>
          <w:tcPr>
            <w:tcW w:w="1134" w:type="dxa"/>
            <w:vMerge/>
          </w:tcPr>
          <w:p w:rsidR="00E769F0" w:rsidRDefault="00E769F0" w:rsidP="00E769F0">
            <w:pPr>
              <w:spacing w:after="0" w:line="240" w:lineRule="auto"/>
              <w:rPr>
                <w:sz w:val="24"/>
                <w:szCs w:val="24"/>
              </w:rPr>
            </w:pPr>
          </w:p>
        </w:tc>
        <w:tc>
          <w:tcPr>
            <w:tcW w:w="2126" w:type="dxa"/>
          </w:tcPr>
          <w:p w:rsidR="00E769F0" w:rsidRDefault="00E769F0" w:rsidP="00E769F0">
            <w:pPr>
              <w:spacing w:after="0" w:line="240" w:lineRule="auto"/>
              <w:rPr>
                <w:sz w:val="24"/>
                <w:szCs w:val="24"/>
              </w:rPr>
            </w:pPr>
            <w:r>
              <w:rPr>
                <w:sz w:val="24"/>
                <w:szCs w:val="24"/>
              </w:rPr>
              <w:t>Мониторинг УУД</w:t>
            </w:r>
          </w:p>
        </w:tc>
        <w:tc>
          <w:tcPr>
            <w:tcW w:w="2965" w:type="dxa"/>
          </w:tcPr>
          <w:p w:rsidR="00E769F0" w:rsidRDefault="00E769F0" w:rsidP="00E769F0">
            <w:pPr>
              <w:spacing w:after="0" w:line="240" w:lineRule="auto"/>
              <w:rPr>
                <w:sz w:val="24"/>
                <w:szCs w:val="24"/>
              </w:rPr>
            </w:pPr>
            <w:r>
              <w:rPr>
                <w:sz w:val="24"/>
                <w:szCs w:val="24"/>
              </w:rPr>
              <w:t>Комплексная работа</w:t>
            </w:r>
          </w:p>
        </w:tc>
        <w:tc>
          <w:tcPr>
            <w:tcW w:w="1820" w:type="dxa"/>
          </w:tcPr>
          <w:p w:rsidR="00E769F0" w:rsidRPr="00325E43" w:rsidRDefault="00E769F0" w:rsidP="00E769F0">
            <w:pPr>
              <w:spacing w:after="0" w:line="240" w:lineRule="auto"/>
              <w:rPr>
                <w:sz w:val="24"/>
                <w:szCs w:val="24"/>
              </w:rPr>
            </w:pPr>
            <w:r>
              <w:rPr>
                <w:sz w:val="24"/>
                <w:szCs w:val="24"/>
              </w:rPr>
              <w:t>15-16</w:t>
            </w:r>
            <w:r w:rsidRPr="00325E43">
              <w:rPr>
                <w:sz w:val="24"/>
                <w:szCs w:val="24"/>
              </w:rPr>
              <w:t>.03</w:t>
            </w:r>
          </w:p>
        </w:tc>
      </w:tr>
    </w:tbl>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E769F0" w:rsidRDefault="00E769F0">
      <w:pPr>
        <w:spacing w:after="5" w:line="269" w:lineRule="auto"/>
        <w:ind w:left="14" w:right="4"/>
        <w:rPr>
          <w:b/>
        </w:rPr>
      </w:pPr>
    </w:p>
    <w:p w:rsidR="000042A4" w:rsidRDefault="0034265D">
      <w:pPr>
        <w:spacing w:after="5" w:line="269" w:lineRule="auto"/>
        <w:ind w:left="14" w:right="4"/>
      </w:pPr>
      <w:r>
        <w:rPr>
          <w:b/>
        </w:rPr>
        <w:t xml:space="preserve">Приложение </w:t>
      </w:r>
      <w:r w:rsidR="000431CD">
        <w:rPr>
          <w:b/>
        </w:rPr>
        <w:t>28</w:t>
      </w:r>
      <w:r>
        <w:rPr>
          <w:b/>
        </w:rPr>
        <w:t xml:space="preserve"> План</w:t>
      </w:r>
      <w:r w:rsidR="005F3ADC">
        <w:rPr>
          <w:b/>
        </w:rPr>
        <w:t xml:space="preserve"> внеурочной деятельности на 2023-2024</w:t>
      </w:r>
      <w:r>
        <w:rPr>
          <w:b/>
        </w:rPr>
        <w:t xml:space="preserve"> учебный год </w:t>
      </w:r>
      <w:r>
        <w:br w:type="page"/>
      </w:r>
    </w:p>
    <w:p w:rsidR="000042A4" w:rsidRDefault="000042A4">
      <w:pPr>
        <w:sectPr w:rsidR="000042A4" w:rsidSect="00F301EC">
          <w:headerReference w:type="even" r:id="rId3739"/>
          <w:headerReference w:type="default" r:id="rId3740"/>
          <w:footerReference w:type="even" r:id="rId3741"/>
          <w:footerReference w:type="default" r:id="rId3742"/>
          <w:headerReference w:type="first" r:id="rId3743"/>
          <w:footerReference w:type="first" r:id="rId3744"/>
          <w:pgSz w:w="11909" w:h="16838"/>
          <w:pgMar w:top="1134" w:right="850" w:bottom="1134" w:left="1701" w:header="720" w:footer="961" w:gutter="0"/>
          <w:cols w:space="720"/>
          <w:docGrid w:linePitch="381"/>
        </w:sectPr>
      </w:pPr>
    </w:p>
    <w:tbl>
      <w:tblPr>
        <w:tblpPr w:leftFromText="180" w:rightFromText="180" w:bottomFromText="200" w:vertAnchor="page" w:horzAnchor="margin" w:tblpY="1831"/>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4"/>
        <w:gridCol w:w="4004"/>
        <w:gridCol w:w="565"/>
        <w:gridCol w:w="567"/>
        <w:gridCol w:w="534"/>
        <w:gridCol w:w="567"/>
        <w:gridCol w:w="567"/>
        <w:gridCol w:w="567"/>
        <w:gridCol w:w="567"/>
        <w:gridCol w:w="567"/>
        <w:gridCol w:w="585"/>
        <w:gridCol w:w="549"/>
        <w:gridCol w:w="567"/>
        <w:gridCol w:w="992"/>
      </w:tblGrid>
      <w:tr w:rsidR="005F3ADC" w:rsidTr="00D3710D">
        <w:tc>
          <w:tcPr>
            <w:tcW w:w="7798" w:type="dxa"/>
            <w:gridSpan w:val="2"/>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Инвариантная часть</w:t>
            </w:r>
          </w:p>
        </w:tc>
        <w:tc>
          <w:tcPr>
            <w:tcW w:w="56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1а</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1б</w:t>
            </w:r>
          </w:p>
        </w:tc>
        <w:tc>
          <w:tcPr>
            <w:tcW w:w="534"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2а</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2б</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2в</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3а</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3б</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3в</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4а</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4б</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4в</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rFonts w:eastAsia="SimSun"/>
                <w:sz w:val="24"/>
                <w:szCs w:val="24"/>
                <w:lang w:eastAsia="zh-CN"/>
              </w:rPr>
            </w:pPr>
            <w:r>
              <w:rPr>
                <w:rFonts w:eastAsia="SimSun"/>
                <w:sz w:val="24"/>
                <w:szCs w:val="24"/>
                <w:lang w:eastAsia="zh-CN"/>
              </w:rPr>
              <w:t>всего</w:t>
            </w:r>
          </w:p>
        </w:tc>
      </w:tr>
      <w:tr w:rsidR="005F3ADC" w:rsidTr="00D3710D">
        <w:tc>
          <w:tcPr>
            <w:tcW w:w="379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Гражданско-патриотическое</w:t>
            </w: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«Разговоры о важном»</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11</w:t>
            </w:r>
          </w:p>
        </w:tc>
      </w:tr>
      <w:tr w:rsidR="005F3ADC" w:rsidTr="00D3710D">
        <w:tc>
          <w:tcPr>
            <w:tcW w:w="379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Интеллектуальное</w:t>
            </w: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«Учись учиться»</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11</w:t>
            </w:r>
          </w:p>
        </w:tc>
      </w:tr>
      <w:tr w:rsidR="005F3ADC" w:rsidTr="00D3710D">
        <w:tc>
          <w:tcPr>
            <w:tcW w:w="379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Творческое</w:t>
            </w: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«Умелые ручки»</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11</w:t>
            </w:r>
          </w:p>
        </w:tc>
      </w:tr>
      <w:tr w:rsidR="005F3ADC" w:rsidTr="00D3710D">
        <w:tc>
          <w:tcPr>
            <w:tcW w:w="379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Социальное</w:t>
            </w: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«Практическая экология»</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5</w:t>
            </w:r>
          </w:p>
        </w:tc>
      </w:tr>
      <w:tr w:rsidR="005F3ADC" w:rsidTr="00D3710D">
        <w:tc>
          <w:tcPr>
            <w:tcW w:w="10031" w:type="dxa"/>
            <w:gridSpan w:val="6"/>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jc w:val="center"/>
              <w:rPr>
                <w:rFonts w:eastAsia="SimSun"/>
                <w:sz w:val="24"/>
                <w:szCs w:val="24"/>
                <w:lang w:eastAsia="zh-CN"/>
              </w:rPr>
            </w:pPr>
            <w:r>
              <w:rPr>
                <w:sz w:val="24"/>
                <w:szCs w:val="24"/>
              </w:rPr>
              <w:t>Вариативная часть</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jc w:val="center"/>
              <w:rPr>
                <w:sz w:val="24"/>
                <w:szCs w:val="24"/>
              </w:rPr>
            </w:pPr>
          </w:p>
        </w:tc>
      </w:tr>
      <w:tr w:rsidR="005F3ADC" w:rsidTr="00D3710D">
        <w:trPr>
          <w:trHeight w:val="278"/>
        </w:trPr>
        <w:tc>
          <w:tcPr>
            <w:tcW w:w="3794" w:type="dxa"/>
            <w:vMerge w:val="restart"/>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Интеллектуальное</w:t>
            </w: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«Витаминки роста»</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10</w:t>
            </w:r>
          </w:p>
        </w:tc>
      </w:tr>
      <w:tr w:rsidR="005F3ADC" w:rsidTr="00D3710D">
        <w:tc>
          <w:tcPr>
            <w:tcW w:w="3794" w:type="dxa"/>
            <w:vMerge/>
            <w:tcBorders>
              <w:top w:val="single" w:sz="4" w:space="0" w:color="auto"/>
              <w:left w:val="single" w:sz="4" w:space="0" w:color="auto"/>
              <w:bottom w:val="single" w:sz="4" w:space="0" w:color="auto"/>
              <w:right w:val="single" w:sz="4" w:space="0" w:color="auto"/>
            </w:tcBorders>
            <w:vAlign w:val="center"/>
            <w:hideMark/>
          </w:tcPr>
          <w:p w:rsidR="005F3ADC" w:rsidRDefault="005F3ADC" w:rsidP="00D3710D">
            <w:pPr>
              <w:rPr>
                <w:sz w:val="24"/>
                <w:szCs w:val="24"/>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sz w:val="24"/>
                <w:szCs w:val="24"/>
              </w:rPr>
              <w:t>«Учись учиться»</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3</w:t>
            </w:r>
          </w:p>
        </w:tc>
      </w:tr>
      <w:tr w:rsidR="005F3ADC" w:rsidTr="00D3710D">
        <w:tc>
          <w:tcPr>
            <w:tcW w:w="3794" w:type="dxa"/>
            <w:vMerge/>
            <w:tcBorders>
              <w:top w:val="single" w:sz="4" w:space="0" w:color="auto"/>
              <w:left w:val="single" w:sz="4" w:space="0" w:color="auto"/>
              <w:bottom w:val="single" w:sz="4" w:space="0" w:color="auto"/>
              <w:right w:val="single" w:sz="4" w:space="0" w:color="auto"/>
            </w:tcBorders>
            <w:vAlign w:val="center"/>
            <w:hideMark/>
          </w:tcPr>
          <w:p w:rsidR="005F3ADC" w:rsidRDefault="005F3ADC" w:rsidP="00D3710D">
            <w:pPr>
              <w:rPr>
                <w:sz w:val="24"/>
                <w:szCs w:val="24"/>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«Информатика и ИКТ-компетенции в начальной школе»</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4</w:t>
            </w:r>
          </w:p>
        </w:tc>
      </w:tr>
      <w:tr w:rsidR="005F3ADC" w:rsidTr="00D3710D">
        <w:trPr>
          <w:trHeight w:val="260"/>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5F3ADC" w:rsidRDefault="005F3ADC" w:rsidP="00D3710D">
            <w:pPr>
              <w:rPr>
                <w:sz w:val="24"/>
                <w:szCs w:val="24"/>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Занимательный французский</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p>
        </w:tc>
        <w:tc>
          <w:tcPr>
            <w:tcW w:w="549"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r w:rsidRPr="00FE185F">
              <w:rPr>
                <w:rFonts w:eastAsia="SimSun"/>
                <w:sz w:val="24"/>
                <w:szCs w:val="24"/>
                <w:lang w:eastAsia="zh-CN"/>
              </w:rPr>
              <w:t>7</w:t>
            </w:r>
          </w:p>
        </w:tc>
      </w:tr>
      <w:tr w:rsidR="005F3ADC" w:rsidTr="00D3710D">
        <w:trPr>
          <w:trHeight w:val="278"/>
        </w:trPr>
        <w:tc>
          <w:tcPr>
            <w:tcW w:w="3794" w:type="dxa"/>
            <w:vMerge w:val="restart"/>
            <w:tcBorders>
              <w:top w:val="single" w:sz="4" w:space="0" w:color="auto"/>
              <w:left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Творческое</w:t>
            </w:r>
          </w:p>
        </w:tc>
        <w:tc>
          <w:tcPr>
            <w:tcW w:w="4004" w:type="dxa"/>
            <w:tcBorders>
              <w:top w:val="single" w:sz="4" w:space="0" w:color="auto"/>
              <w:left w:val="single" w:sz="4" w:space="0" w:color="auto"/>
              <w:bottom w:val="single" w:sz="4" w:space="0" w:color="auto"/>
              <w:right w:val="single" w:sz="4" w:space="0" w:color="auto"/>
            </w:tcBorders>
            <w:shd w:val="clear" w:color="auto" w:fill="FFFFFF"/>
            <w:hideMark/>
          </w:tcPr>
          <w:p w:rsidR="005F3ADC" w:rsidRDefault="005F3ADC" w:rsidP="00D3710D">
            <w:pPr>
              <w:spacing w:line="276" w:lineRule="auto"/>
              <w:rPr>
                <w:sz w:val="24"/>
                <w:szCs w:val="24"/>
              </w:rPr>
            </w:pPr>
            <w:r>
              <w:rPr>
                <w:sz w:val="24"/>
                <w:szCs w:val="24"/>
              </w:rPr>
              <w:t>«Музыкальная шкатулка»</w:t>
            </w:r>
          </w:p>
        </w:tc>
        <w:tc>
          <w:tcPr>
            <w:tcW w:w="565" w:type="dxa"/>
            <w:tcBorders>
              <w:top w:val="single" w:sz="4" w:space="0" w:color="auto"/>
              <w:left w:val="single" w:sz="4" w:space="0" w:color="auto"/>
              <w:bottom w:val="single" w:sz="4" w:space="0" w:color="auto"/>
              <w:right w:val="single" w:sz="4" w:space="0" w:color="auto"/>
            </w:tcBorders>
            <w:shd w:val="clear" w:color="auto" w:fill="FFFFFF"/>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5F3ADC"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8</w:t>
            </w:r>
          </w:p>
        </w:tc>
      </w:tr>
      <w:tr w:rsidR="005F3ADC" w:rsidTr="00D3710D">
        <w:trPr>
          <w:trHeight w:val="260"/>
        </w:trPr>
        <w:tc>
          <w:tcPr>
            <w:tcW w:w="3794" w:type="dxa"/>
            <w:vMerge/>
            <w:tcBorders>
              <w:left w:val="single" w:sz="4" w:space="0" w:color="auto"/>
              <w:right w:val="single" w:sz="4" w:space="0" w:color="auto"/>
            </w:tcBorders>
            <w:vAlign w:val="center"/>
            <w:hideMark/>
          </w:tcPr>
          <w:p w:rsidR="005F3ADC" w:rsidRDefault="005F3ADC" w:rsidP="00D3710D">
            <w:pPr>
              <w:rPr>
                <w:rFonts w:eastAsia="SimSun"/>
                <w:sz w:val="24"/>
                <w:szCs w:val="24"/>
                <w:lang w:eastAsia="zh-CN"/>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Театральная студия «Малышок»</w:t>
            </w:r>
          </w:p>
        </w:tc>
        <w:tc>
          <w:tcPr>
            <w:tcW w:w="565"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11</w:t>
            </w:r>
          </w:p>
        </w:tc>
      </w:tr>
      <w:tr w:rsidR="005F3ADC" w:rsidTr="00D3710D">
        <w:trPr>
          <w:trHeight w:val="270"/>
        </w:trPr>
        <w:tc>
          <w:tcPr>
            <w:tcW w:w="3794" w:type="dxa"/>
            <w:vMerge/>
            <w:tcBorders>
              <w:left w:val="single" w:sz="4" w:space="0" w:color="auto"/>
              <w:right w:val="single" w:sz="4" w:space="0" w:color="auto"/>
            </w:tcBorders>
            <w:vAlign w:val="center"/>
            <w:hideMark/>
          </w:tcPr>
          <w:p w:rsidR="005F3ADC" w:rsidRDefault="005F3ADC" w:rsidP="00D3710D">
            <w:pPr>
              <w:rPr>
                <w:rFonts w:eastAsia="SimSun"/>
                <w:sz w:val="24"/>
                <w:szCs w:val="24"/>
                <w:lang w:eastAsia="zh-CN"/>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Изостудия «Радуга»</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3ADC" w:rsidRPr="00FE185F" w:rsidRDefault="005F3ADC" w:rsidP="00D3710D">
            <w:pPr>
              <w:spacing w:line="276" w:lineRule="auto"/>
              <w:rPr>
                <w:rFonts w:eastAsia="SimSun"/>
                <w:sz w:val="24"/>
                <w:szCs w:val="24"/>
                <w:lang w:eastAsia="zh-CN"/>
              </w:rPr>
            </w:pPr>
            <w:r>
              <w:rPr>
                <w:rFonts w:eastAsia="SimSun"/>
                <w:sz w:val="24"/>
                <w:szCs w:val="24"/>
                <w:lang w:eastAsia="zh-CN"/>
              </w:rPr>
              <w:t>1</w:t>
            </w:r>
          </w:p>
        </w:tc>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FE185F"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E00797" w:rsidRDefault="005F3ADC" w:rsidP="00D3710D">
            <w:pPr>
              <w:spacing w:line="276" w:lineRule="auto"/>
              <w:rPr>
                <w:rFonts w:eastAsia="SimSun"/>
                <w:sz w:val="24"/>
                <w:szCs w:val="24"/>
                <w:lang w:eastAsia="zh-CN"/>
              </w:rPr>
            </w:pPr>
            <w:r w:rsidRPr="00E00797">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3</w:t>
            </w:r>
          </w:p>
        </w:tc>
      </w:tr>
      <w:tr w:rsidR="005F3ADC" w:rsidTr="00D3710D">
        <w:trPr>
          <w:trHeight w:val="270"/>
        </w:trPr>
        <w:tc>
          <w:tcPr>
            <w:tcW w:w="3794" w:type="dxa"/>
            <w:vMerge/>
            <w:tcBorders>
              <w:left w:val="single" w:sz="4" w:space="0" w:color="auto"/>
              <w:right w:val="single" w:sz="4" w:space="0" w:color="auto"/>
            </w:tcBorders>
            <w:vAlign w:val="center"/>
            <w:hideMark/>
          </w:tcPr>
          <w:p w:rsidR="005F3ADC" w:rsidRDefault="005F3ADC" w:rsidP="00D3710D">
            <w:pPr>
              <w:rPr>
                <w:rFonts w:eastAsia="SimSun"/>
                <w:sz w:val="24"/>
                <w:szCs w:val="24"/>
                <w:lang w:eastAsia="zh-CN"/>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«Волшебный мир книг»</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3ADC" w:rsidRPr="00FE185F"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1</w:t>
            </w:r>
          </w:p>
        </w:tc>
        <w:tc>
          <w:tcPr>
            <w:tcW w:w="992"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6</w:t>
            </w:r>
          </w:p>
        </w:tc>
      </w:tr>
      <w:tr w:rsidR="005F3ADC" w:rsidTr="00D3710D">
        <w:trPr>
          <w:trHeight w:val="270"/>
        </w:trPr>
        <w:tc>
          <w:tcPr>
            <w:tcW w:w="3794" w:type="dxa"/>
            <w:vMerge/>
            <w:tcBorders>
              <w:left w:val="single" w:sz="4" w:space="0" w:color="auto"/>
              <w:bottom w:val="single" w:sz="4" w:space="0" w:color="auto"/>
              <w:right w:val="single" w:sz="4" w:space="0" w:color="auto"/>
            </w:tcBorders>
            <w:vAlign w:val="center"/>
            <w:hideMark/>
          </w:tcPr>
          <w:p w:rsidR="005F3ADC" w:rsidRDefault="005F3ADC" w:rsidP="00D3710D">
            <w:pPr>
              <w:rPr>
                <w:rFonts w:eastAsia="SimSun"/>
                <w:sz w:val="24"/>
                <w:szCs w:val="24"/>
                <w:lang w:eastAsia="zh-CN"/>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«Речь и культура общения»</w:t>
            </w:r>
          </w:p>
        </w:tc>
        <w:tc>
          <w:tcPr>
            <w:tcW w:w="565" w:type="dxa"/>
            <w:tcBorders>
              <w:top w:val="single" w:sz="4" w:space="0" w:color="auto"/>
              <w:left w:val="single" w:sz="4" w:space="0" w:color="auto"/>
              <w:bottom w:val="single" w:sz="4" w:space="0" w:color="auto"/>
              <w:right w:val="single" w:sz="4" w:space="0" w:color="auto"/>
            </w:tcBorders>
            <w:shd w:val="clear" w:color="auto" w:fill="FFFFFF" w:themeFill="background1"/>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3ADC" w:rsidRPr="00FE185F"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shd w:val="clear" w:color="auto" w:fill="FFFFFF" w:themeFill="background1"/>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p>
        </w:tc>
        <w:tc>
          <w:tcPr>
            <w:tcW w:w="585"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p>
        </w:tc>
        <w:tc>
          <w:tcPr>
            <w:tcW w:w="549"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Pr>
                <w:rFonts w:eastAsia="SimSun"/>
                <w:sz w:val="24"/>
                <w:szCs w:val="24"/>
                <w:lang w:eastAsia="zh-CN"/>
              </w:rPr>
              <w:t>1</w:t>
            </w:r>
          </w:p>
        </w:tc>
      </w:tr>
      <w:tr w:rsidR="005F3ADC" w:rsidTr="00D3710D">
        <w:trPr>
          <w:trHeight w:val="320"/>
        </w:trPr>
        <w:tc>
          <w:tcPr>
            <w:tcW w:w="3794" w:type="dxa"/>
            <w:vMerge w:val="restart"/>
            <w:tcBorders>
              <w:top w:val="single" w:sz="4" w:space="0" w:color="auto"/>
              <w:left w:val="single" w:sz="4" w:space="0" w:color="auto"/>
              <w:right w:val="single" w:sz="4" w:space="0" w:color="auto"/>
            </w:tcBorders>
            <w:hideMark/>
          </w:tcPr>
          <w:p w:rsidR="005F3ADC" w:rsidRDefault="005F3ADC" w:rsidP="00D3710D">
            <w:pPr>
              <w:spacing w:line="276" w:lineRule="auto"/>
              <w:rPr>
                <w:sz w:val="24"/>
                <w:szCs w:val="24"/>
              </w:rPr>
            </w:pPr>
            <w:r>
              <w:rPr>
                <w:sz w:val="24"/>
                <w:szCs w:val="24"/>
              </w:rPr>
              <w:t>Социальное</w:t>
            </w: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«Азбука юного пешехода»</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FE185F"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CC6284"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CC6284" w:rsidRDefault="005F3ADC" w:rsidP="00D3710D">
            <w:pPr>
              <w:spacing w:line="276" w:lineRule="auto"/>
              <w:rPr>
                <w:rFonts w:eastAsia="SimSun"/>
                <w:sz w:val="24"/>
                <w:szCs w:val="24"/>
                <w:lang w:eastAsia="zh-CN"/>
              </w:rPr>
            </w:pPr>
            <w:r w:rsidRPr="00CC6284">
              <w:rPr>
                <w:rFonts w:eastAsia="SimSun"/>
                <w:sz w:val="24"/>
                <w:szCs w:val="24"/>
                <w:lang w:eastAsia="zh-CN"/>
              </w:rPr>
              <w:t>1</w:t>
            </w: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2</w:t>
            </w:r>
          </w:p>
        </w:tc>
      </w:tr>
      <w:tr w:rsidR="005F3ADC" w:rsidTr="00D3710D">
        <w:trPr>
          <w:trHeight w:val="320"/>
        </w:trPr>
        <w:tc>
          <w:tcPr>
            <w:tcW w:w="3794" w:type="dxa"/>
            <w:vMerge/>
            <w:tcBorders>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p>
        </w:tc>
        <w:tc>
          <w:tcPr>
            <w:tcW w:w="400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Основы православной культуры</w:t>
            </w:r>
          </w:p>
        </w:tc>
        <w:tc>
          <w:tcPr>
            <w:tcW w:w="565" w:type="dxa"/>
            <w:tcBorders>
              <w:top w:val="single" w:sz="4" w:space="0" w:color="auto"/>
              <w:left w:val="single" w:sz="4" w:space="0" w:color="auto"/>
              <w:bottom w:val="single" w:sz="4" w:space="0" w:color="auto"/>
              <w:right w:val="single" w:sz="4" w:space="0" w:color="auto"/>
            </w:tcBorders>
            <w:shd w:val="clear" w:color="auto" w:fill="auto"/>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3ADC" w:rsidRPr="00FE185F"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shd w:val="clear" w:color="auto" w:fill="auto"/>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5F3ADC" w:rsidRPr="00CC6284" w:rsidRDefault="005F3ADC" w:rsidP="00D3710D">
            <w:pPr>
              <w:spacing w:line="276" w:lineRule="auto"/>
              <w:rPr>
                <w:rFonts w:eastAsia="SimSun"/>
                <w:sz w:val="24"/>
                <w:szCs w:val="24"/>
                <w:lang w:eastAsia="zh-CN"/>
              </w:rPr>
            </w:pP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r w:rsidRPr="007D3996">
              <w:rPr>
                <w:rFonts w:eastAsia="SimSun"/>
                <w:sz w:val="24"/>
                <w:szCs w:val="24"/>
                <w:lang w:eastAsia="zh-CN"/>
              </w:rPr>
              <w:t>1</w:t>
            </w: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Pr>
                <w:rFonts w:eastAsia="SimSun"/>
                <w:sz w:val="24"/>
                <w:szCs w:val="24"/>
                <w:lang w:eastAsia="zh-CN"/>
              </w:rPr>
              <w:t>1</w:t>
            </w:r>
          </w:p>
        </w:tc>
      </w:tr>
      <w:tr w:rsidR="005F3ADC" w:rsidTr="00D3710D">
        <w:trPr>
          <w:trHeight w:val="424"/>
        </w:trPr>
        <w:tc>
          <w:tcPr>
            <w:tcW w:w="379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sz w:val="24"/>
                <w:szCs w:val="24"/>
              </w:rPr>
            </w:pPr>
            <w:r>
              <w:rPr>
                <w:sz w:val="24"/>
                <w:szCs w:val="24"/>
              </w:rPr>
              <w:t>Физическое</w:t>
            </w:r>
          </w:p>
        </w:tc>
        <w:tc>
          <w:tcPr>
            <w:tcW w:w="4004" w:type="dxa"/>
            <w:tcBorders>
              <w:top w:val="single" w:sz="4" w:space="0" w:color="auto"/>
              <w:left w:val="single" w:sz="4" w:space="0" w:color="auto"/>
              <w:bottom w:val="single" w:sz="4" w:space="0" w:color="auto"/>
              <w:right w:val="single" w:sz="4" w:space="0" w:color="auto"/>
            </w:tcBorders>
            <w:hideMark/>
          </w:tcPr>
          <w:p w:rsidR="005F3ADC" w:rsidRPr="00FE185F" w:rsidRDefault="005F3ADC" w:rsidP="00D3710D">
            <w:pPr>
              <w:spacing w:line="256" w:lineRule="auto"/>
              <w:rPr>
                <w:rFonts w:eastAsiaTheme="minorEastAsia"/>
              </w:rPr>
            </w:pPr>
            <w:r w:rsidRPr="00FE185F">
              <w:rPr>
                <w:rFonts w:eastAsiaTheme="minorEastAsia"/>
              </w:rPr>
              <w:t>Подвижные игры с элементами спортивных</w:t>
            </w:r>
          </w:p>
        </w:tc>
        <w:tc>
          <w:tcPr>
            <w:tcW w:w="5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FE185F" w:rsidRDefault="005F3ADC" w:rsidP="00D3710D">
            <w:pPr>
              <w:spacing w:line="276" w:lineRule="auto"/>
              <w:rPr>
                <w:rFonts w:eastAsia="SimSun"/>
                <w:sz w:val="24"/>
                <w:szCs w:val="24"/>
                <w:lang w:eastAsia="zh-CN"/>
              </w:rPr>
            </w:pPr>
            <w:r>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FE185F"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5F3ADC" w:rsidRPr="00FE185F"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CC6284" w:rsidRDefault="005F3ADC" w:rsidP="00D3710D">
            <w:pPr>
              <w:spacing w:line="276" w:lineRule="auto"/>
              <w:rPr>
                <w:rFonts w:eastAsia="SimSun"/>
                <w:sz w:val="24"/>
                <w:szCs w:val="24"/>
                <w:lang w:eastAsia="zh-CN"/>
              </w:rPr>
            </w:pPr>
            <w:r w:rsidRPr="00CC6284">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Pr="00CC6284" w:rsidRDefault="005F3ADC" w:rsidP="00D3710D">
            <w:pPr>
              <w:spacing w:line="276" w:lineRule="auto"/>
              <w:rPr>
                <w:rFonts w:eastAsia="SimSun"/>
                <w:sz w:val="24"/>
                <w:szCs w:val="24"/>
                <w:lang w:eastAsia="zh-CN"/>
              </w:rPr>
            </w:pPr>
            <w:r w:rsidRPr="00CC6284">
              <w:rPr>
                <w:rFonts w:eastAsia="SimSun"/>
                <w:sz w:val="24"/>
                <w:szCs w:val="24"/>
                <w:lang w:eastAsia="zh-CN"/>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4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F3ADC" w:rsidRDefault="005F3ADC" w:rsidP="00D3710D">
            <w:pPr>
              <w:spacing w:line="276" w:lineRule="auto"/>
              <w:rPr>
                <w:rFonts w:eastAsia="SimSun"/>
                <w:sz w:val="24"/>
                <w:szCs w:val="24"/>
                <w:highlight w:val="yellow"/>
                <w:lang w:eastAsia="zh-CN"/>
              </w:rPr>
            </w:pPr>
          </w:p>
        </w:tc>
        <w:tc>
          <w:tcPr>
            <w:tcW w:w="992" w:type="dxa"/>
            <w:tcBorders>
              <w:top w:val="single" w:sz="4" w:space="0" w:color="auto"/>
              <w:left w:val="single" w:sz="4" w:space="0" w:color="auto"/>
              <w:bottom w:val="single" w:sz="4" w:space="0" w:color="auto"/>
              <w:right w:val="single" w:sz="4" w:space="0" w:color="auto"/>
            </w:tcBorders>
          </w:tcPr>
          <w:p w:rsidR="005F3ADC" w:rsidRPr="00FE185F" w:rsidRDefault="005F3ADC" w:rsidP="00D3710D">
            <w:pPr>
              <w:spacing w:line="276" w:lineRule="auto"/>
              <w:rPr>
                <w:rFonts w:eastAsia="SimSun"/>
                <w:sz w:val="24"/>
                <w:szCs w:val="24"/>
                <w:lang w:eastAsia="zh-CN"/>
              </w:rPr>
            </w:pPr>
            <w:r w:rsidRPr="00FE185F">
              <w:rPr>
                <w:rFonts w:eastAsia="SimSun"/>
                <w:sz w:val="24"/>
                <w:szCs w:val="24"/>
                <w:lang w:eastAsia="zh-CN"/>
              </w:rPr>
              <w:t>3</w:t>
            </w:r>
          </w:p>
        </w:tc>
      </w:tr>
      <w:tr w:rsidR="005F3ADC" w:rsidTr="00D3710D">
        <w:trPr>
          <w:trHeight w:val="372"/>
        </w:trPr>
        <w:tc>
          <w:tcPr>
            <w:tcW w:w="7798" w:type="dxa"/>
            <w:gridSpan w:val="2"/>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Итого</w:t>
            </w:r>
          </w:p>
        </w:tc>
        <w:tc>
          <w:tcPr>
            <w:tcW w:w="56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8</w:t>
            </w:r>
          </w:p>
          <w:p w:rsidR="005F3ADC" w:rsidRDefault="005F3ADC" w:rsidP="00D3710D">
            <w:pPr>
              <w:spacing w:line="276" w:lineRule="auto"/>
              <w:rPr>
                <w:rFonts w:eastAsia="SimSun"/>
                <w:sz w:val="24"/>
                <w:szCs w:val="24"/>
                <w:lang w:eastAsia="zh-CN"/>
              </w:rPr>
            </w:pPr>
          </w:p>
        </w:tc>
        <w:tc>
          <w:tcPr>
            <w:tcW w:w="534" w:type="dxa"/>
            <w:tcBorders>
              <w:top w:val="single" w:sz="4" w:space="0" w:color="auto"/>
              <w:left w:val="single" w:sz="4" w:space="0" w:color="auto"/>
              <w:bottom w:val="single" w:sz="4" w:space="0" w:color="auto"/>
              <w:right w:val="single" w:sz="4" w:space="0" w:color="auto"/>
            </w:tcBorders>
            <w:hideMark/>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p w:rsidR="005F3ADC" w:rsidRDefault="005F3ADC" w:rsidP="00D3710D">
            <w:pPr>
              <w:spacing w:line="276" w:lineRule="auto"/>
              <w:rPr>
                <w:rFonts w:eastAsia="SimSun"/>
                <w:sz w:val="24"/>
                <w:szCs w:val="24"/>
                <w:lang w:eastAsia="zh-CN"/>
              </w:rPr>
            </w:pP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8</w:t>
            </w:r>
          </w:p>
        </w:tc>
        <w:tc>
          <w:tcPr>
            <w:tcW w:w="585"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549"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567"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w:t>
            </w:r>
          </w:p>
        </w:tc>
        <w:tc>
          <w:tcPr>
            <w:tcW w:w="992" w:type="dxa"/>
            <w:tcBorders>
              <w:top w:val="single" w:sz="4" w:space="0" w:color="auto"/>
              <w:left w:val="single" w:sz="4" w:space="0" w:color="auto"/>
              <w:bottom w:val="single" w:sz="4" w:space="0" w:color="auto"/>
              <w:right w:val="single" w:sz="4" w:space="0" w:color="auto"/>
            </w:tcBorders>
          </w:tcPr>
          <w:p w:rsidR="005F3ADC" w:rsidRDefault="005F3ADC" w:rsidP="00D3710D">
            <w:pPr>
              <w:spacing w:line="276" w:lineRule="auto"/>
              <w:rPr>
                <w:rFonts w:eastAsia="SimSun"/>
                <w:sz w:val="24"/>
                <w:szCs w:val="24"/>
                <w:lang w:eastAsia="zh-CN"/>
              </w:rPr>
            </w:pPr>
            <w:r>
              <w:rPr>
                <w:rFonts w:eastAsia="SimSun"/>
                <w:sz w:val="24"/>
                <w:szCs w:val="24"/>
                <w:lang w:eastAsia="zh-CN"/>
              </w:rPr>
              <w:t>97</w:t>
            </w:r>
          </w:p>
        </w:tc>
      </w:tr>
    </w:tbl>
    <w:p w:rsidR="000042A4" w:rsidRDefault="000042A4">
      <w:pPr>
        <w:spacing w:after="0" w:line="259" w:lineRule="auto"/>
        <w:ind w:left="0" w:firstLine="0"/>
        <w:jc w:val="left"/>
      </w:pPr>
    </w:p>
    <w:p w:rsidR="000042A4" w:rsidRDefault="0034265D">
      <w:pPr>
        <w:spacing w:after="0" w:line="259" w:lineRule="auto"/>
        <w:ind w:left="0" w:right="6391" w:firstLine="0"/>
        <w:jc w:val="right"/>
      </w:pPr>
      <w:r>
        <w:rPr>
          <w:sz w:val="22"/>
        </w:rPr>
        <w:t xml:space="preserve">884 </w:t>
      </w:r>
    </w:p>
    <w:p w:rsidR="000042A4" w:rsidRDefault="000042A4">
      <w:pPr>
        <w:sectPr w:rsidR="000042A4">
          <w:headerReference w:type="even" r:id="rId3745"/>
          <w:headerReference w:type="default" r:id="rId3746"/>
          <w:footerReference w:type="even" r:id="rId3747"/>
          <w:footerReference w:type="default" r:id="rId3748"/>
          <w:headerReference w:type="first" r:id="rId3749"/>
          <w:footerReference w:type="first" r:id="rId3750"/>
          <w:pgSz w:w="16838" w:h="11904" w:orient="landscape"/>
          <w:pgMar w:top="1440" w:right="1440" w:bottom="1440" w:left="1700" w:header="720" w:footer="720" w:gutter="0"/>
          <w:cols w:space="720"/>
        </w:sectPr>
      </w:pPr>
    </w:p>
    <w:p w:rsidR="007F3D16" w:rsidRPr="007F3D16" w:rsidRDefault="007F3D16" w:rsidP="007F3D16">
      <w:pPr>
        <w:widowControl w:val="0"/>
        <w:autoSpaceDE w:val="0"/>
        <w:autoSpaceDN w:val="0"/>
        <w:spacing w:after="0" w:line="360" w:lineRule="auto"/>
        <w:ind w:left="0" w:firstLine="0"/>
        <w:jc w:val="center"/>
        <w:rPr>
          <w:b/>
          <w:color w:val="auto"/>
          <w:szCs w:val="28"/>
          <w:lang w:eastAsia="en-US"/>
        </w:rPr>
      </w:pPr>
      <w:r w:rsidRPr="007F3D16">
        <w:rPr>
          <w:b/>
          <w:color w:val="auto"/>
          <w:szCs w:val="28"/>
          <w:lang w:eastAsia="en-US"/>
        </w:rPr>
        <w:t xml:space="preserve">Приложение </w:t>
      </w:r>
      <w:r w:rsidR="000431CD">
        <w:rPr>
          <w:b/>
          <w:color w:val="auto"/>
          <w:szCs w:val="28"/>
          <w:lang w:eastAsia="en-US"/>
        </w:rPr>
        <w:t>29</w:t>
      </w:r>
      <w:r w:rsidRPr="007F3D16">
        <w:rPr>
          <w:b/>
          <w:color w:val="auto"/>
          <w:szCs w:val="28"/>
          <w:lang w:eastAsia="en-US"/>
        </w:rPr>
        <w:t xml:space="preserve"> Календарный учебный график реализации </w:t>
      </w:r>
    </w:p>
    <w:p w:rsidR="007F3D16" w:rsidRPr="007F3D16" w:rsidRDefault="007F3D16" w:rsidP="007F3D16">
      <w:pPr>
        <w:widowControl w:val="0"/>
        <w:autoSpaceDE w:val="0"/>
        <w:autoSpaceDN w:val="0"/>
        <w:spacing w:after="0" w:line="360" w:lineRule="auto"/>
        <w:ind w:left="0" w:firstLine="0"/>
        <w:jc w:val="center"/>
        <w:rPr>
          <w:b/>
          <w:color w:val="auto"/>
          <w:szCs w:val="28"/>
          <w:lang w:eastAsia="en-US"/>
        </w:rPr>
      </w:pPr>
      <w:r w:rsidRPr="007F3D16">
        <w:rPr>
          <w:b/>
          <w:color w:val="auto"/>
          <w:szCs w:val="28"/>
          <w:lang w:eastAsia="en-US"/>
        </w:rPr>
        <w:t>основной образовательной программы начального общего образования</w:t>
      </w:r>
    </w:p>
    <w:p w:rsidR="007F3D16" w:rsidRPr="007F3D16" w:rsidRDefault="007F3D16" w:rsidP="007F3D16">
      <w:pPr>
        <w:widowControl w:val="0"/>
        <w:autoSpaceDE w:val="0"/>
        <w:autoSpaceDN w:val="0"/>
        <w:spacing w:after="0" w:line="360" w:lineRule="auto"/>
        <w:ind w:left="0" w:firstLine="0"/>
        <w:jc w:val="center"/>
        <w:rPr>
          <w:b/>
          <w:color w:val="auto"/>
          <w:szCs w:val="28"/>
          <w:lang w:eastAsia="en-US"/>
        </w:rPr>
      </w:pPr>
      <w:r w:rsidRPr="007F3D16">
        <w:rPr>
          <w:b/>
          <w:color w:val="auto"/>
          <w:szCs w:val="28"/>
          <w:lang w:eastAsia="en-US"/>
        </w:rPr>
        <w:t xml:space="preserve">МБОУ СОШ №30 </w:t>
      </w:r>
      <w:r w:rsidRPr="007F3D16">
        <w:rPr>
          <w:b/>
          <w:color w:val="auto"/>
          <w:szCs w:val="28"/>
        </w:rPr>
        <w:t>на 2023-24 учебный год</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 xml:space="preserve"> Учебные занятия организованы в одну смену. </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w:t>
      </w:r>
      <w:r w:rsidRPr="007F3D16">
        <w:rPr>
          <w:rFonts w:eastAsia="Calibri"/>
          <w:color w:val="auto"/>
          <w:sz w:val="22"/>
          <w:lang w:eastAsia="en-US"/>
        </w:rPr>
        <w:tab/>
        <w:t>Занятия организованы по пятидневной учебной неделе для 1-4 классов.</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ab/>
        <w:t>4 учебных четверти – для всех обучающихся школы.</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w:t>
      </w:r>
      <w:r w:rsidRPr="007F3D16">
        <w:rPr>
          <w:rFonts w:eastAsia="Calibri"/>
          <w:color w:val="auto"/>
          <w:sz w:val="22"/>
          <w:lang w:eastAsia="en-US"/>
        </w:rPr>
        <w:tab/>
        <w:t>Единые сроки каникул:</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ab/>
        <w:t xml:space="preserve">Осенние – с 30 октября по 07 ноября включительно (9 дней); </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 xml:space="preserve">             зимние – с 30 декабря по 10 января включительно (12 дней);</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FF0000"/>
          <w:sz w:val="22"/>
          <w:lang w:eastAsia="en-US"/>
        </w:rPr>
        <w:tab/>
      </w:r>
      <w:r w:rsidRPr="007F3D16">
        <w:rPr>
          <w:rFonts w:eastAsia="Calibri"/>
          <w:color w:val="auto"/>
          <w:sz w:val="22"/>
          <w:lang w:eastAsia="en-US"/>
        </w:rPr>
        <w:t>весенние – с 23 марта по 31 марта включительно (9дней);</w:t>
      </w:r>
    </w:p>
    <w:p w:rsidR="007F3D16" w:rsidRPr="007F3D16" w:rsidRDefault="007F3D16" w:rsidP="007F3D16">
      <w:pPr>
        <w:spacing w:after="0" w:line="240" w:lineRule="auto"/>
        <w:ind w:left="0" w:firstLine="0"/>
        <w:jc w:val="left"/>
        <w:rPr>
          <w:rFonts w:eastAsia="Calibri"/>
          <w:color w:val="auto"/>
          <w:sz w:val="22"/>
          <w:lang w:eastAsia="en-US"/>
        </w:rPr>
      </w:pPr>
      <w:r w:rsidRPr="007F3D16">
        <w:rPr>
          <w:rFonts w:eastAsia="Calibri"/>
          <w:color w:val="auto"/>
          <w:sz w:val="22"/>
          <w:lang w:eastAsia="en-US"/>
        </w:rPr>
        <w:t xml:space="preserve">             летние – с 21 мая по 31 августа.</w:t>
      </w:r>
    </w:p>
    <w:tbl>
      <w:tblPr>
        <w:tblStyle w:val="11"/>
        <w:tblpPr w:leftFromText="180" w:rightFromText="180" w:vertAnchor="text" w:horzAnchor="margin" w:tblpXSpec="center" w:tblpY="350"/>
        <w:tblW w:w="9889" w:type="dxa"/>
        <w:tblLayout w:type="fixed"/>
        <w:tblLook w:val="04A0"/>
      </w:tblPr>
      <w:tblGrid>
        <w:gridCol w:w="959"/>
        <w:gridCol w:w="1027"/>
        <w:gridCol w:w="1134"/>
        <w:gridCol w:w="992"/>
        <w:gridCol w:w="1134"/>
        <w:gridCol w:w="1701"/>
        <w:gridCol w:w="1467"/>
        <w:gridCol w:w="1475"/>
      </w:tblGrid>
      <w:tr w:rsidR="007F3D16" w:rsidRPr="007F3D16" w:rsidTr="002D107D">
        <w:tc>
          <w:tcPr>
            <w:tcW w:w="959"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Классы</w:t>
            </w: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Чет-верть</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Дата начала четверти</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Дата окончания четверти</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Продол</w:t>
            </w:r>
          </w:p>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 xml:space="preserve">житель-ность четверти </w:t>
            </w:r>
          </w:p>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(в неделях)</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Сроки проведения каникул</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Продолжительность каникул (кол-во дней)</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Сроки проведения промежуточной аттестации</w:t>
            </w:r>
          </w:p>
        </w:tc>
      </w:tr>
      <w:tr w:rsidR="007F3D16" w:rsidRPr="007F3D16" w:rsidTr="002D107D">
        <w:tc>
          <w:tcPr>
            <w:tcW w:w="959" w:type="dxa"/>
            <w:vMerge w:val="restart"/>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w:t>
            </w: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01.09.23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28.10.23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30.10.23-07.11.23</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08.11.23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29.12.23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30.12.23-10.01.24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12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11.01.24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22.03.24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10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10.02.24-18.02.24</w:t>
            </w:r>
          </w:p>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23.03.24-31.03.24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01.04.24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22.05.24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7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23.05.24-31.08.24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Апрель, май.</w:t>
            </w:r>
          </w:p>
        </w:tc>
      </w:tr>
      <w:tr w:rsidR="007F3D16" w:rsidRPr="007F3D16" w:rsidTr="002D107D">
        <w:tc>
          <w:tcPr>
            <w:tcW w:w="4112" w:type="dxa"/>
            <w:gridSpan w:val="4"/>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ИТОГО:</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33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х</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39 д.+3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left"/>
              <w:rPr>
                <w:color w:val="auto"/>
                <w:sz w:val="20"/>
                <w:szCs w:val="20"/>
              </w:rPr>
            </w:pPr>
          </w:p>
        </w:tc>
      </w:tr>
      <w:tr w:rsidR="007F3D16" w:rsidRPr="007F3D16" w:rsidTr="002D107D">
        <w:tc>
          <w:tcPr>
            <w:tcW w:w="959" w:type="dxa"/>
            <w:vMerge w:val="restart"/>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w:t>
            </w: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01.09.23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28.10.23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30.10.23-07.11.23</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08.11.23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29.12.23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30.12.23-10.01.24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12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11.01.24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22.03.24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left"/>
              <w:rPr>
                <w:color w:val="auto"/>
                <w:sz w:val="20"/>
                <w:szCs w:val="20"/>
              </w:rPr>
            </w:pPr>
            <w:r w:rsidRPr="007F3D16">
              <w:rPr>
                <w:color w:val="auto"/>
                <w:sz w:val="20"/>
                <w:szCs w:val="20"/>
              </w:rPr>
              <w:t>23.03.24-31.03.24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01.04.24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22.05.24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7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23.05.24-31.08.24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Апрель, май.</w:t>
            </w:r>
          </w:p>
        </w:tc>
      </w:tr>
      <w:tr w:rsidR="007F3D16" w:rsidRPr="007F3D16" w:rsidTr="002D107D">
        <w:tc>
          <w:tcPr>
            <w:tcW w:w="4112" w:type="dxa"/>
            <w:gridSpan w:val="4"/>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ИТОГО:</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34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х</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 д.+3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r>
      <w:tr w:rsidR="007F3D16" w:rsidRPr="007F3D16" w:rsidTr="002D107D">
        <w:tc>
          <w:tcPr>
            <w:tcW w:w="959" w:type="dxa"/>
            <w:vMerge w:val="restart"/>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w:t>
            </w: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01.09.23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28.10.23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30.10.23-07.11.23</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08.11.23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29.12.23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30.12.23-10.01.24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12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11.01.24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22.03.24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left"/>
              <w:rPr>
                <w:color w:val="auto"/>
                <w:sz w:val="20"/>
                <w:szCs w:val="20"/>
              </w:rPr>
            </w:pPr>
            <w:r w:rsidRPr="007F3D16">
              <w:rPr>
                <w:color w:val="auto"/>
                <w:sz w:val="20"/>
                <w:szCs w:val="20"/>
              </w:rPr>
              <w:t>23.03.24-31.03.24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01.04.24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22.05.24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7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23.05.24-31.08.24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Апрель, май.</w:t>
            </w:r>
          </w:p>
        </w:tc>
      </w:tr>
      <w:tr w:rsidR="007F3D16" w:rsidRPr="007F3D16" w:rsidTr="002D107D">
        <w:tc>
          <w:tcPr>
            <w:tcW w:w="4112" w:type="dxa"/>
            <w:gridSpan w:val="4"/>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ИТОГО:</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34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х</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 д.+3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r>
      <w:tr w:rsidR="007F3D16" w:rsidRPr="007F3D16" w:rsidTr="002D107D">
        <w:tc>
          <w:tcPr>
            <w:tcW w:w="959" w:type="dxa"/>
            <w:vMerge w:val="restart"/>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4</w:t>
            </w: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01.09.23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28.10.23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30.10.23-07.11.23</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08.11.23</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29.12.23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8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30.12.23-10.01.24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12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11.01.24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22.03.24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11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left"/>
              <w:rPr>
                <w:color w:val="auto"/>
                <w:sz w:val="20"/>
                <w:szCs w:val="20"/>
              </w:rPr>
            </w:pPr>
            <w:r w:rsidRPr="007F3D16">
              <w:rPr>
                <w:color w:val="auto"/>
                <w:sz w:val="20"/>
                <w:szCs w:val="20"/>
              </w:rPr>
              <w:t>23.03.24-31.03.24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9 д.</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p>
        </w:tc>
      </w:tr>
      <w:tr w:rsidR="007F3D16" w:rsidRPr="007F3D16" w:rsidTr="002D107D">
        <w:tc>
          <w:tcPr>
            <w:tcW w:w="959" w:type="dxa"/>
            <w:vMerge/>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c>
          <w:tcPr>
            <w:tcW w:w="102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01.04.24</w:t>
            </w:r>
          </w:p>
        </w:tc>
        <w:tc>
          <w:tcPr>
            <w:tcW w:w="992"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22.05.24</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7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23.05.24-31.08.24</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Апрель, май.</w:t>
            </w:r>
          </w:p>
        </w:tc>
      </w:tr>
      <w:tr w:rsidR="007F3D16" w:rsidRPr="007F3D16" w:rsidTr="002D107D">
        <w:tc>
          <w:tcPr>
            <w:tcW w:w="4112" w:type="dxa"/>
            <w:gridSpan w:val="4"/>
          </w:tcPr>
          <w:p w:rsidR="007F3D16" w:rsidRPr="007F3D16" w:rsidRDefault="007F3D16" w:rsidP="007F3D16">
            <w:pPr>
              <w:widowControl w:val="0"/>
              <w:autoSpaceDE w:val="0"/>
              <w:autoSpaceDN w:val="0"/>
              <w:adjustRightInd w:val="0"/>
              <w:spacing w:after="0" w:line="240" w:lineRule="auto"/>
              <w:ind w:left="0" w:firstLine="0"/>
              <w:jc w:val="center"/>
              <w:rPr>
                <w:b/>
                <w:color w:val="auto"/>
                <w:sz w:val="20"/>
                <w:szCs w:val="20"/>
              </w:rPr>
            </w:pPr>
            <w:r w:rsidRPr="007F3D16">
              <w:rPr>
                <w:color w:val="auto"/>
                <w:sz w:val="20"/>
                <w:szCs w:val="20"/>
              </w:rPr>
              <w:t>ИТОГО:</w:t>
            </w:r>
          </w:p>
        </w:tc>
        <w:tc>
          <w:tcPr>
            <w:tcW w:w="1134"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34 н.</w:t>
            </w:r>
          </w:p>
        </w:tc>
        <w:tc>
          <w:tcPr>
            <w:tcW w:w="1701"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х</w:t>
            </w:r>
          </w:p>
        </w:tc>
        <w:tc>
          <w:tcPr>
            <w:tcW w:w="1467"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r w:rsidRPr="007F3D16">
              <w:rPr>
                <w:color w:val="auto"/>
                <w:sz w:val="20"/>
                <w:szCs w:val="20"/>
              </w:rPr>
              <w:t>30 д.+3 мес.</w:t>
            </w:r>
          </w:p>
        </w:tc>
        <w:tc>
          <w:tcPr>
            <w:tcW w:w="1475" w:type="dxa"/>
          </w:tcPr>
          <w:p w:rsidR="007F3D16" w:rsidRPr="007F3D16" w:rsidRDefault="007F3D16" w:rsidP="007F3D16">
            <w:pPr>
              <w:widowControl w:val="0"/>
              <w:autoSpaceDE w:val="0"/>
              <w:autoSpaceDN w:val="0"/>
              <w:adjustRightInd w:val="0"/>
              <w:spacing w:after="0" w:line="240" w:lineRule="auto"/>
              <w:ind w:left="0" w:firstLine="0"/>
              <w:jc w:val="center"/>
              <w:rPr>
                <w:color w:val="auto"/>
                <w:sz w:val="20"/>
                <w:szCs w:val="20"/>
              </w:rPr>
            </w:pPr>
          </w:p>
        </w:tc>
      </w:tr>
    </w:tbl>
    <w:p w:rsidR="007F3D16" w:rsidRPr="007F3D16" w:rsidRDefault="007F3D16" w:rsidP="007F3D16">
      <w:pPr>
        <w:widowControl w:val="0"/>
        <w:autoSpaceDE w:val="0"/>
        <w:autoSpaceDN w:val="0"/>
        <w:spacing w:after="0" w:line="240" w:lineRule="auto"/>
        <w:ind w:left="0" w:firstLine="708"/>
        <w:jc w:val="left"/>
        <w:rPr>
          <w:color w:val="auto"/>
          <w:szCs w:val="28"/>
          <w:lang w:eastAsia="en-US"/>
        </w:rPr>
      </w:pPr>
    </w:p>
    <w:p w:rsidR="007F3D16" w:rsidRPr="007F3D16" w:rsidRDefault="007F3D16" w:rsidP="007F3D16">
      <w:pPr>
        <w:widowControl w:val="0"/>
        <w:autoSpaceDE w:val="0"/>
        <w:autoSpaceDN w:val="0"/>
        <w:spacing w:after="0" w:line="240" w:lineRule="auto"/>
        <w:ind w:left="0" w:firstLine="708"/>
        <w:jc w:val="left"/>
        <w:rPr>
          <w:color w:val="auto"/>
          <w:szCs w:val="28"/>
          <w:lang w:eastAsia="en-US"/>
        </w:rPr>
      </w:pPr>
    </w:p>
    <w:p w:rsidR="007F3D16" w:rsidRPr="007F3D16" w:rsidRDefault="007F3D16" w:rsidP="007F3D16">
      <w:pPr>
        <w:widowControl w:val="0"/>
        <w:autoSpaceDE w:val="0"/>
        <w:autoSpaceDN w:val="0"/>
        <w:spacing w:after="0" w:line="36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36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36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36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36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36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24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240" w:lineRule="auto"/>
        <w:ind w:left="0" w:firstLine="0"/>
        <w:jc w:val="center"/>
        <w:rPr>
          <w:b/>
          <w:bCs/>
          <w:color w:val="auto"/>
          <w:szCs w:val="24"/>
          <w:lang w:eastAsia="en-US"/>
        </w:rPr>
      </w:pPr>
    </w:p>
    <w:p w:rsidR="007F3D16" w:rsidRPr="007F3D16" w:rsidRDefault="007F3D16" w:rsidP="007F3D16">
      <w:pPr>
        <w:widowControl w:val="0"/>
        <w:autoSpaceDE w:val="0"/>
        <w:autoSpaceDN w:val="0"/>
        <w:spacing w:after="0" w:line="240" w:lineRule="auto"/>
        <w:ind w:left="0" w:firstLine="0"/>
        <w:jc w:val="left"/>
        <w:rPr>
          <w:b/>
          <w:color w:val="auto"/>
          <w:sz w:val="22"/>
          <w:lang w:eastAsia="en-US"/>
        </w:rPr>
      </w:pPr>
      <w:r w:rsidRPr="007F3D16">
        <w:rPr>
          <w:b/>
          <w:color w:val="auto"/>
          <w:sz w:val="22"/>
          <w:lang w:eastAsia="en-US"/>
        </w:rPr>
        <w:t>- Продолжительность урока – 40 минут</w:t>
      </w:r>
    </w:p>
    <w:p w:rsidR="007F3D16" w:rsidRPr="007F3D16" w:rsidRDefault="007F3D16" w:rsidP="007F3D16">
      <w:pPr>
        <w:widowControl w:val="0"/>
        <w:autoSpaceDE w:val="0"/>
        <w:autoSpaceDN w:val="0"/>
        <w:spacing w:after="0" w:line="240" w:lineRule="auto"/>
        <w:ind w:left="0" w:firstLine="0"/>
        <w:jc w:val="left"/>
        <w:rPr>
          <w:b/>
          <w:color w:val="auto"/>
          <w:sz w:val="22"/>
          <w:lang w:eastAsia="en-US"/>
        </w:rPr>
      </w:pPr>
      <w:r w:rsidRPr="007F3D16">
        <w:rPr>
          <w:b/>
          <w:color w:val="auto"/>
          <w:sz w:val="22"/>
          <w:lang w:eastAsia="en-US"/>
        </w:rPr>
        <w:t>- Начало занятий – 8.30</w:t>
      </w:r>
    </w:p>
    <w:p w:rsidR="007F3D16" w:rsidRPr="007F3D16" w:rsidRDefault="007F3D16" w:rsidP="007F3D16">
      <w:pPr>
        <w:widowControl w:val="0"/>
        <w:autoSpaceDE w:val="0"/>
        <w:autoSpaceDN w:val="0"/>
        <w:spacing w:after="0" w:line="240" w:lineRule="auto"/>
        <w:ind w:left="0" w:firstLine="0"/>
        <w:jc w:val="left"/>
        <w:rPr>
          <w:b/>
          <w:color w:val="auto"/>
          <w:sz w:val="22"/>
          <w:lang w:eastAsia="en-US"/>
        </w:rPr>
      </w:pPr>
      <w:r w:rsidRPr="007F3D16">
        <w:rPr>
          <w:b/>
          <w:color w:val="auto"/>
          <w:sz w:val="22"/>
          <w:lang w:eastAsia="en-US"/>
        </w:rPr>
        <w:t>- предварительный звонок за 3 минуты до начала каждого урока</w:t>
      </w:r>
    </w:p>
    <w:p w:rsidR="007F3D16" w:rsidRPr="007F3D16" w:rsidRDefault="007F3D16" w:rsidP="007F3D16">
      <w:pPr>
        <w:widowControl w:val="0"/>
        <w:autoSpaceDE w:val="0"/>
        <w:autoSpaceDN w:val="0"/>
        <w:spacing w:after="0" w:line="240" w:lineRule="auto"/>
        <w:ind w:left="0" w:firstLine="0"/>
        <w:jc w:val="left"/>
        <w:rPr>
          <w:b/>
          <w:color w:val="auto"/>
          <w:sz w:val="22"/>
          <w:lang w:eastAsia="en-US"/>
        </w:rPr>
      </w:pPr>
    </w:p>
    <w:p w:rsidR="007F3D16" w:rsidRPr="007F3D16" w:rsidRDefault="007F3D16" w:rsidP="007F3D16">
      <w:pPr>
        <w:widowControl w:val="0"/>
        <w:autoSpaceDE w:val="0"/>
        <w:autoSpaceDN w:val="0"/>
        <w:spacing w:after="0" w:line="240" w:lineRule="auto"/>
        <w:ind w:left="0" w:firstLine="0"/>
        <w:jc w:val="center"/>
        <w:rPr>
          <w:b/>
          <w:color w:val="auto"/>
          <w:sz w:val="22"/>
          <w:lang w:eastAsia="en-US"/>
        </w:rPr>
      </w:pPr>
      <w:r w:rsidRPr="007F3D16">
        <w:rPr>
          <w:b/>
          <w:color w:val="auto"/>
          <w:sz w:val="22"/>
          <w:lang w:eastAsia="en-US"/>
        </w:rPr>
        <w:t>Расписание звонков на понедельник (1 урок – единый классный час)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001"/>
        <w:gridCol w:w="3809"/>
        <w:gridCol w:w="2393"/>
      </w:tblGrid>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 урока</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Время</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обеды</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перемена</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1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8.30-9.10</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завтрак</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15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2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9.25-10.05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 xml:space="preserve">Обеды </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20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3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val="en-US" w:eastAsia="en-US"/>
              </w:rPr>
            </w:pPr>
            <w:r w:rsidRPr="007F3D16">
              <w:rPr>
                <w:color w:val="auto"/>
                <w:sz w:val="22"/>
                <w:lang w:eastAsia="en-US"/>
              </w:rPr>
              <w:t>10.25-11.</w:t>
            </w:r>
            <w:r w:rsidRPr="007F3D16">
              <w:rPr>
                <w:color w:val="auto"/>
                <w:sz w:val="22"/>
                <w:lang w:val="en-US" w:eastAsia="en-US"/>
              </w:rPr>
              <w:t>05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 xml:space="preserve">Обеды </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20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4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11.</w:t>
            </w:r>
            <w:r w:rsidRPr="007F3D16">
              <w:rPr>
                <w:color w:val="auto"/>
                <w:sz w:val="22"/>
                <w:lang w:val="en-US" w:eastAsia="en-US"/>
              </w:rPr>
              <w:t>25</w:t>
            </w:r>
            <w:r w:rsidRPr="007F3D16">
              <w:rPr>
                <w:color w:val="auto"/>
                <w:sz w:val="22"/>
                <w:lang w:eastAsia="en-US"/>
              </w:rPr>
              <w:t>-12.</w:t>
            </w:r>
            <w:r w:rsidRPr="007F3D16">
              <w:rPr>
                <w:color w:val="auto"/>
                <w:sz w:val="22"/>
                <w:lang w:val="en-US" w:eastAsia="en-US"/>
              </w:rPr>
              <w:t>0</w:t>
            </w:r>
            <w:r w:rsidRPr="007F3D16">
              <w:rPr>
                <w:color w:val="auto"/>
                <w:sz w:val="22"/>
                <w:lang w:eastAsia="en-US"/>
              </w:rPr>
              <w:t>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 xml:space="preserve">Обеды </w:t>
            </w:r>
          </w:p>
        </w:tc>
        <w:tc>
          <w:tcPr>
            <w:tcW w:w="2393" w:type="dxa"/>
          </w:tcPr>
          <w:p w:rsidR="007F3D16" w:rsidRPr="007F3D16" w:rsidRDefault="007F3D16" w:rsidP="007F3D16">
            <w:pPr>
              <w:widowControl w:val="0"/>
              <w:autoSpaceDE w:val="0"/>
              <w:autoSpaceDN w:val="0"/>
              <w:spacing w:after="0" w:line="240" w:lineRule="auto"/>
              <w:ind w:left="0" w:firstLine="709"/>
              <w:jc w:val="left"/>
              <w:rPr>
                <w:color w:val="auto"/>
                <w:sz w:val="22"/>
                <w:lang w:eastAsia="en-US"/>
              </w:rPr>
            </w:pPr>
            <w:r w:rsidRPr="007F3D16">
              <w:rPr>
                <w:color w:val="auto"/>
                <w:sz w:val="22"/>
                <w:lang w:eastAsia="en-US"/>
              </w:rPr>
              <w:t xml:space="preserve">     20минут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5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12.</w:t>
            </w:r>
            <w:r w:rsidRPr="007F3D16">
              <w:rPr>
                <w:color w:val="auto"/>
                <w:sz w:val="22"/>
                <w:lang w:val="en-US" w:eastAsia="en-US"/>
              </w:rPr>
              <w:t>25</w:t>
            </w:r>
            <w:r w:rsidRPr="007F3D16">
              <w:rPr>
                <w:color w:val="auto"/>
                <w:sz w:val="22"/>
                <w:lang w:eastAsia="en-US"/>
              </w:rPr>
              <w:t>-13.</w:t>
            </w:r>
            <w:r w:rsidRPr="007F3D16">
              <w:rPr>
                <w:color w:val="auto"/>
                <w:sz w:val="22"/>
                <w:lang w:val="en-US" w:eastAsia="en-US"/>
              </w:rPr>
              <w:t>0</w:t>
            </w:r>
            <w:r w:rsidRPr="007F3D16">
              <w:rPr>
                <w:color w:val="auto"/>
                <w:sz w:val="22"/>
                <w:lang w:eastAsia="en-US"/>
              </w:rPr>
              <w:t>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Обеды</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15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6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13.20-14.00</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15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7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14.10-14.50</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10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8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15.00-15.40</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p>
        </w:tc>
      </w:tr>
    </w:tbl>
    <w:p w:rsidR="007F3D16" w:rsidRPr="007F3D16" w:rsidRDefault="007F3D16" w:rsidP="007F3D16">
      <w:pPr>
        <w:widowControl w:val="0"/>
        <w:autoSpaceDE w:val="0"/>
        <w:autoSpaceDN w:val="0"/>
        <w:spacing w:after="0" w:line="240" w:lineRule="auto"/>
        <w:ind w:left="0" w:firstLine="0"/>
        <w:jc w:val="left"/>
        <w:rPr>
          <w:rFonts w:eastAsia="Calibri"/>
          <w:color w:val="auto"/>
          <w:sz w:val="24"/>
          <w:szCs w:val="24"/>
          <w:lang w:eastAsia="en-US"/>
        </w:rPr>
      </w:pPr>
    </w:p>
    <w:p w:rsidR="007F3D16" w:rsidRPr="007F3D16" w:rsidRDefault="007F3D16" w:rsidP="007F3D16">
      <w:pPr>
        <w:widowControl w:val="0"/>
        <w:autoSpaceDE w:val="0"/>
        <w:autoSpaceDN w:val="0"/>
        <w:spacing w:after="0" w:line="240" w:lineRule="auto"/>
        <w:ind w:left="0" w:firstLine="0"/>
        <w:jc w:val="center"/>
        <w:rPr>
          <w:rFonts w:eastAsia="Calibri"/>
          <w:b/>
          <w:color w:val="auto"/>
          <w:sz w:val="24"/>
          <w:szCs w:val="24"/>
          <w:lang w:eastAsia="en-US"/>
        </w:rPr>
      </w:pPr>
      <w:r w:rsidRPr="007F3D16">
        <w:rPr>
          <w:rFonts w:eastAsia="Calibri"/>
          <w:b/>
          <w:color w:val="auto"/>
          <w:sz w:val="24"/>
          <w:szCs w:val="24"/>
          <w:lang w:eastAsia="en-US"/>
        </w:rPr>
        <w:t>Режим работы 1-ых классов</w:t>
      </w:r>
    </w:p>
    <w:p w:rsidR="007F3D16" w:rsidRPr="007F3D16" w:rsidRDefault="007F3D16" w:rsidP="007F3D16">
      <w:pPr>
        <w:widowControl w:val="0"/>
        <w:autoSpaceDE w:val="0"/>
        <w:autoSpaceDN w:val="0"/>
        <w:spacing w:after="0" w:line="240" w:lineRule="auto"/>
        <w:ind w:left="0" w:firstLine="0"/>
        <w:jc w:val="left"/>
        <w:rPr>
          <w:rFonts w:eastAsia="Calibri"/>
          <w:color w:val="auto"/>
          <w:sz w:val="24"/>
          <w:szCs w:val="24"/>
          <w:lang w:eastAsia="en-US"/>
        </w:rPr>
      </w:pPr>
      <w:r w:rsidRPr="007F3D16">
        <w:rPr>
          <w:rFonts w:eastAsia="Calibri"/>
          <w:color w:val="auto"/>
          <w:sz w:val="24"/>
          <w:szCs w:val="24"/>
          <w:lang w:eastAsia="en-US"/>
        </w:rPr>
        <w:t>1 четверть – 3 урока по 35 минут</w:t>
      </w:r>
    </w:p>
    <w:p w:rsidR="007F3D16" w:rsidRPr="007F3D16" w:rsidRDefault="007F3D16" w:rsidP="007F3D16">
      <w:pPr>
        <w:widowControl w:val="0"/>
        <w:autoSpaceDE w:val="0"/>
        <w:autoSpaceDN w:val="0"/>
        <w:spacing w:after="0" w:line="240" w:lineRule="auto"/>
        <w:ind w:left="0" w:firstLine="0"/>
        <w:jc w:val="left"/>
        <w:rPr>
          <w:color w:val="auto"/>
          <w:sz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001"/>
        <w:gridCol w:w="2393"/>
      </w:tblGrid>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 урока</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Время</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Перемена</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1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8.30-9.05</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9.05-9.25</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2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9.25-10.00</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10.00-10.25</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3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10.25-11.00</w:t>
            </w:r>
          </w:p>
        </w:tc>
        <w:tc>
          <w:tcPr>
            <w:tcW w:w="2393" w:type="dxa"/>
          </w:tcPr>
          <w:p w:rsidR="007F3D16" w:rsidRPr="007F3D16" w:rsidRDefault="007F3D16" w:rsidP="007F3D16">
            <w:pPr>
              <w:widowControl w:val="0"/>
              <w:autoSpaceDE w:val="0"/>
              <w:autoSpaceDN w:val="0"/>
              <w:spacing w:after="0" w:line="240" w:lineRule="auto"/>
              <w:ind w:left="0" w:firstLine="0"/>
              <w:jc w:val="left"/>
              <w:rPr>
                <w:color w:val="auto"/>
                <w:sz w:val="22"/>
                <w:lang w:eastAsia="en-US"/>
              </w:rPr>
            </w:pPr>
            <w:r w:rsidRPr="007F3D16">
              <w:rPr>
                <w:color w:val="auto"/>
                <w:sz w:val="22"/>
                <w:lang w:eastAsia="en-US"/>
              </w:rPr>
              <w:t xml:space="preserve">                25 минут</w:t>
            </w:r>
          </w:p>
        </w:tc>
      </w:tr>
    </w:tbl>
    <w:p w:rsidR="007F3D16" w:rsidRPr="007F3D16" w:rsidRDefault="007F3D16" w:rsidP="007F3D16">
      <w:pPr>
        <w:widowControl w:val="0"/>
        <w:autoSpaceDE w:val="0"/>
        <w:autoSpaceDN w:val="0"/>
        <w:spacing w:after="0" w:line="240" w:lineRule="auto"/>
        <w:ind w:left="0" w:firstLine="0"/>
        <w:jc w:val="left"/>
        <w:rPr>
          <w:color w:val="auto"/>
          <w:sz w:val="22"/>
          <w:lang w:eastAsia="en-US"/>
        </w:rPr>
      </w:pPr>
    </w:p>
    <w:p w:rsidR="007F3D16" w:rsidRPr="007F3D16" w:rsidRDefault="007F3D16" w:rsidP="007F3D16">
      <w:pPr>
        <w:widowControl w:val="0"/>
        <w:autoSpaceDE w:val="0"/>
        <w:autoSpaceDN w:val="0"/>
        <w:spacing w:after="0" w:line="240" w:lineRule="auto"/>
        <w:ind w:left="0" w:firstLine="0"/>
        <w:jc w:val="left"/>
        <w:rPr>
          <w:color w:val="auto"/>
          <w:sz w:val="22"/>
          <w:lang w:eastAsia="en-US"/>
        </w:rPr>
      </w:pPr>
      <w:r w:rsidRPr="007F3D16">
        <w:rPr>
          <w:color w:val="auto"/>
          <w:sz w:val="22"/>
          <w:lang w:eastAsia="en-US"/>
        </w:rPr>
        <w:t xml:space="preserve">2 четверть – 4 урока по 35 минут </w:t>
      </w:r>
    </w:p>
    <w:p w:rsidR="007F3D16" w:rsidRPr="007F3D16" w:rsidRDefault="007F3D16" w:rsidP="007F3D16">
      <w:pPr>
        <w:widowControl w:val="0"/>
        <w:autoSpaceDE w:val="0"/>
        <w:autoSpaceDN w:val="0"/>
        <w:spacing w:after="0" w:line="240" w:lineRule="auto"/>
        <w:ind w:left="0" w:firstLine="0"/>
        <w:jc w:val="left"/>
        <w:rPr>
          <w:color w:val="auto"/>
          <w:sz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001"/>
        <w:gridCol w:w="2393"/>
      </w:tblGrid>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 урока</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Время</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Перемена</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1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8.30-9.05</w:t>
            </w:r>
          </w:p>
        </w:tc>
        <w:tc>
          <w:tcPr>
            <w:tcW w:w="2393" w:type="dxa"/>
          </w:tcPr>
          <w:p w:rsidR="007F3D16" w:rsidRPr="007F3D16" w:rsidRDefault="007F3D16" w:rsidP="007F3D16">
            <w:pPr>
              <w:widowControl w:val="0"/>
              <w:autoSpaceDE w:val="0"/>
              <w:autoSpaceDN w:val="0"/>
              <w:spacing w:after="0" w:line="240" w:lineRule="auto"/>
              <w:ind w:left="0" w:firstLine="709"/>
              <w:jc w:val="left"/>
              <w:rPr>
                <w:color w:val="auto"/>
                <w:sz w:val="22"/>
                <w:lang w:eastAsia="en-US"/>
              </w:rPr>
            </w:pPr>
            <w:r w:rsidRPr="007F3D16">
              <w:rPr>
                <w:color w:val="auto"/>
                <w:sz w:val="22"/>
                <w:lang w:eastAsia="en-US"/>
              </w:rPr>
              <w:t xml:space="preserve">    9.05-9.25</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2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9.25-10.00</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10.00-10.25</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3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10.25-11.00</w:t>
            </w:r>
          </w:p>
        </w:tc>
        <w:tc>
          <w:tcPr>
            <w:tcW w:w="2393" w:type="dxa"/>
          </w:tcPr>
          <w:p w:rsidR="007F3D16" w:rsidRPr="007F3D16" w:rsidRDefault="007F3D16" w:rsidP="007F3D16">
            <w:pPr>
              <w:widowControl w:val="0"/>
              <w:autoSpaceDE w:val="0"/>
              <w:autoSpaceDN w:val="0"/>
              <w:spacing w:after="0" w:line="240" w:lineRule="auto"/>
              <w:ind w:left="0" w:firstLine="0"/>
              <w:jc w:val="left"/>
              <w:rPr>
                <w:color w:val="auto"/>
                <w:sz w:val="22"/>
                <w:lang w:eastAsia="en-US"/>
              </w:rPr>
            </w:pPr>
            <w:r w:rsidRPr="007F3D16">
              <w:rPr>
                <w:color w:val="auto"/>
                <w:sz w:val="22"/>
                <w:lang w:eastAsia="en-US"/>
              </w:rPr>
              <w:t xml:space="preserve">                11.00-11.25</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4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11.25-12.00</w:t>
            </w:r>
          </w:p>
        </w:tc>
        <w:tc>
          <w:tcPr>
            <w:tcW w:w="2393" w:type="dxa"/>
          </w:tcPr>
          <w:p w:rsidR="007F3D16" w:rsidRPr="007F3D16" w:rsidRDefault="007F3D16" w:rsidP="007F3D16">
            <w:pPr>
              <w:widowControl w:val="0"/>
              <w:autoSpaceDE w:val="0"/>
              <w:autoSpaceDN w:val="0"/>
              <w:spacing w:after="0" w:line="240" w:lineRule="auto"/>
              <w:ind w:left="0" w:firstLine="0"/>
              <w:jc w:val="left"/>
              <w:rPr>
                <w:color w:val="auto"/>
                <w:sz w:val="22"/>
                <w:lang w:eastAsia="en-US"/>
              </w:rPr>
            </w:pPr>
            <w:r w:rsidRPr="007F3D16">
              <w:rPr>
                <w:color w:val="auto"/>
                <w:sz w:val="22"/>
                <w:lang w:eastAsia="en-US"/>
              </w:rPr>
              <w:t xml:space="preserve">                12.00-12.25</w:t>
            </w:r>
          </w:p>
        </w:tc>
      </w:tr>
    </w:tbl>
    <w:p w:rsidR="007F3D16" w:rsidRPr="007F3D16" w:rsidRDefault="007F3D16" w:rsidP="007F3D16">
      <w:pPr>
        <w:widowControl w:val="0"/>
        <w:autoSpaceDE w:val="0"/>
        <w:autoSpaceDN w:val="0"/>
        <w:spacing w:after="0" w:line="240" w:lineRule="auto"/>
        <w:ind w:left="0" w:firstLine="0"/>
        <w:jc w:val="left"/>
        <w:rPr>
          <w:color w:val="auto"/>
          <w:sz w:val="22"/>
          <w:lang w:eastAsia="en-US"/>
        </w:rPr>
      </w:pPr>
    </w:p>
    <w:p w:rsidR="007F3D16" w:rsidRPr="007F3D16" w:rsidRDefault="007F3D16" w:rsidP="007F3D16">
      <w:pPr>
        <w:widowControl w:val="0"/>
        <w:autoSpaceDE w:val="0"/>
        <w:autoSpaceDN w:val="0"/>
        <w:spacing w:after="0" w:line="240" w:lineRule="auto"/>
        <w:ind w:left="0" w:firstLine="0"/>
        <w:jc w:val="left"/>
        <w:rPr>
          <w:rFonts w:eastAsia="Calibri"/>
          <w:color w:val="auto"/>
          <w:sz w:val="24"/>
          <w:szCs w:val="24"/>
          <w:lang w:eastAsia="en-US"/>
        </w:rPr>
      </w:pPr>
      <w:r w:rsidRPr="007F3D16">
        <w:rPr>
          <w:rFonts w:eastAsia="Calibri"/>
          <w:color w:val="auto"/>
          <w:sz w:val="24"/>
          <w:szCs w:val="24"/>
          <w:lang w:eastAsia="en-US"/>
        </w:rPr>
        <w:t xml:space="preserve">3,4 четверть  - 4 урока по 40 минут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2001"/>
        <w:gridCol w:w="3809"/>
        <w:gridCol w:w="2393"/>
      </w:tblGrid>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 урока</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Время</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обеды</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перемена</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1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8.30-9.10</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Завтрак</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15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2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9.25-10.05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 xml:space="preserve">Обеды </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20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3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val="en-US" w:eastAsia="en-US"/>
              </w:rPr>
            </w:pPr>
            <w:r w:rsidRPr="007F3D16">
              <w:rPr>
                <w:color w:val="auto"/>
                <w:sz w:val="22"/>
                <w:lang w:eastAsia="en-US"/>
              </w:rPr>
              <w:t>10.25-11.</w:t>
            </w:r>
            <w:r w:rsidRPr="007F3D16">
              <w:rPr>
                <w:color w:val="auto"/>
                <w:sz w:val="22"/>
                <w:lang w:val="en-US" w:eastAsia="en-US"/>
              </w:rPr>
              <w:t>05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 xml:space="preserve">Обеды </w:t>
            </w: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20 минут</w:t>
            </w:r>
          </w:p>
        </w:tc>
      </w:tr>
      <w:tr w:rsidR="007F3D16" w:rsidRPr="007F3D16" w:rsidTr="002D107D">
        <w:tc>
          <w:tcPr>
            <w:tcW w:w="1368" w:type="dxa"/>
          </w:tcPr>
          <w:p w:rsidR="007F3D16" w:rsidRPr="007F3D16" w:rsidRDefault="007F3D16" w:rsidP="007F3D16">
            <w:pPr>
              <w:widowControl w:val="0"/>
              <w:autoSpaceDE w:val="0"/>
              <w:autoSpaceDN w:val="0"/>
              <w:spacing w:after="0" w:line="240" w:lineRule="auto"/>
              <w:ind w:left="0" w:firstLine="0"/>
              <w:rPr>
                <w:color w:val="auto"/>
                <w:sz w:val="22"/>
                <w:lang w:eastAsia="en-US"/>
              </w:rPr>
            </w:pPr>
            <w:r w:rsidRPr="007F3D16">
              <w:rPr>
                <w:color w:val="auto"/>
                <w:sz w:val="22"/>
                <w:lang w:eastAsia="en-US"/>
              </w:rPr>
              <w:t>4 урок</w:t>
            </w:r>
          </w:p>
        </w:tc>
        <w:tc>
          <w:tcPr>
            <w:tcW w:w="2001"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11.</w:t>
            </w:r>
            <w:r w:rsidRPr="007F3D16">
              <w:rPr>
                <w:color w:val="auto"/>
                <w:sz w:val="22"/>
                <w:lang w:val="en-US" w:eastAsia="en-US"/>
              </w:rPr>
              <w:t>25</w:t>
            </w:r>
            <w:r w:rsidRPr="007F3D16">
              <w:rPr>
                <w:color w:val="auto"/>
                <w:sz w:val="22"/>
                <w:lang w:eastAsia="en-US"/>
              </w:rPr>
              <w:t>-12.</w:t>
            </w:r>
            <w:r w:rsidRPr="007F3D16">
              <w:rPr>
                <w:color w:val="auto"/>
                <w:sz w:val="22"/>
                <w:lang w:val="en-US" w:eastAsia="en-US"/>
              </w:rPr>
              <w:t>0</w:t>
            </w:r>
            <w:r w:rsidRPr="007F3D16">
              <w:rPr>
                <w:color w:val="auto"/>
                <w:sz w:val="22"/>
                <w:lang w:eastAsia="en-US"/>
              </w:rPr>
              <w:t>5</w:t>
            </w:r>
          </w:p>
        </w:tc>
        <w:tc>
          <w:tcPr>
            <w:tcW w:w="3809"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p>
        </w:tc>
        <w:tc>
          <w:tcPr>
            <w:tcW w:w="2393" w:type="dxa"/>
          </w:tcPr>
          <w:p w:rsidR="007F3D16" w:rsidRPr="007F3D16" w:rsidRDefault="007F3D16" w:rsidP="007F3D16">
            <w:pPr>
              <w:widowControl w:val="0"/>
              <w:autoSpaceDE w:val="0"/>
              <w:autoSpaceDN w:val="0"/>
              <w:spacing w:after="0" w:line="240" w:lineRule="auto"/>
              <w:ind w:left="0" w:firstLine="709"/>
              <w:jc w:val="center"/>
              <w:rPr>
                <w:color w:val="auto"/>
                <w:sz w:val="22"/>
                <w:lang w:eastAsia="en-US"/>
              </w:rPr>
            </w:pPr>
            <w:r w:rsidRPr="007F3D16">
              <w:rPr>
                <w:color w:val="auto"/>
                <w:sz w:val="22"/>
                <w:lang w:eastAsia="en-US"/>
              </w:rPr>
              <w:t>20 минут</w:t>
            </w:r>
          </w:p>
        </w:tc>
      </w:tr>
    </w:tbl>
    <w:p w:rsidR="007F3D16" w:rsidRPr="007F3D16" w:rsidRDefault="007F3D16" w:rsidP="007F3D16">
      <w:pPr>
        <w:widowControl w:val="0"/>
        <w:autoSpaceDE w:val="0"/>
        <w:autoSpaceDN w:val="0"/>
        <w:spacing w:after="0" w:line="240" w:lineRule="auto"/>
        <w:ind w:left="0" w:firstLine="0"/>
        <w:rPr>
          <w:b/>
          <w:color w:val="auto"/>
          <w:sz w:val="22"/>
          <w:lang w:eastAsia="en-US"/>
        </w:rPr>
      </w:pPr>
    </w:p>
    <w:p w:rsidR="007F3D16" w:rsidRPr="007F3D16" w:rsidRDefault="007F3D16" w:rsidP="007F3D16">
      <w:pPr>
        <w:widowControl w:val="0"/>
        <w:autoSpaceDE w:val="0"/>
        <w:autoSpaceDN w:val="0"/>
        <w:adjustRightInd w:val="0"/>
        <w:spacing w:after="0" w:line="240" w:lineRule="auto"/>
        <w:ind w:left="0" w:firstLine="0"/>
        <w:contextualSpacing/>
        <w:jc w:val="right"/>
        <w:rPr>
          <w:color w:val="auto"/>
          <w:sz w:val="24"/>
          <w:szCs w:val="24"/>
          <w:lang w:eastAsia="en-US"/>
        </w:rPr>
      </w:pPr>
    </w:p>
    <w:p w:rsidR="007F3D16" w:rsidRPr="007F3D16" w:rsidRDefault="007F3D16" w:rsidP="007F3D16">
      <w:pPr>
        <w:widowControl w:val="0"/>
        <w:autoSpaceDE w:val="0"/>
        <w:autoSpaceDN w:val="0"/>
        <w:spacing w:after="0" w:line="240" w:lineRule="auto"/>
        <w:ind w:left="0" w:firstLine="0"/>
        <w:jc w:val="left"/>
        <w:rPr>
          <w:color w:val="auto"/>
          <w:sz w:val="22"/>
          <w:lang w:eastAsia="en-US"/>
        </w:rPr>
      </w:pPr>
    </w:p>
    <w:p w:rsidR="007F3D16" w:rsidRDefault="007F3D16" w:rsidP="007F3D16">
      <w:pPr>
        <w:adjustRightInd w:val="0"/>
        <w:contextualSpacing/>
        <w:jc w:val="right"/>
        <w:rPr>
          <w:sz w:val="24"/>
          <w:szCs w:val="24"/>
        </w:rPr>
      </w:pPr>
    </w:p>
    <w:p w:rsidR="007F3D16" w:rsidRDefault="007F3D16" w:rsidP="007F3D16"/>
    <w:p w:rsidR="000431CD" w:rsidRDefault="000431CD">
      <w:pPr>
        <w:spacing w:after="5" w:line="269" w:lineRule="auto"/>
        <w:ind w:left="3885" w:right="228" w:hanging="3164"/>
        <w:rPr>
          <w:b/>
        </w:rPr>
      </w:pPr>
    </w:p>
    <w:p w:rsidR="000431CD" w:rsidRDefault="000431CD">
      <w:pPr>
        <w:spacing w:after="5" w:line="269" w:lineRule="auto"/>
        <w:ind w:left="3885" w:right="228" w:hanging="3164"/>
        <w:rPr>
          <w:b/>
        </w:rPr>
      </w:pPr>
    </w:p>
    <w:p w:rsidR="000431CD" w:rsidRDefault="000431CD">
      <w:pPr>
        <w:spacing w:after="5" w:line="269" w:lineRule="auto"/>
        <w:ind w:left="3885" w:right="228" w:hanging="3164"/>
        <w:rPr>
          <w:b/>
        </w:rPr>
      </w:pPr>
    </w:p>
    <w:p w:rsidR="000431CD" w:rsidRDefault="000431CD">
      <w:pPr>
        <w:spacing w:after="5" w:line="269" w:lineRule="auto"/>
        <w:ind w:left="3885" w:right="228" w:hanging="3164"/>
        <w:rPr>
          <w:b/>
        </w:rPr>
      </w:pPr>
    </w:p>
    <w:p w:rsidR="000431CD" w:rsidRDefault="000431CD">
      <w:pPr>
        <w:spacing w:after="5" w:line="269" w:lineRule="auto"/>
        <w:ind w:left="3885" w:right="228" w:hanging="3164"/>
        <w:rPr>
          <w:b/>
        </w:rPr>
      </w:pPr>
    </w:p>
    <w:p w:rsidR="000431CD" w:rsidRDefault="000431CD">
      <w:pPr>
        <w:spacing w:after="5" w:line="269" w:lineRule="auto"/>
        <w:ind w:left="3885" w:right="228" w:hanging="3164"/>
        <w:rPr>
          <w:b/>
        </w:rPr>
      </w:pPr>
    </w:p>
    <w:p w:rsidR="000431CD" w:rsidRDefault="0034265D">
      <w:pPr>
        <w:spacing w:after="5" w:line="269" w:lineRule="auto"/>
        <w:ind w:left="3885" w:right="228" w:hanging="3164"/>
        <w:rPr>
          <w:b/>
        </w:rPr>
      </w:pPr>
      <w:r>
        <w:rPr>
          <w:b/>
        </w:rPr>
        <w:t xml:space="preserve">Приложение </w:t>
      </w:r>
      <w:r w:rsidR="000431CD">
        <w:rPr>
          <w:b/>
        </w:rPr>
        <w:t>30</w:t>
      </w:r>
      <w:r>
        <w:rPr>
          <w:b/>
        </w:rPr>
        <w:t xml:space="preserve"> Календарный график воспитательной работы </w:t>
      </w:r>
    </w:p>
    <w:p w:rsidR="000042A4" w:rsidRDefault="0034265D" w:rsidP="000431CD">
      <w:pPr>
        <w:spacing w:after="5" w:line="269" w:lineRule="auto"/>
        <w:ind w:left="3885" w:right="228" w:hanging="3164"/>
        <w:jc w:val="center"/>
      </w:pPr>
      <w:r>
        <w:t>1-ая четверть</w:t>
      </w:r>
    </w:p>
    <w:tbl>
      <w:tblPr>
        <w:tblStyle w:val="TableGrid"/>
        <w:tblW w:w="9863" w:type="dxa"/>
        <w:tblInd w:w="-398" w:type="dxa"/>
        <w:tblCellMar>
          <w:top w:w="5" w:type="dxa"/>
          <w:left w:w="110" w:type="dxa"/>
          <w:right w:w="51" w:type="dxa"/>
        </w:tblCellMar>
        <w:tblLook w:val="04A0"/>
      </w:tblPr>
      <w:tblGrid>
        <w:gridCol w:w="572"/>
        <w:gridCol w:w="2521"/>
        <w:gridCol w:w="3404"/>
        <w:gridCol w:w="3366"/>
      </w:tblGrid>
      <w:tr w:rsidR="000042A4">
        <w:trPr>
          <w:trHeight w:val="260"/>
        </w:trPr>
        <w:tc>
          <w:tcPr>
            <w:tcW w:w="572"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 </w:t>
            </w:r>
          </w:p>
        </w:tc>
        <w:tc>
          <w:tcPr>
            <w:tcW w:w="2521"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sz w:val="22"/>
              </w:rPr>
              <w:t xml:space="preserve">Название модуля </w:t>
            </w:r>
          </w:p>
        </w:tc>
        <w:tc>
          <w:tcPr>
            <w:tcW w:w="6770"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sz w:val="22"/>
              </w:rPr>
              <w:t xml:space="preserve">Мероприятия </w:t>
            </w:r>
          </w:p>
        </w:tc>
      </w:tr>
      <w:tr w:rsidR="000042A4">
        <w:trPr>
          <w:trHeight w:val="264"/>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sz w:val="22"/>
              </w:rPr>
              <w:t xml:space="preserve">Сентябрь </w:t>
            </w: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sz w:val="22"/>
              </w:rPr>
              <w:t xml:space="preserve">Октябрь </w:t>
            </w:r>
          </w:p>
        </w:tc>
      </w:tr>
      <w:tr w:rsidR="000042A4">
        <w:trPr>
          <w:trHeight w:val="1781"/>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«Классное руководство и наставничество»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6" w:lineRule="auto"/>
              <w:ind w:left="0" w:right="177" w:firstLine="0"/>
            </w:pPr>
            <w:r>
              <w:rPr>
                <w:sz w:val="22"/>
              </w:rPr>
              <w:t xml:space="preserve">Родительское собрание №1. Заседание  РК. Наставничество -  по особому плану. </w:t>
            </w:r>
          </w:p>
          <w:p w:rsidR="000042A4" w:rsidRDefault="0034265D">
            <w:pPr>
              <w:spacing w:after="0" w:line="259" w:lineRule="auto"/>
              <w:ind w:left="0" w:firstLine="0"/>
            </w:pPr>
            <w:r>
              <w:rPr>
                <w:sz w:val="22"/>
              </w:rPr>
              <w:t xml:space="preserve">Классные часы, экскурсии по планам классных руководителей. </w:t>
            </w: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jc w:val="left"/>
            </w:pPr>
            <w:r>
              <w:rPr>
                <w:sz w:val="22"/>
              </w:rPr>
              <w:t xml:space="preserve">Индивидуальные встречи с родителями. </w:t>
            </w:r>
          </w:p>
          <w:p w:rsidR="000042A4" w:rsidRDefault="0034265D">
            <w:pPr>
              <w:spacing w:after="0" w:line="278" w:lineRule="auto"/>
              <w:ind w:left="0" w:firstLine="0"/>
            </w:pPr>
            <w:r>
              <w:rPr>
                <w:sz w:val="22"/>
              </w:rPr>
              <w:t xml:space="preserve">Заседание  РК. Наставничество -  по особому плану. </w:t>
            </w:r>
          </w:p>
          <w:p w:rsidR="000042A4" w:rsidRDefault="0034265D">
            <w:pPr>
              <w:spacing w:after="0" w:line="274" w:lineRule="auto"/>
              <w:ind w:left="0" w:firstLine="0"/>
              <w:jc w:val="left"/>
            </w:pPr>
            <w:r>
              <w:rPr>
                <w:sz w:val="22"/>
              </w:rPr>
              <w:t xml:space="preserve">Классные часы, экскурсии по планам классных руководителей. </w:t>
            </w:r>
          </w:p>
          <w:p w:rsidR="000042A4" w:rsidRDefault="000042A4">
            <w:pPr>
              <w:spacing w:after="0" w:line="259" w:lineRule="auto"/>
              <w:ind w:left="0" w:firstLine="0"/>
              <w:jc w:val="left"/>
            </w:pPr>
          </w:p>
        </w:tc>
      </w:tr>
      <w:tr w:rsidR="000042A4">
        <w:trPr>
          <w:trHeight w:val="907"/>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23" w:line="259" w:lineRule="auto"/>
              <w:ind w:left="0" w:firstLine="0"/>
              <w:jc w:val="left"/>
            </w:pPr>
            <w:r>
              <w:t xml:space="preserve">«Школьный </w:t>
            </w:r>
          </w:p>
          <w:p w:rsidR="000042A4" w:rsidRDefault="0034265D">
            <w:pPr>
              <w:spacing w:after="0" w:line="259" w:lineRule="auto"/>
              <w:ind w:left="0" w:firstLine="0"/>
              <w:jc w:val="left"/>
            </w:pPr>
            <w:r>
              <w:t xml:space="preserve">урок» </w:t>
            </w:r>
          </w:p>
          <w:p w:rsidR="000042A4" w:rsidRDefault="000042A4">
            <w:pPr>
              <w:spacing w:after="0" w:line="259" w:lineRule="auto"/>
              <w:ind w:left="0" w:firstLine="0"/>
              <w:jc w:val="left"/>
            </w:pP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jc w:val="left"/>
            </w:pPr>
            <w:r>
              <w:rPr>
                <w:sz w:val="22"/>
              </w:rPr>
              <w:t xml:space="preserve">В соответствии с рабочими программами. </w:t>
            </w:r>
          </w:p>
          <w:p w:rsidR="000042A4" w:rsidRDefault="000042A4">
            <w:pPr>
              <w:spacing w:after="0" w:line="259" w:lineRule="auto"/>
              <w:ind w:left="0" w:firstLine="0"/>
              <w:jc w:val="left"/>
            </w:pP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рабочими программами. </w:t>
            </w:r>
          </w:p>
        </w:tc>
      </w:tr>
      <w:tr w:rsidR="000042A4">
        <w:trPr>
          <w:trHeight w:val="769"/>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«Курсы внеурочной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pPr>
            <w:r>
              <w:rPr>
                <w:sz w:val="22"/>
              </w:rPr>
              <w:t xml:space="preserve">В соответствии с планом ВУД и рабочими программами. </w:t>
            </w:r>
          </w:p>
          <w:p w:rsidR="000042A4" w:rsidRDefault="000042A4">
            <w:pPr>
              <w:spacing w:after="0" w:line="259" w:lineRule="auto"/>
              <w:ind w:left="0" w:firstLine="0"/>
              <w:jc w:val="left"/>
            </w:pP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В соответствии с планом ВУД и рабочими программами. </w:t>
            </w:r>
          </w:p>
        </w:tc>
      </w:tr>
      <w:tr w:rsidR="000042A4">
        <w:trPr>
          <w:trHeight w:val="768"/>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«Работа с родителями»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pPr>
            <w:r>
              <w:rPr>
                <w:sz w:val="22"/>
              </w:rPr>
              <w:t xml:space="preserve">Родительское собрание №1. Заседание  РК. </w:t>
            </w:r>
          </w:p>
          <w:p w:rsidR="000042A4" w:rsidRDefault="000042A4">
            <w:pPr>
              <w:spacing w:after="0" w:line="259" w:lineRule="auto"/>
              <w:ind w:left="0" w:firstLine="0"/>
              <w:jc w:val="left"/>
            </w:pP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jc w:val="left"/>
            </w:pPr>
            <w:r>
              <w:rPr>
                <w:sz w:val="22"/>
              </w:rPr>
              <w:t xml:space="preserve">Индивидуальные встречи с родителями. </w:t>
            </w:r>
          </w:p>
          <w:p w:rsidR="000042A4" w:rsidRDefault="0034265D">
            <w:pPr>
              <w:spacing w:after="0" w:line="259" w:lineRule="auto"/>
              <w:ind w:left="0" w:firstLine="0"/>
              <w:jc w:val="left"/>
            </w:pPr>
            <w:r>
              <w:rPr>
                <w:sz w:val="22"/>
              </w:rPr>
              <w:t xml:space="preserve">Заседание  РК. </w:t>
            </w:r>
          </w:p>
        </w:tc>
      </w:tr>
      <w:tr w:rsidR="000042A4">
        <w:trPr>
          <w:trHeight w:val="773"/>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«Самоуправление»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pPr>
            <w:r>
              <w:rPr>
                <w:sz w:val="22"/>
              </w:rPr>
              <w:t xml:space="preserve">Выборы классного актива. Распределение обязанностей. </w:t>
            </w:r>
          </w:p>
          <w:p w:rsidR="000042A4" w:rsidRDefault="000042A4">
            <w:pPr>
              <w:spacing w:after="0" w:line="259" w:lineRule="auto"/>
              <w:ind w:left="0" w:firstLine="0"/>
              <w:jc w:val="left"/>
            </w:pP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21" w:line="259" w:lineRule="auto"/>
              <w:ind w:left="0" w:firstLine="0"/>
              <w:jc w:val="left"/>
            </w:pPr>
            <w:r>
              <w:rPr>
                <w:sz w:val="22"/>
              </w:rPr>
              <w:t xml:space="preserve">Выборы классного актива. </w:t>
            </w:r>
          </w:p>
          <w:p w:rsidR="000042A4" w:rsidRDefault="0034265D">
            <w:pPr>
              <w:spacing w:after="0" w:line="259" w:lineRule="auto"/>
              <w:ind w:left="0" w:firstLine="0"/>
              <w:jc w:val="left"/>
            </w:pPr>
            <w:r>
              <w:rPr>
                <w:sz w:val="22"/>
              </w:rPr>
              <w:t xml:space="preserve">Распределение обязанностей. </w:t>
            </w:r>
          </w:p>
        </w:tc>
      </w:tr>
      <w:tr w:rsidR="000042A4">
        <w:trPr>
          <w:trHeight w:val="845"/>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«Профориентация»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53" w:line="259" w:lineRule="auto"/>
              <w:ind w:left="0" w:firstLine="0"/>
            </w:pPr>
            <w:r>
              <w:rPr>
                <w:sz w:val="22"/>
              </w:rPr>
              <w:t xml:space="preserve">Классный час о ФГУП «ПО </w:t>
            </w:r>
          </w:p>
          <w:p w:rsidR="000042A4" w:rsidRDefault="0034265D">
            <w:pPr>
              <w:spacing w:after="17" w:line="259" w:lineRule="auto"/>
              <w:ind w:left="0" w:firstLine="0"/>
              <w:jc w:val="left"/>
            </w:pPr>
            <w:r>
              <w:rPr>
                <w:sz w:val="22"/>
              </w:rPr>
              <w:t xml:space="preserve">«Маяк» (1-4 классы) </w:t>
            </w:r>
          </w:p>
          <w:p w:rsidR="000042A4" w:rsidRDefault="000042A4">
            <w:pPr>
              <w:spacing w:after="0" w:line="259" w:lineRule="auto"/>
              <w:ind w:left="0" w:firstLine="0"/>
              <w:jc w:val="left"/>
            </w:pP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Экскурсии на предприятия города, знакомство с профессиями. </w:t>
            </w:r>
          </w:p>
        </w:tc>
      </w:tr>
      <w:tr w:rsidR="000042A4">
        <w:trPr>
          <w:trHeight w:val="4667"/>
        </w:trPr>
        <w:tc>
          <w:tcPr>
            <w:tcW w:w="5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7 </w:t>
            </w:r>
          </w:p>
        </w:tc>
        <w:tc>
          <w:tcPr>
            <w:tcW w:w="2521"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«Ключевые общешкольные дела»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93" w:lineRule="auto"/>
              <w:ind w:left="0" w:right="56" w:firstLine="0"/>
            </w:pPr>
            <w:r>
              <w:rPr>
                <w:sz w:val="22"/>
              </w:rPr>
              <w:t xml:space="preserve">1.Праздник 1 сентября «День знаний». Тематический классный час. Праздничный концерт в Д/к. </w:t>
            </w:r>
          </w:p>
          <w:p w:rsidR="000042A4" w:rsidRDefault="0034265D">
            <w:pPr>
              <w:spacing w:after="0" w:line="308" w:lineRule="auto"/>
              <w:ind w:left="0" w:firstLine="0"/>
              <w:jc w:val="left"/>
            </w:pPr>
            <w:r>
              <w:rPr>
                <w:sz w:val="22"/>
              </w:rPr>
              <w:t xml:space="preserve">2.«Парад первоклассников» (1 класс). </w:t>
            </w:r>
          </w:p>
          <w:p w:rsidR="000042A4" w:rsidRDefault="0034265D">
            <w:pPr>
              <w:spacing w:after="2" w:line="273" w:lineRule="auto"/>
              <w:ind w:left="0" w:right="53" w:firstLine="0"/>
            </w:pPr>
            <w:r>
              <w:rPr>
                <w:sz w:val="22"/>
              </w:rPr>
              <w:t xml:space="preserve">3.День здоровья. Путешествия по родному краю. Открытие школьной спартакиады. </w:t>
            </w:r>
          </w:p>
          <w:p w:rsidR="000042A4" w:rsidRDefault="0034265D">
            <w:pPr>
              <w:spacing w:after="0" w:line="308" w:lineRule="auto"/>
              <w:ind w:left="0" w:firstLine="0"/>
              <w:jc w:val="left"/>
            </w:pPr>
            <w:r>
              <w:rPr>
                <w:sz w:val="22"/>
              </w:rPr>
              <w:t xml:space="preserve">Спортивный праздник «ГТО на марше» </w:t>
            </w:r>
          </w:p>
          <w:p w:rsidR="000042A4" w:rsidRDefault="0034265D">
            <w:pPr>
              <w:spacing w:after="0" w:line="310" w:lineRule="auto"/>
              <w:ind w:left="0" w:firstLine="0"/>
            </w:pPr>
            <w:r>
              <w:rPr>
                <w:sz w:val="22"/>
              </w:rPr>
              <w:t xml:space="preserve">4.Ярмарка кружков. Организация внеурочной деятельности. </w:t>
            </w:r>
          </w:p>
          <w:p w:rsidR="000042A4" w:rsidRDefault="0034265D">
            <w:pPr>
              <w:spacing w:after="0" w:line="319" w:lineRule="auto"/>
              <w:ind w:left="0" w:firstLine="0"/>
              <w:jc w:val="left"/>
            </w:pPr>
            <w:r>
              <w:rPr>
                <w:sz w:val="22"/>
              </w:rPr>
              <w:t xml:space="preserve">5.Выставка </w:t>
            </w:r>
            <w:r>
              <w:rPr>
                <w:sz w:val="22"/>
              </w:rPr>
              <w:tab/>
              <w:t xml:space="preserve">поделок </w:t>
            </w:r>
            <w:r>
              <w:rPr>
                <w:sz w:val="22"/>
              </w:rPr>
              <w:tab/>
              <w:t xml:space="preserve">«Дары осени». </w:t>
            </w:r>
          </w:p>
          <w:p w:rsidR="000042A4" w:rsidRDefault="0034265D">
            <w:pPr>
              <w:spacing w:after="0" w:line="259" w:lineRule="auto"/>
              <w:ind w:left="0" w:firstLine="0"/>
              <w:jc w:val="left"/>
            </w:pPr>
            <w:r>
              <w:rPr>
                <w:sz w:val="22"/>
              </w:rPr>
              <w:t xml:space="preserve">6.Месячник </w:t>
            </w:r>
            <w:r>
              <w:rPr>
                <w:sz w:val="22"/>
              </w:rPr>
              <w:tab/>
              <w:t xml:space="preserve">ПДД </w:t>
            </w:r>
            <w:r>
              <w:rPr>
                <w:sz w:val="22"/>
              </w:rPr>
              <w:tab/>
              <w:t xml:space="preserve">«Внимание, дети!».  </w:t>
            </w:r>
          </w:p>
        </w:tc>
        <w:tc>
          <w:tcPr>
            <w:tcW w:w="3366" w:type="dxa"/>
            <w:tcBorders>
              <w:top w:val="single" w:sz="4" w:space="0" w:color="000000"/>
              <w:left w:val="single" w:sz="4" w:space="0" w:color="000000"/>
              <w:bottom w:val="single" w:sz="4" w:space="0" w:color="000000"/>
              <w:right w:val="single" w:sz="4" w:space="0" w:color="000000"/>
            </w:tcBorders>
          </w:tcPr>
          <w:p w:rsidR="000042A4" w:rsidRDefault="0034265D">
            <w:pPr>
              <w:spacing w:after="55" w:line="259" w:lineRule="auto"/>
              <w:ind w:left="0" w:firstLine="0"/>
              <w:jc w:val="left"/>
            </w:pPr>
            <w:r>
              <w:rPr>
                <w:sz w:val="22"/>
              </w:rPr>
              <w:t xml:space="preserve">1.День Пушкинского лицея. </w:t>
            </w:r>
          </w:p>
          <w:p w:rsidR="000042A4" w:rsidRDefault="0034265D">
            <w:pPr>
              <w:spacing w:after="16" w:line="294" w:lineRule="auto"/>
              <w:ind w:left="0" w:firstLine="0"/>
              <w:jc w:val="left"/>
            </w:pPr>
            <w:r>
              <w:rPr>
                <w:sz w:val="22"/>
              </w:rPr>
              <w:t xml:space="preserve">2.Классные конкурсы чтецов. 3.Школьный конкурс чтецов стихов. </w:t>
            </w:r>
          </w:p>
          <w:p w:rsidR="000042A4" w:rsidRDefault="0034265D">
            <w:pPr>
              <w:spacing w:after="0" w:line="314" w:lineRule="auto"/>
              <w:ind w:left="0" w:right="1658" w:firstLine="0"/>
              <w:jc w:val="left"/>
            </w:pPr>
            <w:r>
              <w:rPr>
                <w:sz w:val="22"/>
              </w:rPr>
              <w:t xml:space="preserve">4.Урок ГО. 5. Квест «ПДД». </w:t>
            </w:r>
          </w:p>
          <w:p w:rsidR="000042A4" w:rsidRDefault="000042A4">
            <w:pPr>
              <w:spacing w:after="0" w:line="259" w:lineRule="auto"/>
              <w:ind w:left="0" w:firstLine="0"/>
              <w:jc w:val="left"/>
            </w:pPr>
          </w:p>
        </w:tc>
      </w:tr>
    </w:tbl>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34265D">
      <w:pPr>
        <w:spacing w:after="0" w:line="259" w:lineRule="auto"/>
        <w:ind w:left="10" w:right="3949"/>
        <w:jc w:val="right"/>
      </w:pPr>
      <w:r>
        <w:t xml:space="preserve">2-ая четверть </w:t>
      </w:r>
    </w:p>
    <w:tbl>
      <w:tblPr>
        <w:tblStyle w:val="TableGrid"/>
        <w:tblW w:w="9902" w:type="dxa"/>
        <w:tblInd w:w="-398" w:type="dxa"/>
        <w:tblCellMar>
          <w:top w:w="10" w:type="dxa"/>
          <w:left w:w="110" w:type="dxa"/>
          <w:right w:w="50" w:type="dxa"/>
        </w:tblCellMar>
        <w:tblLook w:val="04A0"/>
      </w:tblPr>
      <w:tblGrid>
        <w:gridCol w:w="427"/>
        <w:gridCol w:w="2666"/>
        <w:gridCol w:w="3404"/>
        <w:gridCol w:w="3405"/>
      </w:tblGrid>
      <w:tr w:rsidR="000042A4">
        <w:trPr>
          <w:trHeight w:val="265"/>
        </w:trPr>
        <w:tc>
          <w:tcPr>
            <w:tcW w:w="4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 </w:t>
            </w:r>
          </w:p>
        </w:tc>
        <w:tc>
          <w:tcPr>
            <w:tcW w:w="2666"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sz w:val="22"/>
              </w:rPr>
              <w:t xml:space="preserve">Название модуля </w:t>
            </w:r>
          </w:p>
        </w:tc>
        <w:tc>
          <w:tcPr>
            <w:tcW w:w="6809"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sz w:val="22"/>
              </w:rPr>
              <w:t xml:space="preserve">Мероприятия </w:t>
            </w:r>
          </w:p>
        </w:tc>
      </w:tr>
      <w:tr w:rsidR="000042A4">
        <w:trPr>
          <w:trHeight w:val="264"/>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0" w:firstLine="0"/>
              <w:jc w:val="center"/>
            </w:pPr>
            <w:r>
              <w:rPr>
                <w:sz w:val="22"/>
              </w:rPr>
              <w:t xml:space="preserve">Ноябрь </w:t>
            </w: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1" w:firstLine="0"/>
              <w:jc w:val="center"/>
            </w:pPr>
            <w:r>
              <w:rPr>
                <w:sz w:val="22"/>
              </w:rPr>
              <w:t xml:space="preserve">Декабрь </w:t>
            </w:r>
          </w:p>
        </w:tc>
      </w:tr>
      <w:tr w:rsidR="000042A4">
        <w:trPr>
          <w:trHeight w:val="1781"/>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«Классное руководство и наставничество»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6" w:lineRule="auto"/>
              <w:ind w:left="0" w:right="178" w:firstLine="0"/>
            </w:pPr>
            <w:r>
              <w:rPr>
                <w:sz w:val="22"/>
              </w:rPr>
              <w:t xml:space="preserve">Родительское собрание №2. Заседание  РК. Наставничество -  по особому плану. </w:t>
            </w:r>
          </w:p>
          <w:p w:rsidR="000042A4" w:rsidRDefault="0034265D">
            <w:pPr>
              <w:spacing w:after="0" w:line="259" w:lineRule="auto"/>
              <w:ind w:left="0" w:firstLine="0"/>
            </w:pPr>
            <w:r>
              <w:rPr>
                <w:sz w:val="22"/>
              </w:rPr>
              <w:t xml:space="preserve">Классные часы, экскурсии по планам классных руководителей. </w:t>
            </w: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jc w:val="left"/>
            </w:pPr>
            <w:r>
              <w:rPr>
                <w:sz w:val="22"/>
              </w:rPr>
              <w:t xml:space="preserve">Индивидуальные встречи с родителями. </w:t>
            </w:r>
          </w:p>
          <w:p w:rsidR="000042A4" w:rsidRDefault="0034265D">
            <w:pPr>
              <w:spacing w:after="0" w:line="278" w:lineRule="auto"/>
              <w:ind w:left="0" w:firstLine="0"/>
            </w:pPr>
            <w:r>
              <w:rPr>
                <w:sz w:val="22"/>
              </w:rPr>
              <w:t xml:space="preserve">Заседание  РК. Наставничество -  по особому плану.  </w:t>
            </w:r>
          </w:p>
          <w:p w:rsidR="000042A4" w:rsidRDefault="0034265D">
            <w:pPr>
              <w:spacing w:after="0" w:line="275" w:lineRule="auto"/>
              <w:ind w:left="0" w:firstLine="0"/>
            </w:pPr>
            <w:r>
              <w:rPr>
                <w:sz w:val="22"/>
              </w:rPr>
              <w:t xml:space="preserve">Классные часы, экскурсии по планам классных руководителей. </w:t>
            </w:r>
          </w:p>
          <w:p w:rsidR="000042A4" w:rsidRDefault="000042A4">
            <w:pPr>
              <w:spacing w:after="0" w:line="259" w:lineRule="auto"/>
              <w:ind w:left="0" w:firstLine="0"/>
              <w:jc w:val="left"/>
            </w:pPr>
          </w:p>
        </w:tc>
      </w:tr>
      <w:tr w:rsidR="000042A4">
        <w:trPr>
          <w:trHeight w:val="907"/>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23" w:line="259" w:lineRule="auto"/>
              <w:ind w:left="0" w:firstLine="0"/>
              <w:jc w:val="left"/>
            </w:pPr>
            <w:r>
              <w:t xml:space="preserve">«Школьный </w:t>
            </w:r>
          </w:p>
          <w:p w:rsidR="000042A4" w:rsidRDefault="0034265D">
            <w:pPr>
              <w:spacing w:after="0" w:line="259" w:lineRule="auto"/>
              <w:ind w:left="0" w:firstLine="0"/>
              <w:jc w:val="left"/>
            </w:pPr>
            <w:r>
              <w:t xml:space="preserve">урок» </w:t>
            </w:r>
          </w:p>
          <w:p w:rsidR="000042A4" w:rsidRDefault="000042A4">
            <w:pPr>
              <w:spacing w:after="0" w:line="259" w:lineRule="auto"/>
              <w:ind w:left="0" w:firstLine="0"/>
              <w:jc w:val="left"/>
            </w:pP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jc w:val="left"/>
            </w:pPr>
            <w:r>
              <w:rPr>
                <w:sz w:val="22"/>
              </w:rPr>
              <w:t xml:space="preserve">В соответствии с рабочими программами. </w:t>
            </w:r>
          </w:p>
          <w:p w:rsidR="000042A4" w:rsidRDefault="000042A4">
            <w:pPr>
              <w:spacing w:after="0" w:line="259" w:lineRule="auto"/>
              <w:ind w:left="0" w:firstLine="0"/>
              <w:jc w:val="left"/>
            </w:pP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рабочими программами. </w:t>
            </w:r>
          </w:p>
        </w:tc>
      </w:tr>
      <w:tr w:rsidR="000042A4">
        <w:trPr>
          <w:trHeight w:val="769"/>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«Курсы внеурочной деятельности»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5" w:lineRule="auto"/>
              <w:ind w:left="0" w:firstLine="0"/>
            </w:pPr>
            <w:r>
              <w:rPr>
                <w:sz w:val="22"/>
              </w:rPr>
              <w:t xml:space="preserve">В соответствии с планом ВУД и рабочими программами. </w:t>
            </w:r>
          </w:p>
          <w:p w:rsidR="000042A4" w:rsidRDefault="000042A4">
            <w:pPr>
              <w:spacing w:after="0" w:line="259" w:lineRule="auto"/>
              <w:ind w:left="0" w:firstLine="0"/>
              <w:jc w:val="left"/>
            </w:pP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В соответствии с планом ВУД и рабочими программами. </w:t>
            </w:r>
          </w:p>
        </w:tc>
      </w:tr>
      <w:tr w:rsidR="000042A4">
        <w:trPr>
          <w:trHeight w:val="1022"/>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«Работа с родителями»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pPr>
            <w:r>
              <w:rPr>
                <w:sz w:val="22"/>
              </w:rPr>
              <w:t xml:space="preserve">Родительское собрание №2. Заседание  РК. </w:t>
            </w:r>
          </w:p>
          <w:p w:rsidR="000042A4" w:rsidRDefault="000042A4">
            <w:pPr>
              <w:spacing w:after="0" w:line="259" w:lineRule="auto"/>
              <w:ind w:left="0" w:firstLine="0"/>
              <w:jc w:val="left"/>
            </w:pP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6" w:lineRule="auto"/>
              <w:ind w:left="0" w:right="686" w:firstLine="0"/>
            </w:pPr>
            <w:r>
              <w:rPr>
                <w:sz w:val="22"/>
              </w:rPr>
              <w:t xml:space="preserve">Индивидуальные встречи с родителями. Заседание  РК. </w:t>
            </w:r>
          </w:p>
          <w:p w:rsidR="000042A4" w:rsidRDefault="000042A4">
            <w:pPr>
              <w:spacing w:after="0" w:line="259" w:lineRule="auto"/>
              <w:ind w:left="0" w:firstLine="0"/>
              <w:jc w:val="left"/>
            </w:pPr>
          </w:p>
        </w:tc>
      </w:tr>
      <w:tr w:rsidR="000042A4">
        <w:trPr>
          <w:trHeight w:val="768"/>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«Самоуправление»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pPr>
            <w:r>
              <w:rPr>
                <w:sz w:val="22"/>
              </w:rPr>
              <w:t xml:space="preserve">Выборы классного актива. Распределение обязанностей. </w:t>
            </w:r>
          </w:p>
          <w:p w:rsidR="000042A4" w:rsidRDefault="000042A4">
            <w:pPr>
              <w:spacing w:after="0" w:line="259" w:lineRule="auto"/>
              <w:ind w:left="0" w:firstLine="0"/>
              <w:jc w:val="left"/>
            </w:pP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pPr>
            <w:r>
              <w:rPr>
                <w:sz w:val="22"/>
              </w:rPr>
              <w:t xml:space="preserve">Выборы классного актива. Распределение обязанностей. </w:t>
            </w:r>
          </w:p>
          <w:p w:rsidR="000042A4" w:rsidRDefault="000042A4">
            <w:pPr>
              <w:spacing w:after="0" w:line="259" w:lineRule="auto"/>
              <w:ind w:left="0" w:firstLine="0"/>
              <w:jc w:val="left"/>
            </w:pPr>
          </w:p>
        </w:tc>
      </w:tr>
      <w:tr w:rsidR="000042A4">
        <w:trPr>
          <w:trHeight w:val="1022"/>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«Профориентация»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Экскурсии на предприятия города, знакомство с профессиями. </w:t>
            </w: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6" w:lineRule="auto"/>
              <w:ind w:left="0" w:firstLine="0"/>
              <w:jc w:val="left"/>
            </w:pPr>
            <w:r>
              <w:rPr>
                <w:sz w:val="22"/>
              </w:rPr>
              <w:t xml:space="preserve">Экскурсии на предприятия города, знакомство с профессиями. </w:t>
            </w:r>
          </w:p>
          <w:p w:rsidR="000042A4" w:rsidRDefault="000042A4">
            <w:pPr>
              <w:spacing w:after="0" w:line="259" w:lineRule="auto"/>
              <w:ind w:left="0" w:firstLine="0"/>
              <w:jc w:val="left"/>
            </w:pPr>
          </w:p>
        </w:tc>
      </w:tr>
      <w:tr w:rsidR="000042A4">
        <w:trPr>
          <w:trHeight w:val="1719"/>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7 </w:t>
            </w:r>
          </w:p>
        </w:tc>
        <w:tc>
          <w:tcPr>
            <w:tcW w:w="266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«Ключевые общешкольные дела» </w:t>
            </w:r>
          </w:p>
        </w:tc>
        <w:tc>
          <w:tcPr>
            <w:tcW w:w="3404" w:type="dxa"/>
            <w:tcBorders>
              <w:top w:val="single" w:sz="4" w:space="0" w:color="000000"/>
              <w:left w:val="single" w:sz="4" w:space="0" w:color="000000"/>
              <w:bottom w:val="single" w:sz="4" w:space="0" w:color="000000"/>
              <w:right w:val="single" w:sz="4" w:space="0" w:color="000000"/>
            </w:tcBorders>
          </w:tcPr>
          <w:p w:rsidR="000042A4" w:rsidRDefault="0034265D">
            <w:pPr>
              <w:spacing w:after="59" w:line="259" w:lineRule="auto"/>
              <w:ind w:left="0" w:firstLine="0"/>
              <w:jc w:val="left"/>
            </w:pPr>
            <w:r>
              <w:rPr>
                <w:sz w:val="22"/>
              </w:rPr>
              <w:t xml:space="preserve">1.День символов России. </w:t>
            </w:r>
          </w:p>
          <w:p w:rsidR="000042A4" w:rsidRDefault="0034265D">
            <w:pPr>
              <w:spacing w:after="0" w:line="228" w:lineRule="auto"/>
              <w:ind w:left="1594" w:right="1200" w:hanging="1594"/>
              <w:jc w:val="left"/>
            </w:pPr>
            <w:r>
              <w:rPr>
                <w:sz w:val="22"/>
              </w:rPr>
              <w:t xml:space="preserve">2.Посещение театра. </w:t>
            </w:r>
          </w:p>
          <w:p w:rsidR="000042A4" w:rsidRDefault="000042A4">
            <w:pPr>
              <w:spacing w:after="0" w:line="259" w:lineRule="auto"/>
              <w:ind w:left="0" w:firstLine="0"/>
              <w:jc w:val="left"/>
            </w:pPr>
          </w:p>
        </w:tc>
        <w:tc>
          <w:tcPr>
            <w:tcW w:w="3405" w:type="dxa"/>
            <w:tcBorders>
              <w:top w:val="single" w:sz="4" w:space="0" w:color="000000"/>
              <w:left w:val="single" w:sz="4" w:space="0" w:color="000000"/>
              <w:bottom w:val="single" w:sz="4" w:space="0" w:color="000000"/>
              <w:right w:val="single" w:sz="4" w:space="0" w:color="000000"/>
            </w:tcBorders>
          </w:tcPr>
          <w:p w:rsidR="000042A4" w:rsidRDefault="0034265D">
            <w:pPr>
              <w:spacing w:after="0" w:line="314" w:lineRule="auto"/>
              <w:ind w:left="0" w:firstLine="0"/>
            </w:pPr>
            <w:r>
              <w:rPr>
                <w:sz w:val="22"/>
              </w:rPr>
              <w:t>1.Мастерская Деда Мороза. Конкурс поделок.</w:t>
            </w:r>
          </w:p>
          <w:p w:rsidR="000042A4" w:rsidRDefault="0034265D">
            <w:pPr>
              <w:spacing w:after="1" w:line="313" w:lineRule="auto"/>
              <w:ind w:left="0" w:firstLine="0"/>
              <w:jc w:val="left"/>
            </w:pPr>
            <w:r>
              <w:rPr>
                <w:sz w:val="22"/>
              </w:rPr>
              <w:t xml:space="preserve">2.Новогодняя феерия. Зимние забавы. </w:t>
            </w:r>
          </w:p>
          <w:p w:rsidR="000042A4" w:rsidRDefault="0034265D">
            <w:pPr>
              <w:spacing w:after="12" w:line="259" w:lineRule="auto"/>
              <w:ind w:left="0" w:firstLine="0"/>
              <w:jc w:val="left"/>
            </w:pPr>
            <w:r>
              <w:rPr>
                <w:sz w:val="22"/>
              </w:rPr>
              <w:t xml:space="preserve"> 3.Театр. Интермедия у ёлки. </w:t>
            </w:r>
          </w:p>
          <w:p w:rsidR="000042A4" w:rsidRDefault="000042A4">
            <w:pPr>
              <w:spacing w:after="0" w:line="259" w:lineRule="auto"/>
              <w:ind w:left="0" w:firstLine="0"/>
              <w:jc w:val="left"/>
            </w:pPr>
          </w:p>
        </w:tc>
      </w:tr>
    </w:tbl>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34265D" w:rsidP="000431CD">
      <w:pPr>
        <w:pStyle w:val="a3"/>
        <w:numPr>
          <w:ilvl w:val="0"/>
          <w:numId w:val="274"/>
        </w:numPr>
        <w:spacing w:after="0" w:line="259" w:lineRule="auto"/>
        <w:ind w:right="35"/>
        <w:jc w:val="center"/>
      </w:pPr>
      <w:r>
        <w:t>четверть</w:t>
      </w:r>
    </w:p>
    <w:tbl>
      <w:tblPr>
        <w:tblStyle w:val="TableGrid"/>
        <w:tblW w:w="9873" w:type="dxa"/>
        <w:tblInd w:w="-408" w:type="dxa"/>
        <w:tblCellMar>
          <w:top w:w="5" w:type="dxa"/>
        </w:tblCellMar>
        <w:tblLook w:val="04A0"/>
      </w:tblPr>
      <w:tblGrid>
        <w:gridCol w:w="427"/>
        <w:gridCol w:w="2497"/>
        <w:gridCol w:w="2286"/>
        <w:gridCol w:w="1957"/>
        <w:gridCol w:w="334"/>
        <w:gridCol w:w="2372"/>
      </w:tblGrid>
      <w:tr w:rsidR="000042A4">
        <w:trPr>
          <w:trHeight w:val="259"/>
        </w:trPr>
        <w:tc>
          <w:tcPr>
            <w:tcW w:w="4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 </w:t>
            </w:r>
          </w:p>
        </w:tc>
        <w:tc>
          <w:tcPr>
            <w:tcW w:w="249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16" w:firstLine="0"/>
              <w:jc w:val="center"/>
            </w:pPr>
            <w:r>
              <w:rPr>
                <w:sz w:val="22"/>
              </w:rPr>
              <w:t xml:space="preserve">Название модуля </w:t>
            </w:r>
          </w:p>
        </w:tc>
        <w:tc>
          <w:tcPr>
            <w:tcW w:w="6949" w:type="dxa"/>
            <w:gridSpan w:val="4"/>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jc w:val="center"/>
            </w:pPr>
            <w:r>
              <w:rPr>
                <w:sz w:val="22"/>
              </w:rPr>
              <w:t xml:space="preserve">Мероприятия </w:t>
            </w:r>
          </w:p>
        </w:tc>
      </w:tr>
      <w:tr w:rsidR="000042A4">
        <w:trPr>
          <w:trHeight w:val="264"/>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Январь </w:t>
            </w: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Февраль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Март </w:t>
            </w:r>
          </w:p>
        </w:tc>
      </w:tr>
      <w:tr w:rsidR="000042A4" w:rsidTr="000431CD">
        <w:trPr>
          <w:trHeight w:val="2375"/>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2" w:firstLine="0"/>
            </w:pPr>
            <w:r>
              <w:rPr>
                <w:sz w:val="22"/>
              </w:rPr>
              <w:t xml:space="preserve">«Классное руководство и наставничество» </w:t>
            </w: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95" w:firstLine="0"/>
            </w:pPr>
            <w:r>
              <w:rPr>
                <w:sz w:val="22"/>
              </w:rPr>
              <w:t xml:space="preserve">Родительское собрание №3. Заседание  РК. Наставничество -  по особому плану. Классные часы, экскурсии по планам классных руководителей. </w:t>
            </w: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6" w:lineRule="auto"/>
              <w:ind w:left="0" w:right="79" w:firstLine="0"/>
              <w:jc w:val="left"/>
            </w:pPr>
            <w:r>
              <w:rPr>
                <w:sz w:val="22"/>
              </w:rPr>
              <w:t xml:space="preserve">Индивидуальные встречи с родителями. </w:t>
            </w:r>
          </w:p>
          <w:p w:rsidR="000042A4" w:rsidRDefault="0034265D" w:rsidP="000431CD">
            <w:pPr>
              <w:spacing w:after="0" w:line="257" w:lineRule="auto"/>
              <w:ind w:left="0" w:right="199" w:firstLine="0"/>
            </w:pPr>
            <w:r>
              <w:rPr>
                <w:sz w:val="22"/>
              </w:rPr>
              <w:t xml:space="preserve">Заседание  РК. Наставничество -  по особому плану. Классные часы, экскурсии по планам </w:t>
            </w:r>
            <w:r w:rsidR="000431CD">
              <w:rPr>
                <w:sz w:val="22"/>
              </w:rPr>
              <w:t>классных руководителей.</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jc w:val="left"/>
            </w:pPr>
            <w:r>
              <w:rPr>
                <w:sz w:val="22"/>
              </w:rPr>
              <w:t xml:space="preserve">Индивидуальные встречи с родителями. </w:t>
            </w:r>
          </w:p>
          <w:p w:rsidR="000042A4" w:rsidRDefault="0034265D" w:rsidP="000431CD">
            <w:pPr>
              <w:spacing w:after="0" w:line="257" w:lineRule="auto"/>
              <w:ind w:left="0" w:right="280" w:firstLine="0"/>
            </w:pPr>
            <w:r>
              <w:rPr>
                <w:sz w:val="22"/>
              </w:rPr>
              <w:t xml:space="preserve">Заседание  РК. Наставничество -  по особому плану. Классные часы, экскурсии по планам классных руководителей. </w:t>
            </w:r>
          </w:p>
        </w:tc>
      </w:tr>
      <w:tr w:rsidR="000042A4" w:rsidTr="000431CD">
        <w:trPr>
          <w:trHeight w:val="866"/>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23" w:line="259" w:lineRule="auto"/>
              <w:ind w:left="0" w:firstLine="0"/>
              <w:jc w:val="left"/>
            </w:pPr>
            <w:r>
              <w:t xml:space="preserve">«Школьный </w:t>
            </w:r>
          </w:p>
          <w:p w:rsidR="000042A4" w:rsidRDefault="0034265D">
            <w:pPr>
              <w:spacing w:after="0" w:line="259" w:lineRule="auto"/>
              <w:ind w:left="0" w:firstLine="0"/>
              <w:jc w:val="left"/>
            </w:pPr>
            <w:r>
              <w:t xml:space="preserve">урок» </w:t>
            </w:r>
          </w:p>
          <w:p w:rsidR="000042A4" w:rsidRDefault="000042A4">
            <w:pPr>
              <w:spacing w:after="0" w:line="259" w:lineRule="auto"/>
              <w:ind w:left="0" w:firstLine="0"/>
              <w:jc w:val="left"/>
            </w:pP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rsidP="000431CD">
            <w:pPr>
              <w:spacing w:after="0" w:line="256" w:lineRule="auto"/>
              <w:ind w:left="0" w:firstLine="0"/>
              <w:jc w:val="left"/>
            </w:pPr>
            <w:r>
              <w:rPr>
                <w:sz w:val="22"/>
              </w:rPr>
              <w:t xml:space="preserve">В соответствии с рабочими программами. </w:t>
            </w: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рабочими программами.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рабочими программами. </w:t>
            </w:r>
          </w:p>
        </w:tc>
      </w:tr>
      <w:tr w:rsidR="000042A4">
        <w:trPr>
          <w:trHeight w:val="1272"/>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«Курсы внеурочной деятельности» </w:t>
            </w: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rsidP="000431CD">
            <w:pPr>
              <w:spacing w:after="0" w:line="250" w:lineRule="auto"/>
              <w:ind w:left="0" w:firstLine="0"/>
              <w:jc w:val="left"/>
            </w:pPr>
            <w:r>
              <w:rPr>
                <w:sz w:val="22"/>
              </w:rPr>
              <w:t xml:space="preserve">В соответствии с планом ВУД и рабочими программами. </w:t>
            </w: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планом ВУД и рабочими программами.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планом ВУД и рабочими программами. </w:t>
            </w:r>
          </w:p>
        </w:tc>
      </w:tr>
      <w:tr w:rsidR="000042A4">
        <w:trPr>
          <w:trHeight w:val="1022"/>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«Работа с родителями» </w:t>
            </w: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rsidP="0019076F">
            <w:pPr>
              <w:spacing w:after="0" w:line="278" w:lineRule="auto"/>
              <w:ind w:left="0" w:right="797" w:firstLine="0"/>
            </w:pPr>
            <w:r>
              <w:rPr>
                <w:sz w:val="22"/>
              </w:rPr>
              <w:t xml:space="preserve">Родительское собрание №3. Заседание  РК. </w:t>
            </w: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16" w:line="258" w:lineRule="auto"/>
              <w:ind w:left="0" w:right="79" w:firstLine="0"/>
              <w:jc w:val="left"/>
            </w:pPr>
            <w:r>
              <w:rPr>
                <w:sz w:val="22"/>
              </w:rPr>
              <w:t xml:space="preserve">Индивидуальные встречи с родителями. </w:t>
            </w:r>
          </w:p>
          <w:p w:rsidR="000042A4" w:rsidRDefault="0034265D">
            <w:pPr>
              <w:spacing w:after="0" w:line="259" w:lineRule="auto"/>
              <w:ind w:left="0" w:firstLine="0"/>
              <w:jc w:val="left"/>
            </w:pPr>
            <w:r>
              <w:rPr>
                <w:sz w:val="22"/>
              </w:rPr>
              <w:t xml:space="preserve">Заседание  РК.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jc w:val="left"/>
            </w:pPr>
            <w:r>
              <w:rPr>
                <w:sz w:val="22"/>
              </w:rPr>
              <w:t xml:space="preserve">Индивидуальные встречи с родителями. </w:t>
            </w:r>
          </w:p>
          <w:p w:rsidR="000042A4" w:rsidRDefault="0034265D">
            <w:pPr>
              <w:spacing w:after="0" w:line="259" w:lineRule="auto"/>
              <w:ind w:left="0" w:firstLine="0"/>
              <w:jc w:val="left"/>
            </w:pPr>
            <w:r>
              <w:rPr>
                <w:sz w:val="22"/>
              </w:rPr>
              <w:t xml:space="preserve">Заседание  РК. </w:t>
            </w:r>
          </w:p>
        </w:tc>
      </w:tr>
      <w:tr w:rsidR="000042A4" w:rsidTr="0019076F">
        <w:trPr>
          <w:trHeight w:val="716"/>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«Самоуправление» </w:t>
            </w: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rsidP="0019076F">
            <w:pPr>
              <w:spacing w:after="0" w:line="250" w:lineRule="auto"/>
              <w:ind w:left="0" w:right="52" w:firstLine="0"/>
              <w:jc w:val="left"/>
            </w:pPr>
            <w:r>
              <w:rPr>
                <w:sz w:val="22"/>
              </w:rPr>
              <w:t xml:space="preserve">Выборы классного актива. Распределение обязанностей. </w:t>
            </w: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56" w:firstLine="0"/>
              <w:jc w:val="left"/>
            </w:pPr>
            <w:r>
              <w:rPr>
                <w:sz w:val="22"/>
              </w:rPr>
              <w:t xml:space="preserve">Выборы классного актива. Распределение обязанностей.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40" w:firstLine="0"/>
            </w:pPr>
            <w:r>
              <w:rPr>
                <w:sz w:val="22"/>
              </w:rPr>
              <w:t xml:space="preserve">Выборы классного актива. Распределение обязанностей. </w:t>
            </w:r>
          </w:p>
        </w:tc>
      </w:tr>
      <w:tr w:rsidR="000042A4">
        <w:trPr>
          <w:trHeight w:val="1138"/>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«Профориентация» </w:t>
            </w: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315" w:lineRule="auto"/>
              <w:ind w:left="0" w:firstLine="0"/>
            </w:pPr>
            <w:r>
              <w:rPr>
                <w:sz w:val="22"/>
              </w:rPr>
              <w:t xml:space="preserve">Классный час о ФГУП «ПО «Маяк» </w:t>
            </w:r>
          </w:p>
          <w:p w:rsidR="000042A4" w:rsidRDefault="0034265D">
            <w:pPr>
              <w:spacing w:after="17" w:line="259" w:lineRule="auto"/>
              <w:ind w:left="0" w:firstLine="0"/>
              <w:jc w:val="left"/>
            </w:pPr>
            <w:r>
              <w:rPr>
                <w:sz w:val="22"/>
              </w:rPr>
              <w:t xml:space="preserve">(1-4 классы) </w:t>
            </w:r>
          </w:p>
          <w:p w:rsidR="000042A4" w:rsidRDefault="000042A4">
            <w:pPr>
              <w:spacing w:after="0" w:line="259" w:lineRule="auto"/>
              <w:ind w:left="0" w:firstLine="0"/>
              <w:jc w:val="left"/>
            </w:pP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245" w:firstLine="0"/>
            </w:pPr>
            <w:r>
              <w:rPr>
                <w:sz w:val="22"/>
              </w:rPr>
              <w:t xml:space="preserve">Экскурсии на предприятия города, знакомство с профессиями.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27" w:firstLine="0"/>
            </w:pPr>
            <w:r>
              <w:rPr>
                <w:sz w:val="22"/>
              </w:rPr>
              <w:t xml:space="preserve">Экскурсии на предприятия города, знакомство с профессиями. </w:t>
            </w:r>
          </w:p>
        </w:tc>
      </w:tr>
      <w:tr w:rsidR="000042A4" w:rsidTr="000431CD">
        <w:trPr>
          <w:trHeight w:val="322"/>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7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«Ключевые общешкольные дела» </w:t>
            </w:r>
          </w:p>
        </w:tc>
        <w:tc>
          <w:tcPr>
            <w:tcW w:w="2286" w:type="dxa"/>
            <w:tcBorders>
              <w:top w:val="single" w:sz="4" w:space="0" w:color="000000"/>
              <w:left w:val="single" w:sz="4" w:space="0" w:color="000000"/>
              <w:bottom w:val="single" w:sz="4" w:space="0" w:color="000000"/>
              <w:right w:val="single" w:sz="4" w:space="0" w:color="000000"/>
            </w:tcBorders>
          </w:tcPr>
          <w:p w:rsidR="000042A4" w:rsidRDefault="0034265D">
            <w:pPr>
              <w:spacing w:after="19" w:line="292" w:lineRule="auto"/>
              <w:ind w:left="0" w:firstLine="0"/>
              <w:jc w:val="left"/>
            </w:pPr>
            <w:r>
              <w:rPr>
                <w:sz w:val="22"/>
              </w:rPr>
              <w:t xml:space="preserve">1.Посвящение первоклассников  в читатели. </w:t>
            </w:r>
          </w:p>
          <w:p w:rsidR="000042A4" w:rsidRDefault="0034265D">
            <w:pPr>
              <w:spacing w:after="17" w:line="294" w:lineRule="auto"/>
              <w:ind w:left="0" w:firstLine="0"/>
              <w:jc w:val="left"/>
            </w:pPr>
            <w:r>
              <w:rPr>
                <w:sz w:val="22"/>
              </w:rPr>
              <w:t xml:space="preserve">2.Линейка-старт предметных декад и олимпиад. </w:t>
            </w:r>
          </w:p>
          <w:p w:rsidR="000042A4" w:rsidRDefault="0034265D">
            <w:pPr>
              <w:spacing w:after="0" w:line="312" w:lineRule="auto"/>
              <w:ind w:left="0" w:right="12" w:firstLine="0"/>
              <w:jc w:val="left"/>
            </w:pPr>
            <w:r>
              <w:rPr>
                <w:sz w:val="22"/>
              </w:rPr>
              <w:t xml:space="preserve"> 3. День ратной Славы. </w:t>
            </w:r>
          </w:p>
          <w:p w:rsidR="000042A4" w:rsidRDefault="000042A4">
            <w:pPr>
              <w:spacing w:after="0" w:line="259" w:lineRule="auto"/>
              <w:ind w:left="0" w:firstLine="0"/>
              <w:jc w:val="left"/>
            </w:pPr>
          </w:p>
        </w:tc>
        <w:tc>
          <w:tcPr>
            <w:tcW w:w="2291" w:type="dxa"/>
            <w:gridSpan w:val="2"/>
            <w:tcBorders>
              <w:top w:val="single" w:sz="4" w:space="0" w:color="000000"/>
              <w:left w:val="single" w:sz="4" w:space="0" w:color="000000"/>
              <w:bottom w:val="single" w:sz="4" w:space="0" w:color="000000"/>
              <w:right w:val="single" w:sz="4" w:space="0" w:color="000000"/>
            </w:tcBorders>
          </w:tcPr>
          <w:p w:rsidR="000042A4" w:rsidRDefault="0034265D">
            <w:pPr>
              <w:tabs>
                <w:tab w:val="right" w:pos="2291"/>
              </w:tabs>
              <w:spacing w:after="25" w:line="259" w:lineRule="auto"/>
              <w:ind w:left="0" w:firstLine="0"/>
              <w:jc w:val="left"/>
            </w:pPr>
            <w:r>
              <w:rPr>
                <w:sz w:val="22"/>
              </w:rPr>
              <w:t xml:space="preserve">1.День </w:t>
            </w:r>
            <w:r>
              <w:rPr>
                <w:sz w:val="22"/>
              </w:rPr>
              <w:tab/>
              <w:t xml:space="preserve">защитника </w:t>
            </w:r>
          </w:p>
          <w:p w:rsidR="000042A4" w:rsidRDefault="0034265D">
            <w:pPr>
              <w:spacing w:after="19" w:line="259" w:lineRule="auto"/>
              <w:ind w:left="0" w:firstLine="0"/>
              <w:jc w:val="left"/>
            </w:pPr>
            <w:r>
              <w:rPr>
                <w:sz w:val="22"/>
              </w:rPr>
              <w:t xml:space="preserve">России: </w:t>
            </w:r>
          </w:p>
          <w:p w:rsidR="000042A4" w:rsidRDefault="0034265D" w:rsidP="0035675A">
            <w:pPr>
              <w:numPr>
                <w:ilvl w:val="0"/>
                <w:numId w:val="237"/>
              </w:numPr>
              <w:spacing w:after="0" w:line="259" w:lineRule="auto"/>
              <w:ind w:firstLine="0"/>
              <w:jc w:val="left"/>
            </w:pPr>
            <w:r>
              <w:rPr>
                <w:sz w:val="22"/>
              </w:rPr>
              <w:t xml:space="preserve">классные праздники </w:t>
            </w:r>
          </w:p>
          <w:p w:rsidR="000042A4" w:rsidRDefault="0034265D">
            <w:pPr>
              <w:spacing w:after="0" w:line="278" w:lineRule="auto"/>
              <w:ind w:left="0" w:right="78" w:firstLine="0"/>
              <w:jc w:val="left"/>
            </w:pPr>
            <w:r>
              <w:rPr>
                <w:sz w:val="22"/>
              </w:rPr>
              <w:t xml:space="preserve">«Вперёд, мальчиши!»; </w:t>
            </w:r>
          </w:p>
          <w:p w:rsidR="000042A4" w:rsidRDefault="0034265D" w:rsidP="0035675A">
            <w:pPr>
              <w:numPr>
                <w:ilvl w:val="0"/>
                <w:numId w:val="237"/>
              </w:numPr>
              <w:spacing w:after="0" w:line="275" w:lineRule="auto"/>
              <w:ind w:firstLine="0"/>
              <w:jc w:val="left"/>
            </w:pPr>
            <w:r>
              <w:rPr>
                <w:sz w:val="22"/>
              </w:rPr>
              <w:t xml:space="preserve">уроки мужества (3-4 кл.); </w:t>
            </w:r>
          </w:p>
          <w:p w:rsidR="000042A4" w:rsidRDefault="0034265D" w:rsidP="0035675A">
            <w:pPr>
              <w:numPr>
                <w:ilvl w:val="0"/>
                <w:numId w:val="237"/>
              </w:numPr>
              <w:spacing w:after="0" w:line="283" w:lineRule="auto"/>
              <w:ind w:firstLine="0"/>
              <w:jc w:val="left"/>
            </w:pPr>
            <w:r>
              <w:rPr>
                <w:sz w:val="22"/>
              </w:rPr>
              <w:t xml:space="preserve">акция </w:t>
            </w:r>
            <w:r>
              <w:rPr>
                <w:sz w:val="22"/>
              </w:rPr>
              <w:tab/>
              <w:t xml:space="preserve">«Помоги солдату»; </w:t>
            </w:r>
          </w:p>
          <w:p w:rsidR="000042A4" w:rsidRDefault="0034265D" w:rsidP="0035675A">
            <w:pPr>
              <w:numPr>
                <w:ilvl w:val="0"/>
                <w:numId w:val="237"/>
              </w:numPr>
              <w:spacing w:after="0" w:line="280" w:lineRule="auto"/>
              <w:ind w:firstLine="0"/>
              <w:jc w:val="left"/>
            </w:pPr>
            <w:r>
              <w:rPr>
                <w:sz w:val="22"/>
              </w:rPr>
              <w:t xml:space="preserve">экскурсии </w:t>
            </w:r>
            <w:r>
              <w:rPr>
                <w:sz w:val="22"/>
              </w:rPr>
              <w:tab/>
              <w:t xml:space="preserve">в воинскую часть; </w:t>
            </w:r>
          </w:p>
          <w:p w:rsidR="000042A4" w:rsidRDefault="0034265D" w:rsidP="0035675A">
            <w:pPr>
              <w:numPr>
                <w:ilvl w:val="0"/>
                <w:numId w:val="237"/>
              </w:numPr>
              <w:spacing w:after="11" w:line="259" w:lineRule="auto"/>
              <w:ind w:firstLine="0"/>
              <w:jc w:val="left"/>
            </w:pPr>
            <w:r>
              <w:rPr>
                <w:sz w:val="22"/>
              </w:rPr>
              <w:t xml:space="preserve">встречи </w:t>
            </w:r>
            <w:r>
              <w:rPr>
                <w:sz w:val="22"/>
              </w:rPr>
              <w:tab/>
              <w:t xml:space="preserve">с </w:t>
            </w:r>
          </w:p>
          <w:p w:rsidR="000042A4" w:rsidRDefault="0034265D">
            <w:pPr>
              <w:spacing w:after="0" w:line="259" w:lineRule="auto"/>
              <w:ind w:left="0" w:firstLine="0"/>
              <w:jc w:val="left"/>
            </w:pPr>
            <w:r>
              <w:rPr>
                <w:sz w:val="22"/>
              </w:rPr>
              <w:t xml:space="preserve">ветеранами </w:t>
            </w:r>
            <w:r>
              <w:rPr>
                <w:sz w:val="22"/>
              </w:rPr>
              <w:tab/>
              <w:t xml:space="preserve">ВОВ,  представителями воинской части;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34265D">
            <w:pPr>
              <w:spacing w:after="19" w:line="259" w:lineRule="auto"/>
              <w:ind w:left="0" w:firstLine="0"/>
              <w:jc w:val="left"/>
            </w:pPr>
            <w:r>
              <w:rPr>
                <w:sz w:val="22"/>
              </w:rPr>
              <w:t xml:space="preserve">Классные праздники </w:t>
            </w:r>
          </w:p>
          <w:p w:rsidR="000042A4" w:rsidRDefault="0034265D">
            <w:pPr>
              <w:spacing w:after="0" w:line="259" w:lineRule="auto"/>
              <w:ind w:left="0" w:firstLine="0"/>
              <w:jc w:val="left"/>
            </w:pPr>
            <w:r>
              <w:rPr>
                <w:sz w:val="22"/>
              </w:rPr>
              <w:t xml:space="preserve">«Алиса 2020» (1-2 кл.) </w:t>
            </w:r>
          </w:p>
          <w:p w:rsidR="000042A4" w:rsidRDefault="0034265D">
            <w:pPr>
              <w:spacing w:after="0" w:line="259" w:lineRule="auto"/>
              <w:ind w:left="0" w:firstLine="0"/>
              <w:jc w:val="left"/>
            </w:pPr>
            <w:r>
              <w:rPr>
                <w:sz w:val="22"/>
              </w:rPr>
              <w:t xml:space="preserve">2. Классные часы </w:t>
            </w:r>
          </w:p>
          <w:p w:rsidR="000042A4" w:rsidRDefault="0034265D">
            <w:pPr>
              <w:spacing w:after="0" w:line="259" w:lineRule="auto"/>
              <w:ind w:left="0" w:firstLine="0"/>
              <w:jc w:val="left"/>
            </w:pPr>
            <w:r>
              <w:rPr>
                <w:sz w:val="22"/>
              </w:rPr>
              <w:t xml:space="preserve">«Женщины в годы </w:t>
            </w:r>
          </w:p>
          <w:p w:rsidR="000042A4" w:rsidRDefault="0034265D">
            <w:pPr>
              <w:spacing w:after="0" w:line="259" w:lineRule="auto"/>
              <w:ind w:left="0" w:firstLine="0"/>
              <w:jc w:val="left"/>
            </w:pPr>
            <w:r>
              <w:rPr>
                <w:sz w:val="22"/>
              </w:rPr>
              <w:t xml:space="preserve">Великой </w:t>
            </w:r>
          </w:p>
          <w:p w:rsidR="000042A4" w:rsidRDefault="0034265D">
            <w:pPr>
              <w:spacing w:after="18" w:line="259" w:lineRule="auto"/>
              <w:ind w:left="0" w:firstLine="0"/>
              <w:jc w:val="left"/>
            </w:pPr>
            <w:r>
              <w:rPr>
                <w:sz w:val="22"/>
              </w:rPr>
              <w:t xml:space="preserve">Отечественной </w:t>
            </w:r>
          </w:p>
          <w:p w:rsidR="000042A4" w:rsidRDefault="0034265D">
            <w:pPr>
              <w:spacing w:after="0" w:line="259" w:lineRule="auto"/>
              <w:ind w:left="0" w:firstLine="0"/>
              <w:jc w:val="left"/>
            </w:pPr>
            <w:r>
              <w:rPr>
                <w:sz w:val="22"/>
              </w:rPr>
              <w:t xml:space="preserve">войны» (3-4 кл.) </w:t>
            </w:r>
          </w:p>
          <w:p w:rsidR="000042A4" w:rsidRDefault="000042A4">
            <w:pPr>
              <w:spacing w:after="0" w:line="259" w:lineRule="auto"/>
              <w:ind w:left="0" w:firstLine="0"/>
              <w:jc w:val="left"/>
            </w:pPr>
          </w:p>
        </w:tc>
      </w:tr>
      <w:tr w:rsidR="000042A4">
        <w:trPr>
          <w:trHeight w:val="2036"/>
        </w:trPr>
        <w:tc>
          <w:tcPr>
            <w:tcW w:w="42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49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286"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957" w:type="dxa"/>
            <w:tcBorders>
              <w:top w:val="single" w:sz="4" w:space="0" w:color="000000"/>
              <w:left w:val="single" w:sz="4" w:space="0" w:color="000000"/>
              <w:bottom w:val="single" w:sz="4" w:space="0" w:color="000000"/>
              <w:right w:val="nil"/>
            </w:tcBorders>
          </w:tcPr>
          <w:p w:rsidR="000042A4" w:rsidRDefault="0034265D" w:rsidP="0035675A">
            <w:pPr>
              <w:numPr>
                <w:ilvl w:val="0"/>
                <w:numId w:val="238"/>
              </w:numPr>
              <w:spacing w:after="20" w:line="259" w:lineRule="auto"/>
              <w:ind w:right="-112" w:firstLine="0"/>
              <w:jc w:val="left"/>
            </w:pPr>
            <w:r>
              <w:rPr>
                <w:sz w:val="22"/>
              </w:rPr>
              <w:t xml:space="preserve">школьный конкурс </w:t>
            </w:r>
          </w:p>
          <w:p w:rsidR="000042A4" w:rsidRDefault="0034265D">
            <w:pPr>
              <w:spacing w:after="12" w:line="259" w:lineRule="auto"/>
              <w:ind w:left="110" w:firstLine="0"/>
              <w:jc w:val="left"/>
            </w:pPr>
            <w:r>
              <w:rPr>
                <w:sz w:val="22"/>
              </w:rPr>
              <w:t xml:space="preserve">«Богатырь»; </w:t>
            </w:r>
          </w:p>
          <w:p w:rsidR="000042A4" w:rsidRDefault="0034265D" w:rsidP="0035675A">
            <w:pPr>
              <w:numPr>
                <w:ilvl w:val="0"/>
                <w:numId w:val="238"/>
              </w:numPr>
              <w:spacing w:after="0" w:line="244" w:lineRule="auto"/>
              <w:ind w:right="-112" w:firstLine="0"/>
              <w:jc w:val="left"/>
            </w:pPr>
            <w:r>
              <w:rPr>
                <w:sz w:val="22"/>
              </w:rPr>
              <w:t xml:space="preserve">праздники параллелям </w:t>
            </w:r>
          </w:p>
          <w:p w:rsidR="000042A4" w:rsidRDefault="0034265D">
            <w:pPr>
              <w:spacing w:after="0" w:line="277" w:lineRule="auto"/>
              <w:ind w:left="110" w:firstLine="0"/>
              <w:jc w:val="left"/>
            </w:pPr>
            <w:r>
              <w:rPr>
                <w:sz w:val="22"/>
              </w:rPr>
              <w:t xml:space="preserve">«Замечательный отец». </w:t>
            </w:r>
          </w:p>
          <w:p w:rsidR="000042A4" w:rsidRDefault="0034265D">
            <w:pPr>
              <w:spacing w:after="0" w:line="259" w:lineRule="auto"/>
              <w:ind w:left="110" w:firstLine="0"/>
              <w:jc w:val="left"/>
            </w:pPr>
            <w:r>
              <w:rPr>
                <w:sz w:val="22"/>
              </w:rPr>
              <w:t>2. Предметные декады.</w:t>
            </w:r>
          </w:p>
        </w:tc>
        <w:tc>
          <w:tcPr>
            <w:tcW w:w="333" w:type="dxa"/>
            <w:tcBorders>
              <w:top w:val="single" w:sz="4" w:space="0" w:color="000000"/>
              <w:left w:val="nil"/>
              <w:bottom w:val="single" w:sz="4" w:space="0" w:color="000000"/>
              <w:right w:val="single" w:sz="4" w:space="0" w:color="000000"/>
            </w:tcBorders>
          </w:tcPr>
          <w:p w:rsidR="000042A4" w:rsidRDefault="0034265D">
            <w:pPr>
              <w:spacing w:after="0" w:line="259" w:lineRule="auto"/>
              <w:ind w:left="0" w:firstLine="0"/>
            </w:pPr>
            <w:r>
              <w:rPr>
                <w:sz w:val="22"/>
              </w:rPr>
              <w:t xml:space="preserve">по </w:t>
            </w:r>
          </w:p>
        </w:tc>
        <w:tc>
          <w:tcPr>
            <w:tcW w:w="2372"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bl>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0431CD" w:rsidRDefault="000431CD" w:rsidP="000431CD">
      <w:pPr>
        <w:pStyle w:val="a3"/>
        <w:spacing w:line="259" w:lineRule="auto"/>
        <w:ind w:left="130" w:right="35" w:firstLine="0"/>
      </w:pPr>
    </w:p>
    <w:p w:rsidR="0019076F" w:rsidRDefault="0019076F" w:rsidP="000431CD">
      <w:pPr>
        <w:pStyle w:val="a3"/>
        <w:spacing w:line="259" w:lineRule="auto"/>
        <w:ind w:left="130" w:right="35" w:firstLine="0"/>
      </w:pPr>
    </w:p>
    <w:p w:rsidR="000431CD" w:rsidRDefault="000431CD" w:rsidP="000431CD">
      <w:pPr>
        <w:pStyle w:val="a3"/>
        <w:spacing w:line="259" w:lineRule="auto"/>
        <w:ind w:left="130" w:right="35" w:firstLine="0"/>
      </w:pPr>
    </w:p>
    <w:p w:rsidR="000042A4" w:rsidRDefault="0034265D" w:rsidP="000431CD">
      <w:pPr>
        <w:pStyle w:val="a3"/>
        <w:numPr>
          <w:ilvl w:val="0"/>
          <w:numId w:val="274"/>
        </w:numPr>
        <w:spacing w:line="259" w:lineRule="auto"/>
        <w:ind w:right="35"/>
        <w:jc w:val="center"/>
      </w:pPr>
      <w:r>
        <w:t>четверть</w:t>
      </w:r>
    </w:p>
    <w:tbl>
      <w:tblPr>
        <w:tblStyle w:val="TableGrid"/>
        <w:tblW w:w="9902" w:type="dxa"/>
        <w:tblInd w:w="-398" w:type="dxa"/>
        <w:tblCellMar>
          <w:top w:w="5" w:type="dxa"/>
          <w:left w:w="110" w:type="dxa"/>
          <w:right w:w="50" w:type="dxa"/>
        </w:tblCellMar>
        <w:tblLook w:val="04A0"/>
      </w:tblPr>
      <w:tblGrid>
        <w:gridCol w:w="427"/>
        <w:gridCol w:w="2497"/>
        <w:gridCol w:w="4116"/>
        <w:gridCol w:w="2862"/>
      </w:tblGrid>
      <w:tr w:rsidR="000042A4">
        <w:trPr>
          <w:trHeight w:val="264"/>
        </w:trPr>
        <w:tc>
          <w:tcPr>
            <w:tcW w:w="42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 </w:t>
            </w:r>
          </w:p>
        </w:tc>
        <w:tc>
          <w:tcPr>
            <w:tcW w:w="2497" w:type="dxa"/>
            <w:vMerge w:val="restart"/>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Название модуля </w:t>
            </w:r>
          </w:p>
        </w:tc>
        <w:tc>
          <w:tcPr>
            <w:tcW w:w="4116" w:type="dxa"/>
            <w:tcBorders>
              <w:top w:val="single" w:sz="4" w:space="0" w:color="000000"/>
              <w:left w:val="single" w:sz="4" w:space="0" w:color="000000"/>
              <w:bottom w:val="single" w:sz="4" w:space="0" w:color="000000"/>
              <w:right w:val="nil"/>
            </w:tcBorders>
          </w:tcPr>
          <w:p w:rsidR="000042A4" w:rsidRDefault="0034265D">
            <w:pPr>
              <w:spacing w:after="0" w:line="259" w:lineRule="auto"/>
              <w:ind w:left="0" w:firstLine="0"/>
              <w:jc w:val="left"/>
            </w:pPr>
            <w:r>
              <w:rPr>
                <w:sz w:val="22"/>
              </w:rPr>
              <w:t xml:space="preserve">Мероприятия  </w:t>
            </w:r>
          </w:p>
        </w:tc>
        <w:tc>
          <w:tcPr>
            <w:tcW w:w="2862"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64"/>
        </w:trPr>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Апрель </w:t>
            </w: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Май </w:t>
            </w:r>
          </w:p>
        </w:tc>
      </w:tr>
      <w:tr w:rsidR="000042A4">
        <w:trPr>
          <w:trHeight w:val="2286"/>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1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pPr>
            <w:r>
              <w:rPr>
                <w:sz w:val="22"/>
              </w:rPr>
              <w:t xml:space="preserve">«Классное руководство и наставничество» </w:t>
            </w: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19" w:line="259" w:lineRule="auto"/>
              <w:ind w:left="0" w:firstLine="0"/>
              <w:jc w:val="left"/>
            </w:pPr>
            <w:r>
              <w:rPr>
                <w:sz w:val="22"/>
              </w:rPr>
              <w:t xml:space="preserve">Родительское собрание №4. </w:t>
            </w:r>
          </w:p>
          <w:p w:rsidR="000042A4" w:rsidRDefault="0034265D">
            <w:pPr>
              <w:spacing w:after="0" w:line="278" w:lineRule="auto"/>
              <w:ind w:left="0" w:firstLine="0"/>
            </w:pPr>
            <w:r>
              <w:rPr>
                <w:sz w:val="22"/>
              </w:rPr>
              <w:t xml:space="preserve">Заседание  РК. Наставничество -  по особому плану. </w:t>
            </w:r>
          </w:p>
          <w:p w:rsidR="000042A4" w:rsidRDefault="0034265D">
            <w:pPr>
              <w:spacing w:after="0" w:line="259" w:lineRule="auto"/>
              <w:ind w:left="0" w:firstLine="0"/>
            </w:pPr>
            <w:r>
              <w:rPr>
                <w:sz w:val="22"/>
              </w:rPr>
              <w:t xml:space="preserve">Классные часы, экскурсии по планам классных руководителей. </w:t>
            </w: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firstLine="0"/>
              <w:jc w:val="left"/>
            </w:pPr>
            <w:r>
              <w:rPr>
                <w:sz w:val="22"/>
              </w:rPr>
              <w:t xml:space="preserve">Индивидуальные встречи с родителями. </w:t>
            </w:r>
          </w:p>
          <w:p w:rsidR="000042A4" w:rsidRDefault="0034265D">
            <w:pPr>
              <w:spacing w:after="0" w:line="275" w:lineRule="auto"/>
              <w:ind w:left="0" w:right="728" w:firstLine="0"/>
            </w:pPr>
            <w:r>
              <w:rPr>
                <w:sz w:val="22"/>
              </w:rPr>
              <w:t xml:space="preserve">Заседание  РК. Наставничество -  по особому плану.  </w:t>
            </w:r>
          </w:p>
          <w:p w:rsidR="000042A4" w:rsidRDefault="0034265D">
            <w:pPr>
              <w:spacing w:after="0" w:line="256" w:lineRule="auto"/>
              <w:ind w:left="0" w:firstLine="0"/>
              <w:jc w:val="left"/>
            </w:pPr>
            <w:r>
              <w:rPr>
                <w:sz w:val="22"/>
              </w:rPr>
              <w:t xml:space="preserve">Классные часы, экскурсии по планам классных руководителей. </w:t>
            </w:r>
          </w:p>
          <w:p w:rsidR="000042A4" w:rsidRDefault="000042A4">
            <w:pPr>
              <w:spacing w:after="0" w:line="259" w:lineRule="auto"/>
              <w:ind w:left="0" w:firstLine="0"/>
              <w:jc w:val="left"/>
            </w:pPr>
          </w:p>
        </w:tc>
      </w:tr>
      <w:tr w:rsidR="000042A4">
        <w:trPr>
          <w:trHeight w:val="907"/>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2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23" w:line="259" w:lineRule="auto"/>
              <w:ind w:left="0" w:firstLine="0"/>
              <w:jc w:val="left"/>
            </w:pPr>
            <w:r>
              <w:t xml:space="preserve">«Школьный </w:t>
            </w:r>
          </w:p>
          <w:p w:rsidR="000042A4" w:rsidRDefault="0034265D">
            <w:pPr>
              <w:spacing w:after="0" w:line="259" w:lineRule="auto"/>
              <w:ind w:left="0" w:firstLine="0"/>
              <w:jc w:val="left"/>
            </w:pPr>
            <w:r>
              <w:t xml:space="preserve">урок» </w:t>
            </w:r>
          </w:p>
          <w:p w:rsidR="000042A4" w:rsidRDefault="000042A4">
            <w:pPr>
              <w:spacing w:after="0" w:line="259" w:lineRule="auto"/>
              <w:ind w:left="0" w:firstLine="0"/>
              <w:jc w:val="left"/>
            </w:pP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right="3" w:firstLine="0"/>
              <w:jc w:val="left"/>
            </w:pPr>
            <w:r>
              <w:rPr>
                <w:sz w:val="22"/>
              </w:rPr>
              <w:t xml:space="preserve">В соответствии с рабочими программами. </w:t>
            </w:r>
          </w:p>
          <w:p w:rsidR="000042A4" w:rsidRDefault="000042A4">
            <w:pPr>
              <w:spacing w:after="0" w:line="259" w:lineRule="auto"/>
              <w:ind w:left="0" w:firstLine="0"/>
              <w:jc w:val="left"/>
            </w:pP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В соответствии с рабочими программами. </w:t>
            </w:r>
          </w:p>
        </w:tc>
      </w:tr>
      <w:tr w:rsidR="000042A4">
        <w:trPr>
          <w:trHeight w:val="768"/>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3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«Курсы внеурочной деятельности» </w:t>
            </w: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firstLine="0"/>
            </w:pPr>
            <w:r>
              <w:rPr>
                <w:sz w:val="22"/>
              </w:rPr>
              <w:t xml:space="preserve">В соответствии с планом ВУД и рабочими программами. </w:t>
            </w:r>
          </w:p>
          <w:p w:rsidR="000042A4" w:rsidRDefault="000042A4">
            <w:pPr>
              <w:spacing w:after="0" w:line="259" w:lineRule="auto"/>
              <w:ind w:left="0" w:firstLine="0"/>
              <w:jc w:val="left"/>
            </w:pP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356" w:firstLine="0"/>
            </w:pPr>
            <w:r>
              <w:rPr>
                <w:sz w:val="22"/>
              </w:rPr>
              <w:t xml:space="preserve">В соответствии с планом ВУД и рабочими программами. </w:t>
            </w:r>
          </w:p>
        </w:tc>
      </w:tr>
      <w:tr w:rsidR="000042A4">
        <w:trPr>
          <w:trHeight w:val="1022"/>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4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«Работа с родителями» </w:t>
            </w: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8" w:lineRule="auto"/>
              <w:ind w:left="0" w:right="331" w:firstLine="0"/>
            </w:pPr>
            <w:r>
              <w:rPr>
                <w:sz w:val="22"/>
              </w:rPr>
              <w:t xml:space="preserve">Родительское собрание №4. Заседание  РК. </w:t>
            </w:r>
          </w:p>
          <w:p w:rsidR="000042A4" w:rsidRDefault="000042A4">
            <w:pPr>
              <w:spacing w:after="0" w:line="259" w:lineRule="auto"/>
              <w:ind w:left="0" w:firstLine="0"/>
              <w:jc w:val="left"/>
            </w:pP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6" w:lineRule="auto"/>
              <w:ind w:left="0" w:right="143" w:firstLine="0"/>
            </w:pPr>
            <w:r>
              <w:rPr>
                <w:sz w:val="22"/>
              </w:rPr>
              <w:t xml:space="preserve">Индивидуальные встречи с родителями. Заседание  РК. </w:t>
            </w:r>
          </w:p>
          <w:p w:rsidR="000042A4" w:rsidRDefault="000042A4">
            <w:pPr>
              <w:spacing w:after="0" w:line="259" w:lineRule="auto"/>
              <w:ind w:left="0" w:firstLine="0"/>
              <w:jc w:val="left"/>
            </w:pPr>
          </w:p>
        </w:tc>
      </w:tr>
      <w:tr w:rsidR="000042A4">
        <w:trPr>
          <w:trHeight w:val="1023"/>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5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«Самоуправление» </w:t>
            </w: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79" w:lineRule="auto"/>
              <w:ind w:left="0" w:right="8" w:firstLine="0"/>
            </w:pPr>
            <w:r>
              <w:rPr>
                <w:sz w:val="22"/>
              </w:rPr>
              <w:t xml:space="preserve">Выборы классного актива. Распределение обязанностей. </w:t>
            </w:r>
          </w:p>
          <w:p w:rsidR="000042A4" w:rsidRDefault="000042A4">
            <w:pPr>
              <w:spacing w:after="0" w:line="259" w:lineRule="auto"/>
              <w:ind w:left="0" w:firstLine="0"/>
              <w:jc w:val="left"/>
            </w:pP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6" w:lineRule="auto"/>
              <w:ind w:left="0" w:firstLine="0"/>
              <w:jc w:val="left"/>
            </w:pPr>
            <w:r>
              <w:rPr>
                <w:sz w:val="22"/>
              </w:rPr>
              <w:t xml:space="preserve">Выборы классного актива. Распределение обязанностей. </w:t>
            </w:r>
          </w:p>
          <w:p w:rsidR="000042A4" w:rsidRDefault="000042A4">
            <w:pPr>
              <w:spacing w:after="0" w:line="259" w:lineRule="auto"/>
              <w:ind w:left="0" w:firstLine="0"/>
              <w:jc w:val="left"/>
            </w:pPr>
          </w:p>
        </w:tc>
      </w:tr>
      <w:tr w:rsidR="000042A4">
        <w:trPr>
          <w:trHeight w:val="1023"/>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6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«Профориентация» </w:t>
            </w:r>
          </w:p>
        </w:tc>
        <w:tc>
          <w:tcPr>
            <w:tcW w:w="4116"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Экскурсии на предприятия города, знакомство с профессиями. </w:t>
            </w: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6" w:lineRule="auto"/>
              <w:ind w:left="0" w:firstLine="0"/>
              <w:jc w:val="left"/>
            </w:pPr>
            <w:r>
              <w:rPr>
                <w:sz w:val="22"/>
              </w:rPr>
              <w:t xml:space="preserve">Экскурсии на предприятия города, знакомство с профессиями. </w:t>
            </w:r>
          </w:p>
          <w:p w:rsidR="000042A4" w:rsidRDefault="000042A4">
            <w:pPr>
              <w:spacing w:after="0" w:line="259" w:lineRule="auto"/>
              <w:ind w:left="0" w:firstLine="0"/>
              <w:jc w:val="left"/>
            </w:pPr>
          </w:p>
        </w:tc>
      </w:tr>
      <w:tr w:rsidR="000042A4">
        <w:trPr>
          <w:trHeight w:val="4335"/>
        </w:trPr>
        <w:tc>
          <w:tcPr>
            <w:tcW w:w="42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7 </w:t>
            </w:r>
          </w:p>
        </w:tc>
        <w:tc>
          <w:tcPr>
            <w:tcW w:w="2497"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firstLine="0"/>
              <w:jc w:val="left"/>
            </w:pPr>
            <w:r>
              <w:rPr>
                <w:sz w:val="22"/>
              </w:rPr>
              <w:t xml:space="preserve">«Ключевые общешкольные дела» </w:t>
            </w:r>
          </w:p>
        </w:tc>
        <w:tc>
          <w:tcPr>
            <w:tcW w:w="4116" w:type="dxa"/>
            <w:tcBorders>
              <w:top w:val="single" w:sz="4" w:space="0" w:color="000000"/>
              <w:left w:val="single" w:sz="4" w:space="0" w:color="000000"/>
              <w:bottom w:val="single" w:sz="4" w:space="0" w:color="000000"/>
              <w:right w:val="single" w:sz="4" w:space="0" w:color="000000"/>
            </w:tcBorders>
          </w:tcPr>
          <w:p w:rsidR="000042A4" w:rsidRDefault="00E134CF">
            <w:pPr>
              <w:spacing w:after="0" w:line="295" w:lineRule="auto"/>
              <w:ind w:left="0" w:right="236" w:firstLine="0"/>
              <w:jc w:val="right"/>
            </w:pPr>
            <w:r>
              <w:rPr>
                <w:sz w:val="22"/>
              </w:rPr>
              <w:t>1. КТД «По страницам детских книг</w:t>
            </w:r>
            <w:r w:rsidR="0034265D">
              <w:rPr>
                <w:sz w:val="22"/>
              </w:rPr>
              <w:t>» 2. Гагаринский урок.</w:t>
            </w:r>
            <w:r w:rsidR="0034265D">
              <w:rPr>
                <w:b/>
                <w:sz w:val="22"/>
              </w:rPr>
              <w:tab/>
            </w:r>
          </w:p>
          <w:p w:rsidR="000042A4" w:rsidRDefault="000042A4">
            <w:pPr>
              <w:spacing w:after="0" w:line="259" w:lineRule="auto"/>
              <w:ind w:left="0" w:firstLine="0"/>
              <w:jc w:val="left"/>
            </w:pPr>
          </w:p>
        </w:tc>
        <w:tc>
          <w:tcPr>
            <w:tcW w:w="2862" w:type="dxa"/>
            <w:tcBorders>
              <w:top w:val="single" w:sz="4" w:space="0" w:color="000000"/>
              <w:left w:val="single" w:sz="4" w:space="0" w:color="000000"/>
              <w:bottom w:val="single" w:sz="4" w:space="0" w:color="000000"/>
              <w:right w:val="single" w:sz="4" w:space="0" w:color="000000"/>
            </w:tcBorders>
          </w:tcPr>
          <w:p w:rsidR="000042A4" w:rsidRDefault="0034265D">
            <w:pPr>
              <w:spacing w:after="0" w:line="313" w:lineRule="auto"/>
              <w:ind w:left="0" w:firstLine="0"/>
              <w:jc w:val="left"/>
            </w:pPr>
            <w:r>
              <w:rPr>
                <w:sz w:val="22"/>
              </w:rPr>
              <w:t xml:space="preserve">1.Уроки мужества ко Дню Победы. </w:t>
            </w:r>
          </w:p>
          <w:p w:rsidR="000042A4" w:rsidRDefault="0034265D">
            <w:pPr>
              <w:spacing w:after="0" w:line="312" w:lineRule="auto"/>
              <w:ind w:left="0" w:right="70" w:firstLine="0"/>
            </w:pPr>
            <w:r>
              <w:rPr>
                <w:sz w:val="22"/>
              </w:rPr>
              <w:t xml:space="preserve">2.«Зарничка». Конкурс рисунков «Аист на крыше – мир на Земле!»  </w:t>
            </w:r>
          </w:p>
          <w:p w:rsidR="000042A4" w:rsidRDefault="0034265D">
            <w:pPr>
              <w:spacing w:after="0" w:line="286" w:lineRule="auto"/>
              <w:ind w:left="0" w:right="700" w:firstLine="0"/>
            </w:pPr>
            <w:r>
              <w:rPr>
                <w:sz w:val="22"/>
              </w:rPr>
              <w:t xml:space="preserve">3.Праздник «За честь начальной школы «Созвездие - 30». </w:t>
            </w:r>
          </w:p>
          <w:p w:rsidR="000042A4" w:rsidRDefault="0034265D" w:rsidP="000431CD">
            <w:pPr>
              <w:spacing w:after="0" w:line="289" w:lineRule="auto"/>
              <w:ind w:left="0" w:firstLine="0"/>
              <w:jc w:val="left"/>
            </w:pPr>
            <w:r>
              <w:rPr>
                <w:sz w:val="22"/>
              </w:rPr>
              <w:t xml:space="preserve">4.Кл.час «День славянской письменности и культуры» 5.Классные праздники окончания учебного года «До свидания, школа.  Здравствуй, лето!». </w:t>
            </w:r>
          </w:p>
        </w:tc>
      </w:tr>
    </w:tbl>
    <w:p w:rsidR="000042A4" w:rsidRDefault="0034265D">
      <w:pPr>
        <w:spacing w:after="137" w:line="259" w:lineRule="auto"/>
        <w:ind w:left="10" w:right="532"/>
        <w:jc w:val="right"/>
      </w:pPr>
      <w:r>
        <w:rPr>
          <w:b/>
        </w:rPr>
        <w:t>Приложение 3</w:t>
      </w:r>
      <w:r w:rsidR="0019076F">
        <w:rPr>
          <w:b/>
        </w:rPr>
        <w:t>1</w:t>
      </w:r>
      <w:r>
        <w:rPr>
          <w:b/>
        </w:rPr>
        <w:t xml:space="preserve"> Характеристика педагогических кадров (таблица) </w:t>
      </w:r>
    </w:p>
    <w:p w:rsidR="000042A4" w:rsidRDefault="000042A4">
      <w:pPr>
        <w:spacing w:after="0" w:line="259" w:lineRule="auto"/>
        <w:ind w:left="5" w:firstLine="0"/>
        <w:jc w:val="center"/>
      </w:pPr>
    </w:p>
    <w:tbl>
      <w:tblPr>
        <w:tblStyle w:val="TableGrid"/>
        <w:tblW w:w="8543" w:type="dxa"/>
        <w:tblInd w:w="725" w:type="dxa"/>
        <w:tblCellMar>
          <w:top w:w="12" w:type="dxa"/>
          <w:left w:w="5" w:type="dxa"/>
          <w:right w:w="115" w:type="dxa"/>
        </w:tblCellMar>
        <w:tblLook w:val="04A0"/>
      </w:tblPr>
      <w:tblGrid>
        <w:gridCol w:w="1326"/>
        <w:gridCol w:w="4715"/>
        <w:gridCol w:w="2502"/>
      </w:tblGrid>
      <w:tr w:rsidR="000042A4">
        <w:trPr>
          <w:trHeight w:val="254"/>
        </w:trPr>
        <w:tc>
          <w:tcPr>
            <w:tcW w:w="1263" w:type="dxa"/>
            <w:vMerge w:val="restart"/>
            <w:tcBorders>
              <w:top w:val="single" w:sz="4" w:space="0" w:color="000000"/>
              <w:left w:val="single" w:sz="4" w:space="0" w:color="000000"/>
              <w:bottom w:val="double" w:sz="4" w:space="0" w:color="000000"/>
              <w:right w:val="nil"/>
            </w:tcBorders>
          </w:tcPr>
          <w:p w:rsidR="000042A4" w:rsidRDefault="000042A4">
            <w:pPr>
              <w:spacing w:after="160" w:line="259" w:lineRule="auto"/>
              <w:ind w:left="0" w:firstLine="0"/>
              <w:jc w:val="left"/>
            </w:pPr>
          </w:p>
        </w:tc>
        <w:tc>
          <w:tcPr>
            <w:tcW w:w="4754" w:type="dxa"/>
            <w:vMerge w:val="restart"/>
            <w:tcBorders>
              <w:top w:val="single" w:sz="4" w:space="0" w:color="000000"/>
              <w:left w:val="nil"/>
              <w:bottom w:val="double" w:sz="4" w:space="0" w:color="000000"/>
              <w:right w:val="double" w:sz="4" w:space="0" w:color="000000"/>
            </w:tcBorders>
          </w:tcPr>
          <w:p w:rsidR="000042A4" w:rsidRDefault="000042A4">
            <w:pPr>
              <w:spacing w:after="33" w:line="259" w:lineRule="auto"/>
              <w:ind w:left="1743" w:firstLine="0"/>
              <w:jc w:val="left"/>
            </w:pPr>
          </w:p>
          <w:p w:rsidR="000042A4" w:rsidRDefault="0034265D">
            <w:pPr>
              <w:spacing w:after="0" w:line="259" w:lineRule="auto"/>
              <w:ind w:left="1292" w:firstLine="0"/>
              <w:jc w:val="left"/>
            </w:pPr>
            <w:r>
              <w:rPr>
                <w:b/>
                <w:sz w:val="20"/>
              </w:rPr>
              <w:t xml:space="preserve">Критерии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8" w:firstLine="0"/>
              <w:jc w:val="center"/>
            </w:pPr>
            <w:r>
              <w:rPr>
                <w:b/>
                <w:sz w:val="20"/>
              </w:rPr>
              <w:t xml:space="preserve">Учителя (чел.) </w:t>
            </w:r>
          </w:p>
        </w:tc>
      </w:tr>
      <w:tr w:rsidR="000042A4">
        <w:trPr>
          <w:trHeight w:val="283"/>
        </w:trPr>
        <w:tc>
          <w:tcPr>
            <w:tcW w:w="0" w:type="auto"/>
            <w:vMerge/>
            <w:tcBorders>
              <w:top w:val="nil"/>
              <w:left w:val="single" w:sz="4" w:space="0" w:color="000000"/>
              <w:bottom w:val="double" w:sz="4" w:space="0" w:color="000000"/>
              <w:right w:val="nil"/>
            </w:tcBorders>
          </w:tcPr>
          <w:p w:rsidR="000042A4" w:rsidRDefault="000042A4">
            <w:pPr>
              <w:spacing w:after="160" w:line="259" w:lineRule="auto"/>
              <w:ind w:left="0" w:firstLine="0"/>
              <w:jc w:val="left"/>
            </w:pPr>
          </w:p>
        </w:tc>
        <w:tc>
          <w:tcPr>
            <w:tcW w:w="0" w:type="auto"/>
            <w:vMerge/>
            <w:tcBorders>
              <w:top w:val="nil"/>
              <w:left w:val="nil"/>
              <w:bottom w:val="double" w:sz="4" w:space="0" w:color="000000"/>
              <w:right w:val="double" w:sz="4" w:space="0" w:color="000000"/>
            </w:tcBorders>
          </w:tcPr>
          <w:p w:rsidR="000042A4" w:rsidRDefault="000042A4">
            <w:pPr>
              <w:spacing w:after="160" w:line="259" w:lineRule="auto"/>
              <w:ind w:left="0" w:firstLine="0"/>
              <w:jc w:val="left"/>
            </w:pPr>
          </w:p>
        </w:tc>
        <w:tc>
          <w:tcPr>
            <w:tcW w:w="2526" w:type="dxa"/>
            <w:tcBorders>
              <w:top w:val="single" w:sz="4" w:space="0" w:color="000000"/>
              <w:left w:val="double" w:sz="4" w:space="0" w:color="000000"/>
              <w:bottom w:val="double" w:sz="4" w:space="0" w:color="000000"/>
              <w:right w:val="double" w:sz="4" w:space="0" w:color="000000"/>
            </w:tcBorders>
          </w:tcPr>
          <w:p w:rsidR="000042A4" w:rsidRDefault="000042A4">
            <w:pPr>
              <w:spacing w:after="0" w:line="259" w:lineRule="auto"/>
              <w:ind w:left="161" w:firstLine="0"/>
              <w:jc w:val="center"/>
            </w:pPr>
          </w:p>
        </w:tc>
      </w:tr>
      <w:tr w:rsidR="000042A4">
        <w:trPr>
          <w:trHeight w:val="269"/>
        </w:trPr>
        <w:tc>
          <w:tcPr>
            <w:tcW w:w="1263" w:type="dxa"/>
            <w:vMerge w:val="restart"/>
            <w:tcBorders>
              <w:top w:val="double" w:sz="4" w:space="0" w:color="000000"/>
              <w:left w:val="single" w:sz="4" w:space="0" w:color="000000"/>
              <w:bottom w:val="double" w:sz="4" w:space="0" w:color="000000"/>
              <w:right w:val="double" w:sz="4" w:space="0" w:color="000000"/>
            </w:tcBorders>
          </w:tcPr>
          <w:p w:rsidR="000042A4" w:rsidRDefault="000042A4">
            <w:pPr>
              <w:spacing w:after="30" w:line="259" w:lineRule="auto"/>
              <w:ind w:left="156" w:firstLine="0"/>
              <w:jc w:val="center"/>
            </w:pPr>
          </w:p>
          <w:p w:rsidR="000042A4" w:rsidRDefault="0034265D">
            <w:pPr>
              <w:spacing w:after="0" w:line="259" w:lineRule="auto"/>
              <w:ind w:left="6" w:firstLine="0"/>
              <w:jc w:val="center"/>
            </w:pPr>
            <w:r>
              <w:rPr>
                <w:sz w:val="20"/>
              </w:rPr>
              <w:t xml:space="preserve">Возраст </w:t>
            </w:r>
          </w:p>
        </w:tc>
        <w:tc>
          <w:tcPr>
            <w:tcW w:w="4754"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до 25 лет </w:t>
            </w:r>
          </w:p>
        </w:tc>
        <w:tc>
          <w:tcPr>
            <w:tcW w:w="2526" w:type="dxa"/>
            <w:tcBorders>
              <w:top w:val="doub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2</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25 – 40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1</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41 – 55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5</w:t>
            </w:r>
          </w:p>
        </w:tc>
      </w:tr>
      <w:tr w:rsidR="000042A4">
        <w:trPr>
          <w:trHeight w:val="289"/>
        </w:trPr>
        <w:tc>
          <w:tcPr>
            <w:tcW w:w="0" w:type="auto"/>
            <w:vMerge/>
            <w:tcBorders>
              <w:top w:val="nil"/>
              <w:left w:val="single" w:sz="4" w:space="0" w:color="000000"/>
              <w:bottom w:val="double" w:sz="4" w:space="0" w:color="000000"/>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06" w:firstLine="0"/>
              <w:jc w:val="left"/>
            </w:pPr>
            <w:r>
              <w:rPr>
                <w:sz w:val="20"/>
              </w:rPr>
              <w:t xml:space="preserve">56 и старше </w:t>
            </w:r>
          </w:p>
        </w:tc>
        <w:tc>
          <w:tcPr>
            <w:tcW w:w="2526"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15" w:firstLine="0"/>
              <w:jc w:val="center"/>
            </w:pPr>
            <w:r>
              <w:rPr>
                <w:sz w:val="20"/>
              </w:rPr>
              <w:t xml:space="preserve">1 </w:t>
            </w:r>
          </w:p>
        </w:tc>
      </w:tr>
      <w:tr w:rsidR="000042A4">
        <w:trPr>
          <w:trHeight w:val="264"/>
        </w:trPr>
        <w:tc>
          <w:tcPr>
            <w:tcW w:w="1263" w:type="dxa"/>
            <w:vMerge w:val="restart"/>
            <w:tcBorders>
              <w:top w:val="double" w:sz="4" w:space="0" w:color="000000"/>
              <w:left w:val="single" w:sz="4" w:space="0" w:color="000000"/>
              <w:bottom w:val="double" w:sz="4" w:space="0" w:color="000000"/>
              <w:right w:val="double" w:sz="4" w:space="0" w:color="000000"/>
            </w:tcBorders>
          </w:tcPr>
          <w:p w:rsidR="000042A4" w:rsidRDefault="000042A4">
            <w:pPr>
              <w:spacing w:after="29" w:line="259" w:lineRule="auto"/>
              <w:ind w:left="156" w:firstLine="0"/>
              <w:jc w:val="center"/>
            </w:pPr>
          </w:p>
          <w:p w:rsidR="000042A4" w:rsidRDefault="0034265D">
            <w:pPr>
              <w:spacing w:after="0" w:line="259" w:lineRule="auto"/>
              <w:ind w:left="106" w:firstLine="0"/>
              <w:jc w:val="left"/>
            </w:pPr>
            <w:r>
              <w:rPr>
                <w:sz w:val="20"/>
              </w:rPr>
              <w:t xml:space="preserve">Образование </w:t>
            </w:r>
          </w:p>
        </w:tc>
        <w:tc>
          <w:tcPr>
            <w:tcW w:w="4754"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Высшее </w:t>
            </w:r>
          </w:p>
        </w:tc>
        <w:tc>
          <w:tcPr>
            <w:tcW w:w="2526" w:type="dxa"/>
            <w:tcBorders>
              <w:top w:val="doub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5</w:t>
            </w:r>
          </w:p>
        </w:tc>
      </w:tr>
      <w:tr w:rsidR="000042A4">
        <w:trPr>
          <w:trHeight w:val="278"/>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неполное высшее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center"/>
            </w:pPr>
            <w:r>
              <w:rPr>
                <w:sz w:val="20"/>
              </w:rPr>
              <w:t xml:space="preserve">- </w:t>
            </w:r>
          </w:p>
        </w:tc>
      </w:tr>
      <w:tr w:rsidR="000042A4">
        <w:trPr>
          <w:trHeight w:val="283"/>
        </w:trPr>
        <w:tc>
          <w:tcPr>
            <w:tcW w:w="0" w:type="auto"/>
            <w:vMerge/>
            <w:tcBorders>
              <w:top w:val="nil"/>
              <w:left w:val="single" w:sz="4" w:space="0" w:color="000000"/>
              <w:bottom w:val="double" w:sz="4" w:space="0" w:color="000000"/>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06" w:firstLine="0"/>
              <w:jc w:val="left"/>
            </w:pPr>
            <w:r>
              <w:rPr>
                <w:sz w:val="20"/>
              </w:rPr>
              <w:t xml:space="preserve">ср./специальное </w:t>
            </w:r>
          </w:p>
        </w:tc>
        <w:tc>
          <w:tcPr>
            <w:tcW w:w="2526" w:type="dxa"/>
            <w:tcBorders>
              <w:top w:val="single" w:sz="4" w:space="0" w:color="000000"/>
              <w:left w:val="double" w:sz="4" w:space="0" w:color="000000"/>
              <w:bottom w:val="double" w:sz="4" w:space="0" w:color="000000"/>
              <w:right w:val="double" w:sz="4" w:space="0" w:color="000000"/>
            </w:tcBorders>
          </w:tcPr>
          <w:p w:rsidR="000042A4" w:rsidRDefault="00A91FF8">
            <w:pPr>
              <w:spacing w:after="0" w:line="259" w:lineRule="auto"/>
              <w:ind w:left="115" w:firstLine="0"/>
              <w:jc w:val="center"/>
            </w:pPr>
            <w:r>
              <w:rPr>
                <w:sz w:val="20"/>
              </w:rPr>
              <w:t>4</w:t>
            </w:r>
          </w:p>
        </w:tc>
      </w:tr>
      <w:tr w:rsidR="000042A4">
        <w:trPr>
          <w:trHeight w:val="264"/>
        </w:trPr>
        <w:tc>
          <w:tcPr>
            <w:tcW w:w="1263" w:type="dxa"/>
            <w:vMerge w:val="restart"/>
            <w:tcBorders>
              <w:top w:val="double" w:sz="4" w:space="0" w:color="000000"/>
              <w:left w:val="single" w:sz="4" w:space="0" w:color="000000"/>
              <w:bottom w:val="double" w:sz="4" w:space="0" w:color="000000"/>
              <w:right w:val="double" w:sz="4" w:space="0" w:color="000000"/>
            </w:tcBorders>
          </w:tcPr>
          <w:p w:rsidR="000042A4" w:rsidRDefault="000042A4">
            <w:pPr>
              <w:spacing w:after="0" w:line="259" w:lineRule="auto"/>
              <w:ind w:left="156" w:firstLine="0"/>
              <w:jc w:val="center"/>
            </w:pPr>
          </w:p>
          <w:p w:rsidR="000042A4" w:rsidRDefault="000042A4">
            <w:pPr>
              <w:spacing w:after="29" w:line="259" w:lineRule="auto"/>
              <w:ind w:left="156" w:firstLine="0"/>
              <w:jc w:val="center"/>
            </w:pPr>
          </w:p>
          <w:p w:rsidR="000042A4" w:rsidRDefault="0034265D">
            <w:pPr>
              <w:spacing w:after="0" w:line="259" w:lineRule="auto"/>
              <w:ind w:left="115" w:firstLine="0"/>
              <w:jc w:val="center"/>
            </w:pPr>
            <w:r>
              <w:rPr>
                <w:sz w:val="20"/>
              </w:rPr>
              <w:t xml:space="preserve">Стаж </w:t>
            </w:r>
          </w:p>
        </w:tc>
        <w:tc>
          <w:tcPr>
            <w:tcW w:w="4754"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до 5 лет </w:t>
            </w:r>
          </w:p>
        </w:tc>
        <w:tc>
          <w:tcPr>
            <w:tcW w:w="2526" w:type="dxa"/>
            <w:tcBorders>
              <w:top w:val="doub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2</w:t>
            </w:r>
          </w:p>
        </w:tc>
      </w:tr>
      <w:tr w:rsidR="000042A4">
        <w:trPr>
          <w:trHeight w:val="278"/>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6 – 10 лет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5" w:firstLine="0"/>
              <w:jc w:val="center"/>
            </w:pPr>
            <w:r>
              <w:rPr>
                <w:sz w:val="20"/>
              </w:rPr>
              <w:t xml:space="preserve">1 </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11 – 20 лет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1</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21 – 30 лет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A91FF8" w:rsidP="00A91FF8">
            <w:pPr>
              <w:spacing w:after="0" w:line="259" w:lineRule="auto"/>
              <w:ind w:left="106" w:firstLine="0"/>
              <w:jc w:val="center"/>
            </w:pPr>
            <w:r>
              <w:rPr>
                <w:sz w:val="20"/>
              </w:rPr>
              <w:t>1</w:t>
            </w:r>
          </w:p>
        </w:tc>
      </w:tr>
      <w:tr w:rsidR="000042A4">
        <w:trPr>
          <w:trHeight w:val="288"/>
        </w:trPr>
        <w:tc>
          <w:tcPr>
            <w:tcW w:w="0" w:type="auto"/>
            <w:vMerge/>
            <w:tcBorders>
              <w:top w:val="nil"/>
              <w:left w:val="single" w:sz="4" w:space="0" w:color="000000"/>
              <w:bottom w:val="double" w:sz="4" w:space="0" w:color="000000"/>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06" w:firstLine="0"/>
              <w:jc w:val="left"/>
            </w:pPr>
            <w:r>
              <w:rPr>
                <w:sz w:val="20"/>
              </w:rPr>
              <w:t xml:space="preserve">31 и более лет </w:t>
            </w:r>
          </w:p>
        </w:tc>
        <w:tc>
          <w:tcPr>
            <w:tcW w:w="2526" w:type="dxa"/>
            <w:tcBorders>
              <w:top w:val="single" w:sz="4" w:space="0" w:color="000000"/>
              <w:left w:val="double" w:sz="4" w:space="0" w:color="000000"/>
              <w:bottom w:val="double" w:sz="4" w:space="0" w:color="000000"/>
              <w:right w:val="double" w:sz="4" w:space="0" w:color="000000"/>
            </w:tcBorders>
          </w:tcPr>
          <w:p w:rsidR="000042A4" w:rsidRDefault="00A91FF8">
            <w:pPr>
              <w:spacing w:after="0" w:line="259" w:lineRule="auto"/>
              <w:ind w:left="115" w:firstLine="0"/>
              <w:jc w:val="center"/>
            </w:pPr>
            <w:r>
              <w:rPr>
                <w:sz w:val="20"/>
              </w:rPr>
              <w:t>4</w:t>
            </w:r>
          </w:p>
        </w:tc>
      </w:tr>
      <w:tr w:rsidR="000042A4">
        <w:trPr>
          <w:trHeight w:val="264"/>
        </w:trPr>
        <w:tc>
          <w:tcPr>
            <w:tcW w:w="1263" w:type="dxa"/>
            <w:vMerge w:val="restart"/>
            <w:tcBorders>
              <w:top w:val="double" w:sz="4" w:space="0" w:color="000000"/>
              <w:left w:val="single" w:sz="4" w:space="0" w:color="000000"/>
              <w:bottom w:val="double" w:sz="4" w:space="0" w:color="000000"/>
              <w:right w:val="double" w:sz="4" w:space="0" w:color="000000"/>
            </w:tcBorders>
          </w:tcPr>
          <w:p w:rsidR="000042A4" w:rsidRDefault="0034265D">
            <w:pPr>
              <w:spacing w:after="30" w:line="259" w:lineRule="auto"/>
              <w:ind w:left="107" w:firstLine="0"/>
              <w:jc w:val="center"/>
            </w:pPr>
            <w:r>
              <w:rPr>
                <w:sz w:val="20"/>
              </w:rPr>
              <w:t xml:space="preserve">Кв. </w:t>
            </w:r>
          </w:p>
          <w:p w:rsidR="000042A4" w:rsidRDefault="0034265D">
            <w:pPr>
              <w:spacing w:after="0" w:line="259" w:lineRule="auto"/>
              <w:ind w:left="102" w:firstLine="0"/>
              <w:jc w:val="center"/>
            </w:pPr>
            <w:r>
              <w:rPr>
                <w:sz w:val="20"/>
              </w:rPr>
              <w:t xml:space="preserve">категория </w:t>
            </w:r>
          </w:p>
        </w:tc>
        <w:tc>
          <w:tcPr>
            <w:tcW w:w="4754"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Высшая </w:t>
            </w:r>
          </w:p>
        </w:tc>
        <w:tc>
          <w:tcPr>
            <w:tcW w:w="2526"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15" w:firstLine="0"/>
              <w:jc w:val="center"/>
            </w:pPr>
            <w:r>
              <w:rPr>
                <w:sz w:val="20"/>
              </w:rPr>
              <w:t xml:space="preserve">3 </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Первая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A91FF8">
            <w:pPr>
              <w:spacing w:after="0" w:line="259" w:lineRule="auto"/>
              <w:ind w:left="115" w:firstLine="0"/>
              <w:jc w:val="center"/>
            </w:pPr>
            <w:r>
              <w:rPr>
                <w:sz w:val="20"/>
              </w:rPr>
              <w:t>3</w:t>
            </w:r>
          </w:p>
        </w:tc>
      </w:tr>
      <w:tr w:rsidR="000042A4">
        <w:trPr>
          <w:trHeight w:val="413"/>
        </w:trPr>
        <w:tc>
          <w:tcPr>
            <w:tcW w:w="0" w:type="auto"/>
            <w:vMerge/>
            <w:tcBorders>
              <w:top w:val="nil"/>
              <w:left w:val="single" w:sz="4" w:space="0" w:color="000000"/>
              <w:bottom w:val="double" w:sz="4" w:space="0" w:color="000000"/>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06" w:firstLine="0"/>
              <w:jc w:val="left"/>
            </w:pPr>
            <w:r>
              <w:rPr>
                <w:sz w:val="20"/>
              </w:rPr>
              <w:t xml:space="preserve">соответствие занимаемой должности </w:t>
            </w:r>
          </w:p>
        </w:tc>
        <w:tc>
          <w:tcPr>
            <w:tcW w:w="2526" w:type="dxa"/>
            <w:tcBorders>
              <w:top w:val="single" w:sz="4" w:space="0" w:color="000000"/>
              <w:left w:val="double" w:sz="4" w:space="0" w:color="000000"/>
              <w:bottom w:val="double" w:sz="4" w:space="0" w:color="000000"/>
              <w:right w:val="double" w:sz="4" w:space="0" w:color="000000"/>
            </w:tcBorders>
          </w:tcPr>
          <w:p w:rsidR="000042A4" w:rsidRDefault="00A91FF8">
            <w:pPr>
              <w:spacing w:after="0" w:line="259" w:lineRule="auto"/>
              <w:ind w:left="115" w:firstLine="0"/>
              <w:jc w:val="center"/>
            </w:pPr>
            <w:r>
              <w:rPr>
                <w:sz w:val="20"/>
              </w:rPr>
              <w:t>3</w:t>
            </w:r>
          </w:p>
        </w:tc>
      </w:tr>
      <w:tr w:rsidR="000042A4">
        <w:trPr>
          <w:trHeight w:val="264"/>
        </w:trPr>
        <w:tc>
          <w:tcPr>
            <w:tcW w:w="1263" w:type="dxa"/>
            <w:vMerge w:val="restart"/>
            <w:tcBorders>
              <w:top w:val="double" w:sz="4" w:space="0" w:color="000000"/>
              <w:left w:val="single" w:sz="4" w:space="0" w:color="000000"/>
              <w:bottom w:val="double" w:sz="4" w:space="0" w:color="000000"/>
              <w:right w:val="double" w:sz="4" w:space="0" w:color="000000"/>
            </w:tcBorders>
          </w:tcPr>
          <w:p w:rsidR="000042A4" w:rsidRDefault="0034265D">
            <w:pPr>
              <w:spacing w:after="29" w:line="259" w:lineRule="auto"/>
              <w:ind w:left="0" w:right="3" w:firstLine="0"/>
              <w:jc w:val="center"/>
            </w:pPr>
            <w:r>
              <w:rPr>
                <w:sz w:val="20"/>
              </w:rPr>
              <w:t xml:space="preserve">Отрасл. </w:t>
            </w:r>
          </w:p>
          <w:p w:rsidR="000042A4" w:rsidRDefault="0034265D">
            <w:pPr>
              <w:spacing w:after="0" w:line="259" w:lineRule="auto"/>
              <w:ind w:left="456" w:right="49" w:hanging="115"/>
              <w:jc w:val="left"/>
            </w:pPr>
            <w:r>
              <w:rPr>
                <w:sz w:val="20"/>
              </w:rPr>
              <w:t xml:space="preserve">награ ды </w:t>
            </w:r>
          </w:p>
        </w:tc>
        <w:tc>
          <w:tcPr>
            <w:tcW w:w="4754"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Заслуженный учитель РФ </w:t>
            </w:r>
          </w:p>
        </w:tc>
        <w:tc>
          <w:tcPr>
            <w:tcW w:w="2526"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center"/>
            </w:pPr>
            <w:r>
              <w:rPr>
                <w:sz w:val="20"/>
              </w:rPr>
              <w:t xml:space="preserve">- </w:t>
            </w:r>
          </w:p>
        </w:tc>
      </w:tr>
      <w:tr w:rsidR="000042A4">
        <w:trPr>
          <w:trHeight w:val="278"/>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Отличник народного просвещения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center"/>
            </w:pPr>
            <w:r>
              <w:rPr>
                <w:sz w:val="20"/>
              </w:rPr>
              <w:t xml:space="preserve">- </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Почетный работник общего образования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5" w:firstLine="0"/>
              <w:jc w:val="center"/>
            </w:pPr>
            <w:r>
              <w:rPr>
                <w:sz w:val="20"/>
              </w:rPr>
              <w:t xml:space="preserve">3 </w:t>
            </w:r>
          </w:p>
        </w:tc>
      </w:tr>
      <w:tr w:rsidR="000042A4">
        <w:trPr>
          <w:trHeight w:val="274"/>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firstLine="0"/>
              <w:jc w:val="left"/>
            </w:pPr>
            <w:r>
              <w:rPr>
                <w:sz w:val="20"/>
              </w:rPr>
              <w:t xml:space="preserve">  Грамота МО РФ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5" w:firstLine="0"/>
              <w:jc w:val="center"/>
            </w:pPr>
            <w:r>
              <w:rPr>
                <w:sz w:val="20"/>
              </w:rPr>
              <w:t xml:space="preserve">3 </w:t>
            </w:r>
          </w:p>
        </w:tc>
      </w:tr>
      <w:tr w:rsidR="000042A4">
        <w:trPr>
          <w:trHeight w:val="278"/>
        </w:trPr>
        <w:tc>
          <w:tcPr>
            <w:tcW w:w="0" w:type="auto"/>
            <w:vMerge/>
            <w:tcBorders>
              <w:top w:val="nil"/>
              <w:left w:val="single" w:sz="4" w:space="0" w:color="000000"/>
              <w:bottom w:val="nil"/>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06" w:firstLine="0"/>
              <w:jc w:val="left"/>
            </w:pPr>
            <w:r>
              <w:rPr>
                <w:sz w:val="20"/>
              </w:rPr>
              <w:t xml:space="preserve">Грант РФ </w:t>
            </w:r>
          </w:p>
        </w:tc>
        <w:tc>
          <w:tcPr>
            <w:tcW w:w="2526"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center"/>
            </w:pPr>
            <w:r>
              <w:rPr>
                <w:sz w:val="20"/>
              </w:rPr>
              <w:t xml:space="preserve">- </w:t>
            </w:r>
          </w:p>
        </w:tc>
      </w:tr>
      <w:tr w:rsidR="000042A4">
        <w:trPr>
          <w:trHeight w:val="283"/>
        </w:trPr>
        <w:tc>
          <w:tcPr>
            <w:tcW w:w="0" w:type="auto"/>
            <w:vMerge/>
            <w:tcBorders>
              <w:top w:val="nil"/>
              <w:left w:val="single" w:sz="4" w:space="0" w:color="000000"/>
              <w:bottom w:val="double" w:sz="4" w:space="0" w:color="000000"/>
              <w:right w:val="double" w:sz="4" w:space="0" w:color="000000"/>
            </w:tcBorders>
          </w:tcPr>
          <w:p w:rsidR="000042A4" w:rsidRDefault="000042A4">
            <w:pPr>
              <w:spacing w:after="160" w:line="259" w:lineRule="auto"/>
              <w:ind w:left="0" w:firstLine="0"/>
              <w:jc w:val="left"/>
            </w:pPr>
          </w:p>
        </w:tc>
        <w:tc>
          <w:tcPr>
            <w:tcW w:w="4754"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0" w:firstLine="0"/>
              <w:jc w:val="left"/>
            </w:pPr>
            <w:r>
              <w:rPr>
                <w:sz w:val="20"/>
              </w:rPr>
              <w:t xml:space="preserve">  Грант (регион) </w:t>
            </w:r>
          </w:p>
        </w:tc>
        <w:tc>
          <w:tcPr>
            <w:tcW w:w="2526"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10" w:firstLine="0"/>
              <w:jc w:val="center"/>
            </w:pPr>
            <w:r>
              <w:rPr>
                <w:sz w:val="20"/>
              </w:rPr>
              <w:t xml:space="preserve">- </w:t>
            </w:r>
          </w:p>
        </w:tc>
      </w:tr>
    </w:tbl>
    <w:p w:rsidR="000042A4" w:rsidRDefault="000042A4">
      <w:pPr>
        <w:sectPr w:rsidR="000042A4">
          <w:headerReference w:type="even" r:id="rId3751"/>
          <w:headerReference w:type="default" r:id="rId3752"/>
          <w:footerReference w:type="even" r:id="rId3753"/>
          <w:footerReference w:type="default" r:id="rId3754"/>
          <w:headerReference w:type="first" r:id="rId3755"/>
          <w:footerReference w:type="first" r:id="rId3756"/>
          <w:pgSz w:w="11904" w:h="16838"/>
          <w:pgMar w:top="1138" w:right="785" w:bottom="1297" w:left="1700" w:header="720" w:footer="720" w:gutter="0"/>
          <w:cols w:space="720"/>
        </w:sectPr>
      </w:pPr>
    </w:p>
    <w:p w:rsidR="000042A4" w:rsidRDefault="0034265D">
      <w:pPr>
        <w:spacing w:after="84" w:line="259" w:lineRule="auto"/>
        <w:ind w:left="10" w:right="1738"/>
        <w:jc w:val="right"/>
      </w:pPr>
      <w:r>
        <w:rPr>
          <w:b/>
        </w:rPr>
        <w:t>Приложение 3</w:t>
      </w:r>
      <w:r w:rsidR="0019076F">
        <w:rPr>
          <w:b/>
        </w:rPr>
        <w:t>2</w:t>
      </w:r>
      <w:r>
        <w:rPr>
          <w:b/>
        </w:rPr>
        <w:t xml:space="preserve"> Кадровый состав (таблица) </w:t>
      </w:r>
    </w:p>
    <w:p w:rsidR="000042A4" w:rsidRDefault="000042A4">
      <w:pPr>
        <w:spacing w:after="0" w:line="259" w:lineRule="auto"/>
        <w:ind w:left="250" w:firstLine="0"/>
        <w:jc w:val="center"/>
      </w:pPr>
    </w:p>
    <w:tbl>
      <w:tblPr>
        <w:tblStyle w:val="TableGrid"/>
        <w:tblW w:w="7174" w:type="dxa"/>
        <w:tblInd w:w="567" w:type="dxa"/>
        <w:tblCellMar>
          <w:top w:w="5" w:type="dxa"/>
          <w:left w:w="110" w:type="dxa"/>
          <w:right w:w="115" w:type="dxa"/>
        </w:tblCellMar>
        <w:tblLook w:val="04A0"/>
      </w:tblPr>
      <w:tblGrid>
        <w:gridCol w:w="3534"/>
        <w:gridCol w:w="3640"/>
      </w:tblGrid>
      <w:tr w:rsidR="000042A4">
        <w:trPr>
          <w:trHeight w:val="509"/>
        </w:trPr>
        <w:tc>
          <w:tcPr>
            <w:tcW w:w="3534" w:type="dxa"/>
            <w:tcBorders>
              <w:top w:val="single" w:sz="4" w:space="0" w:color="000000"/>
              <w:left w:val="single" w:sz="4" w:space="0" w:color="000000"/>
              <w:bottom w:val="double" w:sz="4" w:space="0" w:color="000000"/>
              <w:right w:val="double" w:sz="4" w:space="0" w:color="000000"/>
            </w:tcBorders>
          </w:tcPr>
          <w:p w:rsidR="000042A4" w:rsidRDefault="0034265D">
            <w:pPr>
              <w:spacing w:after="0" w:line="259" w:lineRule="auto"/>
              <w:ind w:left="108" w:firstLine="0"/>
              <w:jc w:val="center"/>
            </w:pPr>
            <w:r>
              <w:rPr>
                <w:b/>
                <w:sz w:val="20"/>
              </w:rPr>
              <w:t xml:space="preserve">Педагогические работники </w:t>
            </w:r>
          </w:p>
        </w:tc>
        <w:tc>
          <w:tcPr>
            <w:tcW w:w="3640"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3" w:firstLine="0"/>
              <w:jc w:val="center"/>
            </w:pPr>
            <w:r>
              <w:rPr>
                <w:b/>
                <w:sz w:val="20"/>
              </w:rPr>
              <w:t xml:space="preserve">Количество </w:t>
            </w:r>
          </w:p>
        </w:tc>
      </w:tr>
      <w:tr w:rsidR="000042A4">
        <w:trPr>
          <w:trHeight w:val="293"/>
        </w:trPr>
        <w:tc>
          <w:tcPr>
            <w:tcW w:w="3534" w:type="dxa"/>
            <w:tcBorders>
              <w:top w:val="doub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Учителя начальных классов </w:t>
            </w:r>
          </w:p>
        </w:tc>
        <w:tc>
          <w:tcPr>
            <w:tcW w:w="3640"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1" w:firstLine="0"/>
              <w:jc w:val="center"/>
            </w:pPr>
            <w:r>
              <w:rPr>
                <w:sz w:val="22"/>
              </w:rPr>
              <w:t xml:space="preserve">9 </w:t>
            </w:r>
          </w:p>
        </w:tc>
      </w:tr>
      <w:tr w:rsidR="000042A4">
        <w:trPr>
          <w:trHeight w:val="278"/>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Учителя предметники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1" w:firstLine="0"/>
              <w:jc w:val="center"/>
            </w:pPr>
            <w:r>
              <w:rPr>
                <w:sz w:val="22"/>
              </w:rPr>
              <w:t xml:space="preserve">6 </w:t>
            </w:r>
          </w:p>
        </w:tc>
      </w:tr>
      <w:tr w:rsidR="000042A4">
        <w:trPr>
          <w:trHeight w:val="278"/>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Воспитатели ГПД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 w:firstLine="0"/>
              <w:jc w:val="center"/>
            </w:pPr>
            <w:r>
              <w:rPr>
                <w:sz w:val="22"/>
              </w:rPr>
              <w:t xml:space="preserve">- </w:t>
            </w:r>
          </w:p>
        </w:tc>
      </w:tr>
      <w:tr w:rsidR="000042A4">
        <w:trPr>
          <w:trHeight w:val="504"/>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Педагоги дополнительного образования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1" w:firstLine="0"/>
              <w:jc w:val="center"/>
            </w:pPr>
            <w:r>
              <w:rPr>
                <w:sz w:val="22"/>
              </w:rPr>
              <w:t xml:space="preserve">1 </w:t>
            </w:r>
          </w:p>
        </w:tc>
      </w:tr>
      <w:tr w:rsidR="000042A4">
        <w:trPr>
          <w:trHeight w:val="278"/>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Педагог – психолог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1" w:firstLine="0"/>
              <w:jc w:val="center"/>
            </w:pPr>
            <w:r>
              <w:rPr>
                <w:sz w:val="22"/>
              </w:rPr>
              <w:t xml:space="preserve">1 </w:t>
            </w:r>
          </w:p>
        </w:tc>
      </w:tr>
      <w:tr w:rsidR="000042A4">
        <w:trPr>
          <w:trHeight w:val="279"/>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Учитель – логопед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1" w:firstLine="0"/>
              <w:jc w:val="center"/>
            </w:pPr>
            <w:r>
              <w:rPr>
                <w:sz w:val="22"/>
              </w:rPr>
              <w:t xml:space="preserve">1 </w:t>
            </w:r>
          </w:p>
        </w:tc>
      </w:tr>
      <w:tr w:rsidR="000042A4">
        <w:trPr>
          <w:trHeight w:val="283"/>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Социальный педагог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1" w:firstLine="0"/>
              <w:jc w:val="center"/>
            </w:pPr>
            <w:r>
              <w:rPr>
                <w:sz w:val="22"/>
              </w:rPr>
              <w:t xml:space="preserve">1 </w:t>
            </w:r>
          </w:p>
        </w:tc>
      </w:tr>
      <w:tr w:rsidR="000042A4">
        <w:trPr>
          <w:trHeight w:val="278"/>
        </w:trPr>
        <w:tc>
          <w:tcPr>
            <w:tcW w:w="3534"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Учитель – дефектолог </w:t>
            </w:r>
          </w:p>
        </w:tc>
        <w:tc>
          <w:tcPr>
            <w:tcW w:w="3640"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 w:firstLine="0"/>
              <w:jc w:val="center"/>
            </w:pPr>
            <w:r>
              <w:rPr>
                <w:sz w:val="22"/>
              </w:rPr>
              <w:t xml:space="preserve">- </w:t>
            </w:r>
          </w:p>
        </w:tc>
      </w:tr>
      <w:tr w:rsidR="000042A4">
        <w:trPr>
          <w:trHeight w:val="288"/>
        </w:trPr>
        <w:tc>
          <w:tcPr>
            <w:tcW w:w="3534" w:type="dxa"/>
            <w:tcBorders>
              <w:top w:val="single" w:sz="4" w:space="0" w:color="000000"/>
              <w:left w:val="single" w:sz="4" w:space="0" w:color="000000"/>
              <w:bottom w:val="double" w:sz="4" w:space="0" w:color="000000"/>
              <w:right w:val="double" w:sz="4" w:space="0" w:color="000000"/>
            </w:tcBorders>
          </w:tcPr>
          <w:p w:rsidR="000042A4" w:rsidRDefault="0034265D">
            <w:pPr>
              <w:spacing w:after="0" w:line="259" w:lineRule="auto"/>
              <w:ind w:left="0" w:firstLine="0"/>
              <w:jc w:val="left"/>
            </w:pPr>
            <w:r>
              <w:rPr>
                <w:b/>
                <w:sz w:val="20"/>
              </w:rPr>
              <w:t xml:space="preserve">Другие узкие специалисты </w:t>
            </w:r>
          </w:p>
        </w:tc>
        <w:tc>
          <w:tcPr>
            <w:tcW w:w="3640"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1" w:firstLine="0"/>
              <w:jc w:val="center"/>
            </w:pPr>
            <w:r>
              <w:rPr>
                <w:sz w:val="22"/>
              </w:rPr>
              <w:t xml:space="preserve">- </w:t>
            </w:r>
          </w:p>
        </w:tc>
      </w:tr>
      <w:tr w:rsidR="000042A4">
        <w:trPr>
          <w:trHeight w:val="293"/>
        </w:trPr>
        <w:tc>
          <w:tcPr>
            <w:tcW w:w="3534" w:type="dxa"/>
            <w:tcBorders>
              <w:top w:val="double" w:sz="4" w:space="0" w:color="000000"/>
              <w:left w:val="single" w:sz="4" w:space="0" w:color="000000"/>
              <w:bottom w:val="single" w:sz="4" w:space="0" w:color="000000"/>
              <w:right w:val="double" w:sz="4" w:space="0" w:color="000000"/>
            </w:tcBorders>
          </w:tcPr>
          <w:p w:rsidR="000042A4" w:rsidRDefault="0034265D">
            <w:pPr>
              <w:spacing w:after="0" w:line="259" w:lineRule="auto"/>
              <w:ind w:left="0" w:firstLine="0"/>
              <w:jc w:val="left"/>
            </w:pPr>
            <w:r>
              <w:rPr>
                <w:b/>
                <w:sz w:val="20"/>
              </w:rPr>
              <w:t xml:space="preserve">Итого </w:t>
            </w:r>
          </w:p>
        </w:tc>
        <w:tc>
          <w:tcPr>
            <w:tcW w:w="3640"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0" w:right="5" w:firstLine="0"/>
              <w:jc w:val="center"/>
            </w:pPr>
            <w:r>
              <w:rPr>
                <w:b/>
                <w:sz w:val="22"/>
              </w:rPr>
              <w:t xml:space="preserve">19 </w:t>
            </w:r>
          </w:p>
        </w:tc>
      </w:tr>
    </w:tbl>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0" w:line="259" w:lineRule="auto"/>
        <w:ind w:left="0" w:firstLine="0"/>
        <w:jc w:val="left"/>
      </w:pPr>
    </w:p>
    <w:p w:rsidR="000042A4" w:rsidRDefault="000042A4">
      <w:pPr>
        <w:spacing w:after="31" w:line="259" w:lineRule="auto"/>
        <w:ind w:left="0" w:firstLine="0"/>
        <w:jc w:val="left"/>
      </w:pPr>
    </w:p>
    <w:p w:rsidR="000042A4" w:rsidRDefault="000042A4">
      <w:pPr>
        <w:spacing w:after="132" w:line="259" w:lineRule="auto"/>
        <w:ind w:left="255" w:firstLine="0"/>
        <w:jc w:val="center"/>
      </w:pPr>
    </w:p>
    <w:p w:rsidR="000042A4" w:rsidRDefault="000042A4">
      <w:pPr>
        <w:spacing w:after="137" w:line="259" w:lineRule="auto"/>
        <w:ind w:left="255" w:firstLine="0"/>
        <w:jc w:val="center"/>
      </w:pPr>
    </w:p>
    <w:p w:rsidR="000042A4" w:rsidRDefault="000042A4">
      <w:pPr>
        <w:spacing w:after="136" w:line="259" w:lineRule="auto"/>
        <w:ind w:left="255" w:firstLine="0"/>
        <w:jc w:val="center"/>
      </w:pPr>
    </w:p>
    <w:p w:rsidR="000042A4" w:rsidRDefault="000042A4">
      <w:pPr>
        <w:spacing w:after="132" w:line="259" w:lineRule="auto"/>
        <w:ind w:left="255" w:firstLine="0"/>
        <w:jc w:val="center"/>
      </w:pPr>
    </w:p>
    <w:p w:rsidR="000042A4" w:rsidRDefault="000042A4">
      <w:pPr>
        <w:spacing w:after="137" w:line="259" w:lineRule="auto"/>
        <w:ind w:left="255" w:firstLine="0"/>
        <w:jc w:val="center"/>
      </w:pPr>
    </w:p>
    <w:p w:rsidR="000042A4" w:rsidRDefault="000042A4">
      <w:pPr>
        <w:spacing w:after="132" w:line="259" w:lineRule="auto"/>
        <w:ind w:left="255" w:firstLine="0"/>
        <w:jc w:val="center"/>
      </w:pPr>
    </w:p>
    <w:p w:rsidR="000042A4" w:rsidRDefault="000042A4">
      <w:pPr>
        <w:spacing w:after="136" w:line="259" w:lineRule="auto"/>
        <w:ind w:left="255" w:firstLine="0"/>
        <w:jc w:val="center"/>
      </w:pPr>
    </w:p>
    <w:p w:rsidR="000042A4" w:rsidRDefault="000042A4">
      <w:pPr>
        <w:spacing w:after="136" w:line="259" w:lineRule="auto"/>
        <w:ind w:left="255" w:firstLine="0"/>
        <w:jc w:val="center"/>
      </w:pPr>
    </w:p>
    <w:p w:rsidR="000042A4" w:rsidRDefault="000042A4">
      <w:pPr>
        <w:spacing w:after="132" w:line="259" w:lineRule="auto"/>
        <w:ind w:left="255" w:firstLine="0"/>
        <w:jc w:val="center"/>
      </w:pPr>
    </w:p>
    <w:p w:rsidR="000042A4" w:rsidRDefault="000042A4">
      <w:pPr>
        <w:spacing w:after="136" w:line="259" w:lineRule="auto"/>
        <w:ind w:left="255" w:firstLine="0"/>
        <w:jc w:val="center"/>
      </w:pPr>
    </w:p>
    <w:p w:rsidR="000042A4" w:rsidRDefault="000042A4">
      <w:pPr>
        <w:spacing w:after="132" w:line="259" w:lineRule="auto"/>
        <w:ind w:left="255" w:firstLine="0"/>
        <w:jc w:val="center"/>
      </w:pPr>
    </w:p>
    <w:p w:rsidR="000042A4" w:rsidRDefault="000042A4">
      <w:pPr>
        <w:spacing w:after="137" w:line="259" w:lineRule="auto"/>
        <w:ind w:left="255" w:firstLine="0"/>
        <w:jc w:val="center"/>
      </w:pPr>
    </w:p>
    <w:p w:rsidR="000042A4" w:rsidRDefault="000042A4">
      <w:pPr>
        <w:spacing w:after="136" w:line="259" w:lineRule="auto"/>
        <w:ind w:left="255" w:firstLine="0"/>
        <w:jc w:val="center"/>
      </w:pPr>
    </w:p>
    <w:p w:rsidR="000042A4" w:rsidRDefault="000042A4">
      <w:pPr>
        <w:spacing w:after="132" w:line="259" w:lineRule="auto"/>
        <w:ind w:left="255" w:firstLine="0"/>
        <w:jc w:val="center"/>
      </w:pPr>
    </w:p>
    <w:p w:rsidR="000042A4" w:rsidRDefault="000042A4">
      <w:pPr>
        <w:spacing w:after="136" w:line="259" w:lineRule="auto"/>
        <w:ind w:left="255" w:firstLine="0"/>
        <w:jc w:val="center"/>
      </w:pPr>
    </w:p>
    <w:p w:rsidR="000042A4" w:rsidRDefault="000042A4">
      <w:pPr>
        <w:spacing w:after="137" w:line="259" w:lineRule="auto"/>
        <w:ind w:left="255" w:firstLine="0"/>
        <w:jc w:val="center"/>
      </w:pPr>
    </w:p>
    <w:p w:rsidR="000042A4" w:rsidRDefault="000042A4" w:rsidP="0019076F">
      <w:pPr>
        <w:spacing w:after="200" w:line="259" w:lineRule="auto"/>
        <w:ind w:left="0" w:firstLine="0"/>
      </w:pPr>
    </w:p>
    <w:p w:rsidR="000042A4" w:rsidRDefault="0019076F">
      <w:pPr>
        <w:spacing w:after="177" w:line="269" w:lineRule="auto"/>
        <w:ind w:left="193" w:right="4"/>
      </w:pPr>
      <w:r>
        <w:rPr>
          <w:b/>
        </w:rPr>
        <w:t>Приложение 33</w:t>
      </w:r>
      <w:r w:rsidR="0034265D">
        <w:rPr>
          <w:b/>
        </w:rPr>
        <w:t xml:space="preserve"> Прохождение аттестации и повышение квалификации  </w:t>
      </w:r>
    </w:p>
    <w:p w:rsidR="000042A4" w:rsidRDefault="000042A4">
      <w:pPr>
        <w:spacing w:after="0" w:line="259" w:lineRule="auto"/>
        <w:ind w:left="0" w:firstLine="0"/>
        <w:jc w:val="left"/>
      </w:pPr>
    </w:p>
    <w:tbl>
      <w:tblPr>
        <w:tblStyle w:val="TableGrid"/>
        <w:tblW w:w="9964" w:type="dxa"/>
        <w:tblInd w:w="-398" w:type="dxa"/>
        <w:tblCellMar>
          <w:top w:w="12" w:type="dxa"/>
          <w:left w:w="110" w:type="dxa"/>
          <w:right w:w="41" w:type="dxa"/>
        </w:tblCellMar>
        <w:tblLook w:val="04A0"/>
      </w:tblPr>
      <w:tblGrid>
        <w:gridCol w:w="686"/>
        <w:gridCol w:w="1436"/>
        <w:gridCol w:w="1825"/>
        <w:gridCol w:w="1968"/>
        <w:gridCol w:w="234"/>
        <w:gridCol w:w="2223"/>
        <w:gridCol w:w="1592"/>
      </w:tblGrid>
      <w:tr w:rsidR="000042A4">
        <w:trPr>
          <w:trHeight w:val="1200"/>
        </w:trPr>
        <w:tc>
          <w:tcPr>
            <w:tcW w:w="711" w:type="dxa"/>
            <w:tcBorders>
              <w:top w:val="single" w:sz="4" w:space="0" w:color="000000"/>
              <w:left w:val="single" w:sz="4" w:space="0" w:color="000000"/>
              <w:bottom w:val="double" w:sz="4" w:space="0" w:color="000000"/>
              <w:right w:val="double" w:sz="4" w:space="0" w:color="000000"/>
            </w:tcBorders>
          </w:tcPr>
          <w:p w:rsidR="000042A4" w:rsidRDefault="0034265D">
            <w:pPr>
              <w:spacing w:after="41" w:line="259" w:lineRule="auto"/>
              <w:ind w:left="125" w:firstLine="0"/>
              <w:jc w:val="left"/>
            </w:pPr>
            <w:r>
              <w:rPr>
                <w:b/>
                <w:sz w:val="24"/>
              </w:rPr>
              <w:t xml:space="preserve">№ </w:t>
            </w:r>
          </w:p>
          <w:p w:rsidR="000042A4" w:rsidRDefault="0034265D">
            <w:pPr>
              <w:spacing w:after="0" w:line="259" w:lineRule="auto"/>
              <w:ind w:left="77" w:firstLine="0"/>
              <w:jc w:val="left"/>
            </w:pPr>
            <w:r>
              <w:rPr>
                <w:b/>
                <w:sz w:val="24"/>
              </w:rPr>
              <w:t xml:space="preserve">п/п </w:t>
            </w:r>
          </w:p>
        </w:tc>
        <w:tc>
          <w:tcPr>
            <w:tcW w:w="1388" w:type="dxa"/>
            <w:tcBorders>
              <w:top w:val="single" w:sz="4" w:space="0" w:color="000000"/>
              <w:left w:val="double" w:sz="4" w:space="0" w:color="000000"/>
              <w:bottom w:val="double" w:sz="4" w:space="0" w:color="000000"/>
              <w:right w:val="double" w:sz="4" w:space="0" w:color="000000"/>
            </w:tcBorders>
          </w:tcPr>
          <w:p w:rsidR="000042A4" w:rsidRDefault="0034265D">
            <w:pPr>
              <w:spacing w:after="0" w:line="259" w:lineRule="auto"/>
              <w:ind w:left="0" w:right="66" w:firstLine="0"/>
              <w:jc w:val="center"/>
            </w:pPr>
            <w:r>
              <w:rPr>
                <w:b/>
                <w:sz w:val="24"/>
              </w:rPr>
              <w:t xml:space="preserve">ФИО </w:t>
            </w:r>
          </w:p>
        </w:tc>
        <w:tc>
          <w:tcPr>
            <w:tcW w:w="1844" w:type="dxa"/>
            <w:tcBorders>
              <w:top w:val="single" w:sz="4" w:space="0" w:color="000000"/>
              <w:left w:val="double" w:sz="4" w:space="0" w:color="000000"/>
              <w:bottom w:val="double" w:sz="4" w:space="0" w:color="000000"/>
              <w:right w:val="single" w:sz="4" w:space="0" w:color="000000"/>
            </w:tcBorders>
          </w:tcPr>
          <w:p w:rsidR="000042A4" w:rsidRDefault="0034265D">
            <w:pPr>
              <w:spacing w:after="43" w:line="253" w:lineRule="auto"/>
              <w:ind w:left="0" w:right="61" w:firstLine="0"/>
              <w:jc w:val="center"/>
            </w:pPr>
            <w:r>
              <w:rPr>
                <w:b/>
                <w:sz w:val="24"/>
              </w:rPr>
              <w:t xml:space="preserve">Стационарны е </w:t>
            </w:r>
            <w:r>
              <w:rPr>
                <w:sz w:val="24"/>
              </w:rPr>
              <w:t xml:space="preserve">(ОУ, место </w:t>
            </w:r>
          </w:p>
          <w:p w:rsidR="000042A4" w:rsidRDefault="0034265D">
            <w:pPr>
              <w:spacing w:after="0" w:line="259" w:lineRule="auto"/>
              <w:ind w:left="0" w:firstLine="0"/>
              <w:jc w:val="center"/>
            </w:pPr>
            <w:r>
              <w:rPr>
                <w:sz w:val="24"/>
              </w:rPr>
              <w:t>прохождения - 72ч</w:t>
            </w:r>
          </w:p>
        </w:tc>
        <w:tc>
          <w:tcPr>
            <w:tcW w:w="2271" w:type="dxa"/>
            <w:gridSpan w:val="2"/>
            <w:tcBorders>
              <w:top w:val="single" w:sz="4" w:space="0" w:color="000000"/>
              <w:left w:val="single" w:sz="4" w:space="0" w:color="000000"/>
              <w:bottom w:val="double" w:sz="4" w:space="0" w:color="000000"/>
              <w:right w:val="single" w:sz="4" w:space="0" w:color="000000"/>
            </w:tcBorders>
          </w:tcPr>
          <w:p w:rsidR="000042A4" w:rsidRDefault="0034265D">
            <w:pPr>
              <w:spacing w:after="0" w:line="259" w:lineRule="auto"/>
              <w:ind w:left="0" w:right="64" w:firstLine="0"/>
              <w:jc w:val="center"/>
            </w:pPr>
            <w:r>
              <w:rPr>
                <w:b/>
                <w:sz w:val="24"/>
              </w:rPr>
              <w:t xml:space="preserve">Модульные   </w:t>
            </w:r>
          </w:p>
          <w:p w:rsidR="000042A4" w:rsidRDefault="0034265D">
            <w:pPr>
              <w:spacing w:after="0" w:line="259" w:lineRule="auto"/>
              <w:ind w:left="0" w:firstLine="0"/>
              <w:jc w:val="center"/>
            </w:pPr>
            <w:r>
              <w:rPr>
                <w:sz w:val="24"/>
              </w:rPr>
              <w:t>(ОУ, место прохождения, количество часов)</w:t>
            </w:r>
          </w:p>
        </w:tc>
        <w:tc>
          <w:tcPr>
            <w:tcW w:w="2267" w:type="dxa"/>
            <w:tcBorders>
              <w:top w:val="single" w:sz="4" w:space="0" w:color="000000"/>
              <w:left w:val="single" w:sz="4" w:space="0" w:color="000000"/>
              <w:bottom w:val="double" w:sz="4" w:space="0" w:color="000000"/>
              <w:right w:val="single" w:sz="4" w:space="0" w:color="000000"/>
            </w:tcBorders>
          </w:tcPr>
          <w:p w:rsidR="000042A4" w:rsidRDefault="0034265D">
            <w:pPr>
              <w:spacing w:after="0" w:line="259" w:lineRule="auto"/>
              <w:ind w:left="0" w:right="60" w:firstLine="0"/>
              <w:jc w:val="center"/>
            </w:pPr>
            <w:r>
              <w:rPr>
                <w:b/>
                <w:sz w:val="24"/>
              </w:rPr>
              <w:t xml:space="preserve">Дистанционные </w:t>
            </w:r>
          </w:p>
          <w:p w:rsidR="000042A4" w:rsidRDefault="0034265D">
            <w:pPr>
              <w:spacing w:after="0" w:line="259" w:lineRule="auto"/>
              <w:ind w:left="0" w:firstLine="0"/>
              <w:jc w:val="center"/>
            </w:pPr>
            <w:r>
              <w:rPr>
                <w:sz w:val="24"/>
              </w:rPr>
              <w:t>(ОУ, количество часов)</w:t>
            </w:r>
          </w:p>
        </w:tc>
        <w:tc>
          <w:tcPr>
            <w:tcW w:w="1484" w:type="dxa"/>
            <w:tcBorders>
              <w:top w:val="single" w:sz="4" w:space="0" w:color="000000"/>
              <w:left w:val="single" w:sz="4" w:space="0" w:color="000000"/>
              <w:bottom w:val="double" w:sz="4" w:space="0" w:color="000000"/>
              <w:right w:val="single" w:sz="4" w:space="0" w:color="000000"/>
            </w:tcBorders>
          </w:tcPr>
          <w:p w:rsidR="000042A4" w:rsidRDefault="0034265D">
            <w:pPr>
              <w:spacing w:after="23" w:line="275" w:lineRule="auto"/>
              <w:ind w:left="0" w:firstLine="0"/>
              <w:jc w:val="center"/>
            </w:pPr>
            <w:r>
              <w:rPr>
                <w:b/>
                <w:sz w:val="24"/>
              </w:rPr>
              <w:t xml:space="preserve">Год прохождения </w:t>
            </w:r>
          </w:p>
          <w:p w:rsidR="000042A4" w:rsidRDefault="0034265D">
            <w:pPr>
              <w:spacing w:after="0" w:line="259" w:lineRule="auto"/>
              <w:ind w:left="24" w:firstLine="0"/>
              <w:jc w:val="left"/>
            </w:pPr>
            <w:r>
              <w:rPr>
                <w:b/>
                <w:sz w:val="24"/>
              </w:rPr>
              <w:t xml:space="preserve">аттестации </w:t>
            </w:r>
          </w:p>
        </w:tc>
      </w:tr>
      <w:tr w:rsidR="000042A4">
        <w:trPr>
          <w:trHeight w:val="8556"/>
        </w:trPr>
        <w:tc>
          <w:tcPr>
            <w:tcW w:w="711" w:type="dxa"/>
            <w:tcBorders>
              <w:top w:val="double" w:sz="4" w:space="0" w:color="000000"/>
              <w:left w:val="single" w:sz="4" w:space="0" w:color="000000"/>
              <w:bottom w:val="single" w:sz="4" w:space="0" w:color="000000"/>
              <w:right w:val="double" w:sz="4" w:space="0" w:color="000000"/>
            </w:tcBorders>
          </w:tcPr>
          <w:p w:rsidR="000042A4" w:rsidRDefault="0034265D">
            <w:pPr>
              <w:spacing w:after="0" w:line="259" w:lineRule="auto"/>
              <w:ind w:left="0" w:right="65" w:firstLine="0"/>
              <w:jc w:val="center"/>
            </w:pPr>
            <w:r>
              <w:rPr>
                <w:b/>
                <w:sz w:val="24"/>
              </w:rPr>
              <w:t xml:space="preserve">1 </w:t>
            </w:r>
          </w:p>
        </w:tc>
        <w:tc>
          <w:tcPr>
            <w:tcW w:w="1388" w:type="dxa"/>
            <w:tcBorders>
              <w:top w:val="double" w:sz="4" w:space="0" w:color="000000"/>
              <w:left w:val="double" w:sz="4" w:space="0" w:color="000000"/>
              <w:bottom w:val="single" w:sz="4" w:space="0" w:color="000000"/>
              <w:right w:val="double" w:sz="4" w:space="0" w:color="000000"/>
            </w:tcBorders>
          </w:tcPr>
          <w:p w:rsidR="000042A4" w:rsidRDefault="0034265D">
            <w:pPr>
              <w:spacing w:after="0" w:line="259" w:lineRule="auto"/>
              <w:ind w:left="0" w:firstLine="0"/>
              <w:jc w:val="left"/>
            </w:pPr>
            <w:r>
              <w:rPr>
                <w:sz w:val="24"/>
              </w:rPr>
              <w:t xml:space="preserve">Лукина </w:t>
            </w:r>
          </w:p>
          <w:p w:rsidR="000042A4" w:rsidRDefault="0034265D">
            <w:pPr>
              <w:spacing w:after="0" w:line="259" w:lineRule="auto"/>
              <w:ind w:left="0" w:firstLine="0"/>
              <w:jc w:val="left"/>
            </w:pPr>
            <w:r>
              <w:rPr>
                <w:sz w:val="24"/>
              </w:rPr>
              <w:t xml:space="preserve">Ольга Михайловна </w:t>
            </w:r>
          </w:p>
        </w:tc>
        <w:tc>
          <w:tcPr>
            <w:tcW w:w="1844" w:type="dxa"/>
            <w:tcBorders>
              <w:top w:val="double" w:sz="4" w:space="0" w:color="000000"/>
              <w:left w:val="doub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2034" w:type="dxa"/>
            <w:tcBorders>
              <w:top w:val="double" w:sz="4" w:space="0" w:color="000000"/>
              <w:left w:val="single" w:sz="4" w:space="0" w:color="000000"/>
              <w:bottom w:val="single" w:sz="4" w:space="0" w:color="000000"/>
              <w:right w:val="nil"/>
            </w:tcBorders>
          </w:tcPr>
          <w:p w:rsidR="000042A4" w:rsidRDefault="000042A4">
            <w:pPr>
              <w:spacing w:after="0" w:line="259" w:lineRule="auto"/>
              <w:ind w:left="0" w:firstLine="0"/>
              <w:jc w:val="left"/>
            </w:pPr>
          </w:p>
        </w:tc>
        <w:tc>
          <w:tcPr>
            <w:tcW w:w="237" w:type="dxa"/>
            <w:tcBorders>
              <w:top w:val="doub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67" w:type="dxa"/>
            <w:tcBorders>
              <w:top w:val="double" w:sz="4" w:space="0" w:color="000000"/>
              <w:left w:val="single" w:sz="4" w:space="0" w:color="000000"/>
              <w:bottom w:val="single" w:sz="4" w:space="0" w:color="000000"/>
              <w:right w:val="single" w:sz="4" w:space="0" w:color="000000"/>
            </w:tcBorders>
          </w:tcPr>
          <w:p w:rsidR="000042A4" w:rsidRDefault="0034265D">
            <w:pPr>
              <w:tabs>
                <w:tab w:val="center" w:pos="1046"/>
                <w:tab w:val="right" w:pos="2115"/>
              </w:tabs>
              <w:spacing w:after="0" w:line="259" w:lineRule="auto"/>
              <w:ind w:left="0" w:firstLine="0"/>
              <w:jc w:val="left"/>
            </w:pPr>
            <w:r>
              <w:rPr>
                <w:sz w:val="24"/>
              </w:rPr>
              <w:t xml:space="preserve">АНО </w:t>
            </w:r>
            <w:r>
              <w:rPr>
                <w:sz w:val="24"/>
              </w:rPr>
              <w:tab/>
              <w:t xml:space="preserve">ДПО </w:t>
            </w:r>
            <w:r>
              <w:rPr>
                <w:sz w:val="24"/>
              </w:rPr>
              <w:tab/>
              <w:t xml:space="preserve">«ОЦ </w:t>
            </w:r>
          </w:p>
          <w:p w:rsidR="000042A4" w:rsidRDefault="0034265D">
            <w:pPr>
              <w:spacing w:after="0" w:line="257" w:lineRule="auto"/>
              <w:ind w:left="0" w:firstLine="0"/>
            </w:pPr>
            <w:r>
              <w:rPr>
                <w:sz w:val="24"/>
              </w:rPr>
              <w:t xml:space="preserve">«Каменный город», 72 часа. Тема </w:t>
            </w:r>
          </w:p>
          <w:p w:rsidR="000042A4" w:rsidRDefault="0034265D">
            <w:pPr>
              <w:spacing w:after="35" w:line="253" w:lineRule="auto"/>
              <w:ind w:left="0" w:firstLine="0"/>
              <w:jc w:val="left"/>
            </w:pPr>
            <w:r>
              <w:rPr>
                <w:sz w:val="24"/>
              </w:rPr>
              <w:t xml:space="preserve">«Организация образовательного </w:t>
            </w:r>
          </w:p>
          <w:p w:rsidR="000042A4" w:rsidRDefault="0034265D">
            <w:pPr>
              <w:spacing w:after="0" w:line="279" w:lineRule="auto"/>
              <w:ind w:left="0" w:firstLine="0"/>
              <w:jc w:val="left"/>
            </w:pPr>
            <w:r>
              <w:rPr>
                <w:sz w:val="24"/>
              </w:rPr>
              <w:t xml:space="preserve">процесса </w:t>
            </w:r>
            <w:r>
              <w:rPr>
                <w:sz w:val="24"/>
              </w:rPr>
              <w:tab/>
              <w:t xml:space="preserve">в соответствии </w:t>
            </w:r>
            <w:r>
              <w:rPr>
                <w:sz w:val="24"/>
              </w:rPr>
              <w:tab/>
              <w:t xml:space="preserve">с обновлённым ФГОС НОО» </w:t>
            </w:r>
          </w:p>
          <w:p w:rsidR="000042A4" w:rsidRDefault="0034265D">
            <w:pPr>
              <w:spacing w:after="0" w:line="259" w:lineRule="auto"/>
              <w:ind w:left="0" w:firstLine="0"/>
              <w:jc w:val="left"/>
            </w:pPr>
            <w:r>
              <w:rPr>
                <w:sz w:val="24"/>
              </w:rPr>
              <w:t xml:space="preserve">РЦОКИО, </w:t>
            </w:r>
          </w:p>
          <w:p w:rsidR="000042A4" w:rsidRDefault="0034265D">
            <w:pPr>
              <w:spacing w:after="27" w:line="255" w:lineRule="auto"/>
              <w:ind w:left="0" w:firstLine="0"/>
              <w:jc w:val="left"/>
            </w:pPr>
            <w:r>
              <w:rPr>
                <w:sz w:val="24"/>
              </w:rPr>
              <w:t xml:space="preserve">«Подготовка   специалистов, задействованных в проведении государственной </w:t>
            </w:r>
          </w:p>
          <w:p w:rsidR="000042A4" w:rsidRDefault="0034265D">
            <w:pPr>
              <w:tabs>
                <w:tab w:val="right" w:pos="2115"/>
              </w:tabs>
              <w:spacing w:after="0" w:line="259" w:lineRule="auto"/>
              <w:ind w:left="0" w:firstLine="0"/>
              <w:jc w:val="left"/>
            </w:pPr>
            <w:r>
              <w:rPr>
                <w:sz w:val="24"/>
              </w:rPr>
              <w:t xml:space="preserve">аттестации </w:t>
            </w:r>
            <w:r>
              <w:rPr>
                <w:sz w:val="24"/>
              </w:rPr>
              <w:tab/>
              <w:t xml:space="preserve">по </w:t>
            </w:r>
          </w:p>
          <w:p w:rsidR="000042A4" w:rsidRDefault="0034265D">
            <w:pPr>
              <w:spacing w:after="0" w:line="273" w:lineRule="auto"/>
              <w:ind w:left="0" w:firstLine="0"/>
              <w:jc w:val="left"/>
            </w:pPr>
            <w:r>
              <w:rPr>
                <w:sz w:val="24"/>
              </w:rPr>
              <w:t xml:space="preserve">образовательным программам основного </w:t>
            </w:r>
            <w:r>
              <w:rPr>
                <w:sz w:val="24"/>
              </w:rPr>
              <w:tab/>
              <w:t xml:space="preserve">общего образования </w:t>
            </w:r>
            <w:r>
              <w:rPr>
                <w:sz w:val="24"/>
              </w:rPr>
              <w:tab/>
              <w:t xml:space="preserve">в </w:t>
            </w:r>
          </w:p>
          <w:p w:rsidR="000042A4" w:rsidRDefault="0034265D">
            <w:pPr>
              <w:spacing w:after="0" w:line="259" w:lineRule="auto"/>
              <w:ind w:left="0" w:right="62" w:firstLine="0"/>
            </w:pPr>
            <w:r>
              <w:rPr>
                <w:sz w:val="24"/>
              </w:rPr>
              <w:t xml:space="preserve">качестве организатора в/вне аудитории ППЭ в челябинской области в 2022 году» (Сертификат №749202209300, №746202200225), 16часов. </w:t>
            </w:r>
          </w:p>
        </w:tc>
        <w:tc>
          <w:tcPr>
            <w:tcW w:w="1484" w:type="dxa"/>
            <w:tcBorders>
              <w:top w:val="doub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4" w:firstLine="0"/>
              <w:jc w:val="center"/>
            </w:pPr>
            <w:r>
              <w:rPr>
                <w:sz w:val="24"/>
              </w:rPr>
              <w:t xml:space="preserve">2020 </w:t>
            </w:r>
          </w:p>
        </w:tc>
      </w:tr>
      <w:tr w:rsidR="000042A4">
        <w:trPr>
          <w:trHeight w:val="2665"/>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right="65" w:firstLine="0"/>
              <w:jc w:val="center"/>
            </w:pPr>
            <w:r>
              <w:rPr>
                <w:b/>
                <w:sz w:val="24"/>
              </w:rPr>
              <w:t xml:space="preserve">2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firstLine="0"/>
              <w:jc w:val="left"/>
            </w:pPr>
            <w:r>
              <w:rPr>
                <w:sz w:val="24"/>
              </w:rPr>
              <w:t xml:space="preserve">Тоболева </w:t>
            </w:r>
          </w:p>
          <w:p w:rsidR="000042A4" w:rsidRDefault="0034265D">
            <w:pPr>
              <w:spacing w:after="0" w:line="259" w:lineRule="auto"/>
              <w:ind w:left="0" w:firstLine="0"/>
              <w:jc w:val="left"/>
            </w:pPr>
            <w:r>
              <w:rPr>
                <w:sz w:val="24"/>
              </w:rPr>
              <w:t xml:space="preserve">Ирина </w:t>
            </w:r>
          </w:p>
          <w:p w:rsidR="000042A4" w:rsidRDefault="0034265D">
            <w:pPr>
              <w:spacing w:after="35" w:line="259" w:lineRule="auto"/>
              <w:ind w:left="0" w:firstLine="0"/>
              <w:jc w:val="left"/>
            </w:pPr>
            <w:r>
              <w:rPr>
                <w:sz w:val="24"/>
              </w:rPr>
              <w:t>Анатольев</w:t>
            </w:r>
          </w:p>
          <w:p w:rsidR="000042A4" w:rsidRDefault="0034265D">
            <w:pPr>
              <w:spacing w:after="0" w:line="259" w:lineRule="auto"/>
              <w:ind w:left="0" w:firstLine="0"/>
              <w:jc w:val="left"/>
            </w:pPr>
            <w:r>
              <w:rPr>
                <w:sz w:val="24"/>
              </w:rPr>
              <w:t xml:space="preserve">на </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227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5" w:firstLine="0"/>
              <w:jc w:val="right"/>
            </w:pPr>
            <w:r>
              <w:rPr>
                <w:sz w:val="24"/>
              </w:rPr>
              <w:t xml:space="preserve">«Эффективные формы </w:t>
            </w:r>
            <w:r>
              <w:rPr>
                <w:sz w:val="24"/>
              </w:rPr>
              <w:tab/>
              <w:t xml:space="preserve">очного </w:t>
            </w:r>
            <w:r>
              <w:rPr>
                <w:sz w:val="24"/>
              </w:rPr>
              <w:tab/>
              <w:t xml:space="preserve">и дистанционного взаимодействия педагога с семьёй в соответствии </w:t>
            </w:r>
            <w:r>
              <w:rPr>
                <w:sz w:val="24"/>
              </w:rPr>
              <w:tab/>
              <w:t xml:space="preserve">с требованиями ФГОС», 16 часов. Автор </w:t>
            </w:r>
            <w:r>
              <w:rPr>
                <w:sz w:val="24"/>
              </w:rPr>
              <w:tab/>
              <w:t xml:space="preserve">Метеонова </w:t>
            </w: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1046"/>
                <w:tab w:val="right" w:pos="2115"/>
              </w:tabs>
              <w:spacing w:after="0" w:line="259" w:lineRule="auto"/>
              <w:ind w:left="0" w:firstLine="0"/>
              <w:jc w:val="left"/>
            </w:pPr>
            <w:r>
              <w:rPr>
                <w:sz w:val="24"/>
              </w:rPr>
              <w:t xml:space="preserve">АНО </w:t>
            </w:r>
            <w:r>
              <w:rPr>
                <w:sz w:val="24"/>
              </w:rPr>
              <w:tab/>
              <w:t xml:space="preserve">ДПО </w:t>
            </w:r>
            <w:r>
              <w:rPr>
                <w:sz w:val="24"/>
              </w:rPr>
              <w:tab/>
              <w:t xml:space="preserve">«ОЦ </w:t>
            </w:r>
          </w:p>
          <w:p w:rsidR="000042A4" w:rsidRDefault="0034265D">
            <w:pPr>
              <w:spacing w:after="5" w:line="253" w:lineRule="auto"/>
              <w:ind w:left="0" w:firstLine="0"/>
            </w:pPr>
            <w:r>
              <w:rPr>
                <w:sz w:val="24"/>
              </w:rPr>
              <w:t xml:space="preserve">«Каменный город», 72 часа. Тема </w:t>
            </w:r>
          </w:p>
          <w:p w:rsidR="000042A4" w:rsidRDefault="0034265D">
            <w:pPr>
              <w:spacing w:after="1" w:line="253" w:lineRule="auto"/>
              <w:ind w:left="0" w:firstLine="0"/>
              <w:jc w:val="left"/>
            </w:pPr>
            <w:r>
              <w:rPr>
                <w:sz w:val="24"/>
              </w:rPr>
              <w:t xml:space="preserve">«Организация образовательного </w:t>
            </w:r>
          </w:p>
          <w:p w:rsidR="000042A4" w:rsidRDefault="0034265D">
            <w:pPr>
              <w:spacing w:after="0" w:line="257" w:lineRule="auto"/>
              <w:ind w:left="0" w:firstLine="0"/>
            </w:pPr>
            <w:r>
              <w:rPr>
                <w:sz w:val="24"/>
              </w:rPr>
              <w:t xml:space="preserve">процесса в соответствии с </w:t>
            </w:r>
          </w:p>
          <w:p w:rsidR="000042A4" w:rsidRDefault="0034265D">
            <w:pPr>
              <w:spacing w:after="0" w:line="259" w:lineRule="auto"/>
              <w:ind w:left="0" w:firstLine="0"/>
              <w:jc w:val="left"/>
            </w:pPr>
            <w:r>
              <w:rPr>
                <w:sz w:val="24"/>
              </w:rPr>
              <w:t xml:space="preserve">обновлённым ФГОС НОО»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64" w:firstLine="0"/>
              <w:jc w:val="center"/>
            </w:pPr>
            <w:r>
              <w:rPr>
                <w:sz w:val="24"/>
              </w:rPr>
              <w:t xml:space="preserve">2020 </w:t>
            </w:r>
          </w:p>
        </w:tc>
      </w:tr>
    </w:tbl>
    <w:p w:rsidR="000042A4" w:rsidRDefault="000042A4">
      <w:pPr>
        <w:spacing w:after="0" w:line="259" w:lineRule="auto"/>
        <w:ind w:left="-1700" w:right="10869" w:firstLine="0"/>
        <w:jc w:val="left"/>
      </w:pPr>
    </w:p>
    <w:tbl>
      <w:tblPr>
        <w:tblStyle w:val="TableGrid"/>
        <w:tblW w:w="9964" w:type="dxa"/>
        <w:tblInd w:w="-398" w:type="dxa"/>
        <w:tblCellMar>
          <w:top w:w="7" w:type="dxa"/>
        </w:tblCellMar>
        <w:tblLook w:val="04A0"/>
      </w:tblPr>
      <w:tblGrid>
        <w:gridCol w:w="699"/>
        <w:gridCol w:w="1458"/>
        <w:gridCol w:w="1804"/>
        <w:gridCol w:w="2028"/>
        <w:gridCol w:w="235"/>
        <w:gridCol w:w="2262"/>
        <w:gridCol w:w="1478"/>
      </w:tblGrid>
      <w:tr w:rsidR="000042A4">
        <w:trPr>
          <w:trHeight w:val="446"/>
        </w:trPr>
        <w:tc>
          <w:tcPr>
            <w:tcW w:w="711" w:type="dxa"/>
            <w:tcBorders>
              <w:top w:val="single" w:sz="4" w:space="0" w:color="000000"/>
              <w:left w:val="single" w:sz="4" w:space="0" w:color="000000"/>
              <w:bottom w:val="single" w:sz="4" w:space="0" w:color="000000"/>
              <w:right w:val="double" w:sz="4" w:space="0" w:color="000000"/>
            </w:tcBorders>
          </w:tcPr>
          <w:p w:rsidR="000042A4" w:rsidRDefault="000042A4">
            <w:pPr>
              <w:spacing w:after="160" w:line="259" w:lineRule="auto"/>
              <w:ind w:left="0" w:firstLine="0"/>
              <w:jc w:val="left"/>
            </w:pPr>
          </w:p>
        </w:tc>
        <w:tc>
          <w:tcPr>
            <w:tcW w:w="1388" w:type="dxa"/>
            <w:tcBorders>
              <w:top w:val="single" w:sz="4" w:space="0" w:color="000000"/>
              <w:left w:val="double" w:sz="4" w:space="0" w:color="000000"/>
              <w:bottom w:val="single" w:sz="4" w:space="0" w:color="000000"/>
              <w:right w:val="double" w:sz="4" w:space="0" w:color="000000"/>
            </w:tcBorders>
          </w:tcPr>
          <w:p w:rsidR="000042A4" w:rsidRDefault="000042A4">
            <w:pPr>
              <w:spacing w:after="160" w:line="259" w:lineRule="auto"/>
              <w:ind w:left="0" w:firstLine="0"/>
              <w:jc w:val="left"/>
            </w:pP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27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111" w:firstLine="0"/>
              <w:jc w:val="left"/>
            </w:pPr>
            <w:r>
              <w:rPr>
                <w:sz w:val="24"/>
              </w:rPr>
              <w:t xml:space="preserve">Н.М. </w:t>
            </w:r>
          </w:p>
        </w:tc>
        <w:tc>
          <w:tcPr>
            <w:tcW w:w="2267"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1484"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660"/>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4" w:firstLine="0"/>
              <w:jc w:val="center"/>
            </w:pPr>
            <w:r>
              <w:rPr>
                <w:b/>
                <w:sz w:val="24"/>
              </w:rPr>
              <w:t xml:space="preserve">3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left"/>
            </w:pPr>
            <w:r>
              <w:rPr>
                <w:sz w:val="24"/>
              </w:rPr>
              <w:t xml:space="preserve">Котова </w:t>
            </w:r>
          </w:p>
          <w:p w:rsidR="000042A4" w:rsidRDefault="0034265D">
            <w:pPr>
              <w:spacing w:after="0" w:line="259" w:lineRule="auto"/>
              <w:ind w:left="110" w:firstLine="0"/>
              <w:jc w:val="left"/>
            </w:pPr>
            <w:r>
              <w:rPr>
                <w:sz w:val="24"/>
              </w:rPr>
              <w:t xml:space="preserve">Ольга </w:t>
            </w:r>
          </w:p>
          <w:p w:rsidR="000042A4" w:rsidRDefault="0034265D">
            <w:pPr>
              <w:spacing w:after="23" w:line="259" w:lineRule="auto"/>
              <w:ind w:left="110" w:firstLine="0"/>
              <w:jc w:val="left"/>
            </w:pPr>
            <w:r>
              <w:rPr>
                <w:sz w:val="24"/>
              </w:rPr>
              <w:t>Николаевн</w:t>
            </w:r>
          </w:p>
          <w:p w:rsidR="000042A4" w:rsidRDefault="0034265D">
            <w:pPr>
              <w:spacing w:after="0" w:line="259" w:lineRule="auto"/>
              <w:ind w:left="110" w:firstLine="0"/>
              <w:jc w:val="left"/>
            </w:pPr>
            <w:r>
              <w:rPr>
                <w:sz w:val="24"/>
              </w:rPr>
              <w:t xml:space="preserve">а </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110" w:firstLine="0"/>
              <w:jc w:val="left"/>
            </w:pPr>
          </w:p>
        </w:tc>
        <w:tc>
          <w:tcPr>
            <w:tcW w:w="2271" w:type="dxa"/>
            <w:gridSpan w:val="2"/>
            <w:tcBorders>
              <w:top w:val="single" w:sz="4" w:space="0" w:color="000000"/>
              <w:left w:val="single" w:sz="4" w:space="0" w:color="000000"/>
              <w:bottom w:val="single" w:sz="4" w:space="0" w:color="000000"/>
              <w:right w:val="single" w:sz="4" w:space="0" w:color="000000"/>
            </w:tcBorders>
          </w:tcPr>
          <w:p w:rsidR="000042A4" w:rsidRDefault="000042A4">
            <w:pPr>
              <w:spacing w:after="0" w:line="259" w:lineRule="auto"/>
              <w:ind w:left="111" w:firstLine="0"/>
              <w:jc w:val="left"/>
            </w:pP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68"/>
                <w:tab w:val="center" w:pos="1157"/>
                <w:tab w:val="center" w:pos="1927"/>
              </w:tabs>
              <w:spacing w:after="0"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0" w:line="257" w:lineRule="auto"/>
              <w:ind w:left="110" w:firstLine="0"/>
            </w:pPr>
            <w:r>
              <w:rPr>
                <w:sz w:val="24"/>
              </w:rPr>
              <w:t xml:space="preserve">«Каменный город», 72 часа. Тема </w:t>
            </w:r>
          </w:p>
          <w:p w:rsidR="000042A4" w:rsidRDefault="0034265D">
            <w:pPr>
              <w:spacing w:after="34" w:line="253" w:lineRule="auto"/>
              <w:ind w:left="110" w:firstLine="0"/>
              <w:jc w:val="left"/>
            </w:pPr>
            <w:r>
              <w:rPr>
                <w:sz w:val="24"/>
              </w:rPr>
              <w:t xml:space="preserve">«Организация образовательного </w:t>
            </w:r>
          </w:p>
          <w:p w:rsidR="000042A4" w:rsidRDefault="0034265D">
            <w:pPr>
              <w:spacing w:after="0" w:line="259" w:lineRule="auto"/>
              <w:ind w:left="110" w:right="32" w:firstLine="0"/>
              <w:jc w:val="left"/>
            </w:pPr>
            <w:r>
              <w:rPr>
                <w:sz w:val="24"/>
              </w:rPr>
              <w:t xml:space="preserve">процесса </w:t>
            </w:r>
            <w:r>
              <w:rPr>
                <w:sz w:val="24"/>
              </w:rPr>
              <w:tab/>
              <w:t xml:space="preserve">в соответствии </w:t>
            </w:r>
            <w:r>
              <w:rPr>
                <w:sz w:val="24"/>
              </w:rPr>
              <w:tab/>
              <w:t xml:space="preserve">с обновлённым ФГОС НОО»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2020 </w:t>
            </w:r>
          </w:p>
        </w:tc>
      </w:tr>
      <w:tr w:rsidR="000042A4">
        <w:trPr>
          <w:trHeight w:val="6193"/>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4" w:firstLine="0"/>
              <w:jc w:val="center"/>
            </w:pPr>
            <w:r>
              <w:rPr>
                <w:b/>
                <w:sz w:val="24"/>
              </w:rPr>
              <w:t xml:space="preserve">4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left"/>
            </w:pPr>
            <w:r>
              <w:rPr>
                <w:sz w:val="24"/>
              </w:rPr>
              <w:t xml:space="preserve">Скаредина </w:t>
            </w:r>
          </w:p>
          <w:p w:rsidR="000042A4" w:rsidRDefault="0034265D">
            <w:pPr>
              <w:spacing w:after="39" w:line="259" w:lineRule="auto"/>
              <w:ind w:left="110" w:firstLine="0"/>
              <w:jc w:val="left"/>
            </w:pPr>
            <w:r>
              <w:rPr>
                <w:sz w:val="24"/>
              </w:rPr>
              <w:t xml:space="preserve">Марина </w:t>
            </w:r>
          </w:p>
          <w:p w:rsidR="000042A4" w:rsidRDefault="0034265D">
            <w:pPr>
              <w:spacing w:after="0" w:line="259" w:lineRule="auto"/>
              <w:ind w:left="110" w:firstLine="0"/>
              <w:jc w:val="left"/>
            </w:pPr>
            <w:r>
              <w:rPr>
                <w:sz w:val="24"/>
              </w:rPr>
              <w:t xml:space="preserve">Викторов- на </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110" w:firstLine="0"/>
              <w:jc w:val="left"/>
            </w:pPr>
          </w:p>
        </w:tc>
        <w:tc>
          <w:tcPr>
            <w:tcW w:w="2034" w:type="dxa"/>
            <w:tcBorders>
              <w:top w:val="single" w:sz="4" w:space="0" w:color="000000"/>
              <w:left w:val="single" w:sz="4" w:space="0" w:color="000000"/>
              <w:bottom w:val="single" w:sz="4" w:space="0" w:color="000000"/>
              <w:right w:val="nil"/>
            </w:tcBorders>
          </w:tcPr>
          <w:p w:rsidR="000042A4" w:rsidRDefault="0034265D">
            <w:pPr>
              <w:tabs>
                <w:tab w:val="center" w:pos="370"/>
                <w:tab w:val="right" w:pos="2160"/>
              </w:tabs>
              <w:spacing w:after="0" w:line="259" w:lineRule="auto"/>
              <w:ind w:left="0" w:right="-126" w:firstLine="0"/>
              <w:jc w:val="left"/>
            </w:pPr>
            <w:r>
              <w:rPr>
                <w:rFonts w:ascii="Calibri" w:eastAsia="Calibri" w:hAnsi="Calibri" w:cs="Calibri"/>
                <w:sz w:val="22"/>
              </w:rPr>
              <w:tab/>
            </w:r>
            <w:r>
              <w:rPr>
                <w:sz w:val="24"/>
              </w:rPr>
              <w:t xml:space="preserve">ООО </w:t>
            </w:r>
            <w:r>
              <w:rPr>
                <w:sz w:val="24"/>
              </w:rPr>
              <w:tab/>
              <w:t xml:space="preserve">«Центр </w:t>
            </w:r>
          </w:p>
          <w:p w:rsidR="000042A4" w:rsidRDefault="0034265D">
            <w:pPr>
              <w:spacing w:after="16" w:line="255" w:lineRule="auto"/>
              <w:ind w:left="111" w:right="-131" w:firstLine="0"/>
            </w:pPr>
            <w:r>
              <w:rPr>
                <w:sz w:val="24"/>
              </w:rPr>
              <w:t xml:space="preserve">инновационного образования воспитания» Саратов, «Основа обеспечения информационной безопасности  детей», 36 часов, </w:t>
            </w:r>
          </w:p>
          <w:p w:rsidR="000042A4" w:rsidRDefault="0034265D">
            <w:pPr>
              <w:spacing w:after="0" w:line="259" w:lineRule="auto"/>
              <w:ind w:left="111" w:firstLine="0"/>
              <w:jc w:val="left"/>
            </w:pPr>
            <w:r>
              <w:rPr>
                <w:sz w:val="24"/>
              </w:rPr>
              <w:t xml:space="preserve">И463-117039 </w:t>
            </w:r>
          </w:p>
        </w:tc>
        <w:tc>
          <w:tcPr>
            <w:tcW w:w="237" w:type="dxa"/>
            <w:tcBorders>
              <w:top w:val="single" w:sz="4" w:space="0" w:color="000000"/>
              <w:left w:val="nil"/>
              <w:bottom w:val="single" w:sz="4" w:space="0" w:color="000000"/>
              <w:right w:val="single" w:sz="4" w:space="0" w:color="000000"/>
            </w:tcBorders>
          </w:tcPr>
          <w:p w:rsidR="000042A4" w:rsidRDefault="0034265D">
            <w:pPr>
              <w:spacing w:after="0" w:line="259" w:lineRule="auto"/>
              <w:ind w:left="-28" w:firstLine="29"/>
              <w:jc w:val="left"/>
            </w:pPr>
            <w:r>
              <w:rPr>
                <w:sz w:val="24"/>
              </w:rPr>
              <w:t xml:space="preserve">и г. </w:t>
            </w: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68"/>
                <w:tab w:val="center" w:pos="1157"/>
                <w:tab w:val="center" w:pos="1927"/>
              </w:tabs>
              <w:spacing w:after="0"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0" w:line="257" w:lineRule="auto"/>
              <w:ind w:left="110" w:firstLine="0"/>
            </w:pPr>
            <w:r>
              <w:rPr>
                <w:sz w:val="24"/>
              </w:rPr>
              <w:t xml:space="preserve">«Каменный город», 72 часа. Тема </w:t>
            </w:r>
          </w:p>
          <w:p w:rsidR="000042A4" w:rsidRDefault="0034265D">
            <w:pPr>
              <w:spacing w:after="35" w:line="253" w:lineRule="auto"/>
              <w:ind w:left="110" w:firstLine="0"/>
              <w:jc w:val="left"/>
            </w:pPr>
            <w:r>
              <w:rPr>
                <w:sz w:val="24"/>
              </w:rPr>
              <w:t xml:space="preserve">«Организация образовательного </w:t>
            </w:r>
          </w:p>
          <w:p w:rsidR="000042A4" w:rsidRDefault="0034265D">
            <w:pPr>
              <w:spacing w:after="29" w:line="271" w:lineRule="auto"/>
              <w:ind w:left="110" w:firstLine="0"/>
              <w:jc w:val="left"/>
            </w:pPr>
            <w:r>
              <w:rPr>
                <w:sz w:val="24"/>
              </w:rPr>
              <w:t xml:space="preserve">процесса </w:t>
            </w:r>
            <w:r>
              <w:rPr>
                <w:sz w:val="24"/>
              </w:rPr>
              <w:tab/>
              <w:t xml:space="preserve">в соответствии </w:t>
            </w:r>
            <w:r>
              <w:rPr>
                <w:sz w:val="24"/>
              </w:rPr>
              <w:tab/>
              <w:t xml:space="preserve">с обновлённым </w:t>
            </w:r>
          </w:p>
          <w:p w:rsidR="000042A4" w:rsidRDefault="0034265D">
            <w:pPr>
              <w:spacing w:after="22" w:line="259" w:lineRule="auto"/>
              <w:ind w:left="110" w:firstLine="0"/>
              <w:jc w:val="left"/>
            </w:pPr>
            <w:r>
              <w:rPr>
                <w:sz w:val="24"/>
              </w:rPr>
              <w:t xml:space="preserve">ФГОС НОО» </w:t>
            </w:r>
          </w:p>
          <w:p w:rsidR="000042A4" w:rsidRDefault="0034265D">
            <w:pPr>
              <w:tabs>
                <w:tab w:val="center" w:pos="368"/>
                <w:tab w:val="center" w:pos="1157"/>
                <w:tab w:val="center" w:pos="1927"/>
              </w:tabs>
              <w:spacing w:after="0"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32" w:line="254" w:lineRule="auto"/>
              <w:ind w:left="110" w:firstLine="0"/>
              <w:jc w:val="left"/>
            </w:pPr>
            <w:r>
              <w:rPr>
                <w:sz w:val="24"/>
              </w:rPr>
              <w:t xml:space="preserve">Каменный город»Развитие профессиональной компетентности </w:t>
            </w:r>
          </w:p>
          <w:p w:rsidR="000042A4" w:rsidRDefault="0034265D">
            <w:pPr>
              <w:tabs>
                <w:tab w:val="center" w:pos="513"/>
                <w:tab w:val="center" w:pos="2035"/>
              </w:tabs>
              <w:spacing w:after="0" w:line="259" w:lineRule="auto"/>
              <w:ind w:left="0" w:firstLine="0"/>
              <w:jc w:val="left"/>
            </w:pPr>
            <w:r>
              <w:rPr>
                <w:rFonts w:ascii="Calibri" w:eastAsia="Calibri" w:hAnsi="Calibri" w:cs="Calibri"/>
                <w:sz w:val="22"/>
              </w:rPr>
              <w:tab/>
            </w:r>
            <w:r>
              <w:rPr>
                <w:sz w:val="24"/>
              </w:rPr>
              <w:t xml:space="preserve">учителя </w:t>
            </w:r>
            <w:r>
              <w:rPr>
                <w:sz w:val="24"/>
              </w:rPr>
              <w:tab/>
              <w:t xml:space="preserve">по </w:t>
            </w:r>
          </w:p>
          <w:p w:rsidR="000042A4" w:rsidRDefault="0034265D">
            <w:pPr>
              <w:spacing w:after="49" w:line="254" w:lineRule="auto"/>
              <w:ind w:left="110" w:firstLine="0"/>
              <w:jc w:val="left"/>
            </w:pPr>
            <w:r>
              <w:rPr>
                <w:sz w:val="24"/>
              </w:rPr>
              <w:t xml:space="preserve">формированию функциональной грамотности обучающихся», 72 часа, </w:t>
            </w:r>
          </w:p>
          <w:p w:rsidR="000042A4" w:rsidRDefault="0034265D">
            <w:pPr>
              <w:spacing w:after="0" w:line="259" w:lineRule="auto"/>
              <w:ind w:left="110" w:firstLine="0"/>
              <w:jc w:val="left"/>
            </w:pPr>
            <w:r>
              <w:rPr>
                <w:sz w:val="24"/>
              </w:rPr>
              <w:t xml:space="preserve">№593102096920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2019 </w:t>
            </w:r>
          </w:p>
        </w:tc>
      </w:tr>
      <w:tr w:rsidR="000042A4">
        <w:trPr>
          <w:trHeight w:val="2660"/>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4" w:firstLine="0"/>
              <w:jc w:val="center"/>
            </w:pPr>
            <w:r>
              <w:rPr>
                <w:b/>
                <w:sz w:val="24"/>
              </w:rPr>
              <w:t xml:space="preserve">5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110" w:firstLine="0"/>
              <w:jc w:val="left"/>
            </w:pPr>
            <w:r>
              <w:rPr>
                <w:sz w:val="24"/>
              </w:rPr>
              <w:t xml:space="preserve">Коробий </w:t>
            </w:r>
          </w:p>
          <w:p w:rsidR="000042A4" w:rsidRDefault="0034265D">
            <w:pPr>
              <w:spacing w:after="42" w:line="259" w:lineRule="auto"/>
              <w:ind w:left="110" w:firstLine="0"/>
              <w:jc w:val="left"/>
            </w:pPr>
            <w:r>
              <w:rPr>
                <w:sz w:val="24"/>
              </w:rPr>
              <w:t xml:space="preserve">Елена </w:t>
            </w:r>
          </w:p>
          <w:p w:rsidR="000042A4" w:rsidRDefault="0034265D">
            <w:pPr>
              <w:spacing w:after="0" w:line="259" w:lineRule="auto"/>
              <w:ind w:left="110" w:firstLine="0"/>
              <w:jc w:val="left"/>
            </w:pPr>
            <w:r>
              <w:rPr>
                <w:sz w:val="24"/>
              </w:rPr>
              <w:t xml:space="preserve">Анатольевна </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110" w:firstLine="0"/>
              <w:jc w:val="left"/>
            </w:pPr>
          </w:p>
        </w:tc>
        <w:tc>
          <w:tcPr>
            <w:tcW w:w="2034" w:type="dxa"/>
            <w:tcBorders>
              <w:top w:val="single" w:sz="4" w:space="0" w:color="000000"/>
              <w:left w:val="single" w:sz="4" w:space="0" w:color="000000"/>
              <w:bottom w:val="single" w:sz="4" w:space="0" w:color="000000"/>
              <w:right w:val="nil"/>
            </w:tcBorders>
          </w:tcPr>
          <w:p w:rsidR="000042A4" w:rsidRDefault="000042A4">
            <w:pPr>
              <w:spacing w:after="0" w:line="259" w:lineRule="auto"/>
              <w:ind w:left="111" w:firstLine="0"/>
              <w:jc w:val="left"/>
            </w:pPr>
          </w:p>
        </w:tc>
        <w:tc>
          <w:tcPr>
            <w:tcW w:w="23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68"/>
                <w:tab w:val="center" w:pos="1157"/>
                <w:tab w:val="center" w:pos="1927"/>
              </w:tabs>
              <w:spacing w:after="0"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0" w:line="257" w:lineRule="auto"/>
              <w:ind w:left="110" w:firstLine="0"/>
            </w:pPr>
            <w:r>
              <w:rPr>
                <w:sz w:val="24"/>
              </w:rPr>
              <w:t xml:space="preserve">«Каменный город», 72 часа. Тема </w:t>
            </w:r>
          </w:p>
          <w:p w:rsidR="000042A4" w:rsidRDefault="0034265D">
            <w:pPr>
              <w:spacing w:after="34" w:line="253" w:lineRule="auto"/>
              <w:ind w:left="110" w:firstLine="0"/>
              <w:jc w:val="left"/>
            </w:pPr>
            <w:r>
              <w:rPr>
                <w:sz w:val="24"/>
              </w:rPr>
              <w:t xml:space="preserve">«Организация образовательного </w:t>
            </w:r>
          </w:p>
          <w:p w:rsidR="000042A4" w:rsidRDefault="0034265D">
            <w:pPr>
              <w:spacing w:after="0" w:line="259" w:lineRule="auto"/>
              <w:ind w:left="110" w:right="32" w:firstLine="0"/>
              <w:jc w:val="left"/>
            </w:pPr>
            <w:r>
              <w:rPr>
                <w:sz w:val="24"/>
              </w:rPr>
              <w:t xml:space="preserve">процесса </w:t>
            </w:r>
            <w:r>
              <w:rPr>
                <w:sz w:val="24"/>
              </w:rPr>
              <w:tab/>
              <w:t xml:space="preserve">в соответствии </w:t>
            </w:r>
            <w:r>
              <w:rPr>
                <w:sz w:val="24"/>
              </w:rPr>
              <w:tab/>
              <w:t xml:space="preserve">с обновлённым ФГОС НОО»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5" w:firstLine="0"/>
              <w:jc w:val="center"/>
            </w:pPr>
            <w:r>
              <w:rPr>
                <w:sz w:val="24"/>
              </w:rPr>
              <w:t xml:space="preserve">2020 </w:t>
            </w:r>
          </w:p>
        </w:tc>
      </w:tr>
      <w:tr w:rsidR="000042A4">
        <w:trPr>
          <w:trHeight w:val="2367"/>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4" w:firstLine="0"/>
              <w:jc w:val="center"/>
            </w:pPr>
            <w:r>
              <w:rPr>
                <w:b/>
                <w:sz w:val="24"/>
              </w:rPr>
              <w:t xml:space="preserve">6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34265D">
            <w:pPr>
              <w:spacing w:after="49" w:line="253" w:lineRule="auto"/>
              <w:ind w:left="110" w:firstLine="0"/>
              <w:jc w:val="left"/>
            </w:pPr>
            <w:r>
              <w:rPr>
                <w:sz w:val="24"/>
              </w:rPr>
              <w:t xml:space="preserve">Гурова Татьяна </w:t>
            </w:r>
          </w:p>
          <w:p w:rsidR="000042A4" w:rsidRDefault="0034265D">
            <w:pPr>
              <w:spacing w:after="0" w:line="259" w:lineRule="auto"/>
              <w:ind w:left="110" w:firstLine="0"/>
              <w:jc w:val="left"/>
            </w:pPr>
            <w:r>
              <w:rPr>
                <w:sz w:val="24"/>
              </w:rPr>
              <w:t xml:space="preserve">Леонидовна </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110" w:firstLine="0"/>
              <w:jc w:val="left"/>
            </w:pPr>
          </w:p>
        </w:tc>
        <w:tc>
          <w:tcPr>
            <w:tcW w:w="227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64" w:lineRule="auto"/>
              <w:ind w:left="111" w:firstLine="0"/>
              <w:jc w:val="left"/>
            </w:pPr>
            <w:r>
              <w:rPr>
                <w:sz w:val="24"/>
              </w:rPr>
              <w:t xml:space="preserve">«Эффективные формы </w:t>
            </w:r>
            <w:r>
              <w:rPr>
                <w:sz w:val="24"/>
              </w:rPr>
              <w:tab/>
              <w:t xml:space="preserve">очного </w:t>
            </w:r>
            <w:r>
              <w:rPr>
                <w:sz w:val="24"/>
              </w:rPr>
              <w:tab/>
              <w:t xml:space="preserve">и дистанционного взаимодействия педагога с семьёй в соответствии </w:t>
            </w:r>
            <w:r>
              <w:rPr>
                <w:sz w:val="24"/>
              </w:rPr>
              <w:tab/>
              <w:t xml:space="preserve">с требованиями </w:t>
            </w:r>
          </w:p>
          <w:p w:rsidR="000042A4" w:rsidRDefault="0034265D">
            <w:pPr>
              <w:spacing w:after="0" w:line="259" w:lineRule="auto"/>
              <w:ind w:left="111" w:firstLine="0"/>
            </w:pPr>
            <w:r>
              <w:rPr>
                <w:sz w:val="24"/>
              </w:rPr>
              <w:t xml:space="preserve">ФГОС», 16 часов. </w:t>
            </w: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368"/>
                <w:tab w:val="center" w:pos="1157"/>
                <w:tab w:val="center" w:pos="1927"/>
              </w:tabs>
              <w:spacing w:after="0"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0" w:line="257" w:lineRule="auto"/>
              <w:ind w:left="110" w:firstLine="0"/>
            </w:pPr>
            <w:r>
              <w:rPr>
                <w:sz w:val="24"/>
              </w:rPr>
              <w:t xml:space="preserve">«Каменный город», 72 часа. Тема </w:t>
            </w:r>
          </w:p>
          <w:p w:rsidR="000042A4" w:rsidRDefault="0034265D">
            <w:pPr>
              <w:spacing w:after="4" w:line="253" w:lineRule="auto"/>
              <w:ind w:left="110" w:firstLine="0"/>
              <w:jc w:val="left"/>
            </w:pPr>
            <w:r>
              <w:rPr>
                <w:sz w:val="24"/>
              </w:rPr>
              <w:t xml:space="preserve">«Организация образовательного </w:t>
            </w:r>
          </w:p>
          <w:p w:rsidR="000042A4" w:rsidRDefault="0034265D">
            <w:pPr>
              <w:spacing w:after="0" w:line="259" w:lineRule="auto"/>
              <w:ind w:left="110" w:right="102" w:firstLine="0"/>
            </w:pPr>
            <w:r>
              <w:rPr>
                <w:sz w:val="24"/>
              </w:rPr>
              <w:t xml:space="preserve">процесса в соответствии с обновлённым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92" w:lineRule="auto"/>
              <w:ind w:left="0" w:firstLine="0"/>
              <w:jc w:val="center"/>
            </w:pPr>
            <w:r>
              <w:rPr>
                <w:sz w:val="24"/>
              </w:rPr>
              <w:t xml:space="preserve">Молодой специалист </w:t>
            </w:r>
          </w:p>
          <w:p w:rsidR="000042A4" w:rsidRDefault="000C4309">
            <w:pPr>
              <w:spacing w:after="0" w:line="259" w:lineRule="auto"/>
              <w:ind w:left="129" w:right="65" w:firstLine="0"/>
              <w:jc w:val="center"/>
            </w:pPr>
            <w:r>
              <w:rPr>
                <w:sz w:val="24"/>
              </w:rPr>
              <w:t>(Работает с 2021г.</w:t>
            </w:r>
            <w:r w:rsidR="0034265D">
              <w:rPr>
                <w:sz w:val="24"/>
              </w:rPr>
              <w:t xml:space="preserve">) </w:t>
            </w:r>
          </w:p>
        </w:tc>
      </w:tr>
    </w:tbl>
    <w:p w:rsidR="000042A4" w:rsidRDefault="000042A4">
      <w:pPr>
        <w:spacing w:after="0" w:line="259" w:lineRule="auto"/>
        <w:ind w:left="-1700" w:right="10869" w:firstLine="0"/>
        <w:jc w:val="left"/>
      </w:pPr>
    </w:p>
    <w:tbl>
      <w:tblPr>
        <w:tblStyle w:val="TableGrid"/>
        <w:tblW w:w="9964" w:type="dxa"/>
        <w:tblInd w:w="-398" w:type="dxa"/>
        <w:tblCellMar>
          <w:top w:w="7" w:type="dxa"/>
          <w:left w:w="110" w:type="dxa"/>
        </w:tblCellMar>
        <w:tblLook w:val="04A0"/>
      </w:tblPr>
      <w:tblGrid>
        <w:gridCol w:w="658"/>
        <w:gridCol w:w="1795"/>
        <w:gridCol w:w="1603"/>
        <w:gridCol w:w="1992"/>
        <w:gridCol w:w="225"/>
        <w:gridCol w:w="2236"/>
        <w:gridCol w:w="1455"/>
      </w:tblGrid>
      <w:tr w:rsidR="000042A4">
        <w:trPr>
          <w:trHeight w:val="3543"/>
        </w:trPr>
        <w:tc>
          <w:tcPr>
            <w:tcW w:w="711" w:type="dxa"/>
            <w:tcBorders>
              <w:top w:val="single" w:sz="4" w:space="0" w:color="000000"/>
              <w:left w:val="single" w:sz="4" w:space="0" w:color="000000"/>
              <w:bottom w:val="single" w:sz="4" w:space="0" w:color="000000"/>
              <w:right w:val="double" w:sz="4" w:space="0" w:color="000000"/>
            </w:tcBorders>
          </w:tcPr>
          <w:p w:rsidR="000042A4" w:rsidRDefault="000042A4">
            <w:pPr>
              <w:spacing w:after="160" w:line="259" w:lineRule="auto"/>
              <w:ind w:left="0" w:firstLine="0"/>
              <w:jc w:val="left"/>
            </w:pPr>
          </w:p>
        </w:tc>
        <w:tc>
          <w:tcPr>
            <w:tcW w:w="1388" w:type="dxa"/>
            <w:tcBorders>
              <w:top w:val="single" w:sz="4" w:space="0" w:color="000000"/>
              <w:left w:val="double" w:sz="4" w:space="0" w:color="000000"/>
              <w:bottom w:val="single" w:sz="4" w:space="0" w:color="000000"/>
              <w:right w:val="double" w:sz="4" w:space="0" w:color="000000"/>
            </w:tcBorders>
          </w:tcPr>
          <w:p w:rsidR="000042A4" w:rsidRDefault="000042A4">
            <w:pPr>
              <w:spacing w:after="160" w:line="259" w:lineRule="auto"/>
              <w:ind w:left="0" w:firstLine="0"/>
              <w:jc w:val="left"/>
            </w:pP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nil"/>
            </w:tcBorders>
          </w:tcPr>
          <w:p w:rsidR="000042A4" w:rsidRDefault="0034265D">
            <w:pPr>
              <w:spacing w:after="0" w:line="259" w:lineRule="auto"/>
              <w:ind w:left="0" w:right="-131" w:firstLine="0"/>
              <w:jc w:val="left"/>
            </w:pPr>
            <w:r>
              <w:rPr>
                <w:sz w:val="24"/>
              </w:rPr>
              <w:t xml:space="preserve">Автор </w:t>
            </w:r>
            <w:r>
              <w:rPr>
                <w:sz w:val="24"/>
              </w:rPr>
              <w:tab/>
              <w:t xml:space="preserve">Метеонова Н.М. </w:t>
            </w:r>
          </w:p>
        </w:tc>
        <w:tc>
          <w:tcPr>
            <w:tcW w:w="23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spacing w:after="18" w:line="282" w:lineRule="auto"/>
              <w:ind w:left="0" w:right="107" w:firstLine="0"/>
              <w:jc w:val="left"/>
            </w:pPr>
            <w:r>
              <w:rPr>
                <w:sz w:val="24"/>
              </w:rPr>
              <w:t xml:space="preserve">ФГОС НОО» АНО </w:t>
            </w:r>
            <w:r>
              <w:rPr>
                <w:sz w:val="24"/>
              </w:rPr>
              <w:tab/>
              <w:t xml:space="preserve">ДПО </w:t>
            </w:r>
            <w:r>
              <w:rPr>
                <w:sz w:val="24"/>
              </w:rPr>
              <w:tab/>
              <w:t xml:space="preserve">«ОЦ </w:t>
            </w:r>
          </w:p>
          <w:p w:rsidR="000042A4" w:rsidRDefault="0034265D">
            <w:pPr>
              <w:spacing w:after="28" w:line="254" w:lineRule="auto"/>
              <w:ind w:left="0" w:firstLine="0"/>
              <w:jc w:val="left"/>
            </w:pPr>
            <w:r>
              <w:rPr>
                <w:sz w:val="24"/>
              </w:rPr>
              <w:t xml:space="preserve">Каменный город» Развитие профессиональной компетентности </w:t>
            </w:r>
          </w:p>
          <w:p w:rsidR="000042A4" w:rsidRDefault="0034265D">
            <w:pPr>
              <w:tabs>
                <w:tab w:val="center" w:pos="403"/>
                <w:tab w:val="center" w:pos="1925"/>
              </w:tabs>
              <w:spacing w:after="4" w:line="259" w:lineRule="auto"/>
              <w:ind w:left="0" w:firstLine="0"/>
              <w:jc w:val="left"/>
            </w:pPr>
            <w:r>
              <w:rPr>
                <w:rFonts w:ascii="Calibri" w:eastAsia="Calibri" w:hAnsi="Calibri" w:cs="Calibri"/>
                <w:sz w:val="22"/>
              </w:rPr>
              <w:tab/>
            </w:r>
            <w:r>
              <w:rPr>
                <w:sz w:val="24"/>
              </w:rPr>
              <w:t xml:space="preserve">учителя </w:t>
            </w:r>
            <w:r>
              <w:rPr>
                <w:sz w:val="24"/>
              </w:rPr>
              <w:tab/>
              <w:t xml:space="preserve">по </w:t>
            </w:r>
          </w:p>
          <w:p w:rsidR="000042A4" w:rsidRDefault="0034265D">
            <w:pPr>
              <w:spacing w:after="5" w:line="253" w:lineRule="auto"/>
              <w:ind w:left="0" w:firstLine="0"/>
              <w:jc w:val="left"/>
            </w:pPr>
            <w:r>
              <w:rPr>
                <w:sz w:val="24"/>
              </w:rPr>
              <w:t xml:space="preserve">формированию функциональной грамотности </w:t>
            </w:r>
          </w:p>
          <w:p w:rsidR="000042A4" w:rsidRDefault="0034265D">
            <w:pPr>
              <w:spacing w:after="35" w:line="259" w:lineRule="auto"/>
              <w:ind w:left="0" w:firstLine="0"/>
            </w:pPr>
            <w:r>
              <w:rPr>
                <w:sz w:val="24"/>
              </w:rPr>
              <w:t xml:space="preserve">обучающихся», 72 </w:t>
            </w:r>
          </w:p>
          <w:p w:rsidR="000042A4" w:rsidRDefault="0034265D">
            <w:pPr>
              <w:spacing w:after="0" w:line="259" w:lineRule="auto"/>
              <w:ind w:left="0" w:firstLine="0"/>
              <w:jc w:val="left"/>
            </w:pPr>
            <w:r>
              <w:rPr>
                <w:sz w:val="24"/>
              </w:rPr>
              <w:t xml:space="preserve">часа,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0042A4">
            <w:pPr>
              <w:spacing w:after="160" w:line="259" w:lineRule="auto"/>
              <w:ind w:left="0" w:firstLine="0"/>
              <w:jc w:val="left"/>
            </w:pPr>
          </w:p>
        </w:tc>
      </w:tr>
      <w:tr w:rsidR="000042A4">
        <w:trPr>
          <w:trHeight w:val="2660"/>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right="106" w:firstLine="0"/>
              <w:jc w:val="center"/>
            </w:pPr>
            <w:r>
              <w:rPr>
                <w:b/>
                <w:sz w:val="24"/>
              </w:rPr>
              <w:t xml:space="preserve">7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34265D">
            <w:pPr>
              <w:spacing w:after="0" w:line="259" w:lineRule="auto"/>
              <w:ind w:left="0" w:firstLine="0"/>
              <w:jc w:val="left"/>
            </w:pPr>
            <w:r>
              <w:rPr>
                <w:sz w:val="24"/>
              </w:rPr>
              <w:t xml:space="preserve">Былкова Людмила Константиновна </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2034" w:type="dxa"/>
            <w:tcBorders>
              <w:top w:val="single" w:sz="4" w:space="0" w:color="000000"/>
              <w:left w:val="single" w:sz="4" w:space="0" w:color="000000"/>
              <w:bottom w:val="single" w:sz="4" w:space="0" w:color="000000"/>
              <w:right w:val="nil"/>
            </w:tcBorders>
          </w:tcPr>
          <w:p w:rsidR="000042A4" w:rsidRDefault="000042A4">
            <w:pPr>
              <w:spacing w:after="0" w:line="259" w:lineRule="auto"/>
              <w:ind w:left="0" w:firstLine="0"/>
              <w:jc w:val="left"/>
            </w:pPr>
          </w:p>
        </w:tc>
        <w:tc>
          <w:tcPr>
            <w:tcW w:w="237" w:type="dxa"/>
            <w:tcBorders>
              <w:top w:val="single" w:sz="4" w:space="0" w:color="000000"/>
              <w:left w:val="nil"/>
              <w:bottom w:val="single" w:sz="4" w:space="0" w:color="000000"/>
              <w:right w:val="single" w:sz="4" w:space="0" w:color="000000"/>
            </w:tcBorders>
          </w:tcPr>
          <w:p w:rsidR="000042A4" w:rsidRDefault="000042A4">
            <w:pPr>
              <w:spacing w:after="160" w:line="259" w:lineRule="auto"/>
              <w:ind w:left="0" w:firstLine="0"/>
              <w:jc w:val="left"/>
            </w:pP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57"/>
                <w:tab w:val="center" w:pos="1046"/>
                <w:tab w:val="center" w:pos="1816"/>
              </w:tabs>
              <w:spacing w:after="4"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0" w:line="253" w:lineRule="auto"/>
              <w:ind w:left="0" w:firstLine="0"/>
            </w:pPr>
            <w:r>
              <w:rPr>
                <w:sz w:val="24"/>
              </w:rPr>
              <w:t xml:space="preserve">«Каменный город», 72 часа. Тема </w:t>
            </w:r>
          </w:p>
          <w:p w:rsidR="000042A4" w:rsidRDefault="0034265D">
            <w:pPr>
              <w:spacing w:after="0" w:line="257" w:lineRule="auto"/>
              <w:ind w:left="0" w:firstLine="0"/>
              <w:jc w:val="left"/>
            </w:pPr>
            <w:r>
              <w:rPr>
                <w:sz w:val="24"/>
              </w:rPr>
              <w:t xml:space="preserve">«Организация образовательного </w:t>
            </w:r>
          </w:p>
          <w:p w:rsidR="000042A4" w:rsidRDefault="0034265D">
            <w:pPr>
              <w:spacing w:after="5" w:line="253" w:lineRule="auto"/>
              <w:ind w:left="0" w:firstLine="0"/>
            </w:pPr>
            <w:r>
              <w:rPr>
                <w:sz w:val="24"/>
              </w:rPr>
              <w:t xml:space="preserve">процесса в соответствии с </w:t>
            </w:r>
          </w:p>
          <w:p w:rsidR="000042A4" w:rsidRDefault="0034265D">
            <w:pPr>
              <w:spacing w:after="0" w:line="259" w:lineRule="auto"/>
              <w:ind w:left="0" w:right="32" w:firstLine="0"/>
              <w:jc w:val="left"/>
            </w:pPr>
            <w:r>
              <w:rPr>
                <w:sz w:val="24"/>
              </w:rPr>
              <w:t xml:space="preserve">обновлённым ФГОС НОО»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96" w:lineRule="auto"/>
              <w:ind w:left="0" w:firstLine="0"/>
              <w:jc w:val="center"/>
            </w:pPr>
            <w:r>
              <w:rPr>
                <w:sz w:val="24"/>
              </w:rPr>
              <w:t xml:space="preserve">Молодой специалист </w:t>
            </w:r>
          </w:p>
          <w:p w:rsidR="000042A4" w:rsidRDefault="000C4309">
            <w:pPr>
              <w:spacing w:after="0" w:line="259" w:lineRule="auto"/>
              <w:ind w:left="18" w:right="65" w:firstLine="0"/>
              <w:jc w:val="center"/>
            </w:pPr>
            <w:r>
              <w:rPr>
                <w:sz w:val="24"/>
              </w:rPr>
              <w:t>(Работает с 2021г.</w:t>
            </w:r>
            <w:r w:rsidR="0034265D">
              <w:rPr>
                <w:sz w:val="24"/>
              </w:rPr>
              <w:t xml:space="preserve">) </w:t>
            </w:r>
          </w:p>
        </w:tc>
      </w:tr>
      <w:tr w:rsidR="000042A4">
        <w:trPr>
          <w:trHeight w:val="2958"/>
        </w:trPr>
        <w:tc>
          <w:tcPr>
            <w:tcW w:w="711" w:type="dxa"/>
            <w:tcBorders>
              <w:top w:val="single" w:sz="4" w:space="0" w:color="000000"/>
              <w:left w:val="single" w:sz="4" w:space="0" w:color="000000"/>
              <w:bottom w:val="single" w:sz="4" w:space="0" w:color="000000"/>
              <w:right w:val="double" w:sz="4" w:space="0" w:color="000000"/>
            </w:tcBorders>
          </w:tcPr>
          <w:p w:rsidR="000042A4" w:rsidRDefault="0034265D">
            <w:pPr>
              <w:spacing w:after="0" w:line="259" w:lineRule="auto"/>
              <w:ind w:left="0" w:right="106" w:firstLine="0"/>
              <w:jc w:val="center"/>
            </w:pPr>
            <w:r>
              <w:rPr>
                <w:b/>
                <w:sz w:val="24"/>
              </w:rPr>
              <w:t xml:space="preserve">8 </w:t>
            </w:r>
          </w:p>
        </w:tc>
        <w:tc>
          <w:tcPr>
            <w:tcW w:w="1388" w:type="dxa"/>
            <w:tcBorders>
              <w:top w:val="single" w:sz="4" w:space="0" w:color="000000"/>
              <w:left w:val="double" w:sz="4" w:space="0" w:color="000000"/>
              <w:bottom w:val="single" w:sz="4" w:space="0" w:color="000000"/>
              <w:right w:val="double" w:sz="4" w:space="0" w:color="000000"/>
            </w:tcBorders>
          </w:tcPr>
          <w:p w:rsidR="000042A4" w:rsidRDefault="000C4309" w:rsidP="000C4309">
            <w:pPr>
              <w:spacing w:after="0" w:line="259" w:lineRule="auto"/>
              <w:ind w:left="0" w:firstLine="0"/>
              <w:jc w:val="left"/>
            </w:pPr>
            <w:r w:rsidRPr="000C4309">
              <w:rPr>
                <w:color w:val="FF0000"/>
                <w:sz w:val="24"/>
              </w:rPr>
              <w:t>Веснина Лариса Хабировна</w:t>
            </w:r>
          </w:p>
        </w:tc>
        <w:tc>
          <w:tcPr>
            <w:tcW w:w="1844" w:type="dxa"/>
            <w:tcBorders>
              <w:top w:val="single" w:sz="4" w:space="0" w:color="000000"/>
              <w:left w:val="double" w:sz="4" w:space="0" w:color="000000"/>
              <w:bottom w:val="single" w:sz="4" w:space="0" w:color="000000"/>
              <w:right w:val="single" w:sz="4" w:space="0" w:color="000000"/>
            </w:tcBorders>
          </w:tcPr>
          <w:p w:rsidR="000042A4" w:rsidRDefault="000042A4">
            <w:pPr>
              <w:spacing w:after="0" w:line="259" w:lineRule="auto"/>
              <w:ind w:left="0" w:firstLine="0"/>
              <w:jc w:val="left"/>
            </w:pPr>
          </w:p>
        </w:tc>
        <w:tc>
          <w:tcPr>
            <w:tcW w:w="2271" w:type="dxa"/>
            <w:gridSpan w:val="2"/>
            <w:tcBorders>
              <w:top w:val="single" w:sz="4" w:space="0" w:color="000000"/>
              <w:left w:val="single" w:sz="4" w:space="0" w:color="000000"/>
              <w:bottom w:val="single" w:sz="4" w:space="0" w:color="000000"/>
              <w:right w:val="single" w:sz="4" w:space="0" w:color="000000"/>
            </w:tcBorders>
          </w:tcPr>
          <w:p w:rsidR="000042A4" w:rsidRDefault="0034265D">
            <w:pPr>
              <w:spacing w:after="0" w:line="259" w:lineRule="auto"/>
              <w:ind w:left="0" w:right="106" w:firstLine="0"/>
            </w:pPr>
            <w:r>
              <w:rPr>
                <w:sz w:val="24"/>
              </w:rPr>
              <w:t xml:space="preserve">«Эффективные формы очного и дистанционного взаимодействия педагога с семьёй в соответствии с требованиями ФГОС», 16 часов. Автор Метеонова Н.М. </w:t>
            </w:r>
          </w:p>
        </w:tc>
        <w:tc>
          <w:tcPr>
            <w:tcW w:w="2267" w:type="dxa"/>
            <w:tcBorders>
              <w:top w:val="single" w:sz="4" w:space="0" w:color="000000"/>
              <w:left w:val="single" w:sz="4" w:space="0" w:color="000000"/>
              <w:bottom w:val="single" w:sz="4" w:space="0" w:color="000000"/>
              <w:right w:val="single" w:sz="4" w:space="0" w:color="000000"/>
            </w:tcBorders>
          </w:tcPr>
          <w:p w:rsidR="000042A4" w:rsidRDefault="0034265D">
            <w:pPr>
              <w:tabs>
                <w:tab w:val="center" w:pos="257"/>
                <w:tab w:val="center" w:pos="1046"/>
                <w:tab w:val="center" w:pos="1816"/>
              </w:tabs>
              <w:spacing w:after="4" w:line="259" w:lineRule="auto"/>
              <w:ind w:left="0" w:firstLine="0"/>
              <w:jc w:val="left"/>
            </w:pPr>
            <w:r>
              <w:rPr>
                <w:rFonts w:ascii="Calibri" w:eastAsia="Calibri" w:hAnsi="Calibri" w:cs="Calibri"/>
                <w:sz w:val="22"/>
              </w:rPr>
              <w:tab/>
            </w:r>
            <w:r>
              <w:rPr>
                <w:sz w:val="24"/>
              </w:rPr>
              <w:t xml:space="preserve">АНО </w:t>
            </w:r>
            <w:r>
              <w:rPr>
                <w:sz w:val="24"/>
              </w:rPr>
              <w:tab/>
              <w:t xml:space="preserve">ДПО </w:t>
            </w:r>
            <w:r>
              <w:rPr>
                <w:sz w:val="24"/>
              </w:rPr>
              <w:tab/>
              <w:t xml:space="preserve">«ОЦ </w:t>
            </w:r>
          </w:p>
          <w:p w:rsidR="000042A4" w:rsidRDefault="0034265D">
            <w:pPr>
              <w:spacing w:after="0" w:line="253" w:lineRule="auto"/>
              <w:ind w:left="0" w:firstLine="0"/>
            </w:pPr>
            <w:r>
              <w:rPr>
                <w:sz w:val="24"/>
              </w:rPr>
              <w:t xml:space="preserve">«Каменный город», 72 часа. Тема </w:t>
            </w:r>
          </w:p>
          <w:p w:rsidR="000042A4" w:rsidRDefault="0034265D">
            <w:pPr>
              <w:spacing w:after="0" w:line="257" w:lineRule="auto"/>
              <w:ind w:left="0" w:firstLine="0"/>
              <w:jc w:val="left"/>
            </w:pPr>
            <w:r>
              <w:rPr>
                <w:sz w:val="24"/>
              </w:rPr>
              <w:t xml:space="preserve">«Организация образовательного </w:t>
            </w:r>
          </w:p>
          <w:p w:rsidR="000042A4" w:rsidRDefault="0034265D">
            <w:pPr>
              <w:spacing w:after="4" w:line="253" w:lineRule="auto"/>
              <w:ind w:left="0" w:firstLine="0"/>
            </w:pPr>
            <w:r>
              <w:rPr>
                <w:sz w:val="24"/>
              </w:rPr>
              <w:t xml:space="preserve">процесса в соответствии с </w:t>
            </w:r>
          </w:p>
          <w:p w:rsidR="000042A4" w:rsidRDefault="0034265D">
            <w:pPr>
              <w:spacing w:after="0" w:line="259" w:lineRule="auto"/>
              <w:ind w:left="0" w:right="32" w:firstLine="0"/>
              <w:jc w:val="left"/>
            </w:pPr>
            <w:r>
              <w:rPr>
                <w:sz w:val="24"/>
              </w:rPr>
              <w:t xml:space="preserve">обновлённым ФГОС НОО» </w:t>
            </w:r>
          </w:p>
        </w:tc>
        <w:tc>
          <w:tcPr>
            <w:tcW w:w="1484" w:type="dxa"/>
            <w:tcBorders>
              <w:top w:val="single" w:sz="4" w:space="0" w:color="000000"/>
              <w:left w:val="single" w:sz="4" w:space="0" w:color="000000"/>
              <w:bottom w:val="single" w:sz="4" w:space="0" w:color="000000"/>
              <w:right w:val="single" w:sz="4" w:space="0" w:color="000000"/>
            </w:tcBorders>
          </w:tcPr>
          <w:p w:rsidR="000042A4" w:rsidRDefault="0034265D">
            <w:pPr>
              <w:spacing w:after="0" w:line="296" w:lineRule="auto"/>
              <w:ind w:left="0" w:firstLine="0"/>
              <w:jc w:val="center"/>
            </w:pPr>
            <w:r>
              <w:rPr>
                <w:sz w:val="24"/>
              </w:rPr>
              <w:t xml:space="preserve">Молодой специалист </w:t>
            </w:r>
          </w:p>
          <w:p w:rsidR="000042A4" w:rsidRDefault="0034265D">
            <w:pPr>
              <w:spacing w:after="0" w:line="259" w:lineRule="auto"/>
              <w:ind w:left="0" w:firstLine="0"/>
              <w:jc w:val="center"/>
            </w:pPr>
            <w:r>
              <w:rPr>
                <w:sz w:val="24"/>
              </w:rPr>
              <w:t xml:space="preserve">(Второй год работы) </w:t>
            </w:r>
          </w:p>
        </w:tc>
      </w:tr>
      <w:tr w:rsidR="000C4309">
        <w:trPr>
          <w:trHeight w:val="2958"/>
        </w:trPr>
        <w:tc>
          <w:tcPr>
            <w:tcW w:w="711" w:type="dxa"/>
            <w:tcBorders>
              <w:top w:val="single" w:sz="4" w:space="0" w:color="000000"/>
              <w:left w:val="single" w:sz="4" w:space="0" w:color="000000"/>
              <w:bottom w:val="single" w:sz="4" w:space="0" w:color="000000"/>
              <w:right w:val="double" w:sz="4" w:space="0" w:color="000000"/>
            </w:tcBorders>
          </w:tcPr>
          <w:p w:rsidR="000C4309" w:rsidRDefault="000C4309">
            <w:pPr>
              <w:spacing w:after="0" w:line="259" w:lineRule="auto"/>
              <w:ind w:left="0" w:right="106" w:firstLine="0"/>
              <w:jc w:val="center"/>
              <w:rPr>
                <w:b/>
                <w:sz w:val="24"/>
              </w:rPr>
            </w:pPr>
            <w:r>
              <w:rPr>
                <w:b/>
                <w:sz w:val="24"/>
              </w:rPr>
              <w:t>9</w:t>
            </w:r>
          </w:p>
        </w:tc>
        <w:tc>
          <w:tcPr>
            <w:tcW w:w="1388" w:type="dxa"/>
            <w:tcBorders>
              <w:top w:val="single" w:sz="4" w:space="0" w:color="000000"/>
              <w:left w:val="double" w:sz="4" w:space="0" w:color="000000"/>
              <w:bottom w:val="single" w:sz="4" w:space="0" w:color="000000"/>
              <w:right w:val="double" w:sz="4" w:space="0" w:color="000000"/>
            </w:tcBorders>
          </w:tcPr>
          <w:p w:rsidR="000C4309" w:rsidRPr="000C4309" w:rsidRDefault="000C4309" w:rsidP="000C4309">
            <w:pPr>
              <w:spacing w:after="0" w:line="259" w:lineRule="auto"/>
              <w:ind w:left="0" w:firstLine="0"/>
              <w:jc w:val="left"/>
              <w:rPr>
                <w:color w:val="FF0000"/>
                <w:sz w:val="24"/>
              </w:rPr>
            </w:pPr>
            <w:r>
              <w:rPr>
                <w:color w:val="FF0000"/>
                <w:sz w:val="24"/>
              </w:rPr>
              <w:t>Климова Анна Андреевна</w:t>
            </w:r>
          </w:p>
        </w:tc>
        <w:tc>
          <w:tcPr>
            <w:tcW w:w="1844" w:type="dxa"/>
            <w:tcBorders>
              <w:top w:val="single" w:sz="4" w:space="0" w:color="000000"/>
              <w:left w:val="double" w:sz="4" w:space="0" w:color="000000"/>
              <w:bottom w:val="single" w:sz="4" w:space="0" w:color="000000"/>
              <w:right w:val="single" w:sz="4" w:space="0" w:color="000000"/>
            </w:tcBorders>
          </w:tcPr>
          <w:p w:rsidR="000C4309" w:rsidRDefault="000C4309">
            <w:pPr>
              <w:spacing w:after="0" w:line="259" w:lineRule="auto"/>
              <w:ind w:left="0" w:firstLine="0"/>
              <w:jc w:val="left"/>
              <w:rPr>
                <w:sz w:val="24"/>
              </w:rPr>
            </w:pPr>
          </w:p>
        </w:tc>
        <w:tc>
          <w:tcPr>
            <w:tcW w:w="2271" w:type="dxa"/>
            <w:gridSpan w:val="2"/>
            <w:tcBorders>
              <w:top w:val="single" w:sz="4" w:space="0" w:color="000000"/>
              <w:left w:val="single" w:sz="4" w:space="0" w:color="000000"/>
              <w:bottom w:val="single" w:sz="4" w:space="0" w:color="000000"/>
              <w:right w:val="single" w:sz="4" w:space="0" w:color="000000"/>
            </w:tcBorders>
          </w:tcPr>
          <w:p w:rsidR="000C4309" w:rsidRDefault="000C4309">
            <w:pPr>
              <w:spacing w:after="0" w:line="259" w:lineRule="auto"/>
              <w:ind w:left="0" w:right="106" w:firstLine="0"/>
              <w:rPr>
                <w:sz w:val="24"/>
              </w:rPr>
            </w:pPr>
          </w:p>
        </w:tc>
        <w:tc>
          <w:tcPr>
            <w:tcW w:w="2267" w:type="dxa"/>
            <w:tcBorders>
              <w:top w:val="single" w:sz="4" w:space="0" w:color="000000"/>
              <w:left w:val="single" w:sz="4" w:space="0" w:color="000000"/>
              <w:bottom w:val="single" w:sz="4" w:space="0" w:color="000000"/>
              <w:right w:val="single" w:sz="4" w:space="0" w:color="000000"/>
            </w:tcBorders>
          </w:tcPr>
          <w:p w:rsidR="000C4309" w:rsidRDefault="000C4309">
            <w:pPr>
              <w:tabs>
                <w:tab w:val="center" w:pos="257"/>
                <w:tab w:val="center" w:pos="1046"/>
                <w:tab w:val="center" w:pos="1816"/>
              </w:tabs>
              <w:spacing w:after="4" w:line="259" w:lineRule="auto"/>
              <w:ind w:left="0" w:firstLine="0"/>
              <w:jc w:val="left"/>
              <w:rPr>
                <w:rFonts w:ascii="Calibri" w:eastAsia="Calibri" w:hAnsi="Calibri" w:cs="Calibri"/>
                <w:sz w:val="22"/>
              </w:rPr>
            </w:pPr>
          </w:p>
        </w:tc>
        <w:tc>
          <w:tcPr>
            <w:tcW w:w="1484" w:type="dxa"/>
            <w:tcBorders>
              <w:top w:val="single" w:sz="4" w:space="0" w:color="000000"/>
              <w:left w:val="single" w:sz="4" w:space="0" w:color="000000"/>
              <w:bottom w:val="single" w:sz="4" w:space="0" w:color="000000"/>
              <w:right w:val="single" w:sz="4" w:space="0" w:color="000000"/>
            </w:tcBorders>
          </w:tcPr>
          <w:p w:rsidR="000C4309" w:rsidRDefault="000C4309">
            <w:pPr>
              <w:spacing w:after="0" w:line="296" w:lineRule="auto"/>
              <w:ind w:left="0" w:firstLine="0"/>
              <w:jc w:val="center"/>
              <w:rPr>
                <w:sz w:val="24"/>
              </w:rPr>
            </w:pPr>
            <w:r>
              <w:rPr>
                <w:sz w:val="24"/>
              </w:rPr>
              <w:t>Выход после декретного отпуска в 2023г.</w:t>
            </w:r>
          </w:p>
        </w:tc>
      </w:tr>
    </w:tbl>
    <w:p w:rsidR="000042A4" w:rsidRDefault="000042A4">
      <w:pPr>
        <w:sectPr w:rsidR="000042A4">
          <w:headerReference w:type="even" r:id="rId3757"/>
          <w:headerReference w:type="default" r:id="rId3758"/>
          <w:footerReference w:type="even" r:id="rId3759"/>
          <w:footerReference w:type="default" r:id="rId3760"/>
          <w:headerReference w:type="first" r:id="rId3761"/>
          <w:footerReference w:type="first" r:id="rId3762"/>
          <w:pgSz w:w="11909" w:h="16848"/>
          <w:pgMar w:top="1138" w:right="1040" w:bottom="1364" w:left="1700" w:header="720" w:footer="730" w:gutter="0"/>
          <w:cols w:space="720"/>
        </w:sectPr>
      </w:pPr>
    </w:p>
    <w:p w:rsidR="000042A4" w:rsidRDefault="0034265D">
      <w:pPr>
        <w:spacing w:after="5" w:line="269" w:lineRule="auto"/>
        <w:ind w:left="14" w:right="4"/>
      </w:pPr>
      <w:r>
        <w:rPr>
          <w:b/>
        </w:rPr>
        <w:t xml:space="preserve">Приложение </w:t>
      </w:r>
      <w:r w:rsidR="0019076F">
        <w:rPr>
          <w:b/>
        </w:rPr>
        <w:t>34</w:t>
      </w:r>
      <w:r>
        <w:rPr>
          <w:b/>
        </w:rPr>
        <w:t xml:space="preserve"> Печатные образовательные ресурсы</w:t>
      </w:r>
    </w:p>
    <w:tbl>
      <w:tblPr>
        <w:tblStyle w:val="TableGrid"/>
        <w:tblW w:w="9503" w:type="dxa"/>
        <w:tblInd w:w="-2" w:type="dxa"/>
        <w:tblCellMar>
          <w:top w:w="9" w:type="dxa"/>
        </w:tblCellMar>
        <w:tblLook w:val="04A0"/>
      </w:tblPr>
      <w:tblGrid>
        <w:gridCol w:w="2804"/>
        <w:gridCol w:w="706"/>
        <w:gridCol w:w="994"/>
        <w:gridCol w:w="2430"/>
        <w:gridCol w:w="2569"/>
      </w:tblGrid>
      <w:tr w:rsidR="000042A4">
        <w:trPr>
          <w:trHeight w:val="1671"/>
        </w:trPr>
        <w:tc>
          <w:tcPr>
            <w:tcW w:w="2805"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right="3" w:firstLine="0"/>
              <w:jc w:val="center"/>
            </w:pPr>
            <w:r>
              <w:rPr>
                <w:sz w:val="24"/>
              </w:rPr>
              <w:t xml:space="preserve">Учебный предмет </w:t>
            </w:r>
          </w:p>
          <w:p w:rsidR="000042A4" w:rsidRDefault="000042A4">
            <w:pPr>
              <w:spacing w:after="0" w:line="259" w:lineRule="auto"/>
              <w:ind w:left="64" w:firstLine="0"/>
              <w:jc w:val="center"/>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5" w:firstLine="0"/>
            </w:pPr>
            <w:r>
              <w:rPr>
                <w:sz w:val="24"/>
              </w:rPr>
              <w:t xml:space="preserve">Класс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center"/>
            </w:pPr>
            <w:r>
              <w:rPr>
                <w:sz w:val="24"/>
              </w:rPr>
              <w:t xml:space="preserve">Кол-во часов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spacing w:after="5" w:line="236" w:lineRule="auto"/>
              <w:ind w:left="113" w:firstLine="91"/>
            </w:pPr>
            <w:r>
              <w:rPr>
                <w:sz w:val="24"/>
              </w:rPr>
              <w:t xml:space="preserve">Программа (полное наименование, автор, </w:t>
            </w:r>
          </w:p>
          <w:p w:rsidR="000042A4" w:rsidRDefault="0034265D">
            <w:pPr>
              <w:spacing w:after="0" w:line="259" w:lineRule="auto"/>
              <w:ind w:left="0" w:firstLine="0"/>
              <w:jc w:val="center"/>
            </w:pPr>
            <w:r>
              <w:rPr>
                <w:sz w:val="24"/>
              </w:rPr>
              <w:t xml:space="preserve">название издательства, год издания) </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76" w:lineRule="auto"/>
              <w:ind w:left="300" w:firstLine="48"/>
              <w:jc w:val="left"/>
            </w:pPr>
            <w:r>
              <w:rPr>
                <w:sz w:val="24"/>
              </w:rPr>
              <w:t xml:space="preserve">Учебники (только основной учебник) </w:t>
            </w:r>
          </w:p>
          <w:p w:rsidR="000042A4" w:rsidRDefault="0034265D">
            <w:pPr>
              <w:spacing w:after="0" w:line="276" w:lineRule="auto"/>
              <w:ind w:left="0" w:firstLine="0"/>
              <w:jc w:val="center"/>
            </w:pPr>
            <w:r>
              <w:rPr>
                <w:sz w:val="24"/>
              </w:rPr>
              <w:t xml:space="preserve">(полное наименование, автор, название </w:t>
            </w:r>
          </w:p>
          <w:p w:rsidR="000042A4" w:rsidRDefault="0034265D">
            <w:pPr>
              <w:spacing w:after="0" w:line="259" w:lineRule="auto"/>
              <w:ind w:left="0" w:firstLine="0"/>
              <w:jc w:val="center"/>
            </w:pPr>
            <w:r>
              <w:rPr>
                <w:sz w:val="24"/>
              </w:rPr>
              <w:t xml:space="preserve">издательства, год издания) </w:t>
            </w:r>
          </w:p>
        </w:tc>
      </w:tr>
      <w:tr w:rsidR="000042A4">
        <w:trPr>
          <w:trHeight w:val="293"/>
        </w:trPr>
        <w:tc>
          <w:tcPr>
            <w:tcW w:w="2805"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firstLine="0"/>
              <w:jc w:val="center"/>
            </w:pPr>
            <w:r>
              <w:rPr>
                <w:sz w:val="24"/>
              </w:rPr>
              <w:t xml:space="preserve">1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5" w:firstLine="0"/>
              <w:jc w:val="center"/>
            </w:pPr>
            <w:r>
              <w:rPr>
                <w:sz w:val="24"/>
              </w:rPr>
              <w:t xml:space="preserve">3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right="10" w:firstLine="0"/>
              <w:jc w:val="center"/>
            </w:pPr>
            <w:r>
              <w:rPr>
                <w:sz w:val="24"/>
              </w:rPr>
              <w:t xml:space="preserve">4 </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right="15" w:firstLine="0"/>
              <w:jc w:val="center"/>
            </w:pPr>
            <w:r>
              <w:rPr>
                <w:sz w:val="24"/>
              </w:rPr>
              <w:t xml:space="preserve">5 </w:t>
            </w:r>
          </w:p>
        </w:tc>
      </w:tr>
      <w:tr w:rsidR="000042A4">
        <w:trPr>
          <w:trHeight w:val="288"/>
        </w:trPr>
        <w:tc>
          <w:tcPr>
            <w:tcW w:w="9503" w:type="dxa"/>
            <w:gridSpan w:val="5"/>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0" w:right="3" w:firstLine="0"/>
              <w:jc w:val="center"/>
            </w:pPr>
            <w:r>
              <w:rPr>
                <w:sz w:val="24"/>
              </w:rPr>
              <w:t xml:space="preserve">Инвариантной части учебного плана  </w:t>
            </w:r>
          </w:p>
        </w:tc>
      </w:tr>
      <w:tr w:rsidR="000042A4">
        <w:trPr>
          <w:trHeight w:val="293"/>
        </w:trPr>
        <w:tc>
          <w:tcPr>
            <w:tcW w:w="9503" w:type="dxa"/>
            <w:gridSpan w:val="5"/>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3" w:firstLine="0"/>
              <w:jc w:val="center"/>
            </w:pPr>
            <w:r>
              <w:rPr>
                <w:sz w:val="24"/>
              </w:rPr>
              <w:t xml:space="preserve">1-4 классы </w:t>
            </w:r>
          </w:p>
        </w:tc>
      </w:tr>
      <w:tr w:rsidR="000042A4">
        <w:trPr>
          <w:trHeight w:val="3049"/>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4" w:firstLine="0"/>
              <w:jc w:val="center"/>
            </w:pPr>
            <w:r>
              <w:rPr>
                <w:sz w:val="24"/>
              </w:rPr>
              <w:t xml:space="preserve">Русский язык </w:t>
            </w:r>
          </w:p>
          <w:p w:rsidR="000042A4" w:rsidRDefault="000042A4">
            <w:pPr>
              <w:spacing w:after="0" w:line="259" w:lineRule="auto"/>
              <w:ind w:left="64" w:firstLine="0"/>
              <w:jc w:val="center"/>
            </w:pPr>
          </w:p>
          <w:p w:rsidR="000042A4" w:rsidRDefault="000042A4">
            <w:pPr>
              <w:spacing w:after="0" w:line="259" w:lineRule="auto"/>
              <w:ind w:left="12" w:firstLine="0"/>
              <w:jc w:val="left"/>
            </w:pPr>
          </w:p>
          <w:p w:rsidR="000042A4" w:rsidRDefault="000042A4">
            <w:pPr>
              <w:spacing w:after="0" w:line="259" w:lineRule="auto"/>
              <w:ind w:left="12" w:firstLine="0"/>
              <w:jc w:val="left"/>
            </w:pPr>
          </w:p>
          <w:p w:rsidR="000042A4" w:rsidRDefault="000042A4">
            <w:pPr>
              <w:spacing w:after="0" w:line="259" w:lineRule="auto"/>
              <w:ind w:left="12"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165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30"/>
              </w:tabs>
              <w:spacing w:after="25" w:line="259" w:lineRule="auto"/>
              <w:ind w:left="0" w:right="-11" w:firstLine="0"/>
              <w:jc w:val="left"/>
            </w:pPr>
            <w:r>
              <w:rPr>
                <w:sz w:val="24"/>
              </w:rPr>
              <w:t xml:space="preserve">УМК </w:t>
            </w:r>
            <w:r>
              <w:rPr>
                <w:sz w:val="24"/>
              </w:rPr>
              <w:tab/>
              <w:t xml:space="preserve">«ШКОЛА </w:t>
            </w:r>
          </w:p>
          <w:p w:rsidR="000042A4" w:rsidRDefault="0034265D">
            <w:pPr>
              <w:spacing w:after="0" w:line="259" w:lineRule="auto"/>
              <w:ind w:left="17" w:firstLine="0"/>
              <w:jc w:val="left"/>
            </w:pPr>
            <w:r>
              <w:rPr>
                <w:sz w:val="24"/>
              </w:rPr>
              <w:t xml:space="preserve">РОССИИ» </w:t>
            </w:r>
          </w:p>
          <w:p w:rsidR="000042A4" w:rsidRDefault="0034265D">
            <w:pPr>
              <w:spacing w:after="21" w:line="256" w:lineRule="auto"/>
              <w:ind w:left="17" w:right="-17" w:firstLine="0"/>
            </w:pPr>
            <w:r>
              <w:rPr>
                <w:sz w:val="24"/>
              </w:rPr>
              <w:t>Программа по русскому языку. 1-4 класс. Авторы</w:t>
            </w:r>
          </w:p>
          <w:p w:rsidR="000042A4" w:rsidRDefault="0034265D">
            <w:pPr>
              <w:spacing w:after="24" w:line="259" w:lineRule="auto"/>
              <w:ind w:left="17" w:firstLine="0"/>
              <w:jc w:val="left"/>
            </w:pPr>
            <w:r>
              <w:rPr>
                <w:sz w:val="24"/>
              </w:rPr>
              <w:t xml:space="preserve">В.П.Канакина, </w:t>
            </w:r>
          </w:p>
          <w:p w:rsidR="000042A4" w:rsidRDefault="0034265D">
            <w:pPr>
              <w:spacing w:after="0" w:line="259" w:lineRule="auto"/>
              <w:ind w:left="17" w:firstLine="0"/>
              <w:jc w:val="left"/>
            </w:pPr>
            <w:r>
              <w:rPr>
                <w:sz w:val="24"/>
              </w:rPr>
              <w:t xml:space="preserve">В.Г.Горецкий. </w:t>
            </w:r>
          </w:p>
          <w:p w:rsidR="000042A4" w:rsidRDefault="0034265D">
            <w:pPr>
              <w:spacing w:after="0" w:line="259" w:lineRule="auto"/>
              <w:ind w:left="17" w:firstLine="0"/>
              <w:jc w:val="left"/>
            </w:pPr>
            <w:r>
              <w:rPr>
                <w:sz w:val="24"/>
              </w:rPr>
              <w:t xml:space="preserve">Москва </w:t>
            </w:r>
          </w:p>
          <w:p w:rsidR="000042A4" w:rsidRDefault="0034265D">
            <w:pPr>
              <w:spacing w:after="0" w:line="259" w:lineRule="auto"/>
              <w:ind w:left="17" w:firstLine="0"/>
            </w:pPr>
            <w:r>
              <w:rPr>
                <w:sz w:val="24"/>
              </w:rPr>
              <w:t>«Просвещение», 2021г.</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31" w:firstLine="0"/>
            </w:pPr>
            <w:r>
              <w:rPr>
                <w:sz w:val="24"/>
              </w:rPr>
              <w:t xml:space="preserve">Прописи. В.Г.Горецкий, </w:t>
            </w:r>
          </w:p>
          <w:p w:rsidR="000042A4" w:rsidRDefault="0034265D">
            <w:pPr>
              <w:spacing w:after="41" w:line="240" w:lineRule="auto"/>
              <w:ind w:left="31" w:firstLine="0"/>
            </w:pPr>
            <w:r>
              <w:rPr>
                <w:sz w:val="24"/>
              </w:rPr>
              <w:t xml:space="preserve">Н.А. Федосова. В четырёх частях, Москва </w:t>
            </w:r>
          </w:p>
          <w:p w:rsidR="000042A4" w:rsidRDefault="0034265D">
            <w:pPr>
              <w:spacing w:after="24" w:line="259" w:lineRule="auto"/>
              <w:ind w:left="31" w:firstLine="0"/>
              <w:jc w:val="left"/>
            </w:pPr>
            <w:r>
              <w:rPr>
                <w:sz w:val="24"/>
              </w:rPr>
              <w:t xml:space="preserve">«Просвещение». 2020 </w:t>
            </w:r>
          </w:p>
          <w:p w:rsidR="000042A4" w:rsidRDefault="00C635A4">
            <w:pPr>
              <w:spacing w:after="0" w:line="259" w:lineRule="auto"/>
              <w:ind w:left="-52" w:firstLine="0"/>
              <w:jc w:val="left"/>
            </w:pPr>
            <w:r w:rsidRPr="00C635A4">
              <w:rPr>
                <w:rFonts w:ascii="Calibri" w:eastAsia="Calibri" w:hAnsi="Calibri" w:cs="Calibri"/>
                <w:noProof/>
                <w:sz w:val="22"/>
              </w:rPr>
            </w:r>
            <w:r w:rsidRPr="00C635A4">
              <w:rPr>
                <w:rFonts w:ascii="Calibri" w:eastAsia="Calibri" w:hAnsi="Calibri" w:cs="Calibri"/>
                <w:noProof/>
                <w:sz w:val="22"/>
              </w:rPr>
              <w:pict>
                <v:group id="Group 1755137" o:spid="_x0000_s1030" style="width:3.35pt;height:10.9pt;mso-position-horizontal-relative:char;mso-position-vertical-relative:line" coordsize="42367,138633">
                  <v:rect id="Rectangle 1755035" o:spid="_x0000_s1031" style="position:absolute;width:56348;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EAxQAAAOAAAAAPAAAAZHJzL2Rvd25yZXYueG1sRE/LasJA&#10;FN0X/IfhCu7qxJZUjY4iraJLX6DuLplrEszcCZnRpP36TqHg8nDe03lrSvGg2hWWFQz6EQji1OqC&#10;MwXHw+p1BMJ5ZI2lZVLwTQ7ms87LFBNtG97RY+8zEULYJagg975KpHRpTgZd31bEgbva2qAPsM6k&#10;rrEJ4aaUb1H0IQ0WHBpyrOgzp/S2vxsF61G1OG/sT5OVy8v6tD2Nvw5jr1Sv2y4mIDy1/in+d290&#10;mD+M4+g9hr9DAYGc/QIAAP//AwBQSwECLQAUAAYACAAAACEA2+H2y+4AAACFAQAAEwAAAAAAAAAA&#10;AAAAAAAAAAAAW0NvbnRlbnRfVHlwZXNdLnhtbFBLAQItABQABgAIAAAAIQBa9CxbvwAAABUBAAAL&#10;AAAAAAAAAAAAAAAAAB8BAABfcmVscy8ucmVsc1BLAQItABQABgAIAAAAIQCRaJEAxQAAAOAAAAAP&#10;AAAAAAAAAAAAAAAAAAcCAABkcnMvZG93bnJldi54bWxQSwUGAAAAAAMAAwC3AAAA+QIAAAAA&#10;" filled="f" stroked="f">
                    <v:textbox inset="0,0,0,0">
                      <w:txbxContent>
                        <w:p w:rsidR="005B4873" w:rsidRDefault="005B4873">
                          <w:pPr>
                            <w:spacing w:after="160" w:line="259" w:lineRule="auto"/>
                            <w:ind w:left="0" w:firstLine="0"/>
                            <w:jc w:val="left"/>
                          </w:pPr>
                          <w:r>
                            <w:rPr>
                              <w:sz w:val="24"/>
                            </w:rPr>
                            <w:t>:</w:t>
                          </w:r>
                        </w:p>
                      </w:txbxContent>
                    </v:textbox>
                  </v:rect>
                  <w10:wrap type="none"/>
                  <w10:anchorlock/>
                </v:group>
              </w:pict>
            </w:r>
            <w:r w:rsidR="0034265D">
              <w:rPr>
                <w:sz w:val="24"/>
              </w:rPr>
              <w:t xml:space="preserve"> В.П.Канакина, </w:t>
            </w:r>
          </w:p>
          <w:p w:rsidR="000042A4" w:rsidRDefault="0034265D">
            <w:pPr>
              <w:spacing w:after="0" w:line="252" w:lineRule="auto"/>
              <w:ind w:left="-22" w:right="3" w:firstLine="53"/>
            </w:pPr>
            <w:r>
              <w:rPr>
                <w:sz w:val="24"/>
              </w:rPr>
              <w:t xml:space="preserve">В.Г.Горецкий. Русский язык. 1 класс. Учебник с приложением на  электронном носителе. </w:t>
            </w:r>
          </w:p>
          <w:p w:rsidR="000042A4" w:rsidRDefault="0034265D">
            <w:pPr>
              <w:spacing w:after="24" w:line="259" w:lineRule="auto"/>
              <w:ind w:left="31" w:firstLine="0"/>
              <w:jc w:val="left"/>
            </w:pPr>
            <w:r>
              <w:rPr>
                <w:sz w:val="24"/>
              </w:rPr>
              <w:t xml:space="preserve">Москва </w:t>
            </w:r>
          </w:p>
          <w:p w:rsidR="000042A4" w:rsidRDefault="0034265D">
            <w:pPr>
              <w:spacing w:after="0" w:line="259" w:lineRule="auto"/>
              <w:ind w:left="31" w:firstLine="0"/>
              <w:jc w:val="left"/>
            </w:pPr>
            <w:r>
              <w:rPr>
                <w:sz w:val="24"/>
              </w:rPr>
              <w:t xml:space="preserve">«Просвещение», 2020 </w:t>
            </w:r>
          </w:p>
        </w:tc>
      </w:tr>
      <w:tr w:rsidR="000042A4">
        <w:trPr>
          <w:trHeight w:val="2502"/>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170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30"/>
              </w:tabs>
              <w:spacing w:after="25" w:line="259" w:lineRule="auto"/>
              <w:ind w:left="0" w:right="-11" w:firstLine="0"/>
              <w:jc w:val="left"/>
            </w:pPr>
            <w:r>
              <w:rPr>
                <w:sz w:val="24"/>
              </w:rPr>
              <w:t xml:space="preserve">УМК </w:t>
            </w:r>
            <w:r>
              <w:rPr>
                <w:sz w:val="24"/>
              </w:rPr>
              <w:tab/>
              <w:t xml:space="preserve">«ШКОЛА </w:t>
            </w:r>
          </w:p>
          <w:p w:rsidR="000042A4" w:rsidRDefault="0034265D">
            <w:pPr>
              <w:spacing w:after="0" w:line="259" w:lineRule="auto"/>
              <w:ind w:left="17" w:firstLine="0"/>
              <w:jc w:val="left"/>
            </w:pPr>
            <w:r>
              <w:rPr>
                <w:sz w:val="24"/>
              </w:rPr>
              <w:t xml:space="preserve">РОССИИ» </w:t>
            </w:r>
          </w:p>
          <w:p w:rsidR="000042A4" w:rsidRDefault="0034265D">
            <w:pPr>
              <w:spacing w:after="0" w:line="271" w:lineRule="auto"/>
              <w:ind w:left="17" w:right="-17" w:firstLine="0"/>
            </w:pPr>
            <w:r>
              <w:rPr>
                <w:sz w:val="24"/>
              </w:rPr>
              <w:t>Программа по русскому языку. 1-4</w:t>
            </w:r>
          </w:p>
          <w:p w:rsidR="000042A4" w:rsidRDefault="0034265D">
            <w:pPr>
              <w:tabs>
                <w:tab w:val="right" w:pos="2430"/>
              </w:tabs>
              <w:spacing w:after="0" w:line="259" w:lineRule="auto"/>
              <w:ind w:left="0" w:firstLine="0"/>
              <w:jc w:val="left"/>
            </w:pPr>
            <w:r>
              <w:rPr>
                <w:sz w:val="24"/>
              </w:rPr>
              <w:t xml:space="preserve">класс. </w:t>
            </w:r>
            <w:r>
              <w:rPr>
                <w:sz w:val="24"/>
              </w:rPr>
              <w:tab/>
              <w:t>Авторы</w:t>
            </w:r>
          </w:p>
          <w:p w:rsidR="000042A4" w:rsidRDefault="0034265D">
            <w:pPr>
              <w:spacing w:after="0" w:line="275" w:lineRule="auto"/>
              <w:ind w:left="17" w:firstLine="0"/>
              <w:jc w:val="left"/>
            </w:pPr>
            <w:r>
              <w:rPr>
                <w:sz w:val="24"/>
              </w:rPr>
              <w:t xml:space="preserve">В.П.Канакина В.Г.Горецкий. </w:t>
            </w:r>
          </w:p>
          <w:p w:rsidR="000042A4" w:rsidRDefault="0034265D">
            <w:pPr>
              <w:spacing w:after="0" w:line="259" w:lineRule="auto"/>
              <w:ind w:left="17" w:firstLine="0"/>
              <w:jc w:val="left"/>
            </w:pPr>
            <w:r>
              <w:rPr>
                <w:sz w:val="24"/>
              </w:rPr>
              <w:t xml:space="preserve">Москва </w:t>
            </w:r>
          </w:p>
          <w:p w:rsidR="000042A4" w:rsidRDefault="0034265D">
            <w:pPr>
              <w:spacing w:after="0" w:line="259" w:lineRule="auto"/>
              <w:ind w:left="17" w:firstLine="0"/>
            </w:pPr>
            <w:r>
              <w:rPr>
                <w:sz w:val="24"/>
              </w:rPr>
              <w:t>«Просвещение», 2021г.</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31" w:firstLine="0"/>
              <w:jc w:val="left"/>
            </w:pPr>
            <w:r>
              <w:rPr>
                <w:sz w:val="24"/>
              </w:rPr>
              <w:t xml:space="preserve">В.П.Канакина, </w:t>
            </w:r>
          </w:p>
          <w:p w:rsidR="000042A4" w:rsidRDefault="0034265D">
            <w:pPr>
              <w:spacing w:after="0" w:line="280" w:lineRule="auto"/>
              <w:ind w:left="31" w:firstLine="0"/>
            </w:pPr>
            <w:r>
              <w:rPr>
                <w:sz w:val="24"/>
              </w:rPr>
              <w:t xml:space="preserve">В.Г.Горецкий. Русский язык. 2 класс. В 2-х ч. </w:t>
            </w:r>
          </w:p>
          <w:p w:rsidR="000042A4" w:rsidRDefault="0034265D">
            <w:pPr>
              <w:spacing w:after="5" w:line="236" w:lineRule="auto"/>
              <w:ind w:left="-52" w:firstLine="83"/>
            </w:pPr>
            <w:r>
              <w:rPr>
                <w:sz w:val="24"/>
              </w:rPr>
              <w:t xml:space="preserve">Ч.1,2. Учебник с </w:t>
            </w:r>
            <w:r w:rsidR="00C635A4" w:rsidRPr="00C635A4">
              <w:rPr>
                <w:rFonts w:ascii="Calibri" w:eastAsia="Calibri" w:hAnsi="Calibri" w:cs="Calibri"/>
                <w:noProof/>
                <w:sz w:val="22"/>
              </w:rPr>
            </w:r>
            <w:r w:rsidR="00C635A4" w:rsidRPr="00C635A4">
              <w:rPr>
                <w:rFonts w:ascii="Calibri" w:eastAsia="Calibri" w:hAnsi="Calibri" w:cs="Calibri"/>
                <w:noProof/>
                <w:sz w:val="22"/>
              </w:rPr>
              <w:pict>
                <v:group id="Group 1755298" o:spid="_x0000_s1032" style="width:3.35pt;height:10.9pt;mso-position-horizontal-relative:char;mso-position-vertical-relative:line" coordsize="42367,138633">
                  <v:rect id="Rectangle 1755269" o:spid="_x0000_s1033" style="position:absolute;width:56348;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r5xQAAAOAAAAAPAAAAZHJzL2Rvd25yZXYueG1sRE/LasJA&#10;FN0X+g/DLXRXJxWMJjqKVIsufRSsu0vmmgQzd0JmalK/3hEEl4fznsw6U4kLNa60rOCzF4Egzqwu&#10;OVfws//+GIFwHlljZZkU/JOD2fT1ZYKpti1v6bLzuQgh7FJUUHhfp1K6rCCDrmdr4sCdbGPQB9jk&#10;UjfYhnBTyX4UxdJgyaGhwJq+CsrOuz+jYDWq579re23zanlcHTaHZLFPvFLvb918DMJT55/ih3ut&#10;w/zhYNCPE7gfCgjk9AYAAP//AwBQSwECLQAUAAYACAAAACEA2+H2y+4AAACFAQAAEwAAAAAAAAAA&#10;AAAAAAAAAAAAW0NvbnRlbnRfVHlwZXNdLnhtbFBLAQItABQABgAIAAAAIQBa9CxbvwAAABUBAAAL&#10;AAAAAAAAAAAAAAAAAB8BAABfcmVscy8ucmVsc1BLAQItABQABgAIAAAAIQCuUtr5xQAAAOAAAAAP&#10;AAAAAAAAAAAAAAAAAAcCAABkcnMvZG93bnJldi54bWxQSwUGAAAAAAMAAwC3AAAA+QIAAAAA&#10;" filled="f" stroked="f">
                    <v:textbox inset="0,0,0,0">
                      <w:txbxContent>
                        <w:p w:rsidR="005B4873" w:rsidRDefault="005B4873">
                          <w:pPr>
                            <w:spacing w:after="160" w:line="259" w:lineRule="auto"/>
                            <w:ind w:left="0" w:firstLine="0"/>
                            <w:jc w:val="left"/>
                          </w:pPr>
                          <w:r>
                            <w:rPr>
                              <w:sz w:val="24"/>
                            </w:rPr>
                            <w:t>:</w:t>
                          </w:r>
                        </w:p>
                      </w:txbxContent>
                    </v:textbox>
                  </v:rect>
                  <w10:wrap type="none"/>
                  <w10:anchorlock/>
                </v:group>
              </w:pict>
            </w:r>
            <w:r>
              <w:rPr>
                <w:sz w:val="24"/>
              </w:rPr>
              <w:t xml:space="preserve"> приложением на </w:t>
            </w:r>
          </w:p>
          <w:p w:rsidR="000042A4" w:rsidRDefault="0034265D">
            <w:pPr>
              <w:spacing w:after="51" w:line="236" w:lineRule="auto"/>
              <w:ind w:left="31" w:hanging="79"/>
              <w:jc w:val="left"/>
            </w:pPr>
            <w:r>
              <w:rPr>
                <w:sz w:val="24"/>
              </w:rPr>
              <w:t xml:space="preserve">, электронном носителе. Москва </w:t>
            </w:r>
          </w:p>
          <w:p w:rsidR="000042A4" w:rsidRDefault="0034265D">
            <w:pPr>
              <w:spacing w:after="0" w:line="259" w:lineRule="auto"/>
              <w:ind w:left="31" w:firstLine="0"/>
              <w:jc w:val="left"/>
            </w:pPr>
            <w:r>
              <w:rPr>
                <w:sz w:val="24"/>
              </w:rPr>
              <w:t xml:space="preserve">«Просвещение», 2021 </w:t>
            </w:r>
          </w:p>
          <w:p w:rsidR="000042A4" w:rsidRDefault="000042A4">
            <w:pPr>
              <w:spacing w:after="0" w:line="259" w:lineRule="auto"/>
              <w:ind w:left="-22" w:firstLine="0"/>
              <w:jc w:val="left"/>
            </w:pPr>
          </w:p>
        </w:tc>
      </w:tr>
      <w:tr w:rsidR="000042A4">
        <w:trPr>
          <w:trHeight w:val="2501"/>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170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30"/>
              </w:tabs>
              <w:spacing w:after="29" w:line="259" w:lineRule="auto"/>
              <w:ind w:left="0" w:right="-11" w:firstLine="0"/>
              <w:jc w:val="left"/>
            </w:pPr>
            <w:r>
              <w:rPr>
                <w:sz w:val="24"/>
              </w:rPr>
              <w:t xml:space="preserve">УМК </w:t>
            </w:r>
            <w:r>
              <w:rPr>
                <w:sz w:val="24"/>
              </w:rPr>
              <w:tab/>
              <w:t xml:space="preserve">«ШКОЛА </w:t>
            </w:r>
          </w:p>
          <w:p w:rsidR="000042A4" w:rsidRDefault="0034265D">
            <w:pPr>
              <w:spacing w:after="3" w:line="259" w:lineRule="auto"/>
              <w:ind w:left="17" w:firstLine="0"/>
              <w:jc w:val="left"/>
            </w:pPr>
            <w:r>
              <w:rPr>
                <w:sz w:val="24"/>
              </w:rPr>
              <w:t xml:space="preserve">РОССИИ» </w:t>
            </w:r>
          </w:p>
          <w:p w:rsidR="000042A4" w:rsidRDefault="0034265D">
            <w:pPr>
              <w:tabs>
                <w:tab w:val="right" w:pos="2430"/>
              </w:tabs>
              <w:spacing w:after="27" w:line="259" w:lineRule="auto"/>
              <w:ind w:left="0" w:right="-12" w:firstLine="0"/>
              <w:jc w:val="left"/>
            </w:pPr>
            <w:r>
              <w:rPr>
                <w:sz w:val="24"/>
              </w:rPr>
              <w:t xml:space="preserve">Программа </w:t>
            </w:r>
            <w:r>
              <w:rPr>
                <w:sz w:val="24"/>
              </w:rPr>
              <w:tab/>
              <w:t xml:space="preserve">по </w:t>
            </w:r>
          </w:p>
          <w:p w:rsidR="000042A4" w:rsidRDefault="0034265D">
            <w:pPr>
              <w:tabs>
                <w:tab w:val="center" w:pos="1545"/>
                <w:tab w:val="right" w:pos="2430"/>
              </w:tabs>
              <w:spacing w:after="10" w:line="259" w:lineRule="auto"/>
              <w:ind w:left="0" w:right="-17" w:firstLine="0"/>
              <w:jc w:val="left"/>
            </w:pPr>
            <w:r>
              <w:rPr>
                <w:sz w:val="24"/>
              </w:rPr>
              <w:t xml:space="preserve">русскому </w:t>
            </w:r>
            <w:r>
              <w:rPr>
                <w:sz w:val="24"/>
              </w:rPr>
              <w:tab/>
              <w:t xml:space="preserve">языку. </w:t>
            </w:r>
            <w:r>
              <w:rPr>
                <w:sz w:val="24"/>
              </w:rPr>
              <w:tab/>
              <w:t>1-4</w:t>
            </w:r>
          </w:p>
          <w:p w:rsidR="000042A4" w:rsidRDefault="0034265D">
            <w:pPr>
              <w:tabs>
                <w:tab w:val="right" w:pos="2430"/>
              </w:tabs>
              <w:spacing w:after="0" w:line="259" w:lineRule="auto"/>
              <w:ind w:left="0" w:firstLine="0"/>
              <w:jc w:val="left"/>
            </w:pPr>
            <w:r>
              <w:rPr>
                <w:sz w:val="24"/>
              </w:rPr>
              <w:t xml:space="preserve">класс. </w:t>
            </w:r>
            <w:r>
              <w:rPr>
                <w:sz w:val="24"/>
              </w:rPr>
              <w:tab/>
              <w:t>Авторы</w:t>
            </w:r>
          </w:p>
          <w:p w:rsidR="000042A4" w:rsidRDefault="0034265D">
            <w:pPr>
              <w:spacing w:after="0" w:line="275" w:lineRule="auto"/>
              <w:ind w:left="17" w:firstLine="0"/>
              <w:jc w:val="left"/>
            </w:pPr>
            <w:r>
              <w:rPr>
                <w:sz w:val="24"/>
              </w:rPr>
              <w:t xml:space="preserve">В.П.Канакина В.Г.Горецкий. </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 </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31" w:firstLine="0"/>
              <w:jc w:val="left"/>
            </w:pPr>
            <w:r>
              <w:rPr>
                <w:sz w:val="24"/>
              </w:rPr>
              <w:t xml:space="preserve">В.П.Канакина, </w:t>
            </w:r>
          </w:p>
          <w:p w:rsidR="000042A4" w:rsidRDefault="0034265D">
            <w:pPr>
              <w:spacing w:after="0" w:line="276" w:lineRule="auto"/>
              <w:ind w:left="31" w:firstLine="0"/>
            </w:pPr>
            <w:r>
              <w:rPr>
                <w:sz w:val="24"/>
              </w:rPr>
              <w:t xml:space="preserve">В.Г.Горецкий. Русский язык. 3 класс. В 2-х ч. </w:t>
            </w:r>
          </w:p>
          <w:p w:rsidR="000042A4" w:rsidRDefault="0034265D">
            <w:pPr>
              <w:spacing w:after="4" w:line="237" w:lineRule="auto"/>
              <w:ind w:left="-52" w:firstLine="83"/>
            </w:pPr>
            <w:r>
              <w:rPr>
                <w:sz w:val="24"/>
              </w:rPr>
              <w:t xml:space="preserve">Ч.1,2. Учебник с </w:t>
            </w:r>
            <w:r w:rsidR="00C635A4" w:rsidRPr="00C635A4">
              <w:rPr>
                <w:rFonts w:ascii="Calibri" w:eastAsia="Calibri" w:hAnsi="Calibri" w:cs="Calibri"/>
                <w:noProof/>
                <w:sz w:val="22"/>
              </w:rPr>
            </w:r>
            <w:r w:rsidR="00C635A4" w:rsidRPr="00C635A4">
              <w:rPr>
                <w:rFonts w:ascii="Calibri" w:eastAsia="Calibri" w:hAnsi="Calibri" w:cs="Calibri"/>
                <w:noProof/>
                <w:sz w:val="22"/>
              </w:rPr>
              <w:pict>
                <v:group id="Group 1755432" o:spid="_x0000_s1034" style="width:3.35pt;height:10.9pt;mso-position-horizontal-relative:char;mso-position-vertical-relative:line" coordsize="42367,138633">
                  <v:rect id="Rectangle 1755399" o:spid="_x0000_s1035" style="position:absolute;width:56348;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VDxQAAAOAAAAAPAAAAZHJzL2Rvd25yZXYueG1sRE/LisIw&#10;FN0L/kO4wuw0dQZHW40i80CXvkDdXZprW2xuSpOx1a+fDAy4PJz3bNGaUtyodoVlBcNBBII4tbrg&#10;TMFh/92fgHAeWWNpmRTcycFi3u3MMNG24S3ddj4TIYRdggpy76tESpfmZNANbEUcuIutDfoA60zq&#10;GpsQbkr5GkXv0mDBoSHHij5ySq+7H6NgNamWp7V9NFn5dV4dN8f4cx97pV567XIKwlPrn+J/91qH&#10;+ePR6C2O4e9QQCDnvwAAAP//AwBQSwECLQAUAAYACAAAACEA2+H2y+4AAACFAQAAEwAAAAAAAAAA&#10;AAAAAAAAAAAAW0NvbnRlbnRfVHlwZXNdLnhtbFBLAQItABQABgAIAAAAIQBa9CxbvwAAABUBAAAL&#10;AAAAAAAAAAAAAAAAAB8BAABfcmVscy8ucmVsc1BLAQItABQABgAIAAAAIQDtZqVDxQAAAOAAAAAP&#10;AAAAAAAAAAAAAAAAAAcCAABkcnMvZG93bnJldi54bWxQSwUGAAAAAAMAAwC3AAAA+QIAAAAA&#10;" filled="f" stroked="f">
                    <v:textbox inset="0,0,0,0">
                      <w:txbxContent>
                        <w:p w:rsidR="005B4873" w:rsidRDefault="005B4873">
                          <w:pPr>
                            <w:spacing w:after="160" w:line="259" w:lineRule="auto"/>
                            <w:ind w:left="0" w:firstLine="0"/>
                            <w:jc w:val="left"/>
                          </w:pPr>
                          <w:r>
                            <w:rPr>
                              <w:sz w:val="24"/>
                            </w:rPr>
                            <w:t>:</w:t>
                          </w:r>
                        </w:p>
                      </w:txbxContent>
                    </v:textbox>
                  </v:rect>
                  <w10:wrap type="none"/>
                  <w10:anchorlock/>
                </v:group>
              </w:pict>
            </w:r>
            <w:r>
              <w:rPr>
                <w:sz w:val="24"/>
              </w:rPr>
              <w:t xml:space="preserve"> приложением на </w:t>
            </w:r>
          </w:p>
          <w:p w:rsidR="000042A4" w:rsidRDefault="0034265D">
            <w:pPr>
              <w:spacing w:after="51" w:line="236" w:lineRule="auto"/>
              <w:ind w:left="31" w:hanging="79"/>
              <w:jc w:val="left"/>
            </w:pPr>
            <w:r>
              <w:rPr>
                <w:sz w:val="24"/>
              </w:rPr>
              <w:t xml:space="preserve">, электронном носителе. Москва </w:t>
            </w:r>
          </w:p>
          <w:p w:rsidR="000042A4" w:rsidRDefault="0034265D">
            <w:pPr>
              <w:spacing w:after="0" w:line="259" w:lineRule="auto"/>
              <w:ind w:left="31" w:firstLine="0"/>
              <w:jc w:val="left"/>
            </w:pPr>
            <w:r>
              <w:rPr>
                <w:sz w:val="24"/>
              </w:rPr>
              <w:t xml:space="preserve">«Просвещение», 2020 </w:t>
            </w:r>
          </w:p>
        </w:tc>
      </w:tr>
      <w:tr w:rsidR="000042A4">
        <w:trPr>
          <w:trHeight w:val="2223"/>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170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30"/>
              </w:tabs>
              <w:spacing w:after="25" w:line="259" w:lineRule="auto"/>
              <w:ind w:left="0" w:right="-11" w:firstLine="0"/>
              <w:jc w:val="left"/>
            </w:pPr>
            <w:r>
              <w:rPr>
                <w:sz w:val="24"/>
              </w:rPr>
              <w:t xml:space="preserve">УМК </w:t>
            </w:r>
            <w:r>
              <w:rPr>
                <w:sz w:val="24"/>
              </w:rPr>
              <w:tab/>
              <w:t xml:space="preserve">«ШКОЛА </w:t>
            </w:r>
          </w:p>
          <w:p w:rsidR="000042A4" w:rsidRDefault="0034265D">
            <w:pPr>
              <w:spacing w:after="8" w:line="259" w:lineRule="auto"/>
              <w:ind w:left="17" w:firstLine="0"/>
              <w:jc w:val="left"/>
            </w:pPr>
            <w:r>
              <w:rPr>
                <w:sz w:val="24"/>
              </w:rPr>
              <w:t xml:space="preserve">РОССИИ» </w:t>
            </w:r>
          </w:p>
          <w:p w:rsidR="000042A4" w:rsidRDefault="0034265D">
            <w:pPr>
              <w:tabs>
                <w:tab w:val="right" w:pos="2430"/>
              </w:tabs>
              <w:spacing w:after="23" w:line="259" w:lineRule="auto"/>
              <w:ind w:left="0" w:right="-10" w:firstLine="0"/>
              <w:jc w:val="left"/>
            </w:pPr>
            <w:r>
              <w:rPr>
                <w:sz w:val="24"/>
              </w:rPr>
              <w:t xml:space="preserve">Программа </w:t>
            </w:r>
            <w:r>
              <w:rPr>
                <w:sz w:val="24"/>
              </w:rPr>
              <w:tab/>
              <w:t xml:space="preserve">по </w:t>
            </w:r>
          </w:p>
          <w:p w:rsidR="000042A4" w:rsidRDefault="0034265D">
            <w:pPr>
              <w:tabs>
                <w:tab w:val="center" w:pos="1545"/>
                <w:tab w:val="right" w:pos="2430"/>
              </w:tabs>
              <w:spacing w:after="14" w:line="259" w:lineRule="auto"/>
              <w:ind w:left="0" w:right="-17" w:firstLine="0"/>
              <w:jc w:val="left"/>
            </w:pPr>
            <w:r>
              <w:rPr>
                <w:sz w:val="24"/>
              </w:rPr>
              <w:t xml:space="preserve">русскому </w:t>
            </w:r>
            <w:r>
              <w:rPr>
                <w:sz w:val="24"/>
              </w:rPr>
              <w:tab/>
              <w:t xml:space="preserve">языку. </w:t>
            </w:r>
            <w:r>
              <w:rPr>
                <w:sz w:val="24"/>
              </w:rPr>
              <w:tab/>
              <w:t>1-4</w:t>
            </w:r>
          </w:p>
          <w:p w:rsidR="000042A4" w:rsidRDefault="0034265D">
            <w:pPr>
              <w:tabs>
                <w:tab w:val="right" w:pos="2430"/>
              </w:tabs>
              <w:spacing w:after="0" w:line="259" w:lineRule="auto"/>
              <w:ind w:left="0" w:firstLine="0"/>
              <w:jc w:val="left"/>
            </w:pPr>
            <w:r>
              <w:rPr>
                <w:sz w:val="24"/>
              </w:rPr>
              <w:t xml:space="preserve">класс. </w:t>
            </w:r>
            <w:r>
              <w:rPr>
                <w:sz w:val="24"/>
              </w:rPr>
              <w:tab/>
              <w:t>Авторы</w:t>
            </w:r>
          </w:p>
          <w:p w:rsidR="000042A4" w:rsidRDefault="0034265D">
            <w:pPr>
              <w:spacing w:after="0" w:line="259" w:lineRule="auto"/>
              <w:ind w:left="17" w:firstLine="0"/>
              <w:jc w:val="left"/>
            </w:pPr>
            <w:r>
              <w:rPr>
                <w:sz w:val="24"/>
              </w:rPr>
              <w:t xml:space="preserve">В.П.Канакина, </w:t>
            </w:r>
          </w:p>
          <w:p w:rsidR="000042A4" w:rsidRDefault="0034265D">
            <w:pPr>
              <w:spacing w:after="0" w:line="259" w:lineRule="auto"/>
              <w:ind w:left="17" w:right="-15" w:firstLine="0"/>
            </w:pPr>
            <w:r>
              <w:rPr>
                <w:sz w:val="24"/>
              </w:rPr>
              <w:t>В.Г.Горецкий.  Москва «Просвещение», 2021г.</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31" w:firstLine="0"/>
              <w:jc w:val="left"/>
            </w:pPr>
            <w:r>
              <w:rPr>
                <w:sz w:val="24"/>
              </w:rPr>
              <w:t xml:space="preserve">В.П.Канакина, </w:t>
            </w:r>
          </w:p>
          <w:p w:rsidR="000042A4" w:rsidRDefault="0034265D">
            <w:pPr>
              <w:spacing w:after="0" w:line="280" w:lineRule="auto"/>
              <w:ind w:left="31" w:firstLine="0"/>
            </w:pPr>
            <w:r>
              <w:rPr>
                <w:sz w:val="24"/>
              </w:rPr>
              <w:t xml:space="preserve">В.Г.Горецкий. Русский язык. 4 класс.  В 2-х ч. </w:t>
            </w:r>
          </w:p>
          <w:p w:rsidR="000042A4" w:rsidRDefault="0034265D">
            <w:pPr>
              <w:spacing w:after="2" w:line="238" w:lineRule="auto"/>
              <w:ind w:left="-52" w:right="4" w:firstLine="83"/>
            </w:pPr>
            <w:r>
              <w:rPr>
                <w:sz w:val="24"/>
              </w:rPr>
              <w:t xml:space="preserve">Ч.1,2. Учебник с </w:t>
            </w:r>
            <w:r w:rsidR="00C635A4" w:rsidRPr="00C635A4">
              <w:rPr>
                <w:rFonts w:ascii="Calibri" w:eastAsia="Calibri" w:hAnsi="Calibri" w:cs="Calibri"/>
                <w:noProof/>
                <w:sz w:val="22"/>
              </w:rPr>
            </w:r>
            <w:r w:rsidR="00C635A4" w:rsidRPr="00C635A4">
              <w:rPr>
                <w:rFonts w:ascii="Calibri" w:eastAsia="Calibri" w:hAnsi="Calibri" w:cs="Calibri"/>
                <w:noProof/>
                <w:sz w:val="22"/>
              </w:rPr>
              <w:pict>
                <v:group id="Group 1755606" o:spid="_x0000_s1036" style="width:3.35pt;height:10.9pt;mso-position-horizontal-relative:char;mso-position-vertical-relative:line" coordsize="42367,138633">
                  <v:rect id="Rectangle 1755580" o:spid="_x0000_s1037" style="position:absolute;width:56348;height:184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j7xgAAAOAAAAAPAAAAZHJzL2Rvd25yZXYueG1sRE9NT8JA&#10;EL2b+B82Y8JNtppUS2EhRDBwVDABbpPu0DZ2Z5vuQqu/3jmYcHx537PF4Bp1pS7Ung08jRNQxIW3&#10;NZcGvvbvjxmoEJEtNp7JwA8FWMzv72aYW9/zJ113sVQSwiFHA1WMba51KCpyGMa+JRbu7DuHUWBX&#10;atthL+Gu0c9J8qId1iwNFbb0VlHxvbs4A5usXR63/rcvm/Vpc/g4TFb7STRm9DAsp6AiDfEm/ndv&#10;rcx/TdM0kwtySBDo+R8AAAD//wMAUEsBAi0AFAAGAAgAAAAhANvh9svuAAAAhQEAABMAAAAAAAAA&#10;AAAAAAAAAAAAAFtDb250ZW50X1R5cGVzXS54bWxQSwECLQAUAAYACAAAACEAWvQsW78AAAAVAQAA&#10;CwAAAAAAAAAAAAAAAAAfAQAAX3JlbHMvLnJlbHNQSwECLQAUAAYACAAAACEAT85Y+8YAAADgAAAA&#10;DwAAAAAAAAAAAAAAAAAHAgAAZHJzL2Rvd25yZXYueG1sUEsFBgAAAAADAAMAtwAAAPoCAAAAAA==&#10;" filled="f" stroked="f">
                    <v:textbox inset="0,0,0,0">
                      <w:txbxContent>
                        <w:p w:rsidR="005B4873" w:rsidRDefault="005B4873">
                          <w:pPr>
                            <w:spacing w:after="160" w:line="259" w:lineRule="auto"/>
                            <w:ind w:left="0" w:firstLine="0"/>
                            <w:jc w:val="left"/>
                          </w:pPr>
                          <w:r>
                            <w:rPr>
                              <w:sz w:val="24"/>
                            </w:rPr>
                            <w:t>:</w:t>
                          </w:r>
                        </w:p>
                      </w:txbxContent>
                    </v:textbox>
                  </v:rect>
                  <w10:wrap type="none"/>
                  <w10:anchorlock/>
                </v:group>
              </w:pict>
            </w:r>
            <w:r>
              <w:rPr>
                <w:sz w:val="24"/>
              </w:rPr>
              <w:t xml:space="preserve"> приложением на электронном носителе. </w:t>
            </w:r>
          </w:p>
          <w:p w:rsidR="000042A4" w:rsidRDefault="0034265D">
            <w:pPr>
              <w:spacing w:after="19" w:line="259" w:lineRule="auto"/>
              <w:ind w:left="31" w:firstLine="0"/>
              <w:jc w:val="left"/>
            </w:pPr>
            <w:r>
              <w:rPr>
                <w:sz w:val="24"/>
              </w:rPr>
              <w:t xml:space="preserve">Москва </w:t>
            </w:r>
          </w:p>
          <w:p w:rsidR="000042A4" w:rsidRDefault="0034265D">
            <w:pPr>
              <w:spacing w:after="0" w:line="259" w:lineRule="auto"/>
              <w:ind w:left="-22" w:firstLine="0"/>
              <w:jc w:val="left"/>
            </w:pPr>
            <w:r>
              <w:rPr>
                <w:sz w:val="24"/>
              </w:rPr>
              <w:t xml:space="preserve"> «Просвещение», 2021 </w:t>
            </w:r>
          </w:p>
        </w:tc>
      </w:tr>
      <w:tr w:rsidR="000042A4">
        <w:trPr>
          <w:trHeight w:val="1118"/>
        </w:trPr>
        <w:tc>
          <w:tcPr>
            <w:tcW w:w="2805"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Литературное чтение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132 </w:t>
            </w:r>
          </w:p>
        </w:tc>
        <w:tc>
          <w:tcPr>
            <w:tcW w:w="243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30"/>
              </w:tabs>
              <w:spacing w:after="25" w:line="259" w:lineRule="auto"/>
              <w:ind w:left="0" w:right="-11" w:firstLine="0"/>
              <w:jc w:val="left"/>
            </w:pPr>
            <w:r>
              <w:rPr>
                <w:sz w:val="24"/>
              </w:rPr>
              <w:t xml:space="preserve">УМК </w:t>
            </w:r>
            <w:r>
              <w:rPr>
                <w:sz w:val="24"/>
              </w:rPr>
              <w:tab/>
              <w:t xml:space="preserve">«ШКОЛА </w:t>
            </w:r>
          </w:p>
          <w:p w:rsidR="000042A4" w:rsidRDefault="0034265D">
            <w:pPr>
              <w:spacing w:after="8" w:line="259" w:lineRule="auto"/>
              <w:ind w:left="17" w:firstLine="0"/>
              <w:jc w:val="left"/>
            </w:pPr>
            <w:r>
              <w:rPr>
                <w:sz w:val="24"/>
              </w:rPr>
              <w:t xml:space="preserve">РОССИИ» </w:t>
            </w:r>
          </w:p>
          <w:p w:rsidR="000042A4" w:rsidRDefault="0034265D">
            <w:pPr>
              <w:tabs>
                <w:tab w:val="right" w:pos="2430"/>
              </w:tabs>
              <w:spacing w:after="0" w:line="259" w:lineRule="auto"/>
              <w:ind w:left="0" w:right="-10" w:firstLine="0"/>
              <w:jc w:val="left"/>
            </w:pPr>
            <w:r>
              <w:rPr>
                <w:sz w:val="24"/>
              </w:rPr>
              <w:t xml:space="preserve">Программа </w:t>
            </w:r>
            <w:r>
              <w:rPr>
                <w:sz w:val="24"/>
              </w:rPr>
              <w:tab/>
              <w:t xml:space="preserve">по </w:t>
            </w:r>
          </w:p>
          <w:p w:rsidR="000042A4" w:rsidRDefault="0034265D">
            <w:pPr>
              <w:spacing w:after="0" w:line="259" w:lineRule="auto"/>
              <w:ind w:left="17" w:firstLine="0"/>
              <w:jc w:val="left"/>
            </w:pPr>
            <w:r>
              <w:rPr>
                <w:sz w:val="24"/>
              </w:rPr>
              <w:t xml:space="preserve">литературному </w:t>
            </w:r>
          </w:p>
        </w:tc>
        <w:tc>
          <w:tcPr>
            <w:tcW w:w="256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31" w:firstLine="0"/>
              <w:jc w:val="left"/>
            </w:pPr>
            <w:r>
              <w:rPr>
                <w:sz w:val="24"/>
              </w:rPr>
              <w:t xml:space="preserve">В.Г.Горецкий, </w:t>
            </w:r>
          </w:p>
          <w:p w:rsidR="000042A4" w:rsidRDefault="0034265D">
            <w:pPr>
              <w:spacing w:after="0" w:line="259" w:lineRule="auto"/>
              <w:ind w:left="31" w:firstLine="0"/>
              <w:jc w:val="left"/>
            </w:pPr>
            <w:r>
              <w:rPr>
                <w:sz w:val="24"/>
              </w:rPr>
              <w:t xml:space="preserve">В.А.Кирюшкин, </w:t>
            </w:r>
          </w:p>
          <w:p w:rsidR="000042A4" w:rsidRDefault="0034265D">
            <w:pPr>
              <w:spacing w:after="0" w:line="259" w:lineRule="auto"/>
              <w:ind w:left="31" w:firstLine="0"/>
            </w:pPr>
            <w:r>
              <w:rPr>
                <w:sz w:val="24"/>
              </w:rPr>
              <w:t xml:space="preserve">Л.А.Виноградская и др. Азбука. В 2-х ч. Ч. 1, 2. </w:t>
            </w:r>
          </w:p>
        </w:tc>
      </w:tr>
    </w:tbl>
    <w:p w:rsidR="000042A4" w:rsidRDefault="000042A4">
      <w:pPr>
        <w:spacing w:after="0" w:line="259" w:lineRule="auto"/>
        <w:ind w:left="-1700" w:right="53" w:firstLine="0"/>
      </w:pPr>
    </w:p>
    <w:tbl>
      <w:tblPr>
        <w:tblStyle w:val="TableGrid"/>
        <w:tblW w:w="9503" w:type="dxa"/>
        <w:tblInd w:w="-2" w:type="dxa"/>
        <w:tblCellMar>
          <w:top w:w="9" w:type="dxa"/>
        </w:tblCellMar>
        <w:tblLook w:val="04A0"/>
      </w:tblPr>
      <w:tblGrid>
        <w:gridCol w:w="2315"/>
        <w:gridCol w:w="492"/>
        <w:gridCol w:w="706"/>
        <w:gridCol w:w="993"/>
        <w:gridCol w:w="2448"/>
        <w:gridCol w:w="2549"/>
      </w:tblGrid>
      <w:tr w:rsidR="000042A4">
        <w:trPr>
          <w:trHeight w:val="4158"/>
        </w:trPr>
        <w:tc>
          <w:tcPr>
            <w:tcW w:w="2315" w:type="dxa"/>
            <w:vMerge w:val="restart"/>
            <w:tcBorders>
              <w:top w:val="single" w:sz="6" w:space="0" w:color="000000"/>
              <w:left w:val="single" w:sz="6" w:space="0" w:color="000000"/>
              <w:bottom w:val="single" w:sz="6" w:space="0" w:color="000000"/>
              <w:right w:val="nil"/>
            </w:tcBorders>
          </w:tcPr>
          <w:p w:rsidR="000042A4" w:rsidRDefault="000042A4">
            <w:pPr>
              <w:spacing w:after="160" w:line="259" w:lineRule="auto"/>
              <w:ind w:left="0" w:firstLine="0"/>
              <w:jc w:val="left"/>
            </w:pPr>
          </w:p>
        </w:tc>
        <w:tc>
          <w:tcPr>
            <w:tcW w:w="490" w:type="dxa"/>
            <w:vMerge w:val="restart"/>
            <w:tcBorders>
              <w:top w:val="single" w:sz="6" w:space="0" w:color="000000"/>
              <w:left w:val="nil"/>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46" w:lineRule="auto"/>
              <w:ind w:left="17" w:firstLine="0"/>
              <w:jc w:val="left"/>
            </w:pPr>
            <w:r>
              <w:rPr>
                <w:sz w:val="24"/>
              </w:rPr>
              <w:t xml:space="preserve">чтению. </w:t>
            </w:r>
            <w:r>
              <w:rPr>
                <w:sz w:val="24"/>
              </w:rPr>
              <w:tab/>
              <w:t xml:space="preserve">1-4 </w:t>
            </w:r>
            <w:r>
              <w:rPr>
                <w:sz w:val="24"/>
              </w:rPr>
              <w:tab/>
              <w:t xml:space="preserve">класс. Авторы: </w:t>
            </w:r>
          </w:p>
          <w:p w:rsidR="000042A4" w:rsidRDefault="0034265D">
            <w:pPr>
              <w:spacing w:after="0" w:line="259" w:lineRule="auto"/>
              <w:ind w:left="17" w:firstLine="0"/>
            </w:pPr>
            <w:r>
              <w:rPr>
                <w:sz w:val="24"/>
              </w:rPr>
              <w:t>Л.Ф.Климанова и др.</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49" w:line="238" w:lineRule="auto"/>
              <w:ind w:left="-10" w:right="4" w:firstLine="2"/>
            </w:pPr>
            <w:r>
              <w:rPr>
                <w:sz w:val="24"/>
              </w:rPr>
              <w:t xml:space="preserve"> Учебник с приложением на электронном  носителе. Москва </w:t>
            </w:r>
          </w:p>
          <w:p w:rsidR="000042A4" w:rsidRDefault="0034265D">
            <w:pPr>
              <w:spacing w:after="0" w:line="259" w:lineRule="auto"/>
              <w:ind w:left="12" w:firstLine="0"/>
              <w:jc w:val="left"/>
            </w:pPr>
            <w:r>
              <w:rPr>
                <w:sz w:val="24"/>
              </w:rPr>
              <w:t xml:space="preserve">«Просвещение», 2021 </w:t>
            </w:r>
          </w:p>
          <w:p w:rsidR="000042A4" w:rsidRDefault="0034265D">
            <w:pPr>
              <w:spacing w:after="0" w:line="259" w:lineRule="auto"/>
              <w:ind w:left="12" w:firstLine="0"/>
              <w:jc w:val="left"/>
            </w:pPr>
            <w:r>
              <w:rPr>
                <w:sz w:val="24"/>
              </w:rPr>
              <w:t xml:space="preserve">Л.Ф.Климанова, </w:t>
            </w:r>
          </w:p>
          <w:p w:rsidR="000042A4" w:rsidRDefault="0034265D">
            <w:pPr>
              <w:spacing w:after="0" w:line="259" w:lineRule="auto"/>
              <w:ind w:left="12" w:firstLine="0"/>
              <w:jc w:val="left"/>
            </w:pPr>
            <w:r>
              <w:rPr>
                <w:sz w:val="24"/>
              </w:rPr>
              <w:t xml:space="preserve">В.Г.Горецкий, </w:t>
            </w:r>
          </w:p>
          <w:p w:rsidR="000042A4" w:rsidRDefault="0034265D">
            <w:pPr>
              <w:spacing w:after="2" w:line="238" w:lineRule="auto"/>
              <w:ind w:left="12" w:right="5" w:firstLine="0"/>
            </w:pPr>
            <w:r>
              <w:rPr>
                <w:sz w:val="24"/>
              </w:rPr>
              <w:t xml:space="preserve">М.В.Голованова и др. Литературное чтение. 1 класс. В 2 ч. Ч. 1, 2. </w:t>
            </w:r>
          </w:p>
          <w:p w:rsidR="000042A4" w:rsidRDefault="0034265D">
            <w:pPr>
              <w:spacing w:after="0" w:line="238" w:lineRule="auto"/>
              <w:ind w:left="12" w:right="4" w:firstLine="0"/>
            </w:pPr>
            <w:r>
              <w:rPr>
                <w:sz w:val="24"/>
              </w:rPr>
              <w:t xml:space="preserve">Учебник с аудио приложением на электронном носителе. </w:t>
            </w:r>
          </w:p>
          <w:p w:rsidR="000042A4" w:rsidRDefault="0034265D">
            <w:pPr>
              <w:spacing w:after="0" w:line="259" w:lineRule="auto"/>
              <w:ind w:left="12" w:firstLine="0"/>
              <w:jc w:val="left"/>
            </w:pPr>
            <w:r>
              <w:rPr>
                <w:sz w:val="24"/>
              </w:rPr>
              <w:t xml:space="preserve">Москва  «Просвещение», 2020,2021 </w:t>
            </w:r>
          </w:p>
        </w:tc>
      </w:tr>
      <w:tr w:rsidR="000042A4">
        <w:trPr>
          <w:trHeight w:val="2497"/>
        </w:trPr>
        <w:tc>
          <w:tcPr>
            <w:tcW w:w="0" w:type="auto"/>
            <w:vMerge/>
            <w:tcBorders>
              <w:top w:val="nil"/>
              <w:left w:val="single" w:sz="6" w:space="0" w:color="000000"/>
              <w:bottom w:val="nil"/>
              <w:right w:val="nil"/>
            </w:tcBorders>
          </w:tcPr>
          <w:p w:rsidR="000042A4" w:rsidRDefault="000042A4">
            <w:pPr>
              <w:spacing w:after="160" w:line="259" w:lineRule="auto"/>
              <w:ind w:left="0" w:firstLine="0"/>
              <w:jc w:val="left"/>
            </w:pPr>
          </w:p>
        </w:tc>
        <w:tc>
          <w:tcPr>
            <w:tcW w:w="0" w:type="auto"/>
            <w:vMerge/>
            <w:tcBorders>
              <w:top w:val="nil"/>
              <w:left w:val="nil"/>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136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8"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61" w:lineRule="auto"/>
              <w:ind w:left="17" w:firstLine="0"/>
              <w:jc w:val="left"/>
            </w:pPr>
            <w:r>
              <w:rPr>
                <w:sz w:val="24"/>
              </w:rPr>
              <w:t xml:space="preserve">литературному чтению. </w:t>
            </w:r>
            <w:r>
              <w:rPr>
                <w:sz w:val="24"/>
              </w:rPr>
              <w:tab/>
              <w:t xml:space="preserve">1-4 </w:t>
            </w:r>
            <w:r>
              <w:rPr>
                <w:sz w:val="24"/>
              </w:rPr>
              <w:tab/>
              <w:t xml:space="preserve">класс. Авторы: </w:t>
            </w:r>
          </w:p>
          <w:p w:rsidR="000042A4" w:rsidRDefault="0034265D">
            <w:pPr>
              <w:spacing w:after="0" w:line="259" w:lineRule="auto"/>
              <w:ind w:left="17" w:firstLine="0"/>
            </w:pPr>
            <w:r>
              <w:rPr>
                <w:sz w:val="24"/>
              </w:rPr>
              <w:t>Л.Ф.Климанова и др.</w:t>
            </w:r>
          </w:p>
          <w:p w:rsidR="000042A4" w:rsidRDefault="0034265D">
            <w:pPr>
              <w:spacing w:after="25"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38" w:lineRule="auto"/>
              <w:ind w:left="-9" w:firstLine="1"/>
              <w:jc w:val="left"/>
            </w:pPr>
            <w:r>
              <w:rPr>
                <w:sz w:val="24"/>
              </w:rPr>
              <w:t xml:space="preserve"> Л.Ф.Климанова, В.Г.Горецкий,  М.В.Голованова.   </w:t>
            </w:r>
          </w:p>
          <w:p w:rsidR="000042A4" w:rsidRDefault="0034265D">
            <w:pPr>
              <w:spacing w:after="0" w:line="280" w:lineRule="auto"/>
              <w:ind w:left="-8" w:firstLine="20"/>
            </w:pPr>
            <w:r>
              <w:rPr>
                <w:sz w:val="24"/>
              </w:rPr>
              <w:t xml:space="preserve">Литературное чтение. 2  класс. В 2-х ч. Ч. 1, </w:t>
            </w:r>
          </w:p>
          <w:p w:rsidR="000042A4" w:rsidRDefault="0034265D">
            <w:pPr>
              <w:spacing w:after="24" w:line="259" w:lineRule="auto"/>
              <w:ind w:left="12" w:firstLine="0"/>
              <w:jc w:val="left"/>
            </w:pPr>
            <w:r>
              <w:rPr>
                <w:sz w:val="24"/>
              </w:rPr>
              <w:t xml:space="preserve">2.Москва </w:t>
            </w:r>
          </w:p>
          <w:p w:rsidR="000042A4" w:rsidRDefault="0034265D">
            <w:pPr>
              <w:spacing w:after="0" w:line="259" w:lineRule="auto"/>
              <w:ind w:left="-10" w:firstLine="0"/>
              <w:jc w:val="left"/>
            </w:pPr>
            <w:r>
              <w:rPr>
                <w:sz w:val="24"/>
              </w:rPr>
              <w:t xml:space="preserve"> «Просвещение», 2021 </w:t>
            </w:r>
          </w:p>
        </w:tc>
      </w:tr>
      <w:tr w:rsidR="000042A4">
        <w:trPr>
          <w:trHeight w:val="2501"/>
        </w:trPr>
        <w:tc>
          <w:tcPr>
            <w:tcW w:w="0" w:type="auto"/>
            <w:vMerge/>
            <w:tcBorders>
              <w:top w:val="nil"/>
              <w:left w:val="single" w:sz="6" w:space="0" w:color="000000"/>
              <w:bottom w:val="nil"/>
              <w:right w:val="nil"/>
            </w:tcBorders>
          </w:tcPr>
          <w:p w:rsidR="000042A4" w:rsidRDefault="000042A4">
            <w:pPr>
              <w:spacing w:after="160" w:line="259" w:lineRule="auto"/>
              <w:ind w:left="0" w:firstLine="0"/>
              <w:jc w:val="left"/>
            </w:pPr>
          </w:p>
        </w:tc>
        <w:tc>
          <w:tcPr>
            <w:tcW w:w="0" w:type="auto"/>
            <w:vMerge/>
            <w:tcBorders>
              <w:top w:val="nil"/>
              <w:left w:val="nil"/>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136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61" w:lineRule="auto"/>
              <w:ind w:left="17" w:firstLine="0"/>
              <w:jc w:val="left"/>
            </w:pPr>
            <w:r>
              <w:rPr>
                <w:sz w:val="24"/>
              </w:rPr>
              <w:t xml:space="preserve">литературному чтению. </w:t>
            </w:r>
            <w:r>
              <w:rPr>
                <w:sz w:val="24"/>
              </w:rPr>
              <w:tab/>
              <w:t xml:space="preserve">1-4 </w:t>
            </w:r>
            <w:r>
              <w:rPr>
                <w:sz w:val="24"/>
              </w:rPr>
              <w:tab/>
              <w:t xml:space="preserve">класс. Авторы: </w:t>
            </w:r>
          </w:p>
          <w:p w:rsidR="000042A4" w:rsidRDefault="0034265D">
            <w:pPr>
              <w:spacing w:after="0" w:line="259" w:lineRule="auto"/>
              <w:ind w:left="17" w:firstLine="0"/>
            </w:pPr>
            <w:r>
              <w:rPr>
                <w:sz w:val="24"/>
              </w:rPr>
              <w:t>Л.Ф.Климанова и др.</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5" w:line="236" w:lineRule="auto"/>
              <w:ind w:left="-9" w:firstLine="1"/>
              <w:jc w:val="left"/>
            </w:pPr>
            <w:r>
              <w:rPr>
                <w:sz w:val="24"/>
              </w:rPr>
              <w:t xml:space="preserve"> Л.Ф.Климанова, В.Г.Горецкий,  М.В.Голованова.   </w:t>
            </w:r>
          </w:p>
          <w:p w:rsidR="000042A4" w:rsidRDefault="0034265D">
            <w:pPr>
              <w:spacing w:after="0" w:line="276" w:lineRule="auto"/>
              <w:ind w:left="-8" w:firstLine="20"/>
            </w:pPr>
            <w:r>
              <w:rPr>
                <w:sz w:val="24"/>
              </w:rPr>
              <w:t xml:space="preserve">Литературное чтение. 3  класс. В 2-х ч. Ч. 1,2. </w:t>
            </w:r>
          </w:p>
          <w:p w:rsidR="000042A4" w:rsidRDefault="0034265D">
            <w:pPr>
              <w:spacing w:after="20" w:line="259" w:lineRule="auto"/>
              <w:ind w:left="12" w:firstLine="0"/>
              <w:jc w:val="left"/>
            </w:pPr>
            <w:r>
              <w:rPr>
                <w:sz w:val="24"/>
              </w:rPr>
              <w:t xml:space="preserve">Москва </w:t>
            </w:r>
          </w:p>
          <w:p w:rsidR="000042A4" w:rsidRDefault="0034265D">
            <w:pPr>
              <w:spacing w:after="0" w:line="259" w:lineRule="auto"/>
              <w:ind w:left="-10" w:firstLine="0"/>
              <w:jc w:val="left"/>
            </w:pPr>
            <w:r>
              <w:rPr>
                <w:sz w:val="24"/>
              </w:rPr>
              <w:t xml:space="preserve"> «Просвещение», 2020 </w:t>
            </w:r>
          </w:p>
        </w:tc>
      </w:tr>
      <w:tr w:rsidR="000042A4">
        <w:trPr>
          <w:trHeight w:val="2502"/>
        </w:trPr>
        <w:tc>
          <w:tcPr>
            <w:tcW w:w="0" w:type="auto"/>
            <w:vMerge/>
            <w:tcBorders>
              <w:top w:val="nil"/>
              <w:left w:val="single" w:sz="6" w:space="0" w:color="000000"/>
              <w:bottom w:val="single" w:sz="6" w:space="0" w:color="000000"/>
              <w:right w:val="nil"/>
            </w:tcBorders>
          </w:tcPr>
          <w:p w:rsidR="000042A4" w:rsidRDefault="000042A4">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102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61" w:lineRule="auto"/>
              <w:ind w:left="17" w:firstLine="0"/>
              <w:jc w:val="left"/>
            </w:pPr>
            <w:r>
              <w:rPr>
                <w:sz w:val="24"/>
              </w:rPr>
              <w:t xml:space="preserve">литературному чтению. </w:t>
            </w:r>
            <w:r>
              <w:rPr>
                <w:sz w:val="24"/>
              </w:rPr>
              <w:tab/>
              <w:t xml:space="preserve">1-4 </w:t>
            </w:r>
            <w:r>
              <w:rPr>
                <w:sz w:val="24"/>
              </w:rPr>
              <w:tab/>
              <w:t xml:space="preserve">класс. Авторы: </w:t>
            </w:r>
          </w:p>
          <w:p w:rsidR="000042A4" w:rsidRDefault="0034265D">
            <w:pPr>
              <w:spacing w:after="0" w:line="259" w:lineRule="auto"/>
              <w:ind w:left="17" w:firstLine="0"/>
            </w:pPr>
            <w:r>
              <w:rPr>
                <w:sz w:val="24"/>
              </w:rPr>
              <w:t>Л.Ф.Климанова и др.</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8" w:lineRule="auto"/>
              <w:ind w:left="-9" w:firstLine="1"/>
              <w:jc w:val="left"/>
            </w:pPr>
            <w:r>
              <w:rPr>
                <w:sz w:val="24"/>
              </w:rPr>
              <w:t xml:space="preserve"> Л.Ф.Климанова, В.Г.Горецкий, М.В.  Голованова.   </w:t>
            </w:r>
          </w:p>
          <w:p w:rsidR="000042A4" w:rsidRDefault="0034265D">
            <w:pPr>
              <w:spacing w:after="0" w:line="276" w:lineRule="auto"/>
              <w:ind w:left="-8" w:firstLine="20"/>
            </w:pPr>
            <w:r>
              <w:rPr>
                <w:sz w:val="24"/>
              </w:rPr>
              <w:t xml:space="preserve">Литературное чтение.  4  класс. В 2-х ч. Ч. 1, 2. </w:t>
            </w:r>
          </w:p>
          <w:p w:rsidR="000042A4" w:rsidRDefault="0034265D">
            <w:pPr>
              <w:spacing w:after="20" w:line="259" w:lineRule="auto"/>
              <w:ind w:left="12" w:firstLine="0"/>
              <w:jc w:val="left"/>
            </w:pPr>
            <w:r>
              <w:rPr>
                <w:sz w:val="24"/>
              </w:rPr>
              <w:t xml:space="preserve">Москва </w:t>
            </w:r>
          </w:p>
          <w:p w:rsidR="000042A4" w:rsidRDefault="0034265D">
            <w:pPr>
              <w:spacing w:after="0" w:line="259" w:lineRule="auto"/>
              <w:ind w:left="-10" w:firstLine="0"/>
              <w:jc w:val="left"/>
            </w:pPr>
            <w:r>
              <w:rPr>
                <w:sz w:val="24"/>
              </w:rPr>
              <w:t xml:space="preserve"> «Просвещение», 2021 </w:t>
            </w:r>
          </w:p>
        </w:tc>
      </w:tr>
      <w:tr w:rsidR="000042A4">
        <w:trPr>
          <w:trHeight w:val="1945"/>
        </w:trPr>
        <w:tc>
          <w:tcPr>
            <w:tcW w:w="2315" w:type="dxa"/>
            <w:vMerge w:val="restart"/>
            <w:tcBorders>
              <w:top w:val="single" w:sz="6" w:space="0" w:color="000000"/>
              <w:left w:val="single" w:sz="6" w:space="0" w:color="000000"/>
              <w:bottom w:val="single" w:sz="6" w:space="0" w:color="000000"/>
              <w:right w:val="nil"/>
            </w:tcBorders>
          </w:tcPr>
          <w:p w:rsidR="000042A4" w:rsidRDefault="0034265D">
            <w:pPr>
              <w:spacing w:after="0" w:line="259" w:lineRule="auto"/>
              <w:ind w:left="12" w:firstLine="0"/>
              <w:jc w:val="left"/>
            </w:pPr>
            <w:r>
              <w:rPr>
                <w:sz w:val="24"/>
              </w:rPr>
              <w:t xml:space="preserve">Иностранный (английский) </w:t>
            </w:r>
          </w:p>
        </w:tc>
        <w:tc>
          <w:tcPr>
            <w:tcW w:w="490" w:type="dxa"/>
            <w:vMerge w:val="restart"/>
            <w:tcBorders>
              <w:top w:val="single" w:sz="6" w:space="0" w:color="000000"/>
              <w:left w:val="nil"/>
              <w:bottom w:val="single" w:sz="6" w:space="0" w:color="000000"/>
              <w:right w:val="single" w:sz="6" w:space="0" w:color="000000"/>
            </w:tcBorders>
          </w:tcPr>
          <w:p w:rsidR="000042A4" w:rsidRDefault="0034265D">
            <w:pPr>
              <w:spacing w:after="0" w:line="259" w:lineRule="auto"/>
              <w:ind w:left="0" w:firstLine="0"/>
            </w:pPr>
            <w:r>
              <w:rPr>
                <w:sz w:val="24"/>
              </w:rPr>
              <w:t>язык</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355"/>
              </w:tabs>
              <w:spacing w:after="0" w:line="259" w:lineRule="auto"/>
              <w:ind w:left="-10" w:firstLine="0"/>
              <w:jc w:val="left"/>
            </w:pPr>
            <w:r>
              <w:rPr>
                <w:sz w:val="24"/>
              </w:rPr>
              <w:tab/>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68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8" w:line="273" w:lineRule="auto"/>
              <w:ind w:left="17" w:firstLine="0"/>
              <w:jc w:val="left"/>
            </w:pPr>
            <w:r>
              <w:rPr>
                <w:sz w:val="24"/>
              </w:rPr>
              <w:t xml:space="preserve">УМК «FORWARD» Английский язык. 2-4 класс. </w:t>
            </w:r>
            <w:r>
              <w:rPr>
                <w:sz w:val="24"/>
              </w:rPr>
              <w:tab/>
              <w:t xml:space="preserve">Программа курса. </w:t>
            </w:r>
          </w:p>
          <w:p w:rsidR="000042A4" w:rsidRDefault="0034265D">
            <w:pPr>
              <w:spacing w:after="18" w:line="259" w:lineRule="auto"/>
              <w:ind w:left="17" w:firstLine="0"/>
              <w:jc w:val="left"/>
            </w:pPr>
            <w:r>
              <w:rPr>
                <w:sz w:val="24"/>
              </w:rPr>
              <w:t xml:space="preserve">М.В.Вербицкая. </w:t>
            </w:r>
          </w:p>
          <w:p w:rsidR="000042A4" w:rsidRDefault="0034265D">
            <w:pPr>
              <w:tabs>
                <w:tab w:val="center" w:pos="1608"/>
                <w:tab w:val="right" w:pos="2449"/>
              </w:tabs>
              <w:spacing w:after="30" w:line="259" w:lineRule="auto"/>
              <w:ind w:left="0" w:firstLine="0"/>
              <w:jc w:val="left"/>
            </w:pPr>
            <w:r>
              <w:rPr>
                <w:sz w:val="24"/>
              </w:rPr>
              <w:t xml:space="preserve"> Москва </w:t>
            </w:r>
            <w:r>
              <w:rPr>
                <w:sz w:val="24"/>
              </w:rPr>
              <w:tab/>
              <w:t xml:space="preserve">«Вентана </w:t>
            </w:r>
            <w:r>
              <w:rPr>
                <w:sz w:val="24"/>
              </w:rPr>
              <w:tab/>
              <w:t>-</w:t>
            </w:r>
          </w:p>
          <w:p w:rsidR="000042A4" w:rsidRDefault="0034265D">
            <w:pPr>
              <w:spacing w:after="0" w:line="259" w:lineRule="auto"/>
              <w:ind w:left="17" w:firstLine="0"/>
              <w:jc w:val="left"/>
            </w:pPr>
            <w:r>
              <w:rPr>
                <w:sz w:val="24"/>
              </w:rPr>
              <w:t xml:space="preserve">Граф», 2020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550"/>
              </w:tabs>
              <w:spacing w:after="0" w:line="259" w:lineRule="auto"/>
              <w:ind w:left="0" w:firstLine="0"/>
              <w:jc w:val="left"/>
            </w:pPr>
            <w:r>
              <w:rPr>
                <w:sz w:val="24"/>
              </w:rPr>
              <w:t xml:space="preserve">М.В.Вербицкая, </w:t>
            </w:r>
            <w:r>
              <w:rPr>
                <w:sz w:val="24"/>
              </w:rPr>
              <w:tab/>
              <w:t xml:space="preserve">Б. </w:t>
            </w:r>
          </w:p>
          <w:p w:rsidR="000042A4" w:rsidRDefault="0034265D">
            <w:pPr>
              <w:spacing w:after="27" w:line="252" w:lineRule="auto"/>
              <w:ind w:left="-9" w:right="6" w:firstLine="21"/>
            </w:pPr>
            <w:r>
              <w:rPr>
                <w:sz w:val="24"/>
              </w:rPr>
              <w:t xml:space="preserve">Эббс, Э. Уорелл, Э.  Уорд, О.В.Оралова. Английский язык. 2 класс. В 2-х ч. Ч. 1, 2. </w:t>
            </w:r>
          </w:p>
          <w:p w:rsidR="000042A4" w:rsidRDefault="0034265D">
            <w:pPr>
              <w:tabs>
                <w:tab w:val="center" w:pos="1656"/>
                <w:tab w:val="right" w:pos="2550"/>
              </w:tabs>
              <w:spacing w:after="30" w:line="259" w:lineRule="auto"/>
              <w:ind w:left="0" w:firstLine="0"/>
              <w:jc w:val="left"/>
            </w:pPr>
            <w:r>
              <w:rPr>
                <w:sz w:val="24"/>
              </w:rPr>
              <w:t xml:space="preserve"> Москва </w:t>
            </w:r>
            <w:r>
              <w:rPr>
                <w:sz w:val="24"/>
              </w:rPr>
              <w:tab/>
              <w:t xml:space="preserve">«Вентана </w:t>
            </w:r>
            <w:r>
              <w:rPr>
                <w:sz w:val="24"/>
              </w:rPr>
              <w:tab/>
              <w:t>-</w:t>
            </w:r>
          </w:p>
          <w:p w:rsidR="000042A4" w:rsidRDefault="0034265D">
            <w:pPr>
              <w:spacing w:after="0" w:line="259" w:lineRule="auto"/>
              <w:ind w:left="12" w:firstLine="0"/>
              <w:jc w:val="left"/>
            </w:pPr>
            <w:r>
              <w:rPr>
                <w:sz w:val="24"/>
              </w:rPr>
              <w:t xml:space="preserve">Граф», 2021 </w:t>
            </w:r>
          </w:p>
        </w:tc>
      </w:tr>
      <w:tr w:rsidR="000042A4">
        <w:trPr>
          <w:trHeight w:val="845"/>
        </w:trPr>
        <w:tc>
          <w:tcPr>
            <w:tcW w:w="0" w:type="auto"/>
            <w:vMerge/>
            <w:tcBorders>
              <w:top w:val="nil"/>
              <w:left w:val="single" w:sz="6" w:space="0" w:color="000000"/>
              <w:bottom w:val="single" w:sz="6" w:space="0" w:color="000000"/>
              <w:right w:val="nil"/>
            </w:tcBorders>
          </w:tcPr>
          <w:p w:rsidR="000042A4" w:rsidRDefault="000042A4">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68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7" w:right="2" w:firstLine="0"/>
            </w:pPr>
            <w:r>
              <w:rPr>
                <w:sz w:val="24"/>
              </w:rPr>
              <w:t>УМК «FORWARD» Английский язык. 2-4 класс. Программа</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550"/>
              </w:tabs>
              <w:spacing w:after="0" w:line="259" w:lineRule="auto"/>
              <w:ind w:left="0" w:firstLine="0"/>
              <w:jc w:val="left"/>
            </w:pPr>
            <w:r>
              <w:rPr>
                <w:sz w:val="24"/>
              </w:rPr>
              <w:t xml:space="preserve">М.В.Вербицкая, </w:t>
            </w:r>
            <w:r>
              <w:rPr>
                <w:sz w:val="24"/>
              </w:rPr>
              <w:tab/>
              <w:t xml:space="preserve">Б. </w:t>
            </w:r>
          </w:p>
          <w:p w:rsidR="000042A4" w:rsidRDefault="0034265D">
            <w:pPr>
              <w:spacing w:after="0" w:line="259" w:lineRule="auto"/>
              <w:ind w:left="-9" w:firstLine="21"/>
            </w:pPr>
            <w:r>
              <w:rPr>
                <w:sz w:val="24"/>
              </w:rPr>
              <w:t xml:space="preserve">Эббс, Э. Уорелл, Э.  Уорд, О.В.Оралова. </w:t>
            </w:r>
          </w:p>
        </w:tc>
      </w:tr>
    </w:tbl>
    <w:p w:rsidR="000042A4" w:rsidRDefault="000042A4">
      <w:pPr>
        <w:spacing w:after="0" w:line="259" w:lineRule="auto"/>
        <w:ind w:left="-1700" w:right="53" w:firstLine="0"/>
      </w:pPr>
    </w:p>
    <w:tbl>
      <w:tblPr>
        <w:tblStyle w:val="TableGrid"/>
        <w:tblW w:w="9503" w:type="dxa"/>
        <w:tblInd w:w="-2" w:type="dxa"/>
        <w:tblCellMar>
          <w:top w:w="9" w:type="dxa"/>
        </w:tblCellMar>
        <w:tblLook w:val="04A0"/>
      </w:tblPr>
      <w:tblGrid>
        <w:gridCol w:w="2804"/>
        <w:gridCol w:w="706"/>
        <w:gridCol w:w="994"/>
        <w:gridCol w:w="2449"/>
        <w:gridCol w:w="2550"/>
      </w:tblGrid>
      <w:tr w:rsidR="000042A4">
        <w:trPr>
          <w:trHeight w:val="1118"/>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24" w:line="259" w:lineRule="auto"/>
              <w:ind w:left="17" w:firstLine="0"/>
              <w:jc w:val="left"/>
            </w:pPr>
            <w:r>
              <w:rPr>
                <w:sz w:val="24"/>
              </w:rPr>
              <w:t xml:space="preserve">курса. </w:t>
            </w:r>
          </w:p>
          <w:p w:rsidR="000042A4" w:rsidRDefault="0034265D">
            <w:pPr>
              <w:spacing w:after="17" w:line="259" w:lineRule="auto"/>
              <w:ind w:left="17" w:firstLine="0"/>
              <w:jc w:val="left"/>
            </w:pPr>
            <w:r>
              <w:rPr>
                <w:sz w:val="24"/>
              </w:rPr>
              <w:t xml:space="preserve">М.В.Вербицкая. </w:t>
            </w:r>
          </w:p>
          <w:p w:rsidR="000042A4" w:rsidRDefault="0034265D">
            <w:pPr>
              <w:tabs>
                <w:tab w:val="center" w:pos="1608"/>
                <w:tab w:val="right" w:pos="2449"/>
              </w:tabs>
              <w:spacing w:after="30" w:line="259" w:lineRule="auto"/>
              <w:ind w:left="0" w:firstLine="0"/>
              <w:jc w:val="left"/>
            </w:pPr>
            <w:r>
              <w:rPr>
                <w:sz w:val="24"/>
              </w:rPr>
              <w:t xml:space="preserve"> Москва </w:t>
            </w:r>
            <w:r>
              <w:rPr>
                <w:sz w:val="24"/>
              </w:rPr>
              <w:tab/>
              <w:t xml:space="preserve">«Вентана </w:t>
            </w:r>
            <w:r>
              <w:rPr>
                <w:sz w:val="24"/>
              </w:rPr>
              <w:tab/>
              <w:t>-</w:t>
            </w:r>
          </w:p>
          <w:p w:rsidR="000042A4" w:rsidRDefault="0034265D">
            <w:pPr>
              <w:spacing w:after="0" w:line="259" w:lineRule="auto"/>
              <w:ind w:left="17" w:firstLine="0"/>
              <w:jc w:val="left"/>
            </w:pPr>
            <w:r>
              <w:rPr>
                <w:sz w:val="24"/>
              </w:rPr>
              <w:t xml:space="preserve">Граф», 2021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84" w:lineRule="auto"/>
              <w:ind w:left="12" w:firstLine="0"/>
              <w:jc w:val="left"/>
            </w:pPr>
            <w:r>
              <w:rPr>
                <w:sz w:val="24"/>
              </w:rPr>
              <w:t xml:space="preserve">Английский </w:t>
            </w:r>
            <w:r>
              <w:rPr>
                <w:sz w:val="24"/>
              </w:rPr>
              <w:tab/>
              <w:t xml:space="preserve">язык. </w:t>
            </w:r>
            <w:r>
              <w:rPr>
                <w:sz w:val="24"/>
              </w:rPr>
              <w:tab/>
              <w:t xml:space="preserve">3 класс. В 2-х ч. Ч. 1, 2. </w:t>
            </w:r>
          </w:p>
          <w:p w:rsidR="000042A4" w:rsidRDefault="0034265D">
            <w:pPr>
              <w:tabs>
                <w:tab w:val="center" w:pos="1656"/>
                <w:tab w:val="right" w:pos="2550"/>
              </w:tabs>
              <w:spacing w:after="30" w:line="259" w:lineRule="auto"/>
              <w:ind w:left="0" w:firstLine="0"/>
              <w:jc w:val="left"/>
            </w:pPr>
            <w:r>
              <w:rPr>
                <w:sz w:val="24"/>
              </w:rPr>
              <w:t xml:space="preserve"> Москва </w:t>
            </w:r>
            <w:r>
              <w:rPr>
                <w:sz w:val="24"/>
              </w:rPr>
              <w:tab/>
              <w:t xml:space="preserve">«Вентана </w:t>
            </w:r>
            <w:r>
              <w:rPr>
                <w:sz w:val="24"/>
              </w:rPr>
              <w:tab/>
              <w:t>-</w:t>
            </w:r>
          </w:p>
          <w:p w:rsidR="000042A4" w:rsidRDefault="0034265D">
            <w:pPr>
              <w:spacing w:after="0" w:line="259" w:lineRule="auto"/>
              <w:ind w:left="12" w:firstLine="0"/>
              <w:jc w:val="left"/>
            </w:pPr>
            <w:r>
              <w:rPr>
                <w:sz w:val="24"/>
              </w:rPr>
              <w:t xml:space="preserve">Граф», 2021 </w:t>
            </w:r>
          </w:p>
        </w:tc>
      </w:tr>
      <w:tr w:rsidR="000042A4">
        <w:trPr>
          <w:trHeight w:val="1950"/>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68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2" w:line="274" w:lineRule="auto"/>
              <w:ind w:left="17" w:firstLine="0"/>
              <w:jc w:val="left"/>
            </w:pPr>
            <w:r>
              <w:rPr>
                <w:sz w:val="24"/>
              </w:rPr>
              <w:t xml:space="preserve">УМК «FORWARD» Английский язык. 2-4 класс. </w:t>
            </w:r>
            <w:r>
              <w:rPr>
                <w:sz w:val="24"/>
              </w:rPr>
              <w:tab/>
              <w:t xml:space="preserve">Программа курса. </w:t>
            </w:r>
          </w:p>
          <w:p w:rsidR="000042A4" w:rsidRDefault="0034265D">
            <w:pPr>
              <w:spacing w:after="22" w:line="259" w:lineRule="auto"/>
              <w:ind w:left="17" w:firstLine="0"/>
              <w:jc w:val="left"/>
            </w:pPr>
            <w:r>
              <w:rPr>
                <w:sz w:val="24"/>
              </w:rPr>
              <w:t xml:space="preserve">М.В.Вербицкая. </w:t>
            </w:r>
          </w:p>
          <w:p w:rsidR="000042A4" w:rsidRDefault="0034265D">
            <w:pPr>
              <w:tabs>
                <w:tab w:val="center" w:pos="1608"/>
                <w:tab w:val="right" w:pos="2449"/>
              </w:tabs>
              <w:spacing w:after="25" w:line="259" w:lineRule="auto"/>
              <w:ind w:left="0" w:firstLine="0"/>
              <w:jc w:val="left"/>
            </w:pPr>
            <w:r>
              <w:rPr>
                <w:sz w:val="24"/>
              </w:rPr>
              <w:t xml:space="preserve"> Москва </w:t>
            </w:r>
            <w:r>
              <w:rPr>
                <w:sz w:val="24"/>
              </w:rPr>
              <w:tab/>
              <w:t xml:space="preserve">«Вентана </w:t>
            </w:r>
            <w:r>
              <w:rPr>
                <w:sz w:val="24"/>
              </w:rPr>
              <w:tab/>
              <w:t>-</w:t>
            </w:r>
          </w:p>
          <w:p w:rsidR="000042A4" w:rsidRDefault="0034265D">
            <w:pPr>
              <w:spacing w:after="0" w:line="259" w:lineRule="auto"/>
              <w:ind w:left="17" w:firstLine="0"/>
              <w:jc w:val="left"/>
            </w:pPr>
            <w:r>
              <w:rPr>
                <w:sz w:val="24"/>
              </w:rPr>
              <w:t xml:space="preserve">Граф», 2020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550"/>
              </w:tabs>
              <w:spacing w:after="0" w:line="259" w:lineRule="auto"/>
              <w:ind w:left="0" w:firstLine="0"/>
              <w:jc w:val="left"/>
            </w:pPr>
            <w:r>
              <w:rPr>
                <w:sz w:val="24"/>
              </w:rPr>
              <w:t xml:space="preserve">М.В.Вербицкая, </w:t>
            </w:r>
            <w:r>
              <w:rPr>
                <w:sz w:val="24"/>
              </w:rPr>
              <w:tab/>
              <w:t xml:space="preserve">Б. </w:t>
            </w:r>
          </w:p>
          <w:p w:rsidR="000042A4" w:rsidRDefault="0034265D">
            <w:pPr>
              <w:spacing w:after="32" w:line="250" w:lineRule="auto"/>
              <w:ind w:left="-9" w:right="6" w:firstLine="21"/>
            </w:pPr>
            <w:r>
              <w:rPr>
                <w:sz w:val="24"/>
              </w:rPr>
              <w:t xml:space="preserve">Эббс, Э. Уорелл, Э.  Уорд, О.В.Оралова. Английский язык. 4 класс. В 2-х ч. Ч. 1, 2. </w:t>
            </w:r>
          </w:p>
          <w:p w:rsidR="000042A4" w:rsidRDefault="0034265D">
            <w:pPr>
              <w:tabs>
                <w:tab w:val="center" w:pos="1656"/>
                <w:tab w:val="right" w:pos="2550"/>
              </w:tabs>
              <w:spacing w:after="25" w:line="259" w:lineRule="auto"/>
              <w:ind w:left="0" w:firstLine="0"/>
              <w:jc w:val="left"/>
            </w:pPr>
            <w:r>
              <w:rPr>
                <w:sz w:val="24"/>
              </w:rPr>
              <w:t xml:space="preserve"> Москва </w:t>
            </w:r>
            <w:r>
              <w:rPr>
                <w:sz w:val="24"/>
              </w:rPr>
              <w:tab/>
              <w:t xml:space="preserve">«Вентана </w:t>
            </w:r>
            <w:r>
              <w:rPr>
                <w:sz w:val="24"/>
              </w:rPr>
              <w:tab/>
              <w:t>-</w:t>
            </w:r>
          </w:p>
          <w:p w:rsidR="000042A4" w:rsidRDefault="0034265D">
            <w:pPr>
              <w:spacing w:after="0" w:line="259" w:lineRule="auto"/>
              <w:ind w:left="12" w:firstLine="0"/>
              <w:jc w:val="left"/>
            </w:pPr>
            <w:r>
              <w:rPr>
                <w:sz w:val="24"/>
              </w:rPr>
              <w:t xml:space="preserve">Граф», 2020 </w:t>
            </w:r>
          </w:p>
        </w:tc>
      </w:tr>
      <w:tr w:rsidR="000042A4">
        <w:trPr>
          <w:trHeight w:val="2501"/>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Математика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132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25" w:line="261" w:lineRule="auto"/>
              <w:ind w:left="17" w:right="3" w:firstLine="0"/>
            </w:pPr>
            <w:r>
              <w:rPr>
                <w:sz w:val="24"/>
              </w:rPr>
              <w:t xml:space="preserve">Программа по математике. 1-4 класс. Авторы: М.И.Моро и др. </w:t>
            </w:r>
            <w:r>
              <w:rPr>
                <w:sz w:val="24"/>
              </w:rPr>
              <w:tab/>
              <w:t>Москва</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40" w:lineRule="auto"/>
              <w:ind w:left="12" w:hanging="20"/>
              <w:jc w:val="left"/>
            </w:pPr>
            <w:r>
              <w:rPr>
                <w:sz w:val="24"/>
              </w:rPr>
              <w:t xml:space="preserve"> М.И.Моро, С.В.Степанова, </w:t>
            </w:r>
          </w:p>
          <w:p w:rsidR="000042A4" w:rsidRDefault="0034265D">
            <w:pPr>
              <w:spacing w:after="0" w:line="259" w:lineRule="auto"/>
              <w:ind w:left="-9" w:firstLine="0"/>
              <w:jc w:val="left"/>
            </w:pPr>
            <w:r>
              <w:rPr>
                <w:sz w:val="24"/>
              </w:rPr>
              <w:t xml:space="preserve"> С.И.Волкова.  </w:t>
            </w:r>
          </w:p>
          <w:p w:rsidR="000042A4" w:rsidRDefault="0034265D">
            <w:pPr>
              <w:spacing w:after="17" w:line="259" w:lineRule="auto"/>
              <w:ind w:left="-8" w:firstLine="0"/>
            </w:pPr>
            <w:r>
              <w:rPr>
                <w:sz w:val="24"/>
              </w:rPr>
              <w:t xml:space="preserve"> Математика. 1 класс. В </w:t>
            </w:r>
          </w:p>
          <w:p w:rsidR="000042A4" w:rsidRDefault="0034265D">
            <w:pPr>
              <w:spacing w:after="46" w:line="238" w:lineRule="auto"/>
              <w:ind w:left="-9" w:right="4" w:hanging="1"/>
            </w:pPr>
            <w:r>
              <w:rPr>
                <w:sz w:val="24"/>
              </w:rPr>
              <w:t xml:space="preserve"> 2-х ч. Ч. 1, 2. Учебник с  приложением на электронном носителе. </w:t>
            </w:r>
          </w:p>
          <w:p w:rsidR="000042A4" w:rsidRDefault="0034265D">
            <w:pPr>
              <w:spacing w:after="19" w:line="259" w:lineRule="auto"/>
              <w:ind w:left="12" w:firstLine="0"/>
              <w:jc w:val="left"/>
            </w:pPr>
            <w:r>
              <w:rPr>
                <w:sz w:val="24"/>
              </w:rPr>
              <w:t xml:space="preserve">Москва </w:t>
            </w:r>
          </w:p>
          <w:p w:rsidR="000042A4" w:rsidRDefault="0034265D">
            <w:pPr>
              <w:spacing w:after="0" w:line="259" w:lineRule="auto"/>
              <w:ind w:left="12" w:firstLine="0"/>
              <w:jc w:val="left"/>
            </w:pPr>
            <w:r>
              <w:rPr>
                <w:sz w:val="24"/>
              </w:rPr>
              <w:t xml:space="preserve">«Просвещение», 2021 </w:t>
            </w:r>
          </w:p>
        </w:tc>
      </w:tr>
      <w:tr w:rsidR="000042A4">
        <w:trPr>
          <w:trHeight w:val="2497"/>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136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31" w:line="259" w:lineRule="auto"/>
              <w:ind w:left="17" w:right="3" w:firstLine="0"/>
            </w:pPr>
            <w:r>
              <w:rPr>
                <w:sz w:val="24"/>
              </w:rPr>
              <w:t xml:space="preserve">Программа по математике. 1-4 класс. Авторы: М.И.Моро и др. </w:t>
            </w:r>
            <w:r>
              <w:rPr>
                <w:sz w:val="24"/>
              </w:rPr>
              <w:tab/>
              <w:t>Москва</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М.И.Моро, </w:t>
            </w:r>
          </w:p>
          <w:p w:rsidR="000042A4" w:rsidRDefault="0034265D">
            <w:pPr>
              <w:spacing w:after="0" w:line="259" w:lineRule="auto"/>
              <w:ind w:left="12" w:firstLine="0"/>
              <w:jc w:val="left"/>
            </w:pPr>
            <w:r>
              <w:rPr>
                <w:sz w:val="24"/>
              </w:rPr>
              <w:t xml:space="preserve">М.А.Бантова, </w:t>
            </w:r>
          </w:p>
          <w:p w:rsidR="000042A4" w:rsidRDefault="0034265D">
            <w:pPr>
              <w:spacing w:after="0" w:line="259" w:lineRule="auto"/>
              <w:ind w:left="-9" w:firstLine="0"/>
            </w:pPr>
            <w:r>
              <w:rPr>
                <w:sz w:val="24"/>
              </w:rPr>
              <w:t xml:space="preserve"> Г.В.Бельтюкова и др. </w:t>
            </w:r>
          </w:p>
          <w:p w:rsidR="000042A4" w:rsidRDefault="0034265D">
            <w:pPr>
              <w:spacing w:after="22" w:line="259" w:lineRule="auto"/>
              <w:ind w:left="-8" w:firstLine="0"/>
            </w:pPr>
            <w:r>
              <w:rPr>
                <w:sz w:val="24"/>
              </w:rPr>
              <w:t xml:space="preserve"> Математика. 2 класс. В </w:t>
            </w:r>
          </w:p>
          <w:p w:rsidR="000042A4" w:rsidRDefault="0034265D">
            <w:pPr>
              <w:spacing w:after="0" w:line="258" w:lineRule="auto"/>
              <w:ind w:left="-9" w:right="4" w:hanging="1"/>
            </w:pPr>
            <w:r>
              <w:rPr>
                <w:sz w:val="24"/>
              </w:rPr>
              <w:t xml:space="preserve"> 2-х ч. Ч. 1, 2.  Учебник с  приложением на электронном носителе. </w:t>
            </w:r>
          </w:p>
          <w:p w:rsidR="000042A4" w:rsidRDefault="0034265D">
            <w:pPr>
              <w:spacing w:after="24" w:line="259" w:lineRule="auto"/>
              <w:ind w:left="12" w:firstLine="0"/>
              <w:jc w:val="left"/>
            </w:pPr>
            <w:r>
              <w:rPr>
                <w:sz w:val="24"/>
              </w:rPr>
              <w:t xml:space="preserve">Москва </w:t>
            </w:r>
          </w:p>
          <w:p w:rsidR="000042A4" w:rsidRDefault="0034265D">
            <w:pPr>
              <w:spacing w:after="0" w:line="259" w:lineRule="auto"/>
              <w:ind w:left="12" w:firstLine="0"/>
              <w:jc w:val="left"/>
            </w:pPr>
            <w:r>
              <w:rPr>
                <w:sz w:val="24"/>
              </w:rPr>
              <w:t xml:space="preserve">«Просвещение», 2020 </w:t>
            </w:r>
          </w:p>
        </w:tc>
      </w:tr>
      <w:tr w:rsidR="000042A4">
        <w:trPr>
          <w:trHeight w:val="2502"/>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136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25" w:line="261" w:lineRule="auto"/>
              <w:ind w:left="17" w:right="3" w:firstLine="0"/>
            </w:pPr>
            <w:r>
              <w:rPr>
                <w:sz w:val="24"/>
              </w:rPr>
              <w:t xml:space="preserve">Программа по математике. 1-4 класс. Авторы: М.И.Моро и др. </w:t>
            </w:r>
            <w:r>
              <w:rPr>
                <w:sz w:val="24"/>
              </w:rPr>
              <w:tab/>
              <w:t>Москва</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М.И.Моро, </w:t>
            </w:r>
          </w:p>
          <w:p w:rsidR="000042A4" w:rsidRDefault="0034265D">
            <w:pPr>
              <w:spacing w:after="0" w:line="259" w:lineRule="auto"/>
              <w:ind w:left="12" w:firstLine="0"/>
              <w:jc w:val="left"/>
            </w:pPr>
            <w:r>
              <w:rPr>
                <w:sz w:val="24"/>
              </w:rPr>
              <w:t xml:space="preserve">М.А.Бантова, </w:t>
            </w:r>
          </w:p>
          <w:p w:rsidR="000042A4" w:rsidRDefault="0034265D">
            <w:pPr>
              <w:spacing w:after="0" w:line="259" w:lineRule="auto"/>
              <w:ind w:left="-9" w:firstLine="0"/>
            </w:pPr>
            <w:r>
              <w:rPr>
                <w:sz w:val="24"/>
              </w:rPr>
              <w:t xml:space="preserve"> Г.В.Бельтюкова и др. </w:t>
            </w:r>
          </w:p>
          <w:p w:rsidR="000042A4" w:rsidRDefault="0034265D">
            <w:pPr>
              <w:spacing w:after="17" w:line="259" w:lineRule="auto"/>
              <w:ind w:left="-8" w:firstLine="0"/>
            </w:pPr>
            <w:r>
              <w:rPr>
                <w:sz w:val="24"/>
              </w:rPr>
              <w:t xml:space="preserve"> Математика.3 класс. В </w:t>
            </w:r>
          </w:p>
          <w:p w:rsidR="000042A4" w:rsidRDefault="0034265D">
            <w:pPr>
              <w:spacing w:after="2" w:line="238" w:lineRule="auto"/>
              <w:ind w:left="-9" w:right="4" w:hanging="1"/>
            </w:pPr>
            <w:r>
              <w:rPr>
                <w:sz w:val="24"/>
              </w:rPr>
              <w:t xml:space="preserve"> 2-х ч. Ч. 1, 2. Учебник с  приложением на электронном носителе. </w:t>
            </w:r>
          </w:p>
          <w:p w:rsidR="000042A4" w:rsidRDefault="0034265D">
            <w:pPr>
              <w:spacing w:after="19" w:line="259" w:lineRule="auto"/>
              <w:ind w:left="12" w:firstLine="0"/>
              <w:jc w:val="left"/>
            </w:pPr>
            <w:r>
              <w:rPr>
                <w:sz w:val="24"/>
              </w:rPr>
              <w:t xml:space="preserve">Москва </w:t>
            </w:r>
          </w:p>
          <w:p w:rsidR="000042A4" w:rsidRDefault="0034265D">
            <w:pPr>
              <w:spacing w:after="0" w:line="259" w:lineRule="auto"/>
              <w:ind w:left="12" w:firstLine="0"/>
              <w:jc w:val="left"/>
            </w:pPr>
            <w:r>
              <w:rPr>
                <w:sz w:val="24"/>
              </w:rPr>
              <w:t xml:space="preserve">«Просвещение», 2021 </w:t>
            </w:r>
          </w:p>
        </w:tc>
      </w:tr>
      <w:tr w:rsidR="000042A4">
        <w:trPr>
          <w:trHeight w:val="1944"/>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136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31" w:line="259" w:lineRule="auto"/>
              <w:ind w:left="17" w:right="3" w:firstLine="0"/>
            </w:pPr>
            <w:r>
              <w:rPr>
                <w:sz w:val="24"/>
              </w:rPr>
              <w:t xml:space="preserve">Программа по математике. 1-4 класс. Авторы: М.И.Моро и др. </w:t>
            </w:r>
            <w:r>
              <w:rPr>
                <w:sz w:val="24"/>
              </w:rPr>
              <w:tab/>
              <w:t>Москва</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М.И.Моро, </w:t>
            </w:r>
          </w:p>
          <w:p w:rsidR="000042A4" w:rsidRDefault="0034265D">
            <w:pPr>
              <w:spacing w:after="0" w:line="259" w:lineRule="auto"/>
              <w:ind w:left="12" w:firstLine="0"/>
              <w:jc w:val="left"/>
            </w:pPr>
            <w:r>
              <w:rPr>
                <w:sz w:val="24"/>
              </w:rPr>
              <w:t xml:space="preserve">М.А.Бантова, </w:t>
            </w:r>
          </w:p>
          <w:p w:rsidR="000042A4" w:rsidRDefault="0034265D">
            <w:pPr>
              <w:spacing w:after="0" w:line="259" w:lineRule="auto"/>
              <w:ind w:left="-9" w:firstLine="0"/>
            </w:pPr>
            <w:r>
              <w:rPr>
                <w:sz w:val="24"/>
              </w:rPr>
              <w:t xml:space="preserve"> Г.В.Бельтюкова и др. </w:t>
            </w:r>
          </w:p>
          <w:p w:rsidR="000042A4" w:rsidRDefault="0034265D">
            <w:pPr>
              <w:spacing w:after="22" w:line="259" w:lineRule="auto"/>
              <w:ind w:left="-8" w:firstLine="0"/>
            </w:pPr>
            <w:r>
              <w:rPr>
                <w:sz w:val="24"/>
              </w:rPr>
              <w:t xml:space="preserve"> Математика. 4 класс. В </w:t>
            </w:r>
          </w:p>
          <w:p w:rsidR="000042A4" w:rsidRDefault="0034265D">
            <w:pPr>
              <w:spacing w:after="20" w:line="259" w:lineRule="auto"/>
              <w:ind w:left="-10" w:firstLine="0"/>
            </w:pPr>
            <w:r>
              <w:rPr>
                <w:sz w:val="24"/>
              </w:rPr>
              <w:t xml:space="preserve"> 2-х ч. Ч. 1, 2.  Москва </w:t>
            </w:r>
          </w:p>
          <w:p w:rsidR="000042A4" w:rsidRDefault="0034265D">
            <w:pPr>
              <w:spacing w:after="0" w:line="259" w:lineRule="auto"/>
              <w:ind w:left="-9" w:firstLine="0"/>
              <w:jc w:val="left"/>
            </w:pPr>
            <w:r>
              <w:rPr>
                <w:sz w:val="24"/>
              </w:rPr>
              <w:t xml:space="preserve"> «Просвещение», 2021 </w:t>
            </w:r>
          </w:p>
        </w:tc>
      </w:tr>
      <w:tr w:rsidR="000042A4">
        <w:trPr>
          <w:trHeight w:val="1949"/>
        </w:trPr>
        <w:tc>
          <w:tcPr>
            <w:tcW w:w="2805"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Окружающий мир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66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0" w:line="280" w:lineRule="auto"/>
              <w:ind w:left="17" w:firstLine="0"/>
            </w:pPr>
            <w:r>
              <w:rPr>
                <w:sz w:val="24"/>
              </w:rPr>
              <w:t>Программа по окружающему миру. 1-</w:t>
            </w:r>
          </w:p>
          <w:p w:rsidR="000042A4" w:rsidRDefault="0034265D">
            <w:pPr>
              <w:tabs>
                <w:tab w:val="center" w:pos="942"/>
                <w:tab w:val="right" w:pos="2449"/>
              </w:tabs>
              <w:spacing w:after="0" w:line="259" w:lineRule="auto"/>
              <w:ind w:left="0" w:firstLine="0"/>
              <w:jc w:val="left"/>
            </w:pPr>
            <w:r>
              <w:rPr>
                <w:sz w:val="24"/>
              </w:rPr>
              <w:t xml:space="preserve">4 </w:t>
            </w:r>
            <w:r>
              <w:rPr>
                <w:sz w:val="24"/>
              </w:rPr>
              <w:tab/>
              <w:t xml:space="preserve">класс. </w:t>
            </w:r>
            <w:r>
              <w:rPr>
                <w:sz w:val="24"/>
              </w:rPr>
              <w:tab/>
              <w:t>Автор:</w:t>
            </w:r>
          </w:p>
          <w:p w:rsidR="000042A4" w:rsidRDefault="0034265D">
            <w:pPr>
              <w:spacing w:after="0" w:line="259" w:lineRule="auto"/>
              <w:ind w:left="17" w:firstLine="0"/>
              <w:jc w:val="left"/>
            </w:pPr>
            <w:r>
              <w:rPr>
                <w:sz w:val="24"/>
              </w:rPr>
              <w:t xml:space="preserve">А.А.Плешаков.  Москва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8" w:line="259" w:lineRule="auto"/>
              <w:ind w:left="-8" w:firstLine="0"/>
              <w:jc w:val="left"/>
            </w:pPr>
            <w:r>
              <w:rPr>
                <w:sz w:val="24"/>
              </w:rPr>
              <w:t xml:space="preserve"> А.А.Плешаков.  </w:t>
            </w:r>
          </w:p>
          <w:p w:rsidR="000042A4" w:rsidRDefault="0034265D">
            <w:pPr>
              <w:tabs>
                <w:tab w:val="center" w:pos="1927"/>
                <w:tab w:val="right" w:pos="2550"/>
              </w:tabs>
              <w:spacing w:after="26" w:line="259" w:lineRule="auto"/>
              <w:ind w:left="0" w:firstLine="0"/>
              <w:jc w:val="left"/>
            </w:pPr>
            <w:r>
              <w:rPr>
                <w:sz w:val="24"/>
              </w:rPr>
              <w:t xml:space="preserve">Окружающий </w:t>
            </w:r>
            <w:r>
              <w:rPr>
                <w:sz w:val="24"/>
              </w:rPr>
              <w:tab/>
              <w:t xml:space="preserve">мир. </w:t>
            </w:r>
            <w:r>
              <w:rPr>
                <w:sz w:val="24"/>
              </w:rPr>
              <w:tab/>
              <w:t>1</w:t>
            </w:r>
          </w:p>
          <w:p w:rsidR="000042A4" w:rsidRDefault="0034265D">
            <w:pPr>
              <w:spacing w:after="8" w:line="259" w:lineRule="auto"/>
              <w:ind w:left="-9" w:firstLine="0"/>
            </w:pPr>
            <w:r>
              <w:rPr>
                <w:sz w:val="24"/>
              </w:rPr>
              <w:t xml:space="preserve"> класс. В 2-х ч. Ч. 1, </w:t>
            </w:r>
          </w:p>
          <w:p w:rsidR="000042A4" w:rsidRDefault="0034265D">
            <w:pPr>
              <w:spacing w:after="0" w:line="259" w:lineRule="auto"/>
              <w:ind w:left="-9" w:firstLine="21"/>
              <w:jc w:val="left"/>
            </w:pPr>
            <w:r>
              <w:rPr>
                <w:sz w:val="24"/>
              </w:rPr>
              <w:t xml:space="preserve">2.Учебник </w:t>
            </w:r>
            <w:r>
              <w:rPr>
                <w:sz w:val="24"/>
              </w:rPr>
              <w:tab/>
              <w:t xml:space="preserve">с  приложением </w:t>
            </w:r>
            <w:r>
              <w:rPr>
                <w:sz w:val="24"/>
              </w:rPr>
              <w:tab/>
              <w:t xml:space="preserve">на электронном носителе. Москва </w:t>
            </w:r>
          </w:p>
        </w:tc>
      </w:tr>
    </w:tbl>
    <w:p w:rsidR="000042A4" w:rsidRDefault="000042A4">
      <w:pPr>
        <w:spacing w:after="0" w:line="259" w:lineRule="auto"/>
        <w:ind w:left="-1700" w:right="53" w:firstLine="0"/>
      </w:pPr>
    </w:p>
    <w:tbl>
      <w:tblPr>
        <w:tblStyle w:val="TableGrid"/>
        <w:tblW w:w="9503" w:type="dxa"/>
        <w:tblInd w:w="-2" w:type="dxa"/>
        <w:tblCellMar>
          <w:top w:w="9" w:type="dxa"/>
        </w:tblCellMar>
        <w:tblLook w:val="04A0"/>
      </w:tblPr>
      <w:tblGrid>
        <w:gridCol w:w="2804"/>
        <w:gridCol w:w="706"/>
        <w:gridCol w:w="994"/>
        <w:gridCol w:w="2449"/>
        <w:gridCol w:w="2550"/>
      </w:tblGrid>
      <w:tr w:rsidR="000042A4">
        <w:trPr>
          <w:trHeight w:val="293"/>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«Просвещение», 2020 </w:t>
            </w:r>
          </w:p>
        </w:tc>
      </w:tr>
      <w:tr w:rsidR="000042A4">
        <w:trPr>
          <w:trHeight w:val="2223"/>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68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0" w:line="276" w:lineRule="auto"/>
              <w:ind w:left="17" w:firstLine="0"/>
            </w:pPr>
            <w:r>
              <w:rPr>
                <w:sz w:val="24"/>
              </w:rPr>
              <w:t>Программа по окружающему миру. 1-</w:t>
            </w:r>
          </w:p>
          <w:p w:rsidR="000042A4" w:rsidRDefault="0034265D">
            <w:pPr>
              <w:tabs>
                <w:tab w:val="center" w:pos="942"/>
                <w:tab w:val="right" w:pos="2449"/>
              </w:tabs>
              <w:spacing w:after="0" w:line="259" w:lineRule="auto"/>
              <w:ind w:left="0" w:firstLine="0"/>
              <w:jc w:val="left"/>
            </w:pPr>
            <w:r>
              <w:rPr>
                <w:sz w:val="24"/>
              </w:rPr>
              <w:t xml:space="preserve">4 </w:t>
            </w:r>
            <w:r>
              <w:rPr>
                <w:sz w:val="24"/>
              </w:rPr>
              <w:tab/>
              <w:t xml:space="preserve">класс. </w:t>
            </w:r>
            <w:r>
              <w:rPr>
                <w:sz w:val="24"/>
              </w:rPr>
              <w:tab/>
              <w:t>Автор:</w:t>
            </w:r>
          </w:p>
          <w:p w:rsidR="000042A4" w:rsidRDefault="0034265D">
            <w:pPr>
              <w:spacing w:after="0" w:line="259" w:lineRule="auto"/>
              <w:ind w:left="17" w:firstLine="0"/>
              <w:jc w:val="left"/>
            </w:pPr>
            <w:r>
              <w:rPr>
                <w:sz w:val="24"/>
              </w:rPr>
              <w:t xml:space="preserve">А.А.Плешаков.  </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3" w:line="259" w:lineRule="auto"/>
              <w:ind w:left="-8" w:firstLine="0"/>
              <w:jc w:val="left"/>
            </w:pPr>
            <w:r>
              <w:rPr>
                <w:sz w:val="24"/>
              </w:rPr>
              <w:t xml:space="preserve"> А.А.Плешаков.  </w:t>
            </w:r>
          </w:p>
          <w:p w:rsidR="000042A4" w:rsidRDefault="0034265D">
            <w:pPr>
              <w:tabs>
                <w:tab w:val="center" w:pos="1927"/>
                <w:tab w:val="right" w:pos="2550"/>
              </w:tabs>
              <w:spacing w:after="30" w:line="259" w:lineRule="auto"/>
              <w:ind w:left="0" w:firstLine="0"/>
              <w:jc w:val="left"/>
            </w:pPr>
            <w:r>
              <w:rPr>
                <w:sz w:val="24"/>
              </w:rPr>
              <w:t xml:space="preserve">Окружающий </w:t>
            </w:r>
            <w:r>
              <w:rPr>
                <w:sz w:val="24"/>
              </w:rPr>
              <w:tab/>
              <w:t xml:space="preserve">мир. </w:t>
            </w:r>
            <w:r>
              <w:rPr>
                <w:sz w:val="24"/>
              </w:rPr>
              <w:tab/>
              <w:t>2</w:t>
            </w:r>
          </w:p>
          <w:p w:rsidR="000042A4" w:rsidRDefault="0034265D">
            <w:pPr>
              <w:spacing w:after="49" w:line="238" w:lineRule="auto"/>
              <w:ind w:left="-9" w:right="4" w:firstLine="0"/>
            </w:pPr>
            <w:r>
              <w:rPr>
                <w:sz w:val="24"/>
              </w:rPr>
              <w:t xml:space="preserve"> класс. В 2-х ч. Ч. 1, 2. Учебник с приложением  на электронном носителе.  Москва </w:t>
            </w:r>
          </w:p>
          <w:p w:rsidR="000042A4" w:rsidRDefault="0034265D">
            <w:pPr>
              <w:spacing w:after="0" w:line="259" w:lineRule="auto"/>
              <w:ind w:left="12" w:firstLine="0"/>
              <w:jc w:val="left"/>
            </w:pPr>
            <w:r>
              <w:rPr>
                <w:sz w:val="24"/>
              </w:rPr>
              <w:t xml:space="preserve">«Просвещение», 2020 </w:t>
            </w:r>
          </w:p>
        </w:tc>
      </w:tr>
      <w:tr w:rsidR="000042A4">
        <w:trPr>
          <w:trHeight w:val="2223"/>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68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30"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9" w:line="258" w:lineRule="auto"/>
              <w:ind w:left="17" w:right="5" w:firstLine="0"/>
            </w:pPr>
            <w:r>
              <w:rPr>
                <w:sz w:val="24"/>
              </w:rPr>
              <w:t>Программа по окружающему миру. 14 класс. Автор:</w:t>
            </w:r>
          </w:p>
          <w:p w:rsidR="000042A4" w:rsidRDefault="0034265D">
            <w:pPr>
              <w:tabs>
                <w:tab w:val="right" w:pos="2449"/>
              </w:tabs>
              <w:spacing w:after="0" w:line="259" w:lineRule="auto"/>
              <w:ind w:left="0" w:firstLine="0"/>
              <w:jc w:val="left"/>
            </w:pPr>
            <w:r>
              <w:rPr>
                <w:sz w:val="24"/>
              </w:rPr>
              <w:t xml:space="preserve">Плешаков </w:t>
            </w:r>
            <w:r>
              <w:rPr>
                <w:sz w:val="24"/>
              </w:rPr>
              <w:tab/>
              <w:t>А.А.</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8" w:line="259" w:lineRule="auto"/>
              <w:ind w:left="-8" w:firstLine="0"/>
              <w:jc w:val="left"/>
            </w:pPr>
            <w:r>
              <w:rPr>
                <w:sz w:val="24"/>
              </w:rPr>
              <w:t xml:space="preserve">  А.А.Плешаков.  </w:t>
            </w:r>
          </w:p>
          <w:p w:rsidR="000042A4" w:rsidRDefault="0034265D">
            <w:pPr>
              <w:tabs>
                <w:tab w:val="center" w:pos="1927"/>
                <w:tab w:val="right" w:pos="2550"/>
              </w:tabs>
              <w:spacing w:after="26" w:line="259" w:lineRule="auto"/>
              <w:ind w:left="0" w:firstLine="0"/>
              <w:jc w:val="left"/>
            </w:pPr>
            <w:r>
              <w:rPr>
                <w:sz w:val="24"/>
              </w:rPr>
              <w:t xml:space="preserve">Окружающий </w:t>
            </w:r>
            <w:r>
              <w:rPr>
                <w:sz w:val="24"/>
              </w:rPr>
              <w:tab/>
              <w:t xml:space="preserve">мир. </w:t>
            </w:r>
            <w:r>
              <w:rPr>
                <w:sz w:val="24"/>
              </w:rPr>
              <w:tab/>
              <w:t>3</w:t>
            </w:r>
          </w:p>
          <w:p w:rsidR="000042A4" w:rsidRDefault="0034265D">
            <w:pPr>
              <w:spacing w:after="43" w:line="239" w:lineRule="auto"/>
              <w:ind w:left="-9" w:right="4" w:firstLine="0"/>
            </w:pPr>
            <w:r>
              <w:rPr>
                <w:sz w:val="24"/>
              </w:rPr>
              <w:t xml:space="preserve"> класс. В 2-х ч. Ч. 1, 2 Учебник с приложением  на электронном  носителе. Москва </w:t>
            </w:r>
          </w:p>
          <w:p w:rsidR="000042A4" w:rsidRDefault="0034265D">
            <w:pPr>
              <w:spacing w:after="0" w:line="259" w:lineRule="auto"/>
              <w:ind w:left="12" w:firstLine="0"/>
              <w:jc w:val="left"/>
            </w:pPr>
            <w:r>
              <w:rPr>
                <w:sz w:val="24"/>
              </w:rPr>
              <w:t xml:space="preserve">«Просвещение», 2020 </w:t>
            </w:r>
          </w:p>
        </w:tc>
      </w:tr>
      <w:tr w:rsidR="000042A4">
        <w:trPr>
          <w:trHeight w:val="2223"/>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68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0" w:line="280" w:lineRule="auto"/>
              <w:ind w:left="17" w:firstLine="0"/>
            </w:pPr>
            <w:r>
              <w:rPr>
                <w:sz w:val="24"/>
              </w:rPr>
              <w:t>Программа по окружающему миру. 1-</w:t>
            </w:r>
          </w:p>
          <w:p w:rsidR="000042A4" w:rsidRDefault="0034265D">
            <w:pPr>
              <w:tabs>
                <w:tab w:val="center" w:pos="942"/>
                <w:tab w:val="right" w:pos="2449"/>
              </w:tabs>
              <w:spacing w:after="0" w:line="259" w:lineRule="auto"/>
              <w:ind w:left="0" w:firstLine="0"/>
              <w:jc w:val="left"/>
            </w:pPr>
            <w:r>
              <w:rPr>
                <w:sz w:val="24"/>
              </w:rPr>
              <w:t xml:space="preserve">4 </w:t>
            </w:r>
            <w:r>
              <w:rPr>
                <w:sz w:val="24"/>
              </w:rPr>
              <w:tab/>
              <w:t xml:space="preserve">класс. </w:t>
            </w:r>
            <w:r>
              <w:rPr>
                <w:sz w:val="24"/>
              </w:rPr>
              <w:tab/>
              <w:t>Автор:</w:t>
            </w:r>
          </w:p>
          <w:p w:rsidR="000042A4" w:rsidRDefault="0034265D">
            <w:pPr>
              <w:spacing w:after="0" w:line="259" w:lineRule="auto"/>
              <w:ind w:left="17" w:firstLine="0"/>
              <w:jc w:val="left"/>
            </w:pPr>
            <w:r>
              <w:rPr>
                <w:sz w:val="24"/>
              </w:rPr>
              <w:t xml:space="preserve">А.А.Плешаков.  </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18" w:line="246" w:lineRule="auto"/>
              <w:ind w:left="12" w:hanging="20"/>
              <w:jc w:val="left"/>
            </w:pPr>
            <w:r>
              <w:rPr>
                <w:sz w:val="24"/>
              </w:rPr>
              <w:t xml:space="preserve"> А.А.Плешаков, </w:t>
            </w:r>
            <w:r>
              <w:rPr>
                <w:sz w:val="24"/>
              </w:rPr>
              <w:tab/>
              <w:t xml:space="preserve">Е.А. Крючкова  </w:t>
            </w:r>
          </w:p>
          <w:p w:rsidR="000042A4" w:rsidRDefault="0034265D">
            <w:pPr>
              <w:tabs>
                <w:tab w:val="center" w:pos="1927"/>
                <w:tab w:val="right" w:pos="2550"/>
              </w:tabs>
              <w:spacing w:after="30" w:line="259" w:lineRule="auto"/>
              <w:ind w:left="-9" w:firstLine="0"/>
              <w:jc w:val="left"/>
            </w:pPr>
            <w:r>
              <w:rPr>
                <w:sz w:val="24"/>
              </w:rPr>
              <w:t xml:space="preserve"> Окружающий </w:t>
            </w:r>
            <w:r>
              <w:rPr>
                <w:sz w:val="24"/>
              </w:rPr>
              <w:tab/>
              <w:t xml:space="preserve">мир. </w:t>
            </w:r>
            <w:r>
              <w:rPr>
                <w:sz w:val="24"/>
              </w:rPr>
              <w:tab/>
              <w:t>4</w:t>
            </w:r>
          </w:p>
          <w:p w:rsidR="000042A4" w:rsidRDefault="0034265D">
            <w:pPr>
              <w:spacing w:after="44" w:line="238" w:lineRule="auto"/>
              <w:ind w:left="-9" w:right="6" w:firstLine="21"/>
            </w:pPr>
            <w:r>
              <w:rPr>
                <w:sz w:val="24"/>
              </w:rPr>
              <w:t xml:space="preserve">класс. В 2-х ч. Ч. 1, 2 .  Учебник с приложением на электронном </w:t>
            </w:r>
          </w:p>
          <w:p w:rsidR="000042A4" w:rsidRDefault="0034265D">
            <w:pPr>
              <w:spacing w:after="0" w:line="259" w:lineRule="auto"/>
              <w:ind w:left="12" w:firstLine="0"/>
              <w:jc w:val="left"/>
            </w:pPr>
            <w:r>
              <w:rPr>
                <w:sz w:val="24"/>
              </w:rPr>
              <w:t xml:space="preserve">носителе. Москва «Просвещение», 2020 </w:t>
            </w:r>
          </w:p>
        </w:tc>
      </w:tr>
      <w:tr w:rsidR="000042A4">
        <w:trPr>
          <w:trHeight w:val="1949"/>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Музыка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33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21" w:line="259" w:lineRule="auto"/>
              <w:ind w:left="17" w:firstLine="0"/>
            </w:pPr>
            <w:r>
              <w:rPr>
                <w:sz w:val="24"/>
              </w:rPr>
              <w:t>Программа по музыке.</w:t>
            </w:r>
          </w:p>
          <w:p w:rsidR="000042A4" w:rsidRDefault="0034265D">
            <w:pPr>
              <w:spacing w:after="4" w:line="236" w:lineRule="auto"/>
              <w:ind w:left="17" w:firstLine="0"/>
            </w:pPr>
            <w:r>
              <w:rPr>
                <w:sz w:val="24"/>
              </w:rPr>
              <w:t>1-4 класс. Авторы: Е.Д.Критская и др.</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40" w:lineRule="auto"/>
              <w:ind w:left="12" w:hanging="20"/>
              <w:jc w:val="left"/>
            </w:pPr>
            <w:r>
              <w:rPr>
                <w:sz w:val="24"/>
              </w:rPr>
              <w:t xml:space="preserve"> Е.Д.Критская, Г.П.Сергеева, </w:t>
            </w:r>
          </w:p>
          <w:p w:rsidR="000042A4" w:rsidRDefault="0034265D">
            <w:pPr>
              <w:spacing w:after="42" w:line="240" w:lineRule="auto"/>
              <w:ind w:left="-10" w:hanging="1"/>
            </w:pPr>
            <w:r>
              <w:rPr>
                <w:sz w:val="24"/>
              </w:rPr>
              <w:t xml:space="preserve"> Т.С.Шмагина. Музыка.  1 класс. Москва </w:t>
            </w:r>
          </w:p>
          <w:p w:rsidR="000042A4" w:rsidRDefault="0034265D">
            <w:pPr>
              <w:spacing w:after="0" w:line="259" w:lineRule="auto"/>
              <w:ind w:left="-10" w:firstLine="0"/>
              <w:jc w:val="left"/>
            </w:pPr>
            <w:r>
              <w:rPr>
                <w:sz w:val="24"/>
              </w:rPr>
              <w:t xml:space="preserve"> «Просвещение», 2021 </w:t>
            </w:r>
          </w:p>
        </w:tc>
      </w:tr>
      <w:tr w:rsidR="000042A4">
        <w:trPr>
          <w:trHeight w:val="1945"/>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16" w:line="259" w:lineRule="auto"/>
              <w:ind w:left="17" w:firstLine="0"/>
            </w:pPr>
            <w:r>
              <w:rPr>
                <w:sz w:val="24"/>
              </w:rPr>
              <w:t>Программа по музыке.</w:t>
            </w:r>
          </w:p>
          <w:p w:rsidR="000042A4" w:rsidRDefault="0034265D">
            <w:pPr>
              <w:spacing w:after="0" w:line="240" w:lineRule="auto"/>
              <w:ind w:left="17" w:firstLine="0"/>
            </w:pPr>
            <w:r>
              <w:rPr>
                <w:sz w:val="24"/>
              </w:rPr>
              <w:t>1-4 класс. Авторы: Е.Д.Критская и др.</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5" w:line="236" w:lineRule="auto"/>
              <w:ind w:left="12" w:hanging="20"/>
              <w:jc w:val="left"/>
            </w:pPr>
            <w:r>
              <w:rPr>
                <w:sz w:val="24"/>
              </w:rPr>
              <w:t xml:space="preserve"> Е.Д.Критская, Г.П.Сергеева, </w:t>
            </w:r>
          </w:p>
          <w:p w:rsidR="000042A4" w:rsidRDefault="0034265D">
            <w:pPr>
              <w:spacing w:after="50" w:line="237" w:lineRule="auto"/>
              <w:ind w:left="-10" w:hanging="1"/>
            </w:pPr>
            <w:r>
              <w:rPr>
                <w:sz w:val="24"/>
              </w:rPr>
              <w:t xml:space="preserve"> Т.С.Шмагина. Музыка.  2 класс. Москва </w:t>
            </w:r>
          </w:p>
          <w:p w:rsidR="000042A4" w:rsidRDefault="0034265D">
            <w:pPr>
              <w:spacing w:after="0" w:line="259" w:lineRule="auto"/>
              <w:ind w:left="-10" w:firstLine="0"/>
              <w:jc w:val="left"/>
            </w:pPr>
            <w:r>
              <w:rPr>
                <w:sz w:val="24"/>
              </w:rPr>
              <w:t xml:space="preserve"> «Просвещение», 2020 </w:t>
            </w:r>
          </w:p>
        </w:tc>
      </w:tr>
      <w:tr w:rsidR="000042A4">
        <w:trPr>
          <w:trHeight w:val="1949"/>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21" w:line="259" w:lineRule="auto"/>
              <w:ind w:left="17" w:firstLine="0"/>
            </w:pPr>
            <w:r>
              <w:rPr>
                <w:sz w:val="24"/>
              </w:rPr>
              <w:t>Программа по музыке.</w:t>
            </w:r>
          </w:p>
          <w:p w:rsidR="000042A4" w:rsidRDefault="0034265D">
            <w:pPr>
              <w:spacing w:after="5" w:line="236" w:lineRule="auto"/>
              <w:ind w:left="17" w:firstLine="0"/>
            </w:pPr>
            <w:r>
              <w:rPr>
                <w:sz w:val="24"/>
              </w:rPr>
              <w:t>1-4 класс. Авторы: Е.Д.Критская и др.</w:t>
            </w:r>
          </w:p>
          <w:p w:rsidR="000042A4" w:rsidRDefault="0034265D">
            <w:pPr>
              <w:spacing w:after="20"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40" w:lineRule="auto"/>
              <w:ind w:left="12" w:hanging="20"/>
              <w:jc w:val="left"/>
            </w:pPr>
            <w:r>
              <w:rPr>
                <w:sz w:val="24"/>
              </w:rPr>
              <w:t xml:space="preserve"> Е.Д.Критская, Г.П.Сергеева, </w:t>
            </w:r>
          </w:p>
          <w:p w:rsidR="000042A4" w:rsidRDefault="0034265D">
            <w:pPr>
              <w:spacing w:after="41" w:line="240" w:lineRule="auto"/>
              <w:ind w:left="-10" w:hanging="1"/>
            </w:pPr>
            <w:r>
              <w:rPr>
                <w:sz w:val="24"/>
              </w:rPr>
              <w:t xml:space="preserve"> Т.С.Шмагина. Музыка.  3 класс. Москва </w:t>
            </w:r>
          </w:p>
          <w:p w:rsidR="000042A4" w:rsidRDefault="0034265D">
            <w:pPr>
              <w:spacing w:after="0" w:line="259" w:lineRule="auto"/>
              <w:ind w:left="-10" w:firstLine="0"/>
              <w:jc w:val="left"/>
            </w:pPr>
            <w:r>
              <w:rPr>
                <w:sz w:val="24"/>
              </w:rPr>
              <w:t xml:space="preserve"> «Просвещение», 2021   </w:t>
            </w:r>
          </w:p>
        </w:tc>
      </w:tr>
      <w:tr w:rsidR="000042A4">
        <w:trPr>
          <w:trHeight w:val="1671"/>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30"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20" w:line="259" w:lineRule="auto"/>
              <w:ind w:left="17" w:firstLine="0"/>
            </w:pPr>
            <w:r>
              <w:rPr>
                <w:sz w:val="24"/>
              </w:rPr>
              <w:t>Программа по музыке.</w:t>
            </w:r>
          </w:p>
          <w:p w:rsidR="000042A4" w:rsidRDefault="0034265D">
            <w:pPr>
              <w:spacing w:after="0" w:line="259" w:lineRule="auto"/>
              <w:ind w:left="17" w:right="5" w:firstLine="0"/>
            </w:pPr>
            <w:r>
              <w:rPr>
                <w:sz w:val="24"/>
              </w:rPr>
              <w:t xml:space="preserve">1-4 класс. Авторы: Е.Д.Критская  и др. Москва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41" w:lineRule="auto"/>
              <w:ind w:left="12" w:hanging="20"/>
              <w:jc w:val="left"/>
            </w:pPr>
            <w:r>
              <w:rPr>
                <w:sz w:val="24"/>
              </w:rPr>
              <w:t xml:space="preserve"> Е.Д.Критская, Г.П.Сергеева, </w:t>
            </w:r>
          </w:p>
          <w:p w:rsidR="000042A4" w:rsidRDefault="0034265D">
            <w:pPr>
              <w:spacing w:after="42" w:line="240" w:lineRule="auto"/>
              <w:ind w:left="-10" w:hanging="1"/>
              <w:jc w:val="left"/>
            </w:pPr>
            <w:r>
              <w:rPr>
                <w:sz w:val="24"/>
              </w:rPr>
              <w:t xml:space="preserve"> Т.С.Шмагина.   4 класс.  Москва  </w:t>
            </w:r>
          </w:p>
          <w:p w:rsidR="000042A4" w:rsidRDefault="0034265D">
            <w:pPr>
              <w:spacing w:after="0" w:line="259" w:lineRule="auto"/>
              <w:ind w:left="-10" w:firstLine="0"/>
            </w:pPr>
            <w:r>
              <w:rPr>
                <w:sz w:val="24"/>
              </w:rPr>
              <w:t xml:space="preserve"> «Просвещение», 2021г. </w:t>
            </w:r>
          </w:p>
        </w:tc>
      </w:tr>
    </w:tbl>
    <w:p w:rsidR="000042A4" w:rsidRDefault="000042A4">
      <w:pPr>
        <w:spacing w:after="0" w:line="259" w:lineRule="auto"/>
        <w:ind w:left="-1700" w:right="53" w:firstLine="0"/>
      </w:pPr>
    </w:p>
    <w:tbl>
      <w:tblPr>
        <w:tblStyle w:val="TableGrid"/>
        <w:tblW w:w="9503" w:type="dxa"/>
        <w:tblInd w:w="-2" w:type="dxa"/>
        <w:tblCellMar>
          <w:top w:w="9" w:type="dxa"/>
        </w:tblCellMar>
        <w:tblLook w:val="04A0"/>
      </w:tblPr>
      <w:tblGrid>
        <w:gridCol w:w="2804"/>
        <w:gridCol w:w="706"/>
        <w:gridCol w:w="994"/>
        <w:gridCol w:w="2449"/>
        <w:gridCol w:w="2550"/>
      </w:tblGrid>
      <w:tr w:rsidR="000042A4">
        <w:trPr>
          <w:trHeight w:val="293"/>
        </w:trPr>
        <w:tc>
          <w:tcPr>
            <w:tcW w:w="2805"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r>
      <w:tr w:rsidR="000042A4">
        <w:trPr>
          <w:trHeight w:val="2497"/>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Изобразительное искусство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33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8"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80" w:lineRule="auto"/>
              <w:ind w:left="17" w:firstLine="0"/>
              <w:jc w:val="left"/>
            </w:pPr>
            <w:r>
              <w:rPr>
                <w:sz w:val="24"/>
              </w:rPr>
              <w:t>изобразительному искусству. 1-4 класс.</w:t>
            </w:r>
          </w:p>
          <w:p w:rsidR="000042A4" w:rsidRDefault="0034265D">
            <w:pPr>
              <w:tabs>
                <w:tab w:val="right" w:pos="2449"/>
              </w:tabs>
              <w:spacing w:after="0" w:line="259" w:lineRule="auto"/>
              <w:ind w:left="0" w:firstLine="0"/>
              <w:jc w:val="left"/>
            </w:pPr>
            <w:r>
              <w:rPr>
                <w:sz w:val="24"/>
              </w:rPr>
              <w:t xml:space="preserve">Под </w:t>
            </w:r>
            <w:r>
              <w:rPr>
                <w:sz w:val="24"/>
              </w:rPr>
              <w:tab/>
              <w:t>редакцией</w:t>
            </w:r>
          </w:p>
          <w:p w:rsidR="000042A4" w:rsidRDefault="0034265D">
            <w:pPr>
              <w:spacing w:after="25" w:line="262" w:lineRule="auto"/>
              <w:ind w:left="17" w:firstLine="0"/>
              <w:jc w:val="left"/>
            </w:pPr>
            <w:r>
              <w:rPr>
                <w:sz w:val="24"/>
              </w:rPr>
              <w:t xml:space="preserve">Б.М.Неменского.Моск ва </w:t>
            </w:r>
            <w:r>
              <w:rPr>
                <w:sz w:val="24"/>
              </w:rPr>
              <w:tab/>
              <w:t>«Просвещение»,</w:t>
            </w:r>
          </w:p>
          <w:p w:rsidR="000042A4" w:rsidRDefault="0034265D">
            <w:pPr>
              <w:spacing w:after="0" w:line="259" w:lineRule="auto"/>
              <w:ind w:left="17" w:firstLine="0"/>
              <w:jc w:val="left"/>
            </w:pPr>
            <w:r>
              <w:rPr>
                <w:sz w:val="24"/>
              </w:rPr>
              <w:t xml:space="preserve">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Л.А.Неменская. </w:t>
            </w:r>
          </w:p>
          <w:p w:rsidR="000042A4" w:rsidRDefault="0034265D">
            <w:pPr>
              <w:spacing w:after="8" w:line="259" w:lineRule="auto"/>
              <w:ind w:left="12" w:firstLine="0"/>
              <w:jc w:val="left"/>
            </w:pPr>
            <w:r>
              <w:rPr>
                <w:sz w:val="24"/>
              </w:rPr>
              <w:t xml:space="preserve">Изобразительное </w:t>
            </w:r>
          </w:p>
          <w:p w:rsidR="000042A4" w:rsidRDefault="0034265D">
            <w:pPr>
              <w:spacing w:after="0" w:line="242" w:lineRule="auto"/>
              <w:ind w:left="12" w:hanging="21"/>
              <w:jc w:val="left"/>
            </w:pPr>
            <w:r>
              <w:rPr>
                <w:sz w:val="24"/>
              </w:rPr>
              <w:t xml:space="preserve"> искусство. </w:t>
            </w:r>
            <w:r>
              <w:rPr>
                <w:sz w:val="24"/>
              </w:rPr>
              <w:tab/>
              <w:t xml:space="preserve">Ты изображаешь, </w:t>
            </w:r>
          </w:p>
          <w:p w:rsidR="000042A4" w:rsidRDefault="0034265D">
            <w:pPr>
              <w:spacing w:after="0" w:line="274" w:lineRule="auto"/>
              <w:ind w:left="-9" w:firstLine="1"/>
              <w:jc w:val="left"/>
            </w:pPr>
            <w:r>
              <w:rPr>
                <w:sz w:val="24"/>
              </w:rPr>
              <w:t xml:space="preserve"> украшаешь и строишь. 1  класс. </w:t>
            </w:r>
          </w:p>
          <w:p w:rsidR="000042A4" w:rsidRDefault="0034265D">
            <w:pPr>
              <w:spacing w:after="20" w:line="259" w:lineRule="auto"/>
              <w:ind w:left="12" w:firstLine="0"/>
              <w:jc w:val="left"/>
            </w:pPr>
            <w:r>
              <w:rPr>
                <w:sz w:val="24"/>
              </w:rPr>
              <w:t xml:space="preserve">Москва </w:t>
            </w:r>
          </w:p>
          <w:p w:rsidR="000042A4" w:rsidRDefault="0034265D">
            <w:pPr>
              <w:spacing w:after="0" w:line="259" w:lineRule="auto"/>
              <w:ind w:left="-10" w:firstLine="0"/>
              <w:jc w:val="left"/>
            </w:pPr>
            <w:r>
              <w:rPr>
                <w:sz w:val="24"/>
              </w:rPr>
              <w:t xml:space="preserve"> «Просвещение», 2020 </w:t>
            </w:r>
          </w:p>
        </w:tc>
      </w:tr>
      <w:tr w:rsidR="000042A4">
        <w:trPr>
          <w:trHeight w:val="2502"/>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8"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80" w:lineRule="auto"/>
              <w:ind w:left="17" w:firstLine="0"/>
              <w:jc w:val="left"/>
            </w:pPr>
            <w:r>
              <w:rPr>
                <w:sz w:val="24"/>
              </w:rPr>
              <w:t>изобразительному искусству. 1-4 класс.</w:t>
            </w:r>
          </w:p>
          <w:p w:rsidR="000042A4" w:rsidRDefault="0034265D">
            <w:pPr>
              <w:tabs>
                <w:tab w:val="right" w:pos="2449"/>
              </w:tabs>
              <w:spacing w:after="0" w:line="259" w:lineRule="auto"/>
              <w:ind w:left="0" w:firstLine="0"/>
              <w:jc w:val="left"/>
            </w:pPr>
            <w:r>
              <w:rPr>
                <w:sz w:val="24"/>
              </w:rPr>
              <w:t xml:space="preserve">Под </w:t>
            </w:r>
            <w:r>
              <w:rPr>
                <w:sz w:val="24"/>
              </w:rPr>
              <w:tab/>
              <w:t>редакцией</w:t>
            </w:r>
          </w:p>
          <w:p w:rsidR="000042A4" w:rsidRDefault="0034265D">
            <w:pPr>
              <w:spacing w:after="25" w:line="262" w:lineRule="auto"/>
              <w:ind w:left="17" w:firstLine="0"/>
              <w:jc w:val="left"/>
            </w:pPr>
            <w:r>
              <w:rPr>
                <w:sz w:val="24"/>
              </w:rPr>
              <w:t xml:space="preserve">Б.М.Неменского.Моск ва </w:t>
            </w:r>
            <w:r>
              <w:rPr>
                <w:sz w:val="24"/>
              </w:rPr>
              <w:tab/>
              <w:t>«Просвещение»,</w:t>
            </w:r>
          </w:p>
          <w:p w:rsidR="000042A4" w:rsidRDefault="0034265D">
            <w:pPr>
              <w:spacing w:after="0" w:line="259" w:lineRule="auto"/>
              <w:ind w:left="17" w:firstLine="0"/>
              <w:jc w:val="left"/>
            </w:pPr>
            <w:r>
              <w:rPr>
                <w:sz w:val="24"/>
              </w:rPr>
              <w:t xml:space="preserve">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Е.И.Коротеева. </w:t>
            </w:r>
          </w:p>
          <w:p w:rsidR="000042A4" w:rsidRDefault="0034265D">
            <w:pPr>
              <w:spacing w:after="49" w:line="238" w:lineRule="auto"/>
              <w:ind w:left="-9" w:right="4" w:firstLine="21"/>
            </w:pPr>
            <w:r>
              <w:rPr>
                <w:sz w:val="24"/>
              </w:rPr>
              <w:t xml:space="preserve">Изобразительное  искусство.  Искусство и ты. 2 класс. Москва </w:t>
            </w:r>
          </w:p>
          <w:p w:rsidR="000042A4" w:rsidRDefault="0034265D">
            <w:pPr>
              <w:spacing w:after="0" w:line="259" w:lineRule="auto"/>
              <w:ind w:left="-8" w:firstLine="0"/>
              <w:jc w:val="left"/>
            </w:pPr>
            <w:r>
              <w:rPr>
                <w:sz w:val="24"/>
              </w:rPr>
              <w:t xml:space="preserve"> «Просвещение», 2021 </w:t>
            </w:r>
          </w:p>
          <w:p w:rsidR="000042A4" w:rsidRDefault="000042A4">
            <w:pPr>
              <w:spacing w:after="252" w:line="259" w:lineRule="auto"/>
              <w:ind w:left="-9" w:firstLine="0"/>
              <w:jc w:val="left"/>
            </w:pPr>
          </w:p>
          <w:p w:rsidR="000042A4" w:rsidRDefault="000042A4">
            <w:pPr>
              <w:spacing w:after="0" w:line="259" w:lineRule="auto"/>
              <w:ind w:left="-10" w:firstLine="0"/>
              <w:jc w:val="left"/>
            </w:pPr>
          </w:p>
        </w:tc>
      </w:tr>
      <w:tr w:rsidR="000042A4">
        <w:trPr>
          <w:trHeight w:val="2501"/>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76" w:lineRule="auto"/>
              <w:ind w:left="17" w:firstLine="0"/>
              <w:jc w:val="left"/>
            </w:pPr>
            <w:r>
              <w:rPr>
                <w:sz w:val="24"/>
              </w:rPr>
              <w:t>изобразительному искусству. 1-4 класс.</w:t>
            </w:r>
          </w:p>
          <w:p w:rsidR="000042A4" w:rsidRDefault="0034265D">
            <w:pPr>
              <w:tabs>
                <w:tab w:val="right" w:pos="2449"/>
              </w:tabs>
              <w:spacing w:after="0" w:line="259" w:lineRule="auto"/>
              <w:ind w:left="0" w:firstLine="0"/>
              <w:jc w:val="left"/>
            </w:pPr>
            <w:r>
              <w:rPr>
                <w:sz w:val="24"/>
              </w:rPr>
              <w:t xml:space="preserve">Под </w:t>
            </w:r>
            <w:r>
              <w:rPr>
                <w:sz w:val="24"/>
              </w:rPr>
              <w:tab/>
              <w:t>редакцией</w:t>
            </w:r>
          </w:p>
          <w:p w:rsidR="000042A4" w:rsidRDefault="0034265D">
            <w:pPr>
              <w:spacing w:after="16" w:line="266" w:lineRule="auto"/>
              <w:ind w:left="17" w:firstLine="0"/>
              <w:jc w:val="left"/>
            </w:pPr>
            <w:r>
              <w:rPr>
                <w:sz w:val="24"/>
              </w:rPr>
              <w:t xml:space="preserve">Б.М.Неменского.Моск ва </w:t>
            </w:r>
            <w:r>
              <w:rPr>
                <w:sz w:val="24"/>
              </w:rPr>
              <w:tab/>
              <w:t>«Просвещение»,</w:t>
            </w:r>
          </w:p>
          <w:p w:rsidR="000042A4" w:rsidRDefault="0034265D">
            <w:pPr>
              <w:spacing w:after="0" w:line="259" w:lineRule="auto"/>
              <w:ind w:left="17" w:firstLine="0"/>
              <w:jc w:val="left"/>
            </w:pPr>
            <w:r>
              <w:rPr>
                <w:sz w:val="24"/>
              </w:rPr>
              <w:t xml:space="preserve">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550"/>
              </w:tabs>
              <w:spacing w:after="0" w:line="259" w:lineRule="auto"/>
              <w:ind w:left="-8" w:firstLine="0"/>
              <w:jc w:val="left"/>
            </w:pPr>
            <w:r>
              <w:rPr>
                <w:sz w:val="24"/>
              </w:rPr>
              <w:t xml:space="preserve"> Н.А. </w:t>
            </w:r>
            <w:r>
              <w:rPr>
                <w:sz w:val="24"/>
              </w:rPr>
              <w:tab/>
              <w:t xml:space="preserve">Горяева, </w:t>
            </w:r>
          </w:p>
          <w:p w:rsidR="000042A4" w:rsidRDefault="0034265D">
            <w:pPr>
              <w:spacing w:after="3" w:line="259" w:lineRule="auto"/>
              <w:ind w:left="12" w:firstLine="0"/>
              <w:jc w:val="left"/>
            </w:pPr>
            <w:r>
              <w:rPr>
                <w:sz w:val="24"/>
              </w:rPr>
              <w:t xml:space="preserve">Л.А.Неменская, </w:t>
            </w:r>
          </w:p>
          <w:p w:rsidR="000042A4" w:rsidRDefault="0034265D">
            <w:pPr>
              <w:spacing w:after="0" w:line="246" w:lineRule="auto"/>
              <w:ind w:left="12" w:hanging="21"/>
              <w:jc w:val="left"/>
            </w:pPr>
            <w:r>
              <w:rPr>
                <w:sz w:val="24"/>
              </w:rPr>
              <w:t xml:space="preserve"> А.С.Питерских </w:t>
            </w:r>
            <w:r>
              <w:rPr>
                <w:sz w:val="24"/>
              </w:rPr>
              <w:tab/>
              <w:t xml:space="preserve">и др.Изобразительное </w:t>
            </w:r>
          </w:p>
          <w:p w:rsidR="000042A4" w:rsidRDefault="0034265D">
            <w:pPr>
              <w:spacing w:after="49" w:line="238" w:lineRule="auto"/>
              <w:ind w:left="-9" w:right="10" w:firstLine="1"/>
            </w:pPr>
            <w:r>
              <w:rPr>
                <w:sz w:val="24"/>
              </w:rPr>
              <w:t xml:space="preserve"> искусство. Искусство  вокруг нас. 3 класс. Москва  </w:t>
            </w:r>
          </w:p>
          <w:p w:rsidR="000042A4" w:rsidRDefault="0034265D">
            <w:pPr>
              <w:spacing w:after="0" w:line="259" w:lineRule="auto"/>
              <w:ind w:left="-10" w:firstLine="0"/>
              <w:jc w:val="left"/>
            </w:pPr>
            <w:r>
              <w:rPr>
                <w:sz w:val="24"/>
              </w:rPr>
              <w:t xml:space="preserve"> «Просвещение», 2020 </w:t>
            </w:r>
          </w:p>
        </w:tc>
      </w:tr>
      <w:tr w:rsidR="000042A4">
        <w:trPr>
          <w:trHeight w:val="2497"/>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8" w:line="259" w:lineRule="auto"/>
              <w:ind w:left="17" w:firstLine="0"/>
              <w:jc w:val="left"/>
            </w:pPr>
            <w:r>
              <w:rPr>
                <w:sz w:val="24"/>
              </w:rPr>
              <w:t xml:space="preserve">РОССИИ» </w:t>
            </w:r>
          </w:p>
          <w:p w:rsidR="000042A4" w:rsidRDefault="0034265D">
            <w:pPr>
              <w:tabs>
                <w:tab w:val="right" w:pos="2449"/>
              </w:tabs>
              <w:spacing w:after="0" w:line="259" w:lineRule="auto"/>
              <w:ind w:left="0" w:firstLine="0"/>
              <w:jc w:val="left"/>
            </w:pPr>
            <w:r>
              <w:rPr>
                <w:sz w:val="24"/>
              </w:rPr>
              <w:t xml:space="preserve">Программа </w:t>
            </w:r>
            <w:r>
              <w:rPr>
                <w:sz w:val="24"/>
              </w:rPr>
              <w:tab/>
              <w:t>по</w:t>
            </w:r>
          </w:p>
          <w:p w:rsidR="000042A4" w:rsidRDefault="0034265D">
            <w:pPr>
              <w:spacing w:after="0" w:line="280" w:lineRule="auto"/>
              <w:ind w:left="17" w:firstLine="0"/>
              <w:jc w:val="left"/>
            </w:pPr>
            <w:r>
              <w:rPr>
                <w:sz w:val="24"/>
              </w:rPr>
              <w:t>изобразительному искусству. 1-4 класс.</w:t>
            </w:r>
          </w:p>
          <w:p w:rsidR="000042A4" w:rsidRDefault="0034265D">
            <w:pPr>
              <w:tabs>
                <w:tab w:val="right" w:pos="2449"/>
              </w:tabs>
              <w:spacing w:after="0" w:line="259" w:lineRule="auto"/>
              <w:ind w:left="0" w:firstLine="0"/>
              <w:jc w:val="left"/>
            </w:pPr>
            <w:r>
              <w:rPr>
                <w:sz w:val="24"/>
              </w:rPr>
              <w:t xml:space="preserve">Под </w:t>
            </w:r>
            <w:r>
              <w:rPr>
                <w:sz w:val="24"/>
              </w:rPr>
              <w:tab/>
              <w:t>редакцией</w:t>
            </w:r>
          </w:p>
          <w:p w:rsidR="000042A4" w:rsidRDefault="0034265D">
            <w:pPr>
              <w:spacing w:after="0" w:line="259" w:lineRule="auto"/>
              <w:ind w:left="17" w:firstLine="0"/>
              <w:jc w:val="left"/>
            </w:pPr>
            <w:r>
              <w:rPr>
                <w:sz w:val="24"/>
              </w:rPr>
              <w:t xml:space="preserve">Б.М.Неменского.  </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27" w:line="238" w:lineRule="auto"/>
              <w:ind w:left="-9" w:right="2" w:firstLine="1"/>
            </w:pPr>
            <w:r>
              <w:rPr>
                <w:sz w:val="24"/>
              </w:rPr>
              <w:t xml:space="preserve"> Л.А.Неменская.Изобраз ительное искусство.  Каждый народ –</w:t>
            </w:r>
          </w:p>
          <w:p w:rsidR="000042A4" w:rsidRDefault="0034265D">
            <w:pPr>
              <w:tabs>
                <w:tab w:val="center" w:pos="1511"/>
                <w:tab w:val="right" w:pos="2550"/>
              </w:tabs>
              <w:spacing w:after="0" w:line="259" w:lineRule="auto"/>
              <w:ind w:left="0" w:firstLine="0"/>
              <w:jc w:val="left"/>
            </w:pPr>
            <w:r>
              <w:rPr>
                <w:sz w:val="24"/>
              </w:rPr>
              <w:t xml:space="preserve">художник. </w:t>
            </w:r>
            <w:r>
              <w:rPr>
                <w:sz w:val="24"/>
              </w:rPr>
              <w:tab/>
              <w:t xml:space="preserve">4 </w:t>
            </w:r>
            <w:r>
              <w:rPr>
                <w:sz w:val="24"/>
              </w:rPr>
              <w:tab/>
              <w:t xml:space="preserve">класс. </w:t>
            </w:r>
          </w:p>
          <w:p w:rsidR="000042A4" w:rsidRDefault="0034265D">
            <w:pPr>
              <w:spacing w:after="20" w:line="259" w:lineRule="auto"/>
              <w:ind w:left="-8" w:firstLine="0"/>
              <w:jc w:val="left"/>
            </w:pPr>
            <w:r>
              <w:rPr>
                <w:sz w:val="24"/>
              </w:rPr>
              <w:t xml:space="preserve"> Москва  </w:t>
            </w:r>
          </w:p>
          <w:p w:rsidR="000042A4" w:rsidRDefault="0034265D">
            <w:pPr>
              <w:spacing w:after="0" w:line="259" w:lineRule="auto"/>
              <w:ind w:left="-9" w:firstLine="0"/>
              <w:jc w:val="left"/>
            </w:pPr>
            <w:r>
              <w:rPr>
                <w:sz w:val="24"/>
              </w:rPr>
              <w:t xml:space="preserve"> «Просвещение», 2021 </w:t>
            </w:r>
          </w:p>
        </w:tc>
      </w:tr>
      <w:tr w:rsidR="000042A4">
        <w:trPr>
          <w:trHeight w:val="1949"/>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Физическая культура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99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9" w:line="259" w:lineRule="auto"/>
              <w:ind w:left="0" w:firstLine="0"/>
              <w:jc w:val="left"/>
            </w:pPr>
            <w:r>
              <w:rPr>
                <w:sz w:val="24"/>
              </w:rPr>
              <w:t xml:space="preserve">УМК </w:t>
            </w:r>
            <w:r>
              <w:rPr>
                <w:sz w:val="24"/>
              </w:rPr>
              <w:tab/>
              <w:t>«ШКОЛА</w:t>
            </w:r>
          </w:p>
          <w:p w:rsidR="000042A4" w:rsidRDefault="0034265D">
            <w:pPr>
              <w:spacing w:after="19" w:line="259" w:lineRule="auto"/>
              <w:ind w:left="17" w:firstLine="0"/>
              <w:jc w:val="left"/>
            </w:pPr>
            <w:r>
              <w:rPr>
                <w:sz w:val="24"/>
              </w:rPr>
              <w:t xml:space="preserve">РОССИИ» </w:t>
            </w:r>
          </w:p>
          <w:p w:rsidR="000042A4" w:rsidRDefault="0034265D">
            <w:pPr>
              <w:spacing w:after="29" w:line="251" w:lineRule="auto"/>
              <w:ind w:left="17" w:right="3" w:firstLine="0"/>
            </w:pPr>
            <w:r>
              <w:rPr>
                <w:sz w:val="24"/>
              </w:rPr>
              <w:t>Программа по физической культуре. 1-4 класс. Автор: В.И.Лях. Москва</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80" w:lineRule="auto"/>
              <w:ind w:left="12" w:hanging="20"/>
            </w:pPr>
            <w:r>
              <w:rPr>
                <w:sz w:val="24"/>
              </w:rPr>
              <w:t xml:space="preserve"> В.И.Лях  Физическая культура. 1-4 класс </w:t>
            </w:r>
          </w:p>
          <w:p w:rsidR="000042A4" w:rsidRDefault="0034265D">
            <w:pPr>
              <w:spacing w:after="0" w:line="259" w:lineRule="auto"/>
              <w:ind w:left="-7" w:firstLine="0"/>
              <w:jc w:val="left"/>
            </w:pPr>
            <w:r>
              <w:rPr>
                <w:sz w:val="24"/>
              </w:rPr>
              <w:t xml:space="preserve"> «Просвещение», 2020 </w:t>
            </w:r>
          </w:p>
          <w:p w:rsidR="000042A4" w:rsidRDefault="000042A4">
            <w:pPr>
              <w:spacing w:after="4" w:line="236" w:lineRule="auto"/>
              <w:ind w:left="-11" w:right="2499" w:firstLine="0"/>
              <w:jc w:val="left"/>
            </w:pPr>
          </w:p>
          <w:p w:rsidR="000042A4" w:rsidRDefault="000042A4">
            <w:pPr>
              <w:spacing w:after="0" w:line="259" w:lineRule="auto"/>
              <w:ind w:left="-9" w:firstLine="0"/>
              <w:jc w:val="left"/>
            </w:pPr>
          </w:p>
        </w:tc>
      </w:tr>
      <w:tr w:rsidR="000042A4">
        <w:trPr>
          <w:trHeight w:val="1945"/>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102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25" w:line="259" w:lineRule="auto"/>
              <w:ind w:left="0" w:firstLine="0"/>
              <w:jc w:val="left"/>
            </w:pP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35" w:line="250" w:lineRule="auto"/>
              <w:ind w:left="17" w:right="3" w:firstLine="0"/>
            </w:pPr>
            <w:r>
              <w:rPr>
                <w:sz w:val="24"/>
              </w:rPr>
              <w:t>Программа по физической культуре. 1-4 класс. Автор: В.И.Лях. Москва</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5" w:line="276" w:lineRule="auto"/>
              <w:ind w:left="12" w:hanging="20"/>
            </w:pPr>
            <w:r>
              <w:rPr>
                <w:sz w:val="24"/>
              </w:rPr>
              <w:t xml:space="preserve"> В.И.Лях  Физическая культура . 1-4 класс </w:t>
            </w:r>
          </w:p>
          <w:p w:rsidR="000042A4" w:rsidRDefault="0034265D">
            <w:pPr>
              <w:spacing w:after="0" w:line="259" w:lineRule="auto"/>
              <w:ind w:left="-9" w:firstLine="0"/>
              <w:jc w:val="left"/>
            </w:pPr>
            <w:r>
              <w:rPr>
                <w:sz w:val="24"/>
              </w:rPr>
              <w:t xml:space="preserve"> «Просвещение», 2020 </w:t>
            </w:r>
          </w:p>
          <w:p w:rsidR="000042A4" w:rsidRDefault="000042A4">
            <w:pPr>
              <w:spacing w:after="0" w:line="240" w:lineRule="auto"/>
              <w:ind w:left="-11" w:right="2499" w:firstLine="0"/>
              <w:jc w:val="left"/>
            </w:pPr>
          </w:p>
          <w:p w:rsidR="000042A4" w:rsidRDefault="000042A4">
            <w:pPr>
              <w:spacing w:after="0" w:line="259" w:lineRule="auto"/>
              <w:ind w:left="-9" w:firstLine="0"/>
              <w:jc w:val="left"/>
            </w:pPr>
          </w:p>
        </w:tc>
      </w:tr>
      <w:tr w:rsidR="000042A4">
        <w:trPr>
          <w:trHeight w:val="293"/>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102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0" w:line="259" w:lineRule="auto"/>
              <w:ind w:left="0" w:firstLine="0"/>
              <w:jc w:val="left"/>
            </w:pPr>
            <w:r>
              <w:rPr>
                <w:sz w:val="24"/>
              </w:rPr>
              <w:t xml:space="preserve">УМК </w:t>
            </w:r>
            <w:r>
              <w:rPr>
                <w:sz w:val="24"/>
              </w:rPr>
              <w:tab/>
              <w:t>«ШКОЛА</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pPr>
            <w:r>
              <w:rPr>
                <w:sz w:val="24"/>
              </w:rPr>
              <w:t xml:space="preserve"> В.И.Лях  Физическая </w:t>
            </w:r>
          </w:p>
        </w:tc>
      </w:tr>
    </w:tbl>
    <w:p w:rsidR="000042A4" w:rsidRDefault="000042A4">
      <w:pPr>
        <w:spacing w:after="0" w:line="259" w:lineRule="auto"/>
        <w:ind w:left="-1700" w:right="53" w:firstLine="0"/>
        <w:jc w:val="left"/>
      </w:pPr>
    </w:p>
    <w:tbl>
      <w:tblPr>
        <w:tblStyle w:val="TableGrid"/>
        <w:tblW w:w="9503" w:type="dxa"/>
        <w:tblInd w:w="-2" w:type="dxa"/>
        <w:tblCellMar>
          <w:top w:w="9" w:type="dxa"/>
        </w:tblCellMar>
        <w:tblLook w:val="04A0"/>
      </w:tblPr>
      <w:tblGrid>
        <w:gridCol w:w="2804"/>
        <w:gridCol w:w="706"/>
        <w:gridCol w:w="994"/>
        <w:gridCol w:w="2449"/>
        <w:gridCol w:w="2550"/>
      </w:tblGrid>
      <w:tr w:rsidR="000042A4">
        <w:trPr>
          <w:trHeight w:val="1671"/>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7" w:firstLine="0"/>
              <w:jc w:val="left"/>
            </w:pPr>
            <w:r>
              <w:rPr>
                <w:sz w:val="24"/>
              </w:rPr>
              <w:t xml:space="preserve">РОССИИ» </w:t>
            </w:r>
          </w:p>
          <w:p w:rsidR="000042A4" w:rsidRDefault="0034265D">
            <w:pPr>
              <w:spacing w:after="36" w:line="250" w:lineRule="auto"/>
              <w:ind w:left="17" w:right="3" w:firstLine="0"/>
            </w:pPr>
            <w:r>
              <w:rPr>
                <w:sz w:val="24"/>
              </w:rPr>
              <w:t>Программа по физической культуре. 1-4 класс. Автор: В.И.Лях. Москва</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498"/>
                <w:tab w:val="center" w:pos="1488"/>
                <w:tab w:val="center" w:pos="2266"/>
              </w:tabs>
              <w:spacing w:after="31" w:line="259" w:lineRule="auto"/>
              <w:ind w:left="0" w:firstLine="0"/>
              <w:jc w:val="left"/>
            </w:pPr>
            <w:r>
              <w:rPr>
                <w:rFonts w:ascii="Calibri" w:eastAsia="Calibri" w:hAnsi="Calibri" w:cs="Calibri"/>
                <w:sz w:val="22"/>
              </w:rPr>
              <w:tab/>
            </w:r>
            <w:r>
              <w:rPr>
                <w:sz w:val="24"/>
              </w:rPr>
              <w:t xml:space="preserve">культура. </w:t>
            </w:r>
            <w:r>
              <w:rPr>
                <w:sz w:val="24"/>
              </w:rPr>
              <w:tab/>
              <w:t xml:space="preserve">1-4 </w:t>
            </w:r>
            <w:r>
              <w:rPr>
                <w:sz w:val="24"/>
              </w:rPr>
              <w:tab/>
              <w:t xml:space="preserve">класс </w:t>
            </w:r>
          </w:p>
          <w:p w:rsidR="000042A4" w:rsidRDefault="0034265D">
            <w:pPr>
              <w:spacing w:after="0" w:line="259" w:lineRule="auto"/>
              <w:ind w:left="-9" w:firstLine="0"/>
              <w:jc w:val="left"/>
            </w:pPr>
            <w:r>
              <w:rPr>
                <w:sz w:val="24"/>
              </w:rPr>
              <w:t xml:space="preserve"> «Просвещение», 2020 </w:t>
            </w:r>
          </w:p>
          <w:p w:rsidR="000042A4" w:rsidRDefault="000042A4">
            <w:pPr>
              <w:spacing w:after="0" w:line="240" w:lineRule="auto"/>
              <w:ind w:left="-11" w:right="2499" w:firstLine="0"/>
              <w:jc w:val="left"/>
            </w:pPr>
          </w:p>
          <w:p w:rsidR="000042A4" w:rsidRDefault="000042A4">
            <w:pPr>
              <w:spacing w:after="0" w:line="259" w:lineRule="auto"/>
              <w:ind w:left="-9" w:firstLine="0"/>
              <w:jc w:val="left"/>
            </w:pPr>
          </w:p>
        </w:tc>
      </w:tr>
      <w:tr w:rsidR="000042A4">
        <w:trPr>
          <w:trHeight w:val="1949"/>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4" w:firstLine="0"/>
              <w:jc w:val="center"/>
            </w:pPr>
            <w:r>
              <w:rPr>
                <w:sz w:val="24"/>
              </w:rPr>
              <w:t xml:space="preserve">102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286"/>
                <w:tab w:val="center" w:pos="1925"/>
              </w:tabs>
              <w:spacing w:after="29" w:line="259" w:lineRule="auto"/>
              <w:ind w:left="0" w:firstLine="0"/>
              <w:jc w:val="left"/>
            </w:pPr>
            <w:r>
              <w:rPr>
                <w:rFonts w:ascii="Calibri" w:eastAsia="Calibri" w:hAnsi="Calibri" w:cs="Calibri"/>
                <w:sz w:val="22"/>
              </w:rPr>
              <w:tab/>
            </w:r>
            <w:r>
              <w:rPr>
                <w:sz w:val="24"/>
              </w:rPr>
              <w:t xml:space="preserve">УМК </w:t>
            </w:r>
            <w:r>
              <w:rPr>
                <w:sz w:val="24"/>
              </w:rPr>
              <w:tab/>
              <w:t>«ШКОЛА</w:t>
            </w:r>
          </w:p>
          <w:p w:rsidR="000042A4" w:rsidRDefault="0034265D">
            <w:pPr>
              <w:spacing w:after="0" w:line="259" w:lineRule="auto"/>
              <w:ind w:left="17" w:firstLine="0"/>
              <w:jc w:val="left"/>
            </w:pPr>
            <w:r>
              <w:rPr>
                <w:sz w:val="24"/>
              </w:rPr>
              <w:t xml:space="preserve">РОССИИ» </w:t>
            </w:r>
          </w:p>
          <w:p w:rsidR="000042A4" w:rsidRDefault="0034265D">
            <w:pPr>
              <w:spacing w:after="11" w:line="256" w:lineRule="auto"/>
              <w:ind w:left="17" w:right="5" w:firstLine="0"/>
            </w:pPr>
            <w:r>
              <w:rPr>
                <w:sz w:val="24"/>
              </w:rPr>
              <w:t>Программа по физической культуре. 1-4 класс. Автор:</w:t>
            </w:r>
          </w:p>
          <w:p w:rsidR="000042A4" w:rsidRDefault="0034265D">
            <w:pPr>
              <w:tabs>
                <w:tab w:val="center" w:pos="469"/>
                <w:tab w:val="center" w:pos="2057"/>
              </w:tabs>
              <w:spacing w:after="26" w:line="259" w:lineRule="auto"/>
              <w:ind w:left="0" w:firstLine="0"/>
              <w:jc w:val="left"/>
            </w:pPr>
            <w:r>
              <w:rPr>
                <w:rFonts w:ascii="Calibri" w:eastAsia="Calibri" w:hAnsi="Calibri" w:cs="Calibri"/>
                <w:sz w:val="22"/>
              </w:rPr>
              <w:tab/>
            </w:r>
            <w:r>
              <w:rPr>
                <w:sz w:val="24"/>
              </w:rPr>
              <w:t xml:space="preserve">В.И.Лях. </w:t>
            </w:r>
            <w:r>
              <w:rPr>
                <w:sz w:val="24"/>
              </w:rPr>
              <w:tab/>
              <w:t>Москва</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80" w:lineRule="auto"/>
              <w:ind w:left="12" w:hanging="20"/>
            </w:pPr>
            <w:r>
              <w:rPr>
                <w:sz w:val="24"/>
              </w:rPr>
              <w:t xml:space="preserve"> В.И.Лях Физическая культура. 1-4 класс </w:t>
            </w:r>
          </w:p>
          <w:p w:rsidR="000042A4" w:rsidRDefault="0034265D">
            <w:pPr>
              <w:spacing w:after="0" w:line="259" w:lineRule="auto"/>
              <w:ind w:left="-9" w:firstLine="0"/>
              <w:jc w:val="left"/>
            </w:pPr>
            <w:r>
              <w:rPr>
                <w:sz w:val="24"/>
              </w:rPr>
              <w:t xml:space="preserve"> «Просвещение», 2020 </w:t>
            </w:r>
          </w:p>
          <w:p w:rsidR="000042A4" w:rsidRDefault="000042A4">
            <w:pPr>
              <w:spacing w:after="5" w:line="236" w:lineRule="auto"/>
              <w:ind w:left="-11" w:right="2499" w:firstLine="0"/>
              <w:jc w:val="left"/>
            </w:pPr>
          </w:p>
          <w:p w:rsidR="000042A4" w:rsidRDefault="000042A4">
            <w:pPr>
              <w:spacing w:after="0" w:line="259" w:lineRule="auto"/>
              <w:ind w:left="-9" w:firstLine="0"/>
              <w:jc w:val="left"/>
            </w:pPr>
          </w:p>
        </w:tc>
      </w:tr>
      <w:tr w:rsidR="000042A4">
        <w:trPr>
          <w:trHeight w:val="2223"/>
        </w:trPr>
        <w:tc>
          <w:tcPr>
            <w:tcW w:w="2805" w:type="dxa"/>
            <w:vMerge w:val="restart"/>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Технология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1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33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286"/>
                <w:tab w:val="center" w:pos="1925"/>
              </w:tabs>
              <w:spacing w:after="29" w:line="259" w:lineRule="auto"/>
              <w:ind w:left="0" w:firstLine="0"/>
              <w:jc w:val="left"/>
            </w:pPr>
            <w:r>
              <w:rPr>
                <w:rFonts w:ascii="Calibri" w:eastAsia="Calibri" w:hAnsi="Calibri" w:cs="Calibri"/>
                <w:sz w:val="22"/>
              </w:rPr>
              <w:tab/>
            </w: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spacing w:after="5" w:line="261" w:lineRule="auto"/>
              <w:ind w:left="17" w:firstLine="0"/>
              <w:jc w:val="left"/>
            </w:pPr>
            <w:r>
              <w:rPr>
                <w:sz w:val="24"/>
              </w:rPr>
              <w:t xml:space="preserve">Программа </w:t>
            </w:r>
            <w:r>
              <w:rPr>
                <w:sz w:val="24"/>
              </w:rPr>
              <w:tab/>
              <w:t xml:space="preserve">по технологии. 1-4 класс. Авторы: </w:t>
            </w:r>
          </w:p>
          <w:p w:rsidR="000042A4" w:rsidRDefault="0034265D">
            <w:pPr>
              <w:tabs>
                <w:tab w:val="center" w:pos="956"/>
                <w:tab w:val="center" w:pos="2291"/>
              </w:tabs>
              <w:spacing w:after="0" w:line="259" w:lineRule="auto"/>
              <w:ind w:left="0" w:firstLine="0"/>
              <w:jc w:val="left"/>
            </w:pPr>
            <w:r>
              <w:rPr>
                <w:rFonts w:ascii="Calibri" w:eastAsia="Calibri" w:hAnsi="Calibri" w:cs="Calibri"/>
                <w:sz w:val="22"/>
              </w:rPr>
              <w:tab/>
            </w:r>
            <w:r>
              <w:rPr>
                <w:sz w:val="24"/>
              </w:rPr>
              <w:t xml:space="preserve">Н.И.Роговцева и </w:t>
            </w:r>
            <w:r>
              <w:rPr>
                <w:sz w:val="24"/>
              </w:rPr>
              <w:tab/>
              <w:t>др.</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Н.И.Роговцева, </w:t>
            </w:r>
          </w:p>
          <w:p w:rsidR="000042A4" w:rsidRDefault="0034265D">
            <w:pPr>
              <w:spacing w:after="0" w:line="259" w:lineRule="auto"/>
              <w:ind w:left="12" w:firstLine="0"/>
              <w:jc w:val="left"/>
            </w:pPr>
            <w:r>
              <w:rPr>
                <w:sz w:val="24"/>
              </w:rPr>
              <w:t xml:space="preserve">Н.В.Богданова, </w:t>
            </w:r>
          </w:p>
          <w:p w:rsidR="000042A4" w:rsidRDefault="0034265D">
            <w:pPr>
              <w:spacing w:after="8" w:line="259" w:lineRule="auto"/>
              <w:ind w:left="-9" w:firstLine="0"/>
              <w:jc w:val="left"/>
            </w:pPr>
            <w:r>
              <w:rPr>
                <w:sz w:val="24"/>
              </w:rPr>
              <w:t xml:space="preserve"> И.П.Фрейтаг  </w:t>
            </w:r>
          </w:p>
          <w:p w:rsidR="000042A4" w:rsidRDefault="0034265D">
            <w:pPr>
              <w:tabs>
                <w:tab w:val="center" w:pos="1601"/>
                <w:tab w:val="center" w:pos="2236"/>
              </w:tabs>
              <w:spacing w:after="0" w:line="259" w:lineRule="auto"/>
              <w:ind w:left="-8" w:firstLine="0"/>
              <w:jc w:val="left"/>
            </w:pPr>
            <w:r>
              <w:rPr>
                <w:sz w:val="24"/>
              </w:rPr>
              <w:t xml:space="preserve"> Технология. </w:t>
            </w:r>
            <w:r>
              <w:rPr>
                <w:sz w:val="24"/>
              </w:rPr>
              <w:tab/>
              <w:t xml:space="preserve">1 </w:t>
            </w:r>
            <w:r>
              <w:rPr>
                <w:sz w:val="24"/>
              </w:rPr>
              <w:tab/>
              <w:t xml:space="preserve">класс. </w:t>
            </w:r>
          </w:p>
          <w:p w:rsidR="000042A4" w:rsidRDefault="0034265D">
            <w:pPr>
              <w:spacing w:after="49" w:line="238" w:lineRule="auto"/>
              <w:ind w:left="-10" w:right="4" w:firstLine="22"/>
            </w:pPr>
            <w:r>
              <w:rPr>
                <w:sz w:val="24"/>
              </w:rPr>
              <w:t xml:space="preserve">Учебник с приложением  на электронном носителе. Москва </w:t>
            </w:r>
          </w:p>
          <w:p w:rsidR="000042A4" w:rsidRDefault="0034265D">
            <w:pPr>
              <w:spacing w:after="0" w:line="259" w:lineRule="auto"/>
              <w:ind w:left="12" w:firstLine="0"/>
              <w:jc w:val="left"/>
            </w:pPr>
            <w:r>
              <w:rPr>
                <w:sz w:val="24"/>
              </w:rPr>
              <w:t xml:space="preserve">«Просвещение», 2021 </w:t>
            </w:r>
          </w:p>
        </w:tc>
      </w:tr>
      <w:tr w:rsidR="000042A4">
        <w:trPr>
          <w:trHeight w:val="2223"/>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2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286"/>
                <w:tab w:val="center" w:pos="1925"/>
              </w:tabs>
              <w:spacing w:after="29" w:line="259" w:lineRule="auto"/>
              <w:ind w:left="0" w:firstLine="0"/>
              <w:jc w:val="left"/>
            </w:pPr>
            <w:r>
              <w:rPr>
                <w:rFonts w:ascii="Calibri" w:eastAsia="Calibri" w:hAnsi="Calibri" w:cs="Calibri"/>
                <w:sz w:val="22"/>
              </w:rPr>
              <w:tab/>
            </w: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spacing w:after="6" w:line="261" w:lineRule="auto"/>
              <w:ind w:left="17" w:firstLine="0"/>
              <w:jc w:val="left"/>
            </w:pPr>
            <w:r>
              <w:rPr>
                <w:sz w:val="24"/>
              </w:rPr>
              <w:t xml:space="preserve">Программа </w:t>
            </w:r>
            <w:r>
              <w:rPr>
                <w:sz w:val="24"/>
              </w:rPr>
              <w:tab/>
              <w:t xml:space="preserve">по технологии. 1-4 класс. Авторы: </w:t>
            </w:r>
          </w:p>
          <w:p w:rsidR="000042A4" w:rsidRDefault="0034265D">
            <w:pPr>
              <w:tabs>
                <w:tab w:val="center" w:pos="956"/>
                <w:tab w:val="center" w:pos="2291"/>
              </w:tabs>
              <w:spacing w:after="0" w:line="259" w:lineRule="auto"/>
              <w:ind w:left="0" w:firstLine="0"/>
              <w:jc w:val="left"/>
            </w:pPr>
            <w:r>
              <w:rPr>
                <w:rFonts w:ascii="Calibri" w:eastAsia="Calibri" w:hAnsi="Calibri" w:cs="Calibri"/>
                <w:sz w:val="22"/>
              </w:rPr>
              <w:tab/>
            </w:r>
            <w:r>
              <w:rPr>
                <w:sz w:val="24"/>
              </w:rPr>
              <w:t xml:space="preserve">Н.И.Роговцева и </w:t>
            </w:r>
            <w:r>
              <w:rPr>
                <w:sz w:val="24"/>
              </w:rPr>
              <w:tab/>
              <w:t>др.</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Н.И.Роговцева, </w:t>
            </w:r>
          </w:p>
          <w:p w:rsidR="000042A4" w:rsidRDefault="0034265D">
            <w:pPr>
              <w:spacing w:after="0" w:line="259" w:lineRule="auto"/>
              <w:ind w:left="12" w:firstLine="0"/>
              <w:jc w:val="left"/>
            </w:pPr>
            <w:r>
              <w:rPr>
                <w:sz w:val="24"/>
              </w:rPr>
              <w:t xml:space="preserve">Н.В.Богданова, </w:t>
            </w:r>
          </w:p>
          <w:p w:rsidR="000042A4" w:rsidRDefault="0034265D">
            <w:pPr>
              <w:spacing w:after="0" w:line="266" w:lineRule="auto"/>
              <w:ind w:left="-8" w:hanging="1"/>
              <w:jc w:val="left"/>
            </w:pPr>
            <w:r>
              <w:rPr>
                <w:sz w:val="24"/>
              </w:rPr>
              <w:t xml:space="preserve"> Н.В.Добромыслова  Технология. </w:t>
            </w:r>
            <w:r>
              <w:rPr>
                <w:sz w:val="24"/>
              </w:rPr>
              <w:tab/>
              <w:t xml:space="preserve">2 </w:t>
            </w:r>
            <w:r>
              <w:rPr>
                <w:sz w:val="24"/>
              </w:rPr>
              <w:tab/>
              <w:t xml:space="preserve">класс. </w:t>
            </w:r>
          </w:p>
          <w:p w:rsidR="000042A4" w:rsidRDefault="0034265D">
            <w:pPr>
              <w:spacing w:after="0" w:line="259" w:lineRule="auto"/>
              <w:ind w:left="-10" w:firstLine="22"/>
              <w:jc w:val="left"/>
            </w:pPr>
            <w:r>
              <w:rPr>
                <w:sz w:val="24"/>
              </w:rPr>
              <w:t xml:space="preserve">Учебник с приложением  на </w:t>
            </w:r>
            <w:r>
              <w:rPr>
                <w:sz w:val="24"/>
              </w:rPr>
              <w:tab/>
              <w:t xml:space="preserve">электронном носителе.Москва «Просвещение», 2021 </w:t>
            </w:r>
          </w:p>
        </w:tc>
      </w:tr>
      <w:tr w:rsidR="000042A4">
        <w:trPr>
          <w:trHeight w:val="2223"/>
        </w:trPr>
        <w:tc>
          <w:tcPr>
            <w:tcW w:w="0" w:type="auto"/>
            <w:vMerge/>
            <w:tcBorders>
              <w:top w:val="nil"/>
              <w:left w:val="single" w:sz="6" w:space="0" w:color="000000"/>
              <w:bottom w:val="nil"/>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3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286"/>
                <w:tab w:val="center" w:pos="1925"/>
              </w:tabs>
              <w:spacing w:after="29" w:line="259" w:lineRule="auto"/>
              <w:ind w:left="0" w:firstLine="0"/>
              <w:jc w:val="left"/>
            </w:pPr>
            <w:r>
              <w:rPr>
                <w:rFonts w:ascii="Calibri" w:eastAsia="Calibri" w:hAnsi="Calibri" w:cs="Calibri"/>
                <w:sz w:val="22"/>
              </w:rPr>
              <w:tab/>
            </w: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spacing w:after="8" w:line="259" w:lineRule="auto"/>
              <w:ind w:left="17" w:firstLine="0"/>
              <w:jc w:val="left"/>
            </w:pPr>
            <w:r>
              <w:rPr>
                <w:sz w:val="24"/>
              </w:rPr>
              <w:t xml:space="preserve">Программа </w:t>
            </w:r>
            <w:r>
              <w:rPr>
                <w:sz w:val="24"/>
              </w:rPr>
              <w:tab/>
              <w:t xml:space="preserve">по технологии. 1-4 класс. Авторы: </w:t>
            </w:r>
          </w:p>
          <w:p w:rsidR="000042A4" w:rsidRDefault="0034265D">
            <w:pPr>
              <w:tabs>
                <w:tab w:val="center" w:pos="956"/>
                <w:tab w:val="center" w:pos="2291"/>
              </w:tabs>
              <w:spacing w:after="0" w:line="259" w:lineRule="auto"/>
              <w:ind w:left="0" w:firstLine="0"/>
              <w:jc w:val="left"/>
            </w:pPr>
            <w:r>
              <w:rPr>
                <w:rFonts w:ascii="Calibri" w:eastAsia="Calibri" w:hAnsi="Calibri" w:cs="Calibri"/>
                <w:sz w:val="22"/>
              </w:rPr>
              <w:tab/>
            </w:r>
            <w:r>
              <w:rPr>
                <w:sz w:val="24"/>
              </w:rPr>
              <w:t xml:space="preserve">Н.И.Роговцева и </w:t>
            </w:r>
            <w:r>
              <w:rPr>
                <w:sz w:val="24"/>
              </w:rPr>
              <w:tab/>
              <w:t>др.</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Н.И.Роговцева, </w:t>
            </w:r>
          </w:p>
          <w:p w:rsidR="000042A4" w:rsidRDefault="0034265D">
            <w:pPr>
              <w:spacing w:after="0" w:line="259" w:lineRule="auto"/>
              <w:ind w:left="12" w:firstLine="0"/>
              <w:jc w:val="left"/>
            </w:pPr>
            <w:r>
              <w:rPr>
                <w:sz w:val="24"/>
              </w:rPr>
              <w:t xml:space="preserve">Н.В.Богданова, </w:t>
            </w:r>
          </w:p>
          <w:p w:rsidR="000042A4" w:rsidRDefault="0034265D">
            <w:pPr>
              <w:spacing w:after="0" w:line="266" w:lineRule="auto"/>
              <w:ind w:left="-8" w:hanging="1"/>
              <w:jc w:val="left"/>
            </w:pPr>
            <w:r>
              <w:rPr>
                <w:sz w:val="24"/>
              </w:rPr>
              <w:t xml:space="preserve"> Н.В.Добромыслова  Технология. </w:t>
            </w:r>
            <w:r>
              <w:rPr>
                <w:sz w:val="24"/>
              </w:rPr>
              <w:tab/>
              <w:t xml:space="preserve">3 </w:t>
            </w:r>
            <w:r>
              <w:rPr>
                <w:sz w:val="24"/>
              </w:rPr>
              <w:tab/>
              <w:t xml:space="preserve">класс. </w:t>
            </w:r>
          </w:p>
          <w:p w:rsidR="000042A4" w:rsidRDefault="0034265D">
            <w:pPr>
              <w:spacing w:after="48" w:line="238" w:lineRule="auto"/>
              <w:ind w:left="-10" w:right="4" w:firstLine="22"/>
            </w:pPr>
            <w:r>
              <w:rPr>
                <w:sz w:val="24"/>
              </w:rPr>
              <w:t xml:space="preserve">Учебник с приложением  на электронном носителе. Москва </w:t>
            </w:r>
          </w:p>
          <w:p w:rsidR="000042A4" w:rsidRDefault="0034265D">
            <w:pPr>
              <w:spacing w:after="0" w:line="259" w:lineRule="auto"/>
              <w:ind w:left="12" w:firstLine="0"/>
              <w:jc w:val="left"/>
            </w:pPr>
            <w:r>
              <w:rPr>
                <w:sz w:val="24"/>
              </w:rPr>
              <w:t xml:space="preserve">«Просвещение», 2021 </w:t>
            </w:r>
          </w:p>
        </w:tc>
      </w:tr>
      <w:tr w:rsidR="000042A4">
        <w:trPr>
          <w:trHeight w:val="2501"/>
        </w:trPr>
        <w:tc>
          <w:tcPr>
            <w:tcW w:w="0" w:type="auto"/>
            <w:vMerge/>
            <w:tcBorders>
              <w:top w:val="nil"/>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286"/>
                <w:tab w:val="center" w:pos="1925"/>
              </w:tabs>
              <w:spacing w:after="29" w:line="259" w:lineRule="auto"/>
              <w:ind w:left="0" w:firstLine="0"/>
              <w:jc w:val="left"/>
            </w:pPr>
            <w:r>
              <w:rPr>
                <w:rFonts w:ascii="Calibri" w:eastAsia="Calibri" w:hAnsi="Calibri" w:cs="Calibri"/>
                <w:sz w:val="22"/>
              </w:rPr>
              <w:tab/>
            </w:r>
            <w:r>
              <w:rPr>
                <w:sz w:val="24"/>
              </w:rPr>
              <w:t xml:space="preserve">УМК </w:t>
            </w:r>
            <w:r>
              <w:rPr>
                <w:sz w:val="24"/>
              </w:rPr>
              <w:tab/>
              <w:t>«ШКОЛА</w:t>
            </w:r>
          </w:p>
          <w:p w:rsidR="000042A4" w:rsidRDefault="0034265D">
            <w:pPr>
              <w:spacing w:after="3" w:line="259" w:lineRule="auto"/>
              <w:ind w:left="17" w:firstLine="0"/>
              <w:jc w:val="left"/>
            </w:pPr>
            <w:r>
              <w:rPr>
                <w:sz w:val="24"/>
              </w:rPr>
              <w:t xml:space="preserve">РОССИИ» </w:t>
            </w:r>
          </w:p>
          <w:p w:rsidR="000042A4" w:rsidRDefault="0034265D">
            <w:pPr>
              <w:spacing w:after="5" w:line="261" w:lineRule="auto"/>
              <w:ind w:left="17" w:firstLine="0"/>
              <w:jc w:val="left"/>
            </w:pPr>
            <w:r>
              <w:rPr>
                <w:sz w:val="24"/>
              </w:rPr>
              <w:t xml:space="preserve">Программа </w:t>
            </w:r>
            <w:r>
              <w:rPr>
                <w:sz w:val="24"/>
              </w:rPr>
              <w:tab/>
              <w:t xml:space="preserve">по технологии. 1-4 класс. Авторы: </w:t>
            </w:r>
          </w:p>
          <w:p w:rsidR="000042A4" w:rsidRDefault="0034265D">
            <w:pPr>
              <w:tabs>
                <w:tab w:val="center" w:pos="956"/>
                <w:tab w:val="center" w:pos="2291"/>
              </w:tabs>
              <w:spacing w:after="0" w:line="259" w:lineRule="auto"/>
              <w:ind w:left="0" w:firstLine="0"/>
              <w:jc w:val="left"/>
            </w:pPr>
            <w:r>
              <w:rPr>
                <w:rFonts w:ascii="Calibri" w:eastAsia="Calibri" w:hAnsi="Calibri" w:cs="Calibri"/>
                <w:sz w:val="22"/>
              </w:rPr>
              <w:tab/>
            </w:r>
            <w:r>
              <w:rPr>
                <w:sz w:val="24"/>
              </w:rPr>
              <w:t xml:space="preserve">Н.И.Роговцева и </w:t>
            </w:r>
            <w:r>
              <w:rPr>
                <w:sz w:val="24"/>
              </w:rPr>
              <w:tab/>
              <w:t>др.</w:t>
            </w:r>
          </w:p>
          <w:p w:rsidR="000042A4" w:rsidRDefault="0034265D">
            <w:pPr>
              <w:spacing w:after="24" w:line="259" w:lineRule="auto"/>
              <w:ind w:left="17" w:firstLine="0"/>
              <w:jc w:val="left"/>
            </w:pPr>
            <w:r>
              <w:rPr>
                <w:sz w:val="24"/>
              </w:rPr>
              <w:t xml:space="preserve">Москва </w:t>
            </w:r>
          </w:p>
          <w:p w:rsidR="000042A4" w:rsidRDefault="0034265D">
            <w:pPr>
              <w:spacing w:after="0" w:line="259" w:lineRule="auto"/>
              <w:ind w:left="17" w:firstLine="0"/>
            </w:pPr>
            <w:r>
              <w:rPr>
                <w:sz w:val="24"/>
              </w:rPr>
              <w:t xml:space="preserve">«Просвещение», 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8" w:firstLine="0"/>
              <w:jc w:val="left"/>
            </w:pPr>
            <w:r>
              <w:rPr>
                <w:sz w:val="24"/>
              </w:rPr>
              <w:t xml:space="preserve"> Н.И.Роговцева, </w:t>
            </w:r>
          </w:p>
          <w:p w:rsidR="000042A4" w:rsidRDefault="0034265D">
            <w:pPr>
              <w:spacing w:after="0" w:line="259" w:lineRule="auto"/>
              <w:ind w:left="12" w:firstLine="0"/>
              <w:jc w:val="left"/>
            </w:pPr>
            <w:r>
              <w:rPr>
                <w:sz w:val="24"/>
              </w:rPr>
              <w:t xml:space="preserve">Н.В.Богданова, </w:t>
            </w:r>
          </w:p>
          <w:p w:rsidR="000042A4" w:rsidRDefault="0034265D">
            <w:pPr>
              <w:spacing w:after="0" w:line="259" w:lineRule="auto"/>
              <w:ind w:left="-9" w:firstLine="0"/>
              <w:jc w:val="left"/>
            </w:pPr>
            <w:r>
              <w:rPr>
                <w:sz w:val="24"/>
              </w:rPr>
              <w:t xml:space="preserve"> Н.В.Шипилова, </w:t>
            </w:r>
          </w:p>
          <w:p w:rsidR="000042A4" w:rsidRDefault="0034265D">
            <w:pPr>
              <w:spacing w:after="0" w:line="262" w:lineRule="auto"/>
              <w:ind w:left="12" w:hanging="20"/>
              <w:jc w:val="left"/>
            </w:pPr>
            <w:r>
              <w:rPr>
                <w:sz w:val="24"/>
              </w:rPr>
              <w:t xml:space="preserve"> С.В.Анащенкова Технология. </w:t>
            </w:r>
            <w:r>
              <w:rPr>
                <w:sz w:val="24"/>
              </w:rPr>
              <w:tab/>
              <w:t xml:space="preserve">4 </w:t>
            </w:r>
            <w:r>
              <w:rPr>
                <w:sz w:val="24"/>
              </w:rPr>
              <w:tab/>
              <w:t xml:space="preserve">класс. </w:t>
            </w:r>
          </w:p>
          <w:p w:rsidR="000042A4" w:rsidRDefault="0034265D">
            <w:pPr>
              <w:spacing w:after="44" w:line="238" w:lineRule="auto"/>
              <w:ind w:left="12" w:right="4" w:hanging="22"/>
            </w:pPr>
            <w:r>
              <w:rPr>
                <w:sz w:val="24"/>
              </w:rPr>
              <w:t xml:space="preserve"> Учебник сприложением на электронном носителе. Москва </w:t>
            </w:r>
          </w:p>
          <w:p w:rsidR="000042A4" w:rsidRDefault="0034265D">
            <w:pPr>
              <w:spacing w:after="0" w:line="259" w:lineRule="auto"/>
              <w:ind w:left="12" w:firstLine="0"/>
              <w:jc w:val="left"/>
            </w:pPr>
            <w:r>
              <w:rPr>
                <w:sz w:val="24"/>
              </w:rPr>
              <w:t xml:space="preserve">«Просвещение», 2020 </w:t>
            </w:r>
          </w:p>
        </w:tc>
      </w:tr>
      <w:tr w:rsidR="000042A4">
        <w:trPr>
          <w:trHeight w:val="1671"/>
        </w:trPr>
        <w:tc>
          <w:tcPr>
            <w:tcW w:w="2805"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12" w:firstLine="0"/>
              <w:jc w:val="left"/>
            </w:pPr>
            <w:r>
              <w:rPr>
                <w:sz w:val="24"/>
              </w:rPr>
              <w:t xml:space="preserve">ОРКСЭ </w:t>
            </w: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center" w:pos="318"/>
                <w:tab w:val="center" w:pos="1838"/>
              </w:tabs>
              <w:spacing w:after="0" w:line="259" w:lineRule="auto"/>
              <w:ind w:left="0" w:firstLine="0"/>
              <w:jc w:val="left"/>
            </w:pPr>
            <w:r>
              <w:rPr>
                <w:rFonts w:ascii="Calibri" w:eastAsia="Calibri" w:hAnsi="Calibri" w:cs="Calibri"/>
                <w:sz w:val="22"/>
              </w:rPr>
              <w:tab/>
            </w:r>
            <w:r>
              <w:rPr>
                <w:sz w:val="24"/>
              </w:rPr>
              <w:t xml:space="preserve"> УМК </w:t>
            </w:r>
            <w:r>
              <w:rPr>
                <w:sz w:val="24"/>
              </w:rPr>
              <w:tab/>
              <w:t>«Начальная</w:t>
            </w:r>
          </w:p>
          <w:p w:rsidR="000042A4" w:rsidRDefault="0034265D">
            <w:pPr>
              <w:spacing w:after="2" w:line="238" w:lineRule="auto"/>
              <w:ind w:left="17" w:right="7" w:firstLine="0"/>
            </w:pPr>
            <w:r>
              <w:rPr>
                <w:sz w:val="24"/>
              </w:rPr>
              <w:t>инновационная школа» Программа курса: к учебнику М.Т.</w:t>
            </w:r>
          </w:p>
          <w:p w:rsidR="000042A4" w:rsidRDefault="0034265D">
            <w:pPr>
              <w:spacing w:after="0" w:line="259" w:lineRule="auto"/>
              <w:ind w:left="17" w:firstLine="0"/>
            </w:pPr>
            <w:r>
              <w:rPr>
                <w:sz w:val="24"/>
              </w:rPr>
              <w:t>Студеникина «Основы светской этики». 4</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18" w:line="259" w:lineRule="auto"/>
              <w:ind w:left="-9" w:firstLine="0"/>
              <w:jc w:val="left"/>
            </w:pPr>
            <w:r>
              <w:rPr>
                <w:sz w:val="24"/>
              </w:rPr>
              <w:t xml:space="preserve"> М.Т.Студеникин  </w:t>
            </w:r>
          </w:p>
          <w:p w:rsidR="000042A4" w:rsidRDefault="0034265D">
            <w:pPr>
              <w:tabs>
                <w:tab w:val="center" w:pos="2085"/>
              </w:tabs>
              <w:spacing w:after="0" w:line="259" w:lineRule="auto"/>
              <w:ind w:left="-26" w:firstLine="0"/>
              <w:jc w:val="left"/>
            </w:pPr>
            <w:r>
              <w:rPr>
                <w:sz w:val="24"/>
              </w:rPr>
              <w:t xml:space="preserve"> Основы </w:t>
            </w:r>
            <w:r>
              <w:rPr>
                <w:sz w:val="24"/>
              </w:rPr>
              <w:tab/>
              <w:t>духовно-</w:t>
            </w:r>
          </w:p>
          <w:p w:rsidR="000042A4" w:rsidRDefault="0034265D">
            <w:pPr>
              <w:spacing w:after="5" w:line="236" w:lineRule="auto"/>
              <w:ind w:left="-10" w:firstLine="0"/>
            </w:pPr>
            <w:r>
              <w:rPr>
                <w:sz w:val="24"/>
              </w:rPr>
              <w:t xml:space="preserve"> нравственной культуры  народов России. </w:t>
            </w:r>
          </w:p>
          <w:p w:rsidR="000042A4" w:rsidRDefault="0034265D">
            <w:pPr>
              <w:spacing w:after="0" w:line="259" w:lineRule="auto"/>
              <w:ind w:left="-10" w:firstLine="0"/>
            </w:pPr>
            <w:r>
              <w:rPr>
                <w:sz w:val="24"/>
              </w:rPr>
              <w:t xml:space="preserve"> Основы светской этики.  Москва   «Русское </w:t>
            </w:r>
          </w:p>
        </w:tc>
      </w:tr>
      <w:tr w:rsidR="000042A4">
        <w:trPr>
          <w:trHeight w:val="1397"/>
        </w:trPr>
        <w:tc>
          <w:tcPr>
            <w:tcW w:w="2805"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994" w:type="dxa"/>
            <w:tcBorders>
              <w:top w:val="single" w:sz="6" w:space="0" w:color="000000"/>
              <w:left w:val="single" w:sz="6" w:space="0" w:color="000000"/>
              <w:bottom w:val="single" w:sz="6" w:space="0" w:color="000000"/>
              <w:right w:val="single" w:sz="6" w:space="0" w:color="000000"/>
            </w:tcBorders>
          </w:tcPr>
          <w:p w:rsidR="000042A4" w:rsidRDefault="000042A4">
            <w:pPr>
              <w:spacing w:after="160" w:line="259" w:lineRule="auto"/>
              <w:ind w:left="0" w:firstLine="0"/>
              <w:jc w:val="left"/>
            </w:pP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spacing w:after="6" w:line="261" w:lineRule="auto"/>
              <w:ind w:left="17" w:firstLine="0"/>
              <w:jc w:val="left"/>
            </w:pPr>
            <w:r>
              <w:rPr>
                <w:sz w:val="24"/>
              </w:rPr>
              <w:t xml:space="preserve">класс. </w:t>
            </w:r>
            <w:r>
              <w:rPr>
                <w:sz w:val="24"/>
              </w:rPr>
              <w:tab/>
              <w:t xml:space="preserve">Автор </w:t>
            </w:r>
            <w:r>
              <w:rPr>
                <w:sz w:val="24"/>
              </w:rPr>
              <w:tab/>
              <w:t xml:space="preserve">составитель: М.Т.Студеникин.  </w:t>
            </w:r>
          </w:p>
          <w:p w:rsidR="000042A4" w:rsidRDefault="0034265D">
            <w:pPr>
              <w:spacing w:after="0" w:line="259" w:lineRule="auto"/>
              <w:ind w:left="17" w:firstLine="0"/>
              <w:jc w:val="left"/>
            </w:pPr>
            <w:r>
              <w:rPr>
                <w:sz w:val="24"/>
              </w:rPr>
              <w:t xml:space="preserve">Москва </w:t>
            </w:r>
            <w:r>
              <w:rPr>
                <w:sz w:val="24"/>
              </w:rPr>
              <w:tab/>
              <w:t xml:space="preserve">«Русское слово», 2020г.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530" w:line="259" w:lineRule="auto"/>
              <w:ind w:left="12" w:firstLine="0"/>
              <w:jc w:val="left"/>
            </w:pPr>
            <w:r>
              <w:rPr>
                <w:sz w:val="24"/>
              </w:rPr>
              <w:t xml:space="preserve">слово», 2020 </w:t>
            </w:r>
          </w:p>
          <w:p w:rsidR="000042A4" w:rsidRDefault="000042A4">
            <w:pPr>
              <w:spacing w:after="0" w:line="259" w:lineRule="auto"/>
              <w:ind w:left="-9" w:firstLine="0"/>
              <w:jc w:val="left"/>
            </w:pPr>
          </w:p>
        </w:tc>
      </w:tr>
      <w:tr w:rsidR="000042A4">
        <w:trPr>
          <w:trHeight w:val="2775"/>
        </w:trPr>
        <w:tc>
          <w:tcPr>
            <w:tcW w:w="2805" w:type="dxa"/>
            <w:tcBorders>
              <w:top w:val="single" w:sz="6" w:space="0" w:color="000000"/>
              <w:left w:val="single" w:sz="6" w:space="0" w:color="000000"/>
              <w:bottom w:val="single" w:sz="6" w:space="0" w:color="000000"/>
              <w:right w:val="single" w:sz="6" w:space="0" w:color="000000"/>
            </w:tcBorders>
          </w:tcPr>
          <w:p w:rsidR="000042A4" w:rsidRDefault="000042A4">
            <w:pPr>
              <w:spacing w:after="0" w:line="259" w:lineRule="auto"/>
              <w:ind w:left="12" w:firstLine="0"/>
              <w:jc w:val="left"/>
            </w:pPr>
          </w:p>
        </w:tc>
        <w:tc>
          <w:tcPr>
            <w:tcW w:w="706"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5" w:firstLine="0"/>
              <w:jc w:val="center"/>
            </w:pPr>
            <w:r>
              <w:rPr>
                <w:sz w:val="24"/>
              </w:rPr>
              <w:t xml:space="preserve">4 </w:t>
            </w:r>
          </w:p>
        </w:tc>
        <w:tc>
          <w:tcPr>
            <w:tcW w:w="994" w:type="dxa"/>
            <w:tcBorders>
              <w:top w:val="single" w:sz="6" w:space="0" w:color="000000"/>
              <w:left w:val="single" w:sz="6" w:space="0" w:color="000000"/>
              <w:bottom w:val="single" w:sz="6" w:space="0" w:color="000000"/>
              <w:right w:val="single" w:sz="6" w:space="0" w:color="000000"/>
            </w:tcBorders>
          </w:tcPr>
          <w:p w:rsidR="000042A4" w:rsidRDefault="0034265D">
            <w:pPr>
              <w:spacing w:after="0" w:line="259" w:lineRule="auto"/>
              <w:ind w:left="9" w:firstLine="0"/>
              <w:jc w:val="center"/>
            </w:pPr>
            <w:r>
              <w:rPr>
                <w:sz w:val="24"/>
              </w:rPr>
              <w:t xml:space="preserve">34 </w:t>
            </w:r>
          </w:p>
        </w:tc>
        <w:tc>
          <w:tcPr>
            <w:tcW w:w="2449" w:type="dxa"/>
            <w:tcBorders>
              <w:top w:val="single" w:sz="6" w:space="0" w:color="000000"/>
              <w:left w:val="single" w:sz="6" w:space="0" w:color="000000"/>
              <w:bottom w:val="single" w:sz="6" w:space="0" w:color="000000"/>
              <w:right w:val="single" w:sz="6" w:space="0" w:color="000000"/>
            </w:tcBorders>
          </w:tcPr>
          <w:p w:rsidR="000042A4" w:rsidRDefault="0034265D">
            <w:pPr>
              <w:tabs>
                <w:tab w:val="right" w:pos="2449"/>
              </w:tabs>
              <w:spacing w:after="0" w:line="259" w:lineRule="auto"/>
              <w:ind w:left="0" w:firstLine="0"/>
              <w:jc w:val="left"/>
            </w:pPr>
            <w:r>
              <w:rPr>
                <w:sz w:val="24"/>
              </w:rPr>
              <w:t xml:space="preserve">УМК </w:t>
            </w:r>
            <w:r>
              <w:rPr>
                <w:sz w:val="24"/>
              </w:rPr>
              <w:tab/>
              <w:t>«Начальная</w:t>
            </w:r>
          </w:p>
          <w:p w:rsidR="000042A4" w:rsidRDefault="0034265D">
            <w:pPr>
              <w:spacing w:after="47" w:line="238" w:lineRule="auto"/>
              <w:ind w:left="17" w:right="7" w:firstLine="0"/>
            </w:pPr>
            <w:r>
              <w:rPr>
                <w:sz w:val="24"/>
              </w:rPr>
              <w:t>инновационная школа» Программа курса: к учебнику А.В.Кураева «Основы православной культуры». 4 класс.</w:t>
            </w:r>
          </w:p>
          <w:p w:rsidR="000042A4" w:rsidRDefault="0034265D">
            <w:pPr>
              <w:spacing w:after="0" w:line="275" w:lineRule="auto"/>
              <w:ind w:left="17" w:firstLine="0"/>
              <w:jc w:val="left"/>
            </w:pPr>
            <w:r>
              <w:rPr>
                <w:sz w:val="24"/>
              </w:rPr>
              <w:t xml:space="preserve">Автор - составитель: А.В.Кураев.  </w:t>
            </w:r>
          </w:p>
          <w:p w:rsidR="000042A4" w:rsidRDefault="0034265D">
            <w:pPr>
              <w:tabs>
                <w:tab w:val="right" w:pos="2449"/>
              </w:tabs>
              <w:spacing w:after="23" w:line="259" w:lineRule="auto"/>
              <w:ind w:left="0" w:firstLine="0"/>
              <w:jc w:val="left"/>
            </w:pPr>
            <w:r>
              <w:rPr>
                <w:sz w:val="24"/>
              </w:rPr>
              <w:t xml:space="preserve">М.: </w:t>
            </w:r>
            <w:r>
              <w:rPr>
                <w:sz w:val="24"/>
              </w:rPr>
              <w:tab/>
              <w:t>«Просвещение»,</w:t>
            </w:r>
          </w:p>
          <w:p w:rsidR="000042A4" w:rsidRDefault="0034265D">
            <w:pPr>
              <w:spacing w:after="0" w:line="259" w:lineRule="auto"/>
              <w:ind w:left="17" w:firstLine="0"/>
              <w:jc w:val="left"/>
            </w:pPr>
            <w:r>
              <w:rPr>
                <w:sz w:val="24"/>
              </w:rPr>
              <w:t xml:space="preserve">2021г. </w:t>
            </w:r>
          </w:p>
        </w:tc>
        <w:tc>
          <w:tcPr>
            <w:tcW w:w="2550" w:type="dxa"/>
            <w:tcBorders>
              <w:top w:val="single" w:sz="6" w:space="0" w:color="000000"/>
              <w:left w:val="single" w:sz="6" w:space="0" w:color="000000"/>
              <w:bottom w:val="single" w:sz="6" w:space="0" w:color="000000"/>
              <w:right w:val="single" w:sz="6" w:space="0" w:color="000000"/>
            </w:tcBorders>
          </w:tcPr>
          <w:p w:rsidR="000042A4" w:rsidRDefault="0034265D">
            <w:pPr>
              <w:spacing w:after="16" w:line="248" w:lineRule="auto"/>
              <w:ind w:left="-26" w:right="6" w:firstLine="18"/>
            </w:pPr>
            <w:r>
              <w:rPr>
                <w:sz w:val="24"/>
              </w:rPr>
              <w:t xml:space="preserve"> А. В. Кураев  Основы  духовно-нравственной  культуры  народов  России. Основы  православной культуры.</w:t>
            </w:r>
          </w:p>
          <w:p w:rsidR="000042A4" w:rsidRDefault="0034265D">
            <w:pPr>
              <w:tabs>
                <w:tab w:val="right" w:pos="2550"/>
              </w:tabs>
              <w:spacing w:after="29" w:line="259" w:lineRule="auto"/>
              <w:ind w:left="-10" w:firstLine="0"/>
              <w:jc w:val="left"/>
            </w:pPr>
            <w:r>
              <w:rPr>
                <w:sz w:val="24"/>
              </w:rPr>
              <w:t xml:space="preserve"> М.: </w:t>
            </w:r>
            <w:r>
              <w:rPr>
                <w:sz w:val="24"/>
              </w:rPr>
              <w:tab/>
              <w:t xml:space="preserve">«Просвещение», </w:t>
            </w:r>
          </w:p>
          <w:p w:rsidR="000042A4" w:rsidRDefault="0034265D">
            <w:pPr>
              <w:spacing w:after="252" w:line="259" w:lineRule="auto"/>
              <w:ind w:left="-9" w:firstLine="0"/>
              <w:jc w:val="left"/>
            </w:pPr>
            <w:r>
              <w:rPr>
                <w:sz w:val="24"/>
              </w:rPr>
              <w:t xml:space="preserve"> 2021г. </w:t>
            </w:r>
          </w:p>
          <w:p w:rsidR="000042A4" w:rsidRDefault="000042A4">
            <w:pPr>
              <w:spacing w:after="0" w:line="259" w:lineRule="auto"/>
              <w:ind w:left="-10" w:firstLine="0"/>
              <w:jc w:val="left"/>
            </w:pPr>
          </w:p>
        </w:tc>
      </w:tr>
    </w:tbl>
    <w:p w:rsidR="000042A4" w:rsidRDefault="000042A4">
      <w:pPr>
        <w:spacing w:after="0" w:line="259" w:lineRule="auto"/>
        <w:ind w:left="0" w:firstLine="0"/>
        <w:jc w:val="left"/>
      </w:pPr>
    </w:p>
    <w:sectPr w:rsidR="000042A4" w:rsidSect="002F3DAA">
      <w:headerReference w:type="even" r:id="rId3763"/>
      <w:headerReference w:type="default" r:id="rId3764"/>
      <w:footerReference w:type="even" r:id="rId3765"/>
      <w:footerReference w:type="default" r:id="rId3766"/>
      <w:headerReference w:type="first" r:id="rId3767"/>
      <w:footerReference w:type="first" r:id="rId3768"/>
      <w:pgSz w:w="11904" w:h="16838"/>
      <w:pgMar w:top="1140" w:right="651" w:bottom="1222" w:left="1700" w:header="720" w:footer="6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6EA6" w:rsidRDefault="00176EA6">
      <w:pPr>
        <w:spacing w:after="0" w:line="240" w:lineRule="auto"/>
      </w:pPr>
      <w:r>
        <w:separator/>
      </w:r>
    </w:p>
  </w:endnote>
  <w:endnote w:type="continuationSeparator" w:id="1">
    <w:p w:rsidR="00176EA6" w:rsidRDefault="00176E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2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122</w:t>
    </w:r>
    <w:r>
      <w:rPr>
        <w:sz w:val="22"/>
      </w:rPr>
      <w:fldChar w:fldCharType="end"/>
    </w:r>
  </w:p>
  <w:p w:rsidR="005B4873" w:rsidRDefault="005B4873">
    <w:pPr>
      <w:spacing w:after="0" w:line="259" w:lineRule="auto"/>
      <w:ind w:left="144" w:firstLine="0"/>
      <w:jc w:val="lef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7"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186</w:t>
    </w:r>
    <w:r>
      <w:rPr>
        <w:sz w:val="22"/>
      </w:rPr>
      <w:fldChar w:fldCharType="end"/>
    </w:r>
  </w:p>
  <w:p w:rsidR="005B4873" w:rsidRDefault="005B4873">
    <w:pPr>
      <w:spacing w:after="0" w:line="259" w:lineRule="auto"/>
      <w:ind w:left="0" w:firstLine="0"/>
      <w:jc w:val="lef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7"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185</w:t>
    </w:r>
    <w:r>
      <w:rPr>
        <w:sz w:val="22"/>
      </w:rPr>
      <w:fldChar w:fldCharType="end"/>
    </w:r>
  </w:p>
  <w:p w:rsidR="005B4873" w:rsidRDefault="005B4873">
    <w:pPr>
      <w:spacing w:after="0" w:line="259" w:lineRule="auto"/>
      <w:ind w:left="0" w:firstLine="0"/>
      <w:jc w:val="lef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7" w:firstLine="0"/>
      <w:jc w:val="center"/>
    </w:pPr>
    <w:r w:rsidRPr="00C635A4">
      <w:fldChar w:fldCharType="begin"/>
    </w:r>
    <w:r w:rsidR="005B4873">
      <w:instrText xml:space="preserve"> PAGE   \* MERGEFORMAT </w:instrText>
    </w:r>
    <w:r w:rsidRPr="00C635A4">
      <w:fldChar w:fldCharType="separate"/>
    </w:r>
    <w:r w:rsidR="005B4873">
      <w:rPr>
        <w:sz w:val="22"/>
      </w:rPr>
      <w:t>126</w:t>
    </w:r>
    <w:r>
      <w:rPr>
        <w:sz w:val="22"/>
      </w:rPr>
      <w:fldChar w:fldCharType="end"/>
    </w:r>
  </w:p>
  <w:p w:rsidR="005B4873" w:rsidRDefault="005B4873">
    <w:pPr>
      <w:spacing w:after="0" w:line="259" w:lineRule="auto"/>
      <w:ind w:left="0" w:firstLine="0"/>
      <w:jc w:val="lef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184"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270</w:t>
    </w:r>
    <w:r>
      <w:rPr>
        <w:sz w:val="22"/>
      </w:rPr>
      <w:fldChar w:fldCharType="end"/>
    </w:r>
  </w:p>
  <w:p w:rsidR="005B4873" w:rsidRDefault="005B4873">
    <w:pPr>
      <w:spacing w:after="0" w:line="259" w:lineRule="auto"/>
      <w:ind w:left="0" w:firstLine="0"/>
      <w:jc w:val="lef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184"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269</w:t>
    </w:r>
    <w:r>
      <w:rPr>
        <w:sz w:val="22"/>
      </w:rPr>
      <w:fldChar w:fldCharType="end"/>
    </w:r>
  </w:p>
  <w:p w:rsidR="005B4873" w:rsidRDefault="005B4873">
    <w:pPr>
      <w:spacing w:after="0" w:line="259" w:lineRule="auto"/>
      <w:ind w:left="0" w:firstLine="0"/>
      <w:jc w:val="left"/>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184" w:firstLine="0"/>
      <w:jc w:val="center"/>
    </w:pPr>
    <w:r w:rsidRPr="00C635A4">
      <w:fldChar w:fldCharType="begin"/>
    </w:r>
    <w:r w:rsidR="005B4873">
      <w:instrText xml:space="preserve"> PAGE   \* MERGEFORMAT </w:instrText>
    </w:r>
    <w:r w:rsidRPr="00C635A4">
      <w:fldChar w:fldCharType="separate"/>
    </w:r>
    <w:r w:rsidR="005B4873">
      <w:rPr>
        <w:sz w:val="22"/>
      </w:rPr>
      <w:t>195</w:t>
    </w:r>
    <w:r>
      <w:rPr>
        <w:sz w:val="22"/>
      </w:rPr>
      <w:fldChar w:fldCharType="end"/>
    </w:r>
  </w:p>
  <w:p w:rsidR="005B4873" w:rsidRDefault="005B4873">
    <w:pPr>
      <w:spacing w:after="0" w:line="259" w:lineRule="auto"/>
      <w:ind w:left="0" w:firstLine="0"/>
      <w:jc w:val="lef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568</w:t>
    </w:r>
    <w:r>
      <w:rPr>
        <w:sz w:val="22"/>
      </w:rPr>
      <w:fldChar w:fldCharType="end"/>
    </w:r>
  </w:p>
  <w:p w:rsidR="005B4873" w:rsidRDefault="005B4873">
    <w:pPr>
      <w:spacing w:after="0" w:line="259" w:lineRule="auto"/>
      <w:ind w:left="361" w:firstLine="0"/>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569</w:t>
    </w:r>
    <w:r>
      <w:rPr>
        <w:sz w:val="22"/>
      </w:rPr>
      <w:fldChar w:fldCharType="end"/>
    </w:r>
  </w:p>
  <w:p w:rsidR="005B4873" w:rsidRDefault="005B4873">
    <w:pPr>
      <w:spacing w:after="0" w:line="259" w:lineRule="auto"/>
      <w:ind w:left="361" w:firstLine="0"/>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5" w:firstLine="0"/>
      <w:jc w:val="center"/>
    </w:pPr>
    <w:r w:rsidRPr="00C635A4">
      <w:fldChar w:fldCharType="begin"/>
    </w:r>
    <w:r w:rsidR="005B4873">
      <w:instrText xml:space="preserve"> PAGE   \* MERGEFORMAT </w:instrText>
    </w:r>
    <w:r w:rsidRPr="00C635A4">
      <w:fldChar w:fldCharType="separate"/>
    </w:r>
    <w:r w:rsidR="005B4873">
      <w:rPr>
        <w:sz w:val="22"/>
      </w:rPr>
      <w:t>494</w:t>
    </w:r>
    <w:r>
      <w:rPr>
        <w:sz w:val="22"/>
      </w:rPr>
      <w:fldChar w:fldCharType="end"/>
    </w:r>
  </w:p>
  <w:p w:rsidR="005B4873" w:rsidRDefault="005B4873">
    <w:pPr>
      <w:spacing w:after="0" w:line="259" w:lineRule="auto"/>
      <w:ind w:left="361" w:firstLine="0"/>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820</w:t>
    </w:r>
    <w:r>
      <w:rPr>
        <w:sz w:val="22"/>
      </w:rPr>
      <w:fldChar w:fldCharType="end"/>
    </w:r>
  </w:p>
  <w:p w:rsidR="005B4873" w:rsidRDefault="005B4873">
    <w:pPr>
      <w:spacing w:after="0" w:line="259" w:lineRule="auto"/>
      <w:ind w:left="485"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2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121</w:t>
    </w:r>
    <w:r>
      <w:rPr>
        <w:sz w:val="22"/>
      </w:rPr>
      <w:fldChar w:fldCharType="end"/>
    </w:r>
  </w:p>
  <w:p w:rsidR="005B4873" w:rsidRDefault="005B4873">
    <w:pPr>
      <w:spacing w:after="0" w:line="259" w:lineRule="auto"/>
      <w:ind w:left="144" w:firstLine="0"/>
      <w:jc w:val="lef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819</w:t>
    </w:r>
    <w:r>
      <w:rPr>
        <w:sz w:val="22"/>
      </w:rPr>
      <w:fldChar w:fldCharType="end"/>
    </w:r>
  </w:p>
  <w:p w:rsidR="005B4873" w:rsidRDefault="005B4873">
    <w:pPr>
      <w:spacing w:after="0" w:line="259" w:lineRule="auto"/>
      <w:ind w:left="485" w:firstLine="0"/>
      <w:jc w:val="cen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0"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485" w:firstLine="0"/>
      <w:jc w:val="cen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978</w:t>
    </w:r>
    <w:r>
      <w:rPr>
        <w:sz w:val="22"/>
      </w:rPr>
      <w:fldChar w:fldCharType="end"/>
    </w:r>
  </w:p>
  <w:p w:rsidR="005B4873" w:rsidRDefault="005B4873">
    <w:pPr>
      <w:spacing w:after="0" w:line="259" w:lineRule="auto"/>
      <w:ind w:left="0" w:right="435" w:firstLine="0"/>
      <w:jc w:val="cen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979</w:t>
    </w:r>
    <w:r>
      <w:rPr>
        <w:sz w:val="22"/>
      </w:rPr>
      <w:fldChar w:fldCharType="end"/>
    </w:r>
  </w:p>
  <w:p w:rsidR="005B4873" w:rsidRDefault="005B4873">
    <w:pPr>
      <w:spacing w:after="0" w:line="259" w:lineRule="auto"/>
      <w:ind w:left="0" w:right="435" w:firstLine="0"/>
      <w:jc w:val="cen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50"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0" w:right="435" w:firstLine="0"/>
      <w:jc w:val="cen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996</w:t>
    </w:r>
    <w:r>
      <w:rPr>
        <w:sz w:val="22"/>
      </w:rPr>
      <w:fldChar w:fldCharType="end"/>
    </w:r>
  </w:p>
  <w:p w:rsidR="005B4873" w:rsidRDefault="005B4873">
    <w:pPr>
      <w:spacing w:after="0" w:line="259" w:lineRule="auto"/>
      <w:ind w:left="1265" w:firstLine="0"/>
      <w:jc w:val="cen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995</w:t>
    </w:r>
    <w:r>
      <w:rPr>
        <w:sz w:val="22"/>
      </w:rPr>
      <w:fldChar w:fldCharType="end"/>
    </w:r>
  </w:p>
  <w:p w:rsidR="005B4873" w:rsidRDefault="005B4873">
    <w:pPr>
      <w:spacing w:after="0" w:line="259" w:lineRule="auto"/>
      <w:ind w:left="1265" w:firstLine="0"/>
      <w:jc w:val="cen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1265" w:firstLine="0"/>
      <w:jc w:val="cen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7"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1004</w:t>
    </w:r>
    <w:r>
      <w:rPr>
        <w:sz w:val="22"/>
      </w:rPr>
      <w:fldChar w:fldCharType="end"/>
    </w:r>
  </w:p>
  <w:p w:rsidR="005B4873" w:rsidRDefault="005B4873">
    <w:pPr>
      <w:spacing w:after="0" w:line="259" w:lineRule="auto"/>
      <w:ind w:left="409" w:firstLine="0"/>
      <w:jc w:val="cen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7"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1003</w:t>
    </w:r>
    <w:r>
      <w:rPr>
        <w:sz w:val="22"/>
      </w:rPr>
      <w:fldChar w:fldCharType="end"/>
    </w:r>
  </w:p>
  <w:p w:rsidR="005B4873" w:rsidRDefault="005B4873">
    <w:pPr>
      <w:spacing w:after="0" w:line="259" w:lineRule="auto"/>
      <w:ind w:left="409"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7"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409" w:firstLine="0"/>
      <w:jc w:val="cen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1008</w:t>
    </w:r>
    <w:r>
      <w:rPr>
        <w:sz w:val="22"/>
      </w:rPr>
      <w:fldChar w:fldCharType="end"/>
    </w:r>
  </w:p>
  <w:p w:rsidR="005B4873" w:rsidRDefault="005B4873">
    <w:pPr>
      <w:spacing w:after="0" w:line="259" w:lineRule="auto"/>
      <w:ind w:left="407" w:firstLine="0"/>
      <w:jc w:val="cente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1007</w:t>
    </w:r>
    <w:r>
      <w:rPr>
        <w:sz w:val="22"/>
      </w:rPr>
      <w:fldChar w:fldCharType="end"/>
    </w:r>
  </w:p>
  <w:p w:rsidR="005B4873" w:rsidRDefault="005B4873">
    <w:pPr>
      <w:spacing w:after="0" w:line="259" w:lineRule="auto"/>
      <w:ind w:left="407" w:firstLine="0"/>
      <w:jc w:val="cente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407" w:firstLine="0"/>
      <w:jc w:val="cen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2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1012</w:t>
    </w:r>
    <w:r>
      <w:rPr>
        <w:sz w:val="22"/>
      </w:rPr>
      <w:fldChar w:fldCharType="end"/>
    </w:r>
  </w:p>
  <w:p w:rsidR="005B4873" w:rsidRDefault="005B4873">
    <w:pPr>
      <w:spacing w:after="0" w:line="259" w:lineRule="auto"/>
      <w:ind w:left="1135" w:firstLine="0"/>
      <w:jc w:val="cente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2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1011</w:t>
    </w:r>
    <w:r>
      <w:rPr>
        <w:sz w:val="22"/>
      </w:rPr>
      <w:fldChar w:fldCharType="end"/>
    </w:r>
  </w:p>
  <w:p w:rsidR="005B4873" w:rsidRDefault="005B4873">
    <w:pPr>
      <w:spacing w:after="0" w:line="259" w:lineRule="auto"/>
      <w:ind w:left="1135" w:firstLine="0"/>
      <w:jc w:val="cente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2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1009</w:t>
    </w:r>
    <w:r>
      <w:rPr>
        <w:sz w:val="22"/>
      </w:rPr>
      <w:fldChar w:fldCharType="end"/>
    </w:r>
  </w:p>
  <w:p w:rsidR="005B4873" w:rsidRDefault="005B4873">
    <w:pPr>
      <w:spacing w:after="0" w:line="259" w:lineRule="auto"/>
      <w:ind w:left="1135" w:firstLine="0"/>
      <w:jc w:val="cen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2"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1014</w:t>
    </w:r>
    <w:r>
      <w:rPr>
        <w:sz w:val="22"/>
      </w:rPr>
      <w:fldChar w:fldCharType="end"/>
    </w:r>
  </w:p>
  <w:p w:rsidR="005B4873" w:rsidRDefault="005B4873">
    <w:pPr>
      <w:spacing w:after="0" w:line="259" w:lineRule="auto"/>
      <w:ind w:left="417" w:firstLine="0"/>
      <w:jc w:val="cente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2"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1015</w:t>
    </w:r>
    <w:r>
      <w:rPr>
        <w:sz w:val="22"/>
      </w:rPr>
      <w:fldChar w:fldCharType="end"/>
    </w:r>
  </w:p>
  <w:p w:rsidR="005B4873" w:rsidRDefault="005B4873">
    <w:pPr>
      <w:spacing w:after="0" w:line="259" w:lineRule="auto"/>
      <w:ind w:left="417" w:firstLine="0"/>
      <w:jc w:val="cente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2"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1013</w:t>
    </w:r>
    <w:r>
      <w:rPr>
        <w:sz w:val="22"/>
      </w:rPr>
      <w:fldChar w:fldCharType="end"/>
    </w:r>
  </w:p>
  <w:p w:rsidR="005B4873" w:rsidRDefault="005B4873">
    <w:pPr>
      <w:spacing w:after="0" w:line="259" w:lineRule="auto"/>
      <w:ind w:left="417" w:firstLine="0"/>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126</w:t>
    </w:r>
    <w:r>
      <w:rPr>
        <w:sz w:val="22"/>
      </w:rPr>
      <w:fldChar w:fldCharType="end"/>
    </w:r>
  </w:p>
  <w:p w:rsidR="005B4873" w:rsidRDefault="005B4873">
    <w:pPr>
      <w:spacing w:after="0" w:line="259" w:lineRule="auto"/>
      <w:ind w:left="0" w:firstLine="0"/>
      <w:jc w:val="left"/>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1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1050</w:t>
    </w:r>
    <w:r>
      <w:rPr>
        <w:sz w:val="22"/>
      </w:rPr>
      <w:fldChar w:fldCharType="end"/>
    </w:r>
  </w:p>
  <w:p w:rsidR="005B4873" w:rsidRDefault="005B4873">
    <w:pPr>
      <w:spacing w:after="0" w:line="259" w:lineRule="auto"/>
      <w:ind w:left="526" w:firstLine="0"/>
      <w:jc w:val="cente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1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1051</w:t>
    </w:r>
    <w:r>
      <w:rPr>
        <w:sz w:val="22"/>
      </w:rPr>
      <w:fldChar w:fldCharType="end"/>
    </w:r>
  </w:p>
  <w:p w:rsidR="005B4873" w:rsidRDefault="005B4873">
    <w:pPr>
      <w:spacing w:after="0" w:line="259" w:lineRule="auto"/>
      <w:ind w:left="526" w:firstLine="0"/>
      <w:jc w:val="cente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10"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526" w:firstLine="0"/>
      <w:jc w:val="cen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811" w:tblpY="13741"/>
      <w:tblOverlap w:val="never"/>
      <w:tblW w:w="9743" w:type="dxa"/>
      <w:tblInd w:w="0" w:type="dxa"/>
      <w:tblCellMar>
        <w:top w:w="7" w:type="dxa"/>
        <w:left w:w="5" w:type="dxa"/>
        <w:right w:w="41" w:type="dxa"/>
      </w:tblCellMar>
      <w:tblLook w:val="04A0"/>
    </w:tblPr>
    <w:tblGrid>
      <w:gridCol w:w="821"/>
      <w:gridCol w:w="5729"/>
      <w:gridCol w:w="3193"/>
    </w:tblGrid>
    <w:tr w:rsidR="005B4873">
      <w:trPr>
        <w:trHeight w:val="1114"/>
      </w:trPr>
      <w:tc>
        <w:tcPr>
          <w:tcW w:w="821"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5" w:firstLine="0"/>
            <w:jc w:val="left"/>
          </w:pPr>
          <w:r>
            <w:rPr>
              <w:sz w:val="24"/>
            </w:rPr>
            <w:t xml:space="preserve">23. </w:t>
          </w:r>
        </w:p>
      </w:tc>
      <w:tc>
        <w:tcPr>
          <w:tcW w:w="5729"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p>
      </w:tc>
    </w:tr>
  </w:tb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1060</w:t>
    </w:r>
    <w:r>
      <w:rPr>
        <w:sz w:val="22"/>
      </w:rPr>
      <w:fldChar w:fldCharType="end"/>
    </w:r>
  </w:p>
  <w:p w:rsidR="005B4873" w:rsidRDefault="005B4873">
    <w:pPr>
      <w:spacing w:after="0" w:line="259" w:lineRule="auto"/>
      <w:ind w:left="1266" w:firstLine="0"/>
      <w:jc w:val="cente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1059</w:t>
    </w:r>
    <w:r>
      <w:rPr>
        <w:sz w:val="22"/>
      </w:rPr>
      <w:fldChar w:fldCharType="end"/>
    </w:r>
  </w:p>
  <w:p w:rsidR="005B4873" w:rsidRDefault="005B4873">
    <w:pPr>
      <w:spacing w:after="0" w:line="259" w:lineRule="auto"/>
      <w:ind w:left="1265" w:firstLine="0"/>
      <w:jc w:val="cente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811" w:tblpY="13741"/>
      <w:tblOverlap w:val="never"/>
      <w:tblW w:w="9743" w:type="dxa"/>
      <w:tblInd w:w="0" w:type="dxa"/>
      <w:tblCellMar>
        <w:top w:w="7" w:type="dxa"/>
        <w:left w:w="5" w:type="dxa"/>
        <w:right w:w="41" w:type="dxa"/>
      </w:tblCellMar>
      <w:tblLook w:val="04A0"/>
    </w:tblPr>
    <w:tblGrid>
      <w:gridCol w:w="821"/>
      <w:gridCol w:w="5729"/>
      <w:gridCol w:w="3193"/>
    </w:tblGrid>
    <w:tr w:rsidR="005B4873">
      <w:trPr>
        <w:trHeight w:val="1114"/>
      </w:trPr>
      <w:tc>
        <w:tcPr>
          <w:tcW w:w="821"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5" w:firstLine="0"/>
            <w:jc w:val="left"/>
          </w:pPr>
          <w:r>
            <w:rPr>
              <w:sz w:val="24"/>
            </w:rPr>
            <w:t xml:space="preserve">23. </w:t>
          </w:r>
        </w:p>
      </w:tc>
      <w:tc>
        <w:tcPr>
          <w:tcW w:w="5729"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p>
      </w:tc>
    </w:tr>
  </w:tb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5B4873">
      <w:rPr>
        <w:sz w:val="22"/>
      </w:rPr>
      <w:t>788</w:t>
    </w:r>
    <w:r>
      <w:rPr>
        <w:sz w:val="22"/>
      </w:rPr>
      <w:fldChar w:fldCharType="end"/>
    </w:r>
  </w:p>
  <w:p w:rsidR="005B4873" w:rsidRDefault="005B4873">
    <w:pPr>
      <w:spacing w:after="0" w:line="259" w:lineRule="auto"/>
      <w:ind w:left="1266" w:firstLine="0"/>
      <w:jc w:val="cen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687"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1068</w:t>
    </w:r>
    <w:r>
      <w:rPr>
        <w:sz w:val="22"/>
      </w:rPr>
      <w:fldChar w:fldCharType="end"/>
    </w:r>
  </w:p>
  <w:p w:rsidR="005B4873" w:rsidRDefault="005B4873">
    <w:pPr>
      <w:spacing w:after="0" w:line="259" w:lineRule="auto"/>
      <w:ind w:left="0" w:right="272" w:firstLine="0"/>
      <w:jc w:val="cente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687"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1069</w:t>
    </w:r>
    <w:r>
      <w:rPr>
        <w:sz w:val="22"/>
      </w:rPr>
      <w:fldChar w:fldCharType="end"/>
    </w:r>
  </w:p>
  <w:p w:rsidR="005B4873" w:rsidRDefault="005B4873">
    <w:pPr>
      <w:spacing w:after="0" w:line="259" w:lineRule="auto"/>
      <w:ind w:left="0" w:right="272" w:firstLine="0"/>
      <w:jc w:val="cente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687" w:firstLine="0"/>
      <w:jc w:val="center"/>
    </w:pPr>
    <w:r w:rsidRPr="00C635A4">
      <w:fldChar w:fldCharType="begin"/>
    </w:r>
    <w:r w:rsidR="005B4873">
      <w:instrText xml:space="preserve"> PAGE   \* MERGEFORMAT </w:instrText>
    </w:r>
    <w:r w:rsidRPr="00C635A4">
      <w:fldChar w:fldCharType="separate"/>
    </w:r>
    <w:r w:rsidR="005B4873">
      <w:rPr>
        <w:sz w:val="22"/>
      </w:rPr>
      <w:t>535</w:t>
    </w:r>
    <w:r>
      <w:rPr>
        <w:sz w:val="22"/>
      </w:rPr>
      <w:fldChar w:fldCharType="end"/>
    </w:r>
  </w:p>
  <w:p w:rsidR="005B4873" w:rsidRDefault="005B4873">
    <w:pPr>
      <w:spacing w:after="0" w:line="259" w:lineRule="auto"/>
      <w:ind w:left="0" w:right="272" w:firstLine="0"/>
      <w:jc w:val="cen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2"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1076</w:t>
    </w:r>
    <w:r>
      <w:rPr>
        <w:sz w:val="22"/>
      </w:rPr>
      <w:fldChar w:fldCharType="end"/>
    </w:r>
  </w:p>
  <w:p w:rsidR="005B4873" w:rsidRDefault="005B4873">
    <w:pPr>
      <w:spacing w:after="0" w:line="259" w:lineRule="auto"/>
      <w:ind w:left="414" w:firstLine="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127</w:t>
    </w:r>
    <w:r>
      <w:rPr>
        <w:sz w:val="22"/>
      </w:rPr>
      <w:fldChar w:fldCharType="end"/>
    </w:r>
  </w:p>
  <w:p w:rsidR="005B4873" w:rsidRDefault="005B4873">
    <w:pPr>
      <w:spacing w:after="0" w:line="259" w:lineRule="auto"/>
      <w:ind w:left="0" w:firstLine="0"/>
      <w:jc w:val="lef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2"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1071</w:t>
    </w:r>
    <w:r>
      <w:rPr>
        <w:sz w:val="22"/>
      </w:rPr>
      <w:fldChar w:fldCharType="end"/>
    </w:r>
  </w:p>
  <w:p w:rsidR="005B4873" w:rsidRDefault="005B4873">
    <w:pPr>
      <w:spacing w:after="0" w:line="259" w:lineRule="auto"/>
      <w:ind w:left="414" w:firstLine="0"/>
      <w:jc w:val="cente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2"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1070</w:t>
    </w:r>
    <w:r>
      <w:rPr>
        <w:sz w:val="22"/>
      </w:rPr>
      <w:fldChar w:fldCharType="end"/>
    </w:r>
  </w:p>
  <w:p w:rsidR="005B4873" w:rsidRDefault="005B4873">
    <w:pPr>
      <w:spacing w:after="0" w:line="259" w:lineRule="auto"/>
      <w:ind w:left="414" w:firstLine="0"/>
      <w:jc w:val="cen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1088</w:t>
    </w:r>
    <w:r>
      <w:rPr>
        <w:sz w:val="22"/>
      </w:rPr>
      <w:fldChar w:fldCharType="end"/>
    </w:r>
  </w:p>
  <w:p w:rsidR="005B4873" w:rsidRDefault="005B4873">
    <w:pPr>
      <w:spacing w:after="0" w:line="259" w:lineRule="auto"/>
      <w:ind w:left="411" w:firstLine="0"/>
      <w:jc w:val="cente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1087</w:t>
    </w:r>
    <w:r>
      <w:rPr>
        <w:sz w:val="22"/>
      </w:rPr>
      <w:fldChar w:fldCharType="end"/>
    </w:r>
  </w:p>
  <w:p w:rsidR="005B4873" w:rsidRDefault="005B4873">
    <w:pPr>
      <w:spacing w:after="0" w:line="259" w:lineRule="auto"/>
      <w:ind w:left="411" w:firstLine="0"/>
      <w:jc w:val="cen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5B4873">
      <w:rPr>
        <w:sz w:val="22"/>
      </w:rPr>
      <w:t>798</w:t>
    </w:r>
    <w:r>
      <w:rPr>
        <w:sz w:val="22"/>
      </w:rPr>
      <w:fldChar w:fldCharType="end"/>
    </w:r>
  </w:p>
  <w:p w:rsidR="005B4873" w:rsidRDefault="005B4873">
    <w:pPr>
      <w:spacing w:after="0" w:line="259" w:lineRule="auto"/>
      <w:ind w:left="411" w:firstLine="0"/>
      <w:jc w:val="cen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1098</w:t>
    </w:r>
    <w:r>
      <w:rPr>
        <w:sz w:val="22"/>
      </w:rPr>
      <w:fldChar w:fldCharType="end"/>
    </w:r>
  </w:p>
  <w:p w:rsidR="005B4873" w:rsidRDefault="005B4873">
    <w:pPr>
      <w:spacing w:after="0" w:line="259" w:lineRule="auto"/>
      <w:ind w:left="0" w:right="434" w:firstLine="0"/>
      <w:jc w:val="cente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1099</w:t>
    </w:r>
    <w:r>
      <w:rPr>
        <w:sz w:val="22"/>
      </w:rPr>
      <w:fldChar w:fldCharType="end"/>
    </w:r>
  </w:p>
  <w:p w:rsidR="005B4873" w:rsidRDefault="005B4873">
    <w:pPr>
      <w:spacing w:after="0" w:line="259" w:lineRule="auto"/>
      <w:ind w:left="0" w:right="434" w:firstLine="0"/>
      <w:jc w:val="cente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850" w:firstLine="0"/>
      <w:jc w:val="center"/>
    </w:pPr>
    <w:r w:rsidRPr="00C635A4">
      <w:fldChar w:fldCharType="begin"/>
    </w:r>
    <w:r w:rsidR="005B4873">
      <w:instrText xml:space="preserve"> PAGE   \* MERGEFORMAT </w:instrText>
    </w:r>
    <w:r w:rsidRPr="00C635A4">
      <w:fldChar w:fldCharType="separate"/>
    </w:r>
    <w:r w:rsidR="005B4873">
      <w:rPr>
        <w:sz w:val="22"/>
      </w:rPr>
      <w:t>822</w:t>
    </w:r>
    <w:r>
      <w:rPr>
        <w:sz w:val="22"/>
      </w:rPr>
      <w:fldChar w:fldCharType="end"/>
    </w:r>
  </w:p>
  <w:p w:rsidR="005B4873" w:rsidRDefault="005B4873">
    <w:pPr>
      <w:spacing w:after="0" w:line="259" w:lineRule="auto"/>
      <w:ind w:left="0" w:right="434" w:firstLine="0"/>
      <w:jc w:val="cen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1112</w:t>
    </w:r>
    <w:r>
      <w:rPr>
        <w:sz w:val="22"/>
      </w:rPr>
      <w:fldChar w:fldCharType="end"/>
    </w:r>
  </w:p>
  <w:p w:rsidR="005B4873" w:rsidRDefault="005B4873">
    <w:pPr>
      <w:spacing w:after="0" w:line="259" w:lineRule="auto"/>
      <w:ind w:left="1266" w:firstLine="0"/>
      <w:jc w:val="cente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1113</w:t>
    </w:r>
    <w:r>
      <w:rPr>
        <w:sz w:val="22"/>
      </w:rPr>
      <w:fldChar w:fldCharType="end"/>
    </w:r>
  </w:p>
  <w:p w:rsidR="005B4873" w:rsidRDefault="005B4873">
    <w:pPr>
      <w:spacing w:after="0" w:line="259" w:lineRule="auto"/>
      <w:ind w:left="1266" w:firstLine="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5B4873">
      <w:rPr>
        <w:sz w:val="22"/>
      </w:rPr>
      <w:t>113</w:t>
    </w:r>
    <w:r>
      <w:rPr>
        <w:sz w:val="22"/>
      </w:rPr>
      <w:fldChar w:fldCharType="end"/>
    </w:r>
  </w:p>
  <w:p w:rsidR="005B4873" w:rsidRDefault="005B4873">
    <w:pPr>
      <w:spacing w:after="0" w:line="259" w:lineRule="auto"/>
      <w:ind w:left="0" w:firstLine="0"/>
      <w:jc w:val="left"/>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850" w:firstLine="0"/>
      <w:jc w:val="center"/>
    </w:pPr>
    <w:r w:rsidRPr="00C635A4">
      <w:fldChar w:fldCharType="begin"/>
    </w:r>
    <w:r w:rsidR="005B4873">
      <w:instrText xml:space="preserve"> PAGE   \* MERGEFORMAT </w:instrText>
    </w:r>
    <w:r w:rsidRPr="00C635A4">
      <w:fldChar w:fldCharType="separate"/>
    </w:r>
    <w:r w:rsidR="005B4873">
      <w:rPr>
        <w:sz w:val="22"/>
      </w:rPr>
      <w:t>822</w:t>
    </w:r>
    <w:r>
      <w:rPr>
        <w:sz w:val="22"/>
      </w:rPr>
      <w:fldChar w:fldCharType="end"/>
    </w:r>
  </w:p>
  <w:p w:rsidR="005B4873" w:rsidRDefault="005B4873">
    <w:pPr>
      <w:spacing w:after="0" w:line="259" w:lineRule="auto"/>
      <w:ind w:left="1266" w:firstLine="0"/>
      <w:jc w:val="cen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96" w:firstLine="0"/>
      <w:jc w:val="center"/>
    </w:pPr>
    <w:r w:rsidRPr="00C635A4">
      <w:fldChar w:fldCharType="begin"/>
    </w:r>
    <w:r w:rsidR="005B4873">
      <w:instrText xml:space="preserve"> PAGE   \* MERGEFORMAT </w:instrText>
    </w:r>
    <w:r w:rsidRPr="00C635A4">
      <w:fldChar w:fldCharType="separate"/>
    </w:r>
    <w:r w:rsidR="00DD6D56" w:rsidRPr="00DD6D56">
      <w:rPr>
        <w:noProof/>
        <w:sz w:val="22"/>
      </w:rPr>
      <w:t>1120</w:t>
    </w:r>
    <w:r>
      <w:rPr>
        <w:sz w:val="22"/>
      </w:rPr>
      <w:fldChar w:fldCharType="end"/>
    </w:r>
  </w:p>
  <w:p w:rsidR="005B4873" w:rsidRDefault="005B4873">
    <w:pPr>
      <w:spacing w:after="0" w:line="259" w:lineRule="auto"/>
      <w:ind w:left="320" w:firstLine="0"/>
      <w:jc w:val="cente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96"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1121</w:t>
    </w:r>
    <w:r>
      <w:rPr>
        <w:sz w:val="22"/>
      </w:rPr>
      <w:fldChar w:fldCharType="end"/>
    </w:r>
  </w:p>
  <w:p w:rsidR="005B4873" w:rsidRDefault="005B4873">
    <w:pPr>
      <w:spacing w:after="0" w:line="259" w:lineRule="auto"/>
      <w:ind w:left="320" w:firstLine="0"/>
      <w:jc w:val="cente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96" w:firstLine="0"/>
      <w:jc w:val="center"/>
    </w:pPr>
    <w:r w:rsidRPr="00C635A4">
      <w:fldChar w:fldCharType="begin"/>
    </w:r>
    <w:r w:rsidR="005B4873">
      <w:instrText xml:space="preserve"> PAGE   \* MERGEFORMAT </w:instrText>
    </w:r>
    <w:r w:rsidRPr="00C635A4">
      <w:fldChar w:fldCharType="separate"/>
    </w:r>
    <w:r w:rsidR="005B4873">
      <w:rPr>
        <w:sz w:val="22"/>
      </w:rPr>
      <w:t>822</w:t>
    </w:r>
    <w:r>
      <w:rPr>
        <w:sz w:val="22"/>
      </w:rPr>
      <w:fldChar w:fldCharType="end"/>
    </w:r>
  </w:p>
  <w:p w:rsidR="005B4873" w:rsidRDefault="005B4873">
    <w:pPr>
      <w:spacing w:after="0" w:line="259" w:lineRule="auto"/>
      <w:ind w:left="320" w:firstLine="0"/>
      <w:jc w:val="cen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1162</w:t>
    </w:r>
    <w:r>
      <w:rPr>
        <w:sz w:val="22"/>
      </w:rPr>
      <w:fldChar w:fldCharType="end"/>
    </w:r>
  </w:p>
  <w:p w:rsidR="005B4873" w:rsidRDefault="005B4873">
    <w:pPr>
      <w:spacing w:after="0" w:line="259" w:lineRule="auto"/>
      <w:ind w:left="423" w:firstLine="0"/>
      <w:jc w:val="cente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1163</w:t>
    </w:r>
    <w:r>
      <w:rPr>
        <w:sz w:val="22"/>
      </w:rPr>
      <w:fldChar w:fldCharType="end"/>
    </w:r>
  </w:p>
  <w:p w:rsidR="005B4873" w:rsidRDefault="005B4873">
    <w:pPr>
      <w:spacing w:after="0" w:line="259" w:lineRule="auto"/>
      <w:ind w:left="423" w:firstLine="0"/>
      <w:jc w:val="cente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7" w:firstLine="0"/>
      <w:jc w:val="center"/>
    </w:pPr>
    <w:r w:rsidRPr="00C635A4">
      <w:fldChar w:fldCharType="begin"/>
    </w:r>
    <w:r w:rsidR="005B4873">
      <w:instrText xml:space="preserve"> PAGE   \* MERGEFORMAT </w:instrText>
    </w:r>
    <w:r w:rsidRPr="00C635A4">
      <w:fldChar w:fldCharType="separate"/>
    </w:r>
    <w:r w:rsidR="005B4873">
      <w:rPr>
        <w:sz w:val="22"/>
      </w:rPr>
      <w:t>798</w:t>
    </w:r>
    <w:r>
      <w:rPr>
        <w:sz w:val="22"/>
      </w:rPr>
      <w:fldChar w:fldCharType="end"/>
    </w:r>
  </w:p>
  <w:p w:rsidR="005B4873" w:rsidRDefault="005B4873">
    <w:pPr>
      <w:spacing w:after="0" w:line="259" w:lineRule="auto"/>
      <w:ind w:left="423" w:firstLine="0"/>
      <w:jc w:val="cen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136</w:t>
    </w:r>
    <w:r>
      <w:rPr>
        <w:sz w:val="22"/>
      </w:rPr>
      <w:fldChar w:fldCharType="end"/>
    </w:r>
  </w:p>
  <w:p w:rsidR="005B4873" w:rsidRDefault="005B4873">
    <w:pPr>
      <w:spacing w:after="0" w:line="259" w:lineRule="auto"/>
      <w:ind w:left="0" w:firstLine="0"/>
      <w:jc w:val="lef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6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1172</w:t>
    </w:r>
    <w:r>
      <w:rPr>
        <w:sz w:val="22"/>
      </w:rPr>
      <w:fldChar w:fldCharType="end"/>
    </w:r>
  </w:p>
  <w:p w:rsidR="005B4873" w:rsidRDefault="005B4873">
    <w:pPr>
      <w:spacing w:after="0" w:line="259" w:lineRule="auto"/>
      <w:ind w:left="356" w:firstLine="0"/>
      <w:jc w:val="cente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6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1173</w:t>
    </w:r>
    <w:r>
      <w:rPr>
        <w:sz w:val="22"/>
      </w:rPr>
      <w:fldChar w:fldCharType="end"/>
    </w:r>
  </w:p>
  <w:p w:rsidR="005B4873" w:rsidRDefault="005B4873">
    <w:pPr>
      <w:spacing w:after="0" w:line="259" w:lineRule="auto"/>
      <w:ind w:left="356" w:firstLine="0"/>
      <w:jc w:val="cente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60" w:firstLine="0"/>
      <w:jc w:val="center"/>
    </w:pPr>
    <w:r w:rsidRPr="00C635A4">
      <w:fldChar w:fldCharType="begin"/>
    </w:r>
    <w:r w:rsidR="005B4873">
      <w:instrText xml:space="preserve"> PAGE   \* MERGEFORMAT </w:instrText>
    </w:r>
    <w:r w:rsidRPr="00C635A4">
      <w:fldChar w:fldCharType="separate"/>
    </w:r>
    <w:r w:rsidR="005B4873">
      <w:rPr>
        <w:sz w:val="22"/>
      </w:rPr>
      <w:t>822</w:t>
    </w:r>
    <w:r>
      <w:rPr>
        <w:sz w:val="22"/>
      </w:rPr>
      <w:fldChar w:fldCharType="end"/>
    </w:r>
  </w:p>
  <w:p w:rsidR="005B4873" w:rsidRDefault="005B4873">
    <w:pPr>
      <w:spacing w:after="0" w:line="259" w:lineRule="auto"/>
      <w:ind w:left="356" w:firstLine="0"/>
      <w:jc w:val="cente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9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1178</w:t>
    </w:r>
    <w:r>
      <w:rPr>
        <w:sz w:val="22"/>
      </w:rPr>
      <w:fldChar w:fldCharType="end"/>
    </w:r>
  </w:p>
  <w:p w:rsidR="005B4873" w:rsidRDefault="005B4873">
    <w:pPr>
      <w:spacing w:after="0" w:line="259" w:lineRule="auto"/>
      <w:ind w:left="606" w:firstLine="0"/>
      <w:jc w:val="cente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90" w:firstLine="0"/>
      <w:jc w:val="center"/>
    </w:pPr>
    <w:r w:rsidRPr="00C635A4">
      <w:fldChar w:fldCharType="begin"/>
    </w:r>
    <w:r w:rsidR="005B4873">
      <w:instrText xml:space="preserve"> PAGE   \* MERGEFORMAT </w:instrText>
    </w:r>
    <w:r w:rsidRPr="00C635A4">
      <w:fldChar w:fldCharType="separate"/>
    </w:r>
    <w:r w:rsidR="0075451B" w:rsidRPr="0075451B">
      <w:rPr>
        <w:noProof/>
        <w:sz w:val="22"/>
      </w:rPr>
      <w:t>1177</w:t>
    </w:r>
    <w:r>
      <w:rPr>
        <w:sz w:val="22"/>
      </w:rPr>
      <w:fldChar w:fldCharType="end"/>
    </w:r>
  </w:p>
  <w:p w:rsidR="005B4873" w:rsidRDefault="005B4873">
    <w:pPr>
      <w:spacing w:after="0" w:line="259" w:lineRule="auto"/>
      <w:ind w:left="606" w:firstLine="0"/>
      <w:jc w:val="cente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190" w:firstLine="0"/>
      <w:jc w:val="center"/>
    </w:pPr>
    <w:r w:rsidRPr="00C635A4">
      <w:fldChar w:fldCharType="begin"/>
    </w:r>
    <w:r w:rsidR="005B4873">
      <w:instrText xml:space="preserve"> PAGE   \* MERGEFORMAT </w:instrText>
    </w:r>
    <w:r w:rsidRPr="00C635A4">
      <w:fldChar w:fldCharType="separate"/>
    </w:r>
    <w:r w:rsidR="005B4873">
      <w:rPr>
        <w:sz w:val="22"/>
      </w:rPr>
      <w:t>822</w:t>
    </w:r>
    <w:r>
      <w:rPr>
        <w:sz w:val="22"/>
      </w:rPr>
      <w:fldChar w:fldCharType="end"/>
    </w:r>
  </w:p>
  <w:p w:rsidR="005B4873" w:rsidRDefault="005B4873">
    <w:pPr>
      <w:spacing w:after="0" w:line="259" w:lineRule="auto"/>
      <w:ind w:left="606" w:firstLine="0"/>
      <w:jc w:val="cente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0" w:firstLine="0"/>
      <w:jc w:val="left"/>
    </w:pPr>
    <w:r>
      <w:rPr>
        <w:sz w:val="20"/>
      </w:rPr>
      <w:t xml:space="preserve">89 </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0" w:firstLine="0"/>
      <w:jc w:val="left"/>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0" w:firstLine="0"/>
      <w:jc w:val="left"/>
    </w:pPr>
    <w:r>
      <w:rPr>
        <w:sz w:val="20"/>
      </w:rPr>
      <w:t xml:space="preserve">89 </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4E1C63" w:rsidRPr="004E1C63">
      <w:rPr>
        <w:noProof/>
        <w:sz w:val="22"/>
      </w:rPr>
      <w:t>137</w:t>
    </w:r>
    <w:r>
      <w:rPr>
        <w:sz w:val="22"/>
      </w:rPr>
      <w:fldChar w:fldCharType="end"/>
    </w:r>
  </w:p>
  <w:p w:rsidR="005B4873" w:rsidRDefault="005B4873">
    <w:pPr>
      <w:spacing w:after="0" w:line="259" w:lineRule="auto"/>
      <w:ind w:left="0" w:firstLine="0"/>
      <w:jc w:val="lef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C635A4">
    <w:pPr>
      <w:spacing w:after="0" w:line="259" w:lineRule="auto"/>
      <w:ind w:left="0" w:right="5" w:firstLine="0"/>
      <w:jc w:val="center"/>
    </w:pPr>
    <w:r w:rsidRPr="00C635A4">
      <w:fldChar w:fldCharType="begin"/>
    </w:r>
    <w:r w:rsidR="005B4873">
      <w:instrText xml:space="preserve"> PAGE   \* MERGEFORMAT </w:instrText>
    </w:r>
    <w:r w:rsidRPr="00C635A4">
      <w:fldChar w:fldCharType="separate"/>
    </w:r>
    <w:r w:rsidR="005B4873">
      <w:rPr>
        <w:sz w:val="22"/>
      </w:rPr>
      <w:t>113</w:t>
    </w:r>
    <w:r>
      <w:rPr>
        <w:sz w:val="22"/>
      </w:rPr>
      <w:fldChar w:fldCharType="end"/>
    </w:r>
  </w:p>
  <w:p w:rsidR="005B4873" w:rsidRDefault="005B4873">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6EA6" w:rsidRDefault="00176EA6">
      <w:pPr>
        <w:spacing w:after="0" w:line="240" w:lineRule="auto"/>
      </w:pPr>
      <w:r>
        <w:separator/>
      </w:r>
    </w:p>
  </w:footnote>
  <w:footnote w:type="continuationSeparator" w:id="1">
    <w:p w:rsidR="00176EA6" w:rsidRDefault="00176E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252" w:line="259" w:lineRule="auto"/>
      <w:ind w:left="260" w:firstLine="0"/>
      <w:jc w:val="left"/>
    </w:pPr>
  </w:p>
  <w:p w:rsidR="005B4873" w:rsidRDefault="005B4873">
    <w:pPr>
      <w:spacing w:after="0" w:line="279" w:lineRule="auto"/>
      <w:ind w:left="5100" w:right="826" w:hanging="2646"/>
      <w:jc w:val="left"/>
    </w:pPr>
    <w:r>
      <w:rPr>
        <w:b/>
      </w:rPr>
      <w:t xml:space="preserve">ТЕМАТИЧЕСКОЕ ПЛАНИРОВАНИЕ класс </w:t>
    </w:r>
  </w:p>
  <w:p w:rsidR="005B4873" w:rsidRDefault="005B4873">
    <w:pPr>
      <w:spacing w:after="0" w:line="259" w:lineRule="auto"/>
      <w:ind w:left="260" w:firstLine="0"/>
      <w:jc w:val="lef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252" w:line="259" w:lineRule="auto"/>
      <w:ind w:left="260" w:firstLine="0"/>
      <w:jc w:val="left"/>
    </w:pPr>
  </w:p>
  <w:p w:rsidR="005B4873" w:rsidRDefault="005B4873">
    <w:pPr>
      <w:spacing w:after="0" w:line="279" w:lineRule="auto"/>
      <w:ind w:left="5100" w:right="826" w:hanging="2646"/>
      <w:jc w:val="left"/>
    </w:pPr>
    <w:r>
      <w:rPr>
        <w:b/>
      </w:rPr>
      <w:t xml:space="preserve">ТЕМАТИЧЕСКОЕ ПЛАНИРОВАНИЕ класс </w:t>
    </w:r>
  </w:p>
  <w:p w:rsidR="005B4873" w:rsidRDefault="005B4873">
    <w:pPr>
      <w:spacing w:after="0" w:line="259" w:lineRule="auto"/>
      <w:ind w:left="260" w:firstLine="0"/>
      <w:jc w:val="lef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ind w:left="4653" w:right="4010" w:hanging="4653"/>
      <w:jc w:val="left"/>
    </w:pPr>
    <w:r>
      <w:rPr>
        <w:b/>
      </w:rPr>
      <w:t xml:space="preserve">класс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ind w:left="4653" w:right="4010" w:hanging="4653"/>
      <w:jc w:val="left"/>
    </w:pPr>
    <w:r>
      <w:rPr>
        <w:b/>
      </w:rPr>
      <w:t xml:space="preserve">класс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ind w:left="4653" w:right="4010" w:hanging="4653"/>
      <w:jc w:val="left"/>
    </w:pPr>
    <w:r>
      <w:rPr>
        <w:b/>
      </w:rPr>
      <w:t xml:space="preserve">класс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393" w:lineRule="auto"/>
      <w:ind w:left="5301" w:right="4002" w:hanging="4581"/>
      <w:jc w:val="left"/>
    </w:pPr>
    <w:r>
      <w:rPr>
        <w:b/>
      </w:rPr>
      <w:t>класс</w:t>
    </w:r>
  </w:p>
  <w:p w:rsidR="005B4873" w:rsidRDefault="005B4873">
    <w:pPr>
      <w:spacing w:after="0" w:line="259" w:lineRule="auto"/>
      <w:ind w:left="720" w:firstLine="0"/>
      <w:jc w:val="lef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393" w:lineRule="auto"/>
      <w:ind w:left="4581" w:right="4000" w:hanging="4581"/>
      <w:jc w:val="left"/>
    </w:pPr>
    <w:r>
      <w:rPr>
        <w:b/>
      </w:rPr>
      <w:t>класс</w:t>
    </w:r>
  </w:p>
  <w:p w:rsidR="005B4873" w:rsidRDefault="005B4873">
    <w:pPr>
      <w:spacing w:after="0" w:line="259" w:lineRule="auto"/>
      <w:ind w:left="0" w:firstLine="0"/>
      <w:jc w:val="lef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393" w:lineRule="auto"/>
      <w:ind w:left="4581" w:right="4000" w:hanging="4581"/>
      <w:jc w:val="left"/>
    </w:pPr>
    <w:r>
      <w:rPr>
        <w:b/>
      </w:rPr>
      <w:t>класс</w:t>
    </w:r>
  </w:p>
  <w:p w:rsidR="005B4873" w:rsidRDefault="005B4873">
    <w:pPr>
      <w:spacing w:after="0" w:line="259" w:lineRule="auto"/>
      <w:ind w:left="0"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711" w:firstLine="0"/>
      <w:jc w:val="left"/>
    </w:pPr>
    <w:r>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rsidP="00DD6D56">
    <w:pPr>
      <w:spacing w:after="0" w:line="259" w:lineRule="auto"/>
      <w:ind w:left="0" w:firstLine="0"/>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811" w:tblpY="1138"/>
      <w:tblOverlap w:val="never"/>
      <w:tblW w:w="9743" w:type="dxa"/>
      <w:tblInd w:w="0" w:type="dxa"/>
      <w:tblCellMar>
        <w:top w:w="7" w:type="dxa"/>
        <w:left w:w="5" w:type="dxa"/>
        <w:right w:w="41" w:type="dxa"/>
      </w:tblCellMar>
      <w:tblLook w:val="04A0"/>
    </w:tblPr>
    <w:tblGrid>
      <w:gridCol w:w="821"/>
      <w:gridCol w:w="5729"/>
      <w:gridCol w:w="3193"/>
    </w:tblGrid>
    <w:tr w:rsidR="005B4873">
      <w:trPr>
        <w:trHeight w:val="1114"/>
      </w:trPr>
      <w:tc>
        <w:tcPr>
          <w:tcW w:w="821"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5" w:firstLine="0"/>
            <w:jc w:val="left"/>
          </w:pPr>
          <w:r>
            <w:rPr>
              <w:sz w:val="24"/>
            </w:rPr>
            <w:t xml:space="preserve">24. </w:t>
          </w:r>
        </w:p>
      </w:tc>
      <w:tc>
        <w:tcPr>
          <w:tcW w:w="5729"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right="59" w:firstLine="0"/>
          </w:pPr>
          <w:r>
            <w:rPr>
              <w:sz w:val="24"/>
            </w:rPr>
            <w:t xml:space="preserve">Участие в подготовке и представлении сцен, отрывков из литературных произведений по плану школы. Изготовление декораций, костюмов. Подбор музыки к постановкам. </w:t>
          </w:r>
        </w:p>
      </w:tc>
      <w:tc>
        <w:tcPr>
          <w:tcW w:w="3193"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p>
      </w:tc>
    </w:tr>
  </w:tbl>
  <w:p w:rsidR="005B4873" w:rsidRDefault="005B4873">
    <w:pPr>
      <w:spacing w:after="1316" w:line="259" w:lineRule="auto"/>
      <w:ind w:left="260" w:firstLine="0"/>
      <w:jc w:val="left"/>
    </w:pPr>
  </w:p>
  <w:p w:rsidR="005B4873" w:rsidRDefault="005B4873">
    <w:pPr>
      <w:tabs>
        <w:tab w:val="center" w:pos="530"/>
        <w:tab w:val="center" w:pos="4008"/>
      </w:tabs>
      <w:spacing w:after="29" w:line="259" w:lineRule="auto"/>
      <w:ind w:left="0" w:firstLine="0"/>
      <w:jc w:val="left"/>
    </w:pPr>
    <w:r>
      <w:rPr>
        <w:rFonts w:ascii="Calibri" w:eastAsia="Calibri" w:hAnsi="Calibri" w:cs="Calibri"/>
        <w:sz w:val="22"/>
      </w:rPr>
      <w:tab/>
    </w:r>
    <w:r>
      <w:rPr>
        <w:sz w:val="24"/>
      </w:rPr>
      <w:t xml:space="preserve">25. </w:t>
    </w:r>
    <w:r>
      <w:rPr>
        <w:sz w:val="24"/>
      </w:rPr>
      <w:tab/>
      <w:t xml:space="preserve">Участие в подготовке и представлении сцен, отрывков  </w:t>
    </w:r>
  </w:p>
  <w:p w:rsidR="005B4873" w:rsidRDefault="005B4873">
    <w:pPr>
      <w:spacing w:after="18" w:line="259" w:lineRule="auto"/>
      <w:ind w:left="1196" w:firstLine="0"/>
      <w:jc w:val="left"/>
    </w:pPr>
    <w:r>
      <w:rPr>
        <w:sz w:val="24"/>
      </w:rPr>
      <w:t xml:space="preserve">из литературных произведений по плану школы. </w:t>
    </w:r>
  </w:p>
  <w:p w:rsidR="005B4873" w:rsidRDefault="005B4873">
    <w:pPr>
      <w:spacing w:after="0" w:line="259" w:lineRule="auto"/>
      <w:ind w:left="1196" w:firstLine="0"/>
      <w:jc w:val="left"/>
    </w:pPr>
    <w:r>
      <w:rPr>
        <w:sz w:val="24"/>
      </w:rPr>
      <w:t xml:space="preserve">Изготовление декораций, костюмов. Подбор </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811" w:tblpY="1623"/>
      <w:tblOverlap w:val="never"/>
      <w:tblW w:w="9743" w:type="dxa"/>
      <w:tblInd w:w="0" w:type="dxa"/>
      <w:tblCellMar>
        <w:left w:w="5" w:type="dxa"/>
        <w:right w:w="115" w:type="dxa"/>
      </w:tblCellMar>
      <w:tblLook w:val="04A0"/>
    </w:tblPr>
    <w:tblGrid>
      <w:gridCol w:w="821"/>
      <w:gridCol w:w="5729"/>
      <w:gridCol w:w="3193"/>
    </w:tblGrid>
    <w:tr w:rsidR="005B4873">
      <w:trPr>
        <w:trHeight w:val="562"/>
      </w:trPr>
      <w:tc>
        <w:tcPr>
          <w:tcW w:w="821" w:type="dxa"/>
          <w:tcBorders>
            <w:top w:val="single" w:sz="4" w:space="0" w:color="000000"/>
            <w:left w:val="single" w:sz="4" w:space="0" w:color="000000"/>
            <w:bottom w:val="single" w:sz="4" w:space="0" w:color="000000"/>
            <w:right w:val="single" w:sz="4" w:space="0" w:color="000000"/>
          </w:tcBorders>
        </w:tcPr>
        <w:p w:rsidR="005B4873" w:rsidRDefault="005B4873">
          <w:pPr>
            <w:spacing w:after="22" w:line="259" w:lineRule="auto"/>
            <w:ind w:left="5" w:firstLine="0"/>
            <w:jc w:val="left"/>
          </w:pPr>
          <w:r>
            <w:rPr>
              <w:b/>
              <w:sz w:val="24"/>
            </w:rPr>
            <w:t xml:space="preserve">№ </w:t>
          </w:r>
        </w:p>
        <w:p w:rsidR="005B4873" w:rsidRDefault="005B4873">
          <w:pPr>
            <w:spacing w:after="0" w:line="259" w:lineRule="auto"/>
            <w:ind w:left="5" w:firstLine="0"/>
            <w:jc w:val="left"/>
          </w:pPr>
          <w:r>
            <w:rPr>
              <w:b/>
              <w:sz w:val="24"/>
            </w:rPr>
            <w:t xml:space="preserve">п/п </w:t>
          </w:r>
        </w:p>
      </w:tc>
      <w:tc>
        <w:tcPr>
          <w:tcW w:w="5729"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r>
            <w:rPr>
              <w:b/>
              <w:sz w:val="24"/>
            </w:rPr>
            <w:t xml:space="preserve">Тема </w:t>
          </w:r>
        </w:p>
      </w:tc>
      <w:tc>
        <w:tcPr>
          <w:tcW w:w="3193"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106" w:firstLine="0"/>
            <w:jc w:val="left"/>
          </w:pPr>
          <w:r>
            <w:rPr>
              <w:b/>
              <w:sz w:val="24"/>
            </w:rPr>
            <w:t xml:space="preserve">ЦОРЫ </w:t>
          </w:r>
        </w:p>
      </w:tc>
    </w:tr>
    <w:tr w:rsidR="005B4873">
      <w:trPr>
        <w:trHeight w:val="288"/>
      </w:trPr>
      <w:tc>
        <w:tcPr>
          <w:tcW w:w="9743" w:type="dxa"/>
          <w:gridSpan w:val="3"/>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123" w:firstLine="0"/>
            <w:jc w:val="center"/>
          </w:pPr>
          <w:r>
            <w:rPr>
              <w:b/>
              <w:sz w:val="24"/>
            </w:rPr>
            <w:t xml:space="preserve">Культура и техника речи </w:t>
          </w:r>
        </w:p>
      </w:tc>
    </w:tr>
    <w:tr w:rsidR="005B4873">
      <w:trPr>
        <w:trHeight w:val="283"/>
      </w:trPr>
      <w:tc>
        <w:tcPr>
          <w:tcW w:w="821"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5" w:firstLine="0"/>
            <w:jc w:val="left"/>
          </w:pPr>
          <w:r>
            <w:rPr>
              <w:sz w:val="24"/>
            </w:rPr>
            <w:t xml:space="preserve">1. </w:t>
          </w:r>
        </w:p>
      </w:tc>
      <w:tc>
        <w:tcPr>
          <w:tcW w:w="5729"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106" w:firstLine="0"/>
            <w:jc w:val="left"/>
          </w:pPr>
          <w:r>
            <w:rPr>
              <w:sz w:val="24"/>
            </w:rPr>
            <w:t xml:space="preserve">Интернет-ресурсы </w:t>
          </w:r>
        </w:p>
      </w:tc>
    </w:tr>
    <w:tr w:rsidR="005B4873">
      <w:trPr>
        <w:trHeight w:val="283"/>
      </w:trPr>
      <w:tc>
        <w:tcPr>
          <w:tcW w:w="821"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5" w:firstLine="0"/>
            <w:jc w:val="left"/>
          </w:pPr>
          <w:r>
            <w:rPr>
              <w:sz w:val="24"/>
            </w:rPr>
            <w:t xml:space="preserve">2. </w:t>
          </w:r>
        </w:p>
      </w:tc>
      <w:tc>
        <w:tcPr>
          <w:tcW w:w="5729"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r>
            <w:rPr>
              <w:sz w:val="24"/>
            </w:rPr>
            <w:t xml:space="preserve">Культура и техника речи. </w:t>
          </w:r>
        </w:p>
      </w:tc>
      <w:tc>
        <w:tcPr>
          <w:tcW w:w="3193" w:type="dxa"/>
          <w:tcBorders>
            <w:top w:val="single" w:sz="4" w:space="0" w:color="000000"/>
            <w:left w:val="single" w:sz="4" w:space="0" w:color="000000"/>
            <w:bottom w:val="single" w:sz="4" w:space="0" w:color="000000"/>
            <w:right w:val="single" w:sz="4" w:space="0" w:color="000000"/>
          </w:tcBorders>
        </w:tcPr>
        <w:p w:rsidR="005B4873" w:rsidRDefault="005B4873">
          <w:pPr>
            <w:spacing w:after="0" w:line="259" w:lineRule="auto"/>
            <w:ind w:left="0" w:firstLine="0"/>
            <w:jc w:val="left"/>
          </w:pPr>
        </w:p>
      </w:tc>
    </w:tr>
  </w:tbl>
  <w:p w:rsidR="005B4873" w:rsidRDefault="005B4873">
    <w:pPr>
      <w:spacing w:after="194" w:line="259" w:lineRule="auto"/>
      <w:ind w:left="260" w:firstLine="0"/>
      <w:jc w:val="left"/>
    </w:pPr>
  </w:p>
  <w:p w:rsidR="005B4873" w:rsidRDefault="005B4873">
    <w:pPr>
      <w:spacing w:after="0" w:line="259" w:lineRule="auto"/>
      <w:ind w:left="1568" w:firstLine="0"/>
      <w:jc w:val="center"/>
    </w:pPr>
    <w:r>
      <w:rPr>
        <w:b/>
      </w:rPr>
      <w:t>класс</w:t>
    </w:r>
  </w:p>
  <w:p w:rsidR="005B4873" w:rsidRDefault="005B4873">
    <w:pPr>
      <w:spacing w:after="1463" w:line="259" w:lineRule="auto"/>
      <w:ind w:left="260" w:firstLine="0"/>
      <w:jc w:val="left"/>
    </w:pPr>
  </w:p>
  <w:p w:rsidR="005B4873" w:rsidRDefault="005B4873">
    <w:pPr>
      <w:spacing w:after="0" w:line="259" w:lineRule="auto"/>
      <w:ind w:left="4872" w:firstLine="0"/>
      <w:jc w:val="cente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711" w:firstLine="0"/>
      <w:jc w:val="left"/>
    </w:pPr>
    <w:r>
      <w:t xml:space="preserve">- </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0" w:firstLine="0"/>
      <w:jc w:val="left"/>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1280" w:firstLine="0"/>
      <w:jc w:val="cente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0" w:line="259" w:lineRule="auto"/>
      <w:ind w:left="711" w:firstLine="0"/>
      <w:jc w:val="left"/>
    </w:pPr>
    <w:r>
      <w:t xml:space="preserve">- </w: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252" w:line="259" w:lineRule="auto"/>
      <w:ind w:left="260" w:firstLine="0"/>
      <w:jc w:val="left"/>
    </w:pPr>
  </w:p>
  <w:p w:rsidR="005B4873" w:rsidRDefault="005B4873">
    <w:pPr>
      <w:spacing w:after="26" w:line="259" w:lineRule="auto"/>
      <w:ind w:left="774" w:firstLine="0"/>
      <w:jc w:val="center"/>
    </w:pPr>
    <w:r>
      <w:rPr>
        <w:b/>
      </w:rPr>
      <w:t xml:space="preserve">ТЕМАТИЧЕСКОЕ ПЛАНИРОВАНИЕ </w:t>
    </w:r>
  </w:p>
  <w:p w:rsidR="005B4873" w:rsidRDefault="005B4873">
    <w:pPr>
      <w:spacing w:after="0" w:line="259" w:lineRule="auto"/>
      <w:ind w:left="1280" w:firstLine="0"/>
      <w:jc w:val="center"/>
    </w:pPr>
    <w:r>
      <w:rPr>
        <w:b/>
      </w:rPr>
      <w:t xml:space="preserve">класс </w: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rsidP="00FA6235">
    <w:pPr>
      <w:tabs>
        <w:tab w:val="left" w:pos="2115"/>
      </w:tabs>
      <w:spacing w:after="160" w:line="259" w:lineRule="auto"/>
      <w:ind w:left="0" w:firstLine="0"/>
      <w:jc w:val="left"/>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873" w:rsidRDefault="005B4873">
    <w:pPr>
      <w:spacing w:after="16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7480"/>
    <w:multiLevelType w:val="hybridMultilevel"/>
    <w:tmpl w:val="6B66CA48"/>
    <w:lvl w:ilvl="0" w:tplc="D2CC8994">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9508C60">
      <w:start w:val="1"/>
      <w:numFmt w:val="bullet"/>
      <w:lvlText w:val="o"/>
      <w:lvlJc w:val="left"/>
      <w:pPr>
        <w:ind w:left="12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D8260C">
      <w:start w:val="1"/>
      <w:numFmt w:val="bullet"/>
      <w:lvlText w:val="▪"/>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7E8428">
      <w:start w:val="1"/>
      <w:numFmt w:val="bullet"/>
      <w:lvlText w:val="•"/>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14B174">
      <w:start w:val="1"/>
      <w:numFmt w:val="bullet"/>
      <w:lvlText w:val="o"/>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9008E2">
      <w:start w:val="1"/>
      <w:numFmt w:val="bullet"/>
      <w:lvlText w:val="▪"/>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63AA4F6">
      <w:start w:val="1"/>
      <w:numFmt w:val="bullet"/>
      <w:lvlText w:val="•"/>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D88208">
      <w:start w:val="1"/>
      <w:numFmt w:val="bullet"/>
      <w:lvlText w:val="o"/>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5CC9C8">
      <w:start w:val="1"/>
      <w:numFmt w:val="bullet"/>
      <w:lvlText w:val="▪"/>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01670D6B"/>
    <w:multiLevelType w:val="hybridMultilevel"/>
    <w:tmpl w:val="F9D86026"/>
    <w:lvl w:ilvl="0" w:tplc="13340E7E">
      <w:start w:val="3"/>
      <w:numFmt w:val="decimal"/>
      <w:lvlText w:val="%1."/>
      <w:lvlJc w:val="left"/>
      <w:pPr>
        <w:ind w:left="1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906D4D8">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E6C3A44">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378B35C">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E70452A">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60E2EE8">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50EFE30">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34E2078">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C6C9FCE">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1D27ACD"/>
    <w:multiLevelType w:val="hybridMultilevel"/>
    <w:tmpl w:val="9CF02A3C"/>
    <w:lvl w:ilvl="0" w:tplc="CC22D4BC">
      <w:start w:val="1"/>
      <w:numFmt w:val="bullet"/>
      <w:lvlText w:val="-"/>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C450E8">
      <w:start w:val="1"/>
      <w:numFmt w:val="bullet"/>
      <w:lvlText w:val="o"/>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6C553E">
      <w:start w:val="1"/>
      <w:numFmt w:val="bullet"/>
      <w:lvlText w:val="▪"/>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AA0F2">
      <w:start w:val="1"/>
      <w:numFmt w:val="bullet"/>
      <w:lvlText w:val="•"/>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42A4E8">
      <w:start w:val="1"/>
      <w:numFmt w:val="bullet"/>
      <w:lvlText w:val="o"/>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FC3FB2">
      <w:start w:val="1"/>
      <w:numFmt w:val="bullet"/>
      <w:lvlText w:val="▪"/>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56D126">
      <w:start w:val="1"/>
      <w:numFmt w:val="bullet"/>
      <w:lvlText w:val="•"/>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A43F9A">
      <w:start w:val="1"/>
      <w:numFmt w:val="bullet"/>
      <w:lvlText w:val="o"/>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0043CA">
      <w:start w:val="1"/>
      <w:numFmt w:val="bullet"/>
      <w:lvlText w:val="▪"/>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7A1F07"/>
    <w:multiLevelType w:val="hybridMultilevel"/>
    <w:tmpl w:val="11A417BC"/>
    <w:lvl w:ilvl="0" w:tplc="FD3EF8BA">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FC0116">
      <w:start w:val="1"/>
      <w:numFmt w:val="lowerLetter"/>
      <w:lvlText w:val="%2"/>
      <w:lvlJc w:val="left"/>
      <w:pPr>
        <w:ind w:left="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6A7F90">
      <w:start w:val="3"/>
      <w:numFmt w:val="decimal"/>
      <w:lvlRestart w:val="0"/>
      <w:lvlText w:val="%3."/>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58201E">
      <w:start w:val="1"/>
      <w:numFmt w:val="decimal"/>
      <w:lvlText w:val="%4"/>
      <w:lvlJc w:val="left"/>
      <w:pPr>
        <w:ind w:left="1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348DB6">
      <w:start w:val="1"/>
      <w:numFmt w:val="lowerLetter"/>
      <w:lvlText w:val="%5"/>
      <w:lvlJc w:val="left"/>
      <w:pPr>
        <w:ind w:left="2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3C831E">
      <w:start w:val="1"/>
      <w:numFmt w:val="lowerRoman"/>
      <w:lvlText w:val="%6"/>
      <w:lvlJc w:val="left"/>
      <w:pPr>
        <w:ind w:left="3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1A48E8">
      <w:start w:val="1"/>
      <w:numFmt w:val="decimal"/>
      <w:lvlText w:val="%7"/>
      <w:lvlJc w:val="left"/>
      <w:pPr>
        <w:ind w:left="4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3CF058">
      <w:start w:val="1"/>
      <w:numFmt w:val="lowerLetter"/>
      <w:lvlText w:val="%8"/>
      <w:lvlJc w:val="left"/>
      <w:pPr>
        <w:ind w:left="4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72C0EE">
      <w:start w:val="1"/>
      <w:numFmt w:val="lowerRoman"/>
      <w:lvlText w:val="%9"/>
      <w:lvlJc w:val="left"/>
      <w:pPr>
        <w:ind w:left="5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27C095A"/>
    <w:multiLevelType w:val="hybridMultilevel"/>
    <w:tmpl w:val="C7EE7FE8"/>
    <w:lvl w:ilvl="0" w:tplc="806AE98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ED23AAC">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86455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F6BF8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3238E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B8EA18">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F03D2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32458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12E5C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2942543"/>
    <w:multiLevelType w:val="hybridMultilevel"/>
    <w:tmpl w:val="4CAE374A"/>
    <w:lvl w:ilvl="0" w:tplc="5AC23006">
      <w:start w:val="14"/>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6A6DF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5494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66B9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065C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E8B83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BBEB4F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8EBF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AA10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35B72D3"/>
    <w:multiLevelType w:val="hybridMultilevel"/>
    <w:tmpl w:val="BA887658"/>
    <w:lvl w:ilvl="0" w:tplc="ACFCDC58">
      <w:start w:val="1"/>
      <w:numFmt w:val="decimal"/>
      <w:lvlText w:val="%1."/>
      <w:lvlJc w:val="left"/>
      <w:pPr>
        <w:ind w:left="0"/>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1" w:tplc="DB1EA95E">
      <w:start w:val="1"/>
      <w:numFmt w:val="lowerLetter"/>
      <w:lvlText w:val="%2"/>
      <w:lvlJc w:val="left"/>
      <w:pPr>
        <w:ind w:left="179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2" w:tplc="2806D64C">
      <w:start w:val="1"/>
      <w:numFmt w:val="lowerRoman"/>
      <w:lvlText w:val="%3"/>
      <w:lvlJc w:val="left"/>
      <w:pPr>
        <w:ind w:left="251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3" w:tplc="B24CAD6C">
      <w:start w:val="1"/>
      <w:numFmt w:val="decimal"/>
      <w:lvlText w:val="%4"/>
      <w:lvlJc w:val="left"/>
      <w:pPr>
        <w:ind w:left="323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4" w:tplc="90601510">
      <w:start w:val="1"/>
      <w:numFmt w:val="lowerLetter"/>
      <w:lvlText w:val="%5"/>
      <w:lvlJc w:val="left"/>
      <w:pPr>
        <w:ind w:left="395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5" w:tplc="7BC2638E">
      <w:start w:val="1"/>
      <w:numFmt w:val="lowerRoman"/>
      <w:lvlText w:val="%6"/>
      <w:lvlJc w:val="left"/>
      <w:pPr>
        <w:ind w:left="467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6" w:tplc="B9EC080E">
      <w:start w:val="1"/>
      <w:numFmt w:val="decimal"/>
      <w:lvlText w:val="%7"/>
      <w:lvlJc w:val="left"/>
      <w:pPr>
        <w:ind w:left="539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7" w:tplc="7430D736">
      <w:start w:val="1"/>
      <w:numFmt w:val="lowerLetter"/>
      <w:lvlText w:val="%8"/>
      <w:lvlJc w:val="left"/>
      <w:pPr>
        <w:ind w:left="611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lvl w:ilvl="8" w:tplc="D908A53C">
      <w:start w:val="1"/>
      <w:numFmt w:val="lowerRoman"/>
      <w:lvlText w:val="%9"/>
      <w:lvlJc w:val="left"/>
      <w:pPr>
        <w:ind w:left="6831"/>
      </w:pPr>
      <w:rPr>
        <w:rFonts w:ascii="Cambria" w:eastAsia="Cambria" w:hAnsi="Cambria" w:cs="Cambria"/>
        <w:b w:val="0"/>
        <w:i w:val="0"/>
        <w:strike w:val="0"/>
        <w:dstrike w:val="0"/>
        <w:color w:val="231F20"/>
        <w:sz w:val="20"/>
        <w:szCs w:val="20"/>
        <w:u w:val="none" w:color="000000"/>
        <w:bdr w:val="none" w:sz="0" w:space="0" w:color="auto"/>
        <w:shd w:val="clear" w:color="auto" w:fill="auto"/>
        <w:vertAlign w:val="baseline"/>
      </w:rPr>
    </w:lvl>
  </w:abstractNum>
  <w:abstractNum w:abstractNumId="7">
    <w:nsid w:val="03E170F4"/>
    <w:multiLevelType w:val="hybridMultilevel"/>
    <w:tmpl w:val="2FD44220"/>
    <w:lvl w:ilvl="0" w:tplc="2D72CE3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78F6B8">
      <w:start w:val="1"/>
      <w:numFmt w:val="lowerLetter"/>
      <w:lvlText w:val="%2"/>
      <w:lvlJc w:val="left"/>
      <w:pPr>
        <w:ind w:left="19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F4AA4A">
      <w:start w:val="1"/>
      <w:numFmt w:val="lowerRoman"/>
      <w:lvlText w:val="%3"/>
      <w:lvlJc w:val="left"/>
      <w:pPr>
        <w:ind w:left="26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1EA640">
      <w:start w:val="1"/>
      <w:numFmt w:val="decimal"/>
      <w:lvlText w:val="%4"/>
      <w:lvlJc w:val="left"/>
      <w:pPr>
        <w:ind w:left="33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46F210">
      <w:start w:val="1"/>
      <w:numFmt w:val="lowerLetter"/>
      <w:lvlText w:val="%5"/>
      <w:lvlJc w:val="left"/>
      <w:pPr>
        <w:ind w:left="4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561DA4">
      <w:start w:val="1"/>
      <w:numFmt w:val="lowerRoman"/>
      <w:lvlText w:val="%6"/>
      <w:lvlJc w:val="left"/>
      <w:pPr>
        <w:ind w:left="4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FE56D6">
      <w:start w:val="1"/>
      <w:numFmt w:val="decimal"/>
      <w:lvlText w:val="%7"/>
      <w:lvlJc w:val="left"/>
      <w:pPr>
        <w:ind w:left="5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38235E">
      <w:start w:val="1"/>
      <w:numFmt w:val="lowerLetter"/>
      <w:lvlText w:val="%8"/>
      <w:lvlJc w:val="left"/>
      <w:pPr>
        <w:ind w:left="6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6ADBDE">
      <w:start w:val="1"/>
      <w:numFmt w:val="lowerRoman"/>
      <w:lvlText w:val="%9"/>
      <w:lvlJc w:val="left"/>
      <w:pPr>
        <w:ind w:left="6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nsid w:val="04293894"/>
    <w:multiLevelType w:val="hybridMultilevel"/>
    <w:tmpl w:val="8FDC568A"/>
    <w:lvl w:ilvl="0" w:tplc="70504F9A">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14622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B81462">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7EA0A4">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00FC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049C9C">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CE5A32">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E65B18">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E2B89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452616E"/>
    <w:multiLevelType w:val="hybridMultilevel"/>
    <w:tmpl w:val="2B222322"/>
    <w:lvl w:ilvl="0" w:tplc="48B84068">
      <w:start w:val="5"/>
      <w:numFmt w:val="decimal"/>
      <w:lvlText w:val="%1."/>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70FE18">
      <w:start w:val="1"/>
      <w:numFmt w:val="decimal"/>
      <w:lvlText w:val="%2"/>
      <w:lvlJc w:val="left"/>
      <w:pPr>
        <w:ind w:left="9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1F4AE80">
      <w:start w:val="1"/>
      <w:numFmt w:val="lowerRoman"/>
      <w:lvlText w:val="%3"/>
      <w:lvlJc w:val="left"/>
      <w:pPr>
        <w:ind w:left="42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C349CC2">
      <w:start w:val="1"/>
      <w:numFmt w:val="decimal"/>
      <w:lvlText w:val="%4"/>
      <w:lvlJc w:val="left"/>
      <w:pPr>
        <w:ind w:left="49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FBE29E6">
      <w:start w:val="1"/>
      <w:numFmt w:val="lowerLetter"/>
      <w:lvlText w:val="%5"/>
      <w:lvlJc w:val="left"/>
      <w:pPr>
        <w:ind w:left="56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7E6AC7C">
      <w:start w:val="1"/>
      <w:numFmt w:val="lowerRoman"/>
      <w:lvlText w:val="%6"/>
      <w:lvlJc w:val="left"/>
      <w:pPr>
        <w:ind w:left="63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04E2856">
      <w:start w:val="1"/>
      <w:numFmt w:val="decimal"/>
      <w:lvlText w:val="%7"/>
      <w:lvlJc w:val="left"/>
      <w:pPr>
        <w:ind w:left="71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468825A">
      <w:start w:val="1"/>
      <w:numFmt w:val="lowerLetter"/>
      <w:lvlText w:val="%8"/>
      <w:lvlJc w:val="left"/>
      <w:pPr>
        <w:ind w:left="78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C580B60">
      <w:start w:val="1"/>
      <w:numFmt w:val="lowerRoman"/>
      <w:lvlText w:val="%9"/>
      <w:lvlJc w:val="left"/>
      <w:pPr>
        <w:ind w:left="85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nsid w:val="051808F2"/>
    <w:multiLevelType w:val="hybridMultilevel"/>
    <w:tmpl w:val="C8C60C74"/>
    <w:lvl w:ilvl="0" w:tplc="22D258E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B0FDA2">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5CA58A">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9E698C">
      <w:start w:val="1"/>
      <w:numFmt w:val="decimal"/>
      <w:lvlText w:val="%4"/>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547F1A">
      <w:start w:val="18"/>
      <w:numFmt w:val="decimal"/>
      <w:lvlRestart w:val="0"/>
      <w:lvlText w:val="%5"/>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1670AA">
      <w:start w:val="1"/>
      <w:numFmt w:val="lowerRoman"/>
      <w:lvlText w:val="%6"/>
      <w:lvlJc w:val="left"/>
      <w:pPr>
        <w:ind w:left="2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025EEE">
      <w:start w:val="1"/>
      <w:numFmt w:val="decimal"/>
      <w:lvlText w:val="%7"/>
      <w:lvlJc w:val="left"/>
      <w:pPr>
        <w:ind w:left="2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336F35A">
      <w:start w:val="1"/>
      <w:numFmt w:val="lowerLetter"/>
      <w:lvlText w:val="%8"/>
      <w:lvlJc w:val="left"/>
      <w:pPr>
        <w:ind w:left="3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ECC9738">
      <w:start w:val="1"/>
      <w:numFmt w:val="lowerRoman"/>
      <w:lvlText w:val="%9"/>
      <w:lvlJc w:val="left"/>
      <w:pPr>
        <w:ind w:left="4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5B63D3E"/>
    <w:multiLevelType w:val="hybridMultilevel"/>
    <w:tmpl w:val="6FBAD6A2"/>
    <w:lvl w:ilvl="0" w:tplc="A3F22376">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33AB7D6">
      <w:start w:val="1"/>
      <w:numFmt w:val="lowerLetter"/>
      <w:lvlText w:val="%2"/>
      <w:lvlJc w:val="left"/>
      <w:pPr>
        <w:ind w:left="1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52834E">
      <w:start w:val="1"/>
      <w:numFmt w:val="lowerRoman"/>
      <w:lvlText w:val="%3"/>
      <w:lvlJc w:val="left"/>
      <w:pPr>
        <w:ind w:left="2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8CB5D4">
      <w:start w:val="1"/>
      <w:numFmt w:val="decimal"/>
      <w:lvlText w:val="%4"/>
      <w:lvlJc w:val="left"/>
      <w:pPr>
        <w:ind w:left="3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183BAE">
      <w:start w:val="1"/>
      <w:numFmt w:val="lowerLetter"/>
      <w:lvlText w:val="%5"/>
      <w:lvlJc w:val="left"/>
      <w:pPr>
        <w:ind w:left="3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900D44">
      <w:start w:val="1"/>
      <w:numFmt w:val="lowerRoman"/>
      <w:lvlText w:val="%6"/>
      <w:lvlJc w:val="left"/>
      <w:pPr>
        <w:ind w:left="4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BEFD24">
      <w:start w:val="1"/>
      <w:numFmt w:val="decimal"/>
      <w:lvlText w:val="%7"/>
      <w:lvlJc w:val="left"/>
      <w:pPr>
        <w:ind w:left="5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82003EC">
      <w:start w:val="1"/>
      <w:numFmt w:val="lowerLetter"/>
      <w:lvlText w:val="%8"/>
      <w:lvlJc w:val="left"/>
      <w:pPr>
        <w:ind w:left="61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2E8222">
      <w:start w:val="1"/>
      <w:numFmt w:val="lowerRoman"/>
      <w:lvlText w:val="%9"/>
      <w:lvlJc w:val="left"/>
      <w:pPr>
        <w:ind w:left="68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05C7658A"/>
    <w:multiLevelType w:val="hybridMultilevel"/>
    <w:tmpl w:val="4BCE8490"/>
    <w:lvl w:ilvl="0" w:tplc="05B689C0">
      <w:start w:val="1"/>
      <w:numFmt w:val="bullet"/>
      <w:lvlText w:val="-"/>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F45A66">
      <w:start w:val="1"/>
      <w:numFmt w:val="bullet"/>
      <w:lvlText w:val="o"/>
      <w:lvlJc w:val="left"/>
      <w:pPr>
        <w:ind w:left="1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106CD6">
      <w:start w:val="1"/>
      <w:numFmt w:val="bullet"/>
      <w:lvlText w:val="▪"/>
      <w:lvlJc w:val="left"/>
      <w:pPr>
        <w:ind w:left="24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388090">
      <w:start w:val="1"/>
      <w:numFmt w:val="bullet"/>
      <w:lvlText w:val="•"/>
      <w:lvlJc w:val="left"/>
      <w:pPr>
        <w:ind w:left="31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2A15F0">
      <w:start w:val="1"/>
      <w:numFmt w:val="bullet"/>
      <w:lvlText w:val="o"/>
      <w:lvlJc w:val="left"/>
      <w:pPr>
        <w:ind w:left="3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349D7A">
      <w:start w:val="1"/>
      <w:numFmt w:val="bullet"/>
      <w:lvlText w:val="▪"/>
      <w:lvlJc w:val="left"/>
      <w:pPr>
        <w:ind w:left="4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ACA33E">
      <w:start w:val="1"/>
      <w:numFmt w:val="bullet"/>
      <w:lvlText w:val="•"/>
      <w:lvlJc w:val="left"/>
      <w:pPr>
        <w:ind w:left="5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EC4326">
      <w:start w:val="1"/>
      <w:numFmt w:val="bullet"/>
      <w:lvlText w:val="o"/>
      <w:lvlJc w:val="left"/>
      <w:pPr>
        <w:ind w:left="6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6EAF6C">
      <w:start w:val="1"/>
      <w:numFmt w:val="bullet"/>
      <w:lvlText w:val="▪"/>
      <w:lvlJc w:val="left"/>
      <w:pPr>
        <w:ind w:left="6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0708733E"/>
    <w:multiLevelType w:val="hybridMultilevel"/>
    <w:tmpl w:val="BFFEF264"/>
    <w:lvl w:ilvl="0" w:tplc="66B4A06E">
      <w:start w:val="1"/>
      <w:numFmt w:val="decimal"/>
      <w:lvlText w:val="%1."/>
      <w:lvlJc w:val="left"/>
      <w:pPr>
        <w:ind w:left="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3CDC6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42EC5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5A743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705C0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328DC5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BC338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DC6A1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9E865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76C7C6F"/>
    <w:multiLevelType w:val="hybridMultilevel"/>
    <w:tmpl w:val="EAAEBB4A"/>
    <w:lvl w:ilvl="0" w:tplc="A6BCFEB4">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8433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C08C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76AAEA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0C395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38819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809E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06866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3C673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07BE3CAC"/>
    <w:multiLevelType w:val="hybridMultilevel"/>
    <w:tmpl w:val="BAECA968"/>
    <w:lvl w:ilvl="0" w:tplc="640464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30452E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3EBBB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0AB48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3A58E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0ABF8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B0194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8CAAC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4C2C3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07FA2C96"/>
    <w:multiLevelType w:val="hybridMultilevel"/>
    <w:tmpl w:val="6706B98E"/>
    <w:lvl w:ilvl="0" w:tplc="073286C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DEFF04">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FEE196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A2DDA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A792C">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9088E6">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40312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24C0E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E1FE8">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08223EEE"/>
    <w:multiLevelType w:val="hybridMultilevel"/>
    <w:tmpl w:val="D83E42E8"/>
    <w:lvl w:ilvl="0" w:tplc="2AB02E94">
      <w:start w:val="1"/>
      <w:numFmt w:val="decimal"/>
      <w:lvlText w:val="%1."/>
      <w:lvlJc w:val="left"/>
      <w:pPr>
        <w:ind w:left="2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C82B2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0020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92815D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76080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40998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AA29B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7C7E1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028E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085D0F01"/>
    <w:multiLevelType w:val="hybridMultilevel"/>
    <w:tmpl w:val="8286D212"/>
    <w:lvl w:ilvl="0" w:tplc="98544BDC">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8FF074C2">
      <w:start w:val="1"/>
      <w:numFmt w:val="lowerLetter"/>
      <w:lvlText w:val="%2"/>
      <w:lvlJc w:val="left"/>
      <w:pPr>
        <w:ind w:left="2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87E2EB0">
      <w:start w:val="1"/>
      <w:numFmt w:val="decimal"/>
      <w:lvlRestart w:val="0"/>
      <w:lvlText w:val="%3"/>
      <w:lvlJc w:val="left"/>
      <w:pPr>
        <w:ind w:left="26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BA4F62C">
      <w:start w:val="1"/>
      <w:numFmt w:val="decimal"/>
      <w:lvlText w:val="%4"/>
      <w:lvlJc w:val="left"/>
      <w:pPr>
        <w:ind w:left="45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676D32A">
      <w:start w:val="1"/>
      <w:numFmt w:val="lowerLetter"/>
      <w:lvlText w:val="%5"/>
      <w:lvlJc w:val="left"/>
      <w:pPr>
        <w:ind w:left="53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03E5538">
      <w:start w:val="1"/>
      <w:numFmt w:val="lowerRoman"/>
      <w:lvlText w:val="%6"/>
      <w:lvlJc w:val="left"/>
      <w:pPr>
        <w:ind w:left="60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A96873C">
      <w:start w:val="1"/>
      <w:numFmt w:val="decimal"/>
      <w:lvlText w:val="%7"/>
      <w:lvlJc w:val="left"/>
      <w:pPr>
        <w:ind w:left="67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7AA47CA">
      <w:start w:val="1"/>
      <w:numFmt w:val="lowerLetter"/>
      <w:lvlText w:val="%8"/>
      <w:lvlJc w:val="left"/>
      <w:pPr>
        <w:ind w:left="74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1EEFE10">
      <w:start w:val="1"/>
      <w:numFmt w:val="lowerRoman"/>
      <w:lvlText w:val="%9"/>
      <w:lvlJc w:val="left"/>
      <w:pPr>
        <w:ind w:left="81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
    <w:nsid w:val="08FE3A92"/>
    <w:multiLevelType w:val="hybridMultilevel"/>
    <w:tmpl w:val="5E0A1998"/>
    <w:lvl w:ilvl="0" w:tplc="354885F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A0E216">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0E65B2">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4ED5EE">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227242">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6622D6">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657DC">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6C9B1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0AC36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092C049F"/>
    <w:multiLevelType w:val="hybridMultilevel"/>
    <w:tmpl w:val="C93CBF1E"/>
    <w:lvl w:ilvl="0" w:tplc="99282836">
      <w:start w:val="3"/>
      <w:numFmt w:val="decimal"/>
      <w:lvlText w:val="%1"/>
      <w:lvlJc w:val="left"/>
      <w:pPr>
        <w:ind w:left="64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2444DCA">
      <w:start w:val="1"/>
      <w:numFmt w:val="lowerLetter"/>
      <w:lvlText w:val="%2"/>
      <w:lvlJc w:val="left"/>
      <w:pPr>
        <w:ind w:left="30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F524492">
      <w:start w:val="1"/>
      <w:numFmt w:val="lowerRoman"/>
      <w:lvlText w:val="%3"/>
      <w:lvlJc w:val="left"/>
      <w:pPr>
        <w:ind w:left="37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048003C">
      <w:start w:val="1"/>
      <w:numFmt w:val="decimal"/>
      <w:lvlText w:val="%4"/>
      <w:lvlJc w:val="left"/>
      <w:pPr>
        <w:ind w:left="44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1EE4328">
      <w:start w:val="1"/>
      <w:numFmt w:val="lowerLetter"/>
      <w:lvlText w:val="%5"/>
      <w:lvlJc w:val="left"/>
      <w:pPr>
        <w:ind w:left="51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E4EF1AE">
      <w:start w:val="1"/>
      <w:numFmt w:val="lowerRoman"/>
      <w:lvlText w:val="%6"/>
      <w:lvlJc w:val="left"/>
      <w:pPr>
        <w:ind w:left="58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7B09216">
      <w:start w:val="1"/>
      <w:numFmt w:val="decimal"/>
      <w:lvlText w:val="%7"/>
      <w:lvlJc w:val="left"/>
      <w:pPr>
        <w:ind w:left="66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1AE840A">
      <w:start w:val="1"/>
      <w:numFmt w:val="lowerLetter"/>
      <w:lvlText w:val="%8"/>
      <w:lvlJc w:val="left"/>
      <w:pPr>
        <w:ind w:left="73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D4E57B2">
      <w:start w:val="1"/>
      <w:numFmt w:val="lowerRoman"/>
      <w:lvlText w:val="%9"/>
      <w:lvlJc w:val="left"/>
      <w:pPr>
        <w:ind w:left="80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
    <w:nsid w:val="0A3711CD"/>
    <w:multiLevelType w:val="hybridMultilevel"/>
    <w:tmpl w:val="12744082"/>
    <w:lvl w:ilvl="0" w:tplc="41108A7C">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9A73C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D2D0B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40D4A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DAE31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9EC0D9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0807A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E20C0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D0E46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0A9A5875"/>
    <w:multiLevelType w:val="hybridMultilevel"/>
    <w:tmpl w:val="88383354"/>
    <w:lvl w:ilvl="0" w:tplc="6ED67360">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3CF5EA">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843876">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1A4E3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E64348">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5E475E">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E49C32">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0CC1BE">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24BDE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0AD54E9D"/>
    <w:multiLevelType w:val="hybridMultilevel"/>
    <w:tmpl w:val="1FA09EA8"/>
    <w:lvl w:ilvl="0" w:tplc="FE1413F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1E436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04D66">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28C76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F6BD06">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C228B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AE57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DE4320">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F49F8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0AF46F0B"/>
    <w:multiLevelType w:val="hybridMultilevel"/>
    <w:tmpl w:val="8952A4FC"/>
    <w:lvl w:ilvl="0" w:tplc="D5BC2334">
      <w:start w:val="3"/>
      <w:numFmt w:val="decimal"/>
      <w:lvlText w:val="%1."/>
      <w:lvlJc w:val="left"/>
      <w:pPr>
        <w:ind w:left="1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0D61EB4">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3CE9F38">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7AAFD88">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052C906">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C286904">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334E95E">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AD219F2">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DB64C18">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
    <w:nsid w:val="0B2C4400"/>
    <w:multiLevelType w:val="hybridMultilevel"/>
    <w:tmpl w:val="D2AEE5FA"/>
    <w:lvl w:ilvl="0" w:tplc="254064D8">
      <w:start w:val="1"/>
      <w:numFmt w:val="bullet"/>
      <w:lvlText w:val="-"/>
      <w:lvlJc w:val="left"/>
      <w:pPr>
        <w:ind w:left="6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2060B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EC799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4EFD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6190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C0259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AAFE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E275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218C6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0B556B45"/>
    <w:multiLevelType w:val="hybridMultilevel"/>
    <w:tmpl w:val="2490087C"/>
    <w:lvl w:ilvl="0" w:tplc="F55684E8">
      <w:start w:val="2"/>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E6EC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DCD5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34368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5482A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2801F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548D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33CE3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D44F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0C610DC2"/>
    <w:multiLevelType w:val="hybridMultilevel"/>
    <w:tmpl w:val="F45C032C"/>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AE152A"/>
    <w:multiLevelType w:val="hybridMultilevel"/>
    <w:tmpl w:val="64A0AE6C"/>
    <w:lvl w:ilvl="0" w:tplc="09208D1A">
      <w:start w:val="1"/>
      <w:numFmt w:val="bullet"/>
      <w:lvlText w:val="•"/>
      <w:lvlJc w:val="left"/>
      <w:pPr>
        <w:ind w:left="7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3EA4A00">
      <w:start w:val="1"/>
      <w:numFmt w:val="bullet"/>
      <w:lvlText w:val="o"/>
      <w:lvlJc w:val="left"/>
      <w:pPr>
        <w:ind w:left="1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62AA298">
      <w:start w:val="1"/>
      <w:numFmt w:val="bullet"/>
      <w:lvlText w:val="▪"/>
      <w:lvlJc w:val="left"/>
      <w:pPr>
        <w:ind w:left="1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58DC40">
      <w:start w:val="1"/>
      <w:numFmt w:val="bullet"/>
      <w:lvlText w:val="•"/>
      <w:lvlJc w:val="left"/>
      <w:pPr>
        <w:ind w:left="2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ED87116">
      <w:start w:val="1"/>
      <w:numFmt w:val="bullet"/>
      <w:lvlText w:val="o"/>
      <w:lvlJc w:val="left"/>
      <w:pPr>
        <w:ind w:left="3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5C1E9E">
      <w:start w:val="1"/>
      <w:numFmt w:val="bullet"/>
      <w:lvlText w:val="▪"/>
      <w:lvlJc w:val="left"/>
      <w:pPr>
        <w:ind w:left="4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54E5024">
      <w:start w:val="1"/>
      <w:numFmt w:val="bullet"/>
      <w:lvlText w:val="•"/>
      <w:lvlJc w:val="left"/>
      <w:pPr>
        <w:ind w:left="4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289CBC">
      <w:start w:val="1"/>
      <w:numFmt w:val="bullet"/>
      <w:lvlText w:val="o"/>
      <w:lvlJc w:val="left"/>
      <w:pPr>
        <w:ind w:left="5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CCD040">
      <w:start w:val="1"/>
      <w:numFmt w:val="bullet"/>
      <w:lvlText w:val="▪"/>
      <w:lvlJc w:val="left"/>
      <w:pPr>
        <w:ind w:left="6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nsid w:val="0CAE21CE"/>
    <w:multiLevelType w:val="hybridMultilevel"/>
    <w:tmpl w:val="2AC40E64"/>
    <w:lvl w:ilvl="0" w:tplc="48FE96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0D06616B"/>
    <w:multiLevelType w:val="hybridMultilevel"/>
    <w:tmpl w:val="436AAA24"/>
    <w:lvl w:ilvl="0" w:tplc="D338CB92">
      <w:start w:val="1"/>
      <w:numFmt w:val="decimal"/>
      <w:lvlText w:val="%1."/>
      <w:lvlJc w:val="left"/>
      <w:pPr>
        <w:ind w:left="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2806EB22">
      <w:start w:val="1"/>
      <w:numFmt w:val="lowerLetter"/>
      <w:lvlText w:val="%2"/>
      <w:lvlJc w:val="left"/>
      <w:pPr>
        <w:ind w:left="17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0C5A55E0">
      <w:start w:val="1"/>
      <w:numFmt w:val="lowerRoman"/>
      <w:lvlText w:val="%3"/>
      <w:lvlJc w:val="left"/>
      <w:pPr>
        <w:ind w:left="25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CCDCCB96">
      <w:start w:val="1"/>
      <w:numFmt w:val="decimal"/>
      <w:lvlText w:val="%4"/>
      <w:lvlJc w:val="left"/>
      <w:pPr>
        <w:ind w:left="32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D828015A">
      <w:start w:val="1"/>
      <w:numFmt w:val="lowerLetter"/>
      <w:lvlText w:val="%5"/>
      <w:lvlJc w:val="left"/>
      <w:pPr>
        <w:ind w:left="395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2B780DDE">
      <w:start w:val="1"/>
      <w:numFmt w:val="lowerRoman"/>
      <w:lvlText w:val="%6"/>
      <w:lvlJc w:val="left"/>
      <w:pPr>
        <w:ind w:left="467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6E264B48">
      <w:start w:val="1"/>
      <w:numFmt w:val="decimal"/>
      <w:lvlText w:val="%7"/>
      <w:lvlJc w:val="left"/>
      <w:pPr>
        <w:ind w:left="53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5DF016F0">
      <w:start w:val="1"/>
      <w:numFmt w:val="lowerLetter"/>
      <w:lvlText w:val="%8"/>
      <w:lvlJc w:val="left"/>
      <w:pPr>
        <w:ind w:left="61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66568EEA">
      <w:start w:val="1"/>
      <w:numFmt w:val="lowerRoman"/>
      <w:lvlText w:val="%9"/>
      <w:lvlJc w:val="left"/>
      <w:pPr>
        <w:ind w:left="68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31">
    <w:nsid w:val="0D0826EA"/>
    <w:multiLevelType w:val="hybridMultilevel"/>
    <w:tmpl w:val="228A4DA4"/>
    <w:lvl w:ilvl="0" w:tplc="1178A5DC">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94DD10">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1A1FBE">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90AA52">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86484E">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FA5BB6">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6A109C">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4DE8C8C">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F050D0">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0D331831"/>
    <w:multiLevelType w:val="hybridMultilevel"/>
    <w:tmpl w:val="712ABF74"/>
    <w:lvl w:ilvl="0" w:tplc="3F202292">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18E09EC">
      <w:start w:val="1"/>
      <w:numFmt w:val="bullet"/>
      <w:lvlText w:val="o"/>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778649A">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3474F0">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44CF92">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927C60">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7A837C">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500790">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CA1326">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nsid w:val="0D6106A2"/>
    <w:multiLevelType w:val="hybridMultilevel"/>
    <w:tmpl w:val="36ACE0B2"/>
    <w:lvl w:ilvl="0" w:tplc="AFE0D366">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C0502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0E5B1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2AE25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4E01E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587BA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1E377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584C3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DE794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nsid w:val="0D727249"/>
    <w:multiLevelType w:val="hybridMultilevel"/>
    <w:tmpl w:val="43543D0E"/>
    <w:lvl w:ilvl="0" w:tplc="A8986016">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0040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1653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1C9B0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2E84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D211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69C11E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E78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C23C0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0DD716D0"/>
    <w:multiLevelType w:val="hybridMultilevel"/>
    <w:tmpl w:val="B488780C"/>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E0F1391"/>
    <w:multiLevelType w:val="hybridMultilevel"/>
    <w:tmpl w:val="BB067E90"/>
    <w:lvl w:ilvl="0" w:tplc="02C818F4">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CCDE3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82CCF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9290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ABE38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AEC26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33AE7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52FD8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489F2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0E992E06"/>
    <w:multiLevelType w:val="hybridMultilevel"/>
    <w:tmpl w:val="B7C8F9AE"/>
    <w:lvl w:ilvl="0" w:tplc="2F621668">
      <w:start w:val="6"/>
      <w:numFmt w:val="decimal"/>
      <w:lvlText w:val="%1."/>
      <w:lvlJc w:val="left"/>
      <w:pPr>
        <w:ind w:left="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EF6CAE06">
      <w:start w:val="1"/>
      <w:numFmt w:val="lowerLetter"/>
      <w:lvlText w:val="%2"/>
      <w:lvlJc w:val="left"/>
      <w:pPr>
        <w:ind w:left="17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AD063C80">
      <w:start w:val="1"/>
      <w:numFmt w:val="lowerRoman"/>
      <w:lvlText w:val="%3"/>
      <w:lvlJc w:val="left"/>
      <w:pPr>
        <w:ind w:left="25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6FE644FA">
      <w:start w:val="1"/>
      <w:numFmt w:val="decimal"/>
      <w:lvlText w:val="%4"/>
      <w:lvlJc w:val="left"/>
      <w:pPr>
        <w:ind w:left="32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B260BBE8">
      <w:start w:val="1"/>
      <w:numFmt w:val="lowerLetter"/>
      <w:lvlText w:val="%5"/>
      <w:lvlJc w:val="left"/>
      <w:pPr>
        <w:ind w:left="395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55F4EA04">
      <w:start w:val="1"/>
      <w:numFmt w:val="lowerRoman"/>
      <w:lvlText w:val="%6"/>
      <w:lvlJc w:val="left"/>
      <w:pPr>
        <w:ind w:left="467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41F24460">
      <w:start w:val="1"/>
      <w:numFmt w:val="decimal"/>
      <w:lvlText w:val="%7"/>
      <w:lvlJc w:val="left"/>
      <w:pPr>
        <w:ind w:left="53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80B0682E">
      <w:start w:val="1"/>
      <w:numFmt w:val="lowerLetter"/>
      <w:lvlText w:val="%8"/>
      <w:lvlJc w:val="left"/>
      <w:pPr>
        <w:ind w:left="61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1E6C7DBE">
      <w:start w:val="1"/>
      <w:numFmt w:val="lowerRoman"/>
      <w:lvlText w:val="%9"/>
      <w:lvlJc w:val="left"/>
      <w:pPr>
        <w:ind w:left="68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38">
    <w:nsid w:val="0EC254FF"/>
    <w:multiLevelType w:val="hybridMultilevel"/>
    <w:tmpl w:val="F74A71C6"/>
    <w:lvl w:ilvl="0" w:tplc="3AB6E148">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185F2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72D65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5FE838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2E198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22BD4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A2D99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24D17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9060F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0F060980"/>
    <w:multiLevelType w:val="hybridMultilevel"/>
    <w:tmpl w:val="3BB88E98"/>
    <w:lvl w:ilvl="0" w:tplc="FBE0561E">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B291A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3EAE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AAC3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384E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D8B8B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CE37D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5A944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F015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104A2C85"/>
    <w:multiLevelType w:val="hybridMultilevel"/>
    <w:tmpl w:val="2B60644A"/>
    <w:lvl w:ilvl="0" w:tplc="C9D6A11A">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11A975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E8891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8063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81AE17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DED21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C0C3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9C97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7081C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109315DC"/>
    <w:multiLevelType w:val="hybridMultilevel"/>
    <w:tmpl w:val="683055BC"/>
    <w:lvl w:ilvl="0" w:tplc="64F0ACD8">
      <w:start w:val="1"/>
      <w:numFmt w:val="decimal"/>
      <w:lvlText w:val="%1"/>
      <w:lvlJc w:val="left"/>
      <w:pPr>
        <w:ind w:left="130" w:firstLine="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0BB068F"/>
    <w:multiLevelType w:val="hybridMultilevel"/>
    <w:tmpl w:val="B1FECFAE"/>
    <w:lvl w:ilvl="0" w:tplc="E92A8C7C">
      <w:start w:val="1"/>
      <w:numFmt w:val="bullet"/>
      <w:lvlText w:val="-"/>
      <w:lvlJc w:val="left"/>
      <w:pPr>
        <w:ind w:left="1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CA69AA">
      <w:start w:val="1"/>
      <w:numFmt w:val="bullet"/>
      <w:lvlText w:val="o"/>
      <w:lvlJc w:val="left"/>
      <w:pPr>
        <w:ind w:left="17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604E36">
      <w:start w:val="1"/>
      <w:numFmt w:val="bullet"/>
      <w:lvlText w:val="▪"/>
      <w:lvlJc w:val="left"/>
      <w:pPr>
        <w:ind w:left="2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382D660">
      <w:start w:val="1"/>
      <w:numFmt w:val="bullet"/>
      <w:lvlText w:val="•"/>
      <w:lvlJc w:val="left"/>
      <w:pPr>
        <w:ind w:left="32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568E2A">
      <w:start w:val="1"/>
      <w:numFmt w:val="bullet"/>
      <w:lvlText w:val="o"/>
      <w:lvlJc w:val="left"/>
      <w:pPr>
        <w:ind w:left="39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4E7156">
      <w:start w:val="1"/>
      <w:numFmt w:val="bullet"/>
      <w:lvlText w:val="▪"/>
      <w:lvlJc w:val="left"/>
      <w:pPr>
        <w:ind w:left="46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7C2EDA">
      <w:start w:val="1"/>
      <w:numFmt w:val="bullet"/>
      <w:lvlText w:val="•"/>
      <w:lvlJc w:val="left"/>
      <w:pPr>
        <w:ind w:left="53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D2090C">
      <w:start w:val="1"/>
      <w:numFmt w:val="bullet"/>
      <w:lvlText w:val="o"/>
      <w:lvlJc w:val="left"/>
      <w:pPr>
        <w:ind w:left="60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A2D74E">
      <w:start w:val="1"/>
      <w:numFmt w:val="bullet"/>
      <w:lvlText w:val="▪"/>
      <w:lvlJc w:val="left"/>
      <w:pPr>
        <w:ind w:left="6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10F35EC2"/>
    <w:multiLevelType w:val="hybridMultilevel"/>
    <w:tmpl w:val="272876E8"/>
    <w:lvl w:ilvl="0" w:tplc="33FCB55C">
      <w:start w:val="1"/>
      <w:numFmt w:val="decimal"/>
      <w:lvlText w:val="%1"/>
      <w:lvlJc w:val="left"/>
      <w:pPr>
        <w:ind w:left="2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75CA6C6">
      <w:start w:val="1"/>
      <w:numFmt w:val="lowerLetter"/>
      <w:lvlText w:val="%2"/>
      <w:lvlJc w:val="left"/>
      <w:pPr>
        <w:ind w:left="29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CD2E562">
      <w:start w:val="1"/>
      <w:numFmt w:val="lowerRoman"/>
      <w:lvlText w:val="%3"/>
      <w:lvlJc w:val="left"/>
      <w:pPr>
        <w:ind w:left="37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39A10AA">
      <w:start w:val="1"/>
      <w:numFmt w:val="decimal"/>
      <w:lvlText w:val="%4"/>
      <w:lvlJc w:val="left"/>
      <w:pPr>
        <w:ind w:left="44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AD810A8">
      <w:start w:val="1"/>
      <w:numFmt w:val="lowerLetter"/>
      <w:lvlText w:val="%5"/>
      <w:lvlJc w:val="left"/>
      <w:pPr>
        <w:ind w:left="515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364A010">
      <w:start w:val="1"/>
      <w:numFmt w:val="lowerRoman"/>
      <w:lvlText w:val="%6"/>
      <w:lvlJc w:val="left"/>
      <w:pPr>
        <w:ind w:left="587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9CE07EE">
      <w:start w:val="1"/>
      <w:numFmt w:val="decimal"/>
      <w:lvlText w:val="%7"/>
      <w:lvlJc w:val="left"/>
      <w:pPr>
        <w:ind w:left="659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4564A8E">
      <w:start w:val="1"/>
      <w:numFmt w:val="lowerLetter"/>
      <w:lvlText w:val="%8"/>
      <w:lvlJc w:val="left"/>
      <w:pPr>
        <w:ind w:left="73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7AAD238">
      <w:start w:val="1"/>
      <w:numFmt w:val="lowerRoman"/>
      <w:lvlText w:val="%9"/>
      <w:lvlJc w:val="left"/>
      <w:pPr>
        <w:ind w:left="803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4">
    <w:nsid w:val="131E19F3"/>
    <w:multiLevelType w:val="hybridMultilevel"/>
    <w:tmpl w:val="656A04C2"/>
    <w:lvl w:ilvl="0" w:tplc="C3E6E958">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0E0FE2">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D020410">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687B2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A2C7F72">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8F02C1C">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9DC388E">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EBE51A4">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7609520">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1404235B"/>
    <w:multiLevelType w:val="hybridMultilevel"/>
    <w:tmpl w:val="0FA0C7DE"/>
    <w:lvl w:ilvl="0" w:tplc="49EE8022">
      <w:start w:val="1"/>
      <w:numFmt w:val="bullet"/>
      <w:lvlText w:val="•"/>
      <w:lvlJc w:val="left"/>
      <w:pPr>
        <w:ind w:left="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58A004">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8AC732">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26271C">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621166">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DEBC62">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B4BB3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286040">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0CC2F8">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nsid w:val="140534B8"/>
    <w:multiLevelType w:val="hybridMultilevel"/>
    <w:tmpl w:val="7DD25086"/>
    <w:lvl w:ilvl="0" w:tplc="7DE2B64E">
      <w:start w:val="2"/>
      <w:numFmt w:val="decimal"/>
      <w:lvlText w:val="%1)"/>
      <w:lvlJc w:val="left"/>
      <w:pPr>
        <w:ind w:left="1412"/>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1" w:tplc="856ACC50">
      <w:start w:val="1"/>
      <w:numFmt w:val="lowerLetter"/>
      <w:lvlText w:val="%2"/>
      <w:lvlJc w:val="left"/>
      <w:pPr>
        <w:ind w:left="179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2" w:tplc="96F26348">
      <w:start w:val="1"/>
      <w:numFmt w:val="lowerRoman"/>
      <w:lvlText w:val="%3"/>
      <w:lvlJc w:val="left"/>
      <w:pPr>
        <w:ind w:left="251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3" w:tplc="1DFEDEC6">
      <w:start w:val="1"/>
      <w:numFmt w:val="decimal"/>
      <w:lvlText w:val="%4"/>
      <w:lvlJc w:val="left"/>
      <w:pPr>
        <w:ind w:left="323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4" w:tplc="EA58E200">
      <w:start w:val="1"/>
      <w:numFmt w:val="lowerLetter"/>
      <w:lvlText w:val="%5"/>
      <w:lvlJc w:val="left"/>
      <w:pPr>
        <w:ind w:left="395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5" w:tplc="ABCACF8A">
      <w:start w:val="1"/>
      <w:numFmt w:val="lowerRoman"/>
      <w:lvlText w:val="%6"/>
      <w:lvlJc w:val="left"/>
      <w:pPr>
        <w:ind w:left="467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6" w:tplc="81C25DC2">
      <w:start w:val="1"/>
      <w:numFmt w:val="decimal"/>
      <w:lvlText w:val="%7"/>
      <w:lvlJc w:val="left"/>
      <w:pPr>
        <w:ind w:left="539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7" w:tplc="4D401DAA">
      <w:start w:val="1"/>
      <w:numFmt w:val="lowerLetter"/>
      <w:lvlText w:val="%8"/>
      <w:lvlJc w:val="left"/>
      <w:pPr>
        <w:ind w:left="611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8" w:tplc="6888B156">
      <w:start w:val="1"/>
      <w:numFmt w:val="lowerRoman"/>
      <w:lvlText w:val="%9"/>
      <w:lvlJc w:val="left"/>
      <w:pPr>
        <w:ind w:left="683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abstractNum>
  <w:abstractNum w:abstractNumId="47">
    <w:nsid w:val="147206AF"/>
    <w:multiLevelType w:val="hybridMultilevel"/>
    <w:tmpl w:val="40C05740"/>
    <w:lvl w:ilvl="0" w:tplc="BA2259DA">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82F040">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86B026">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B83218">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A4505A">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A66640">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76473E">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5079C6">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125852">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149143C4"/>
    <w:multiLevelType w:val="hybridMultilevel"/>
    <w:tmpl w:val="EE385D02"/>
    <w:lvl w:ilvl="0" w:tplc="A3A8DDE4">
      <w:start w:val="8"/>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BE0F7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232BED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E8A77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E2CAD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76FC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F0777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E4133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862E2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14CF06F5"/>
    <w:multiLevelType w:val="hybridMultilevel"/>
    <w:tmpl w:val="423080D6"/>
    <w:lvl w:ilvl="0" w:tplc="0666C96A">
      <w:start w:val="1"/>
      <w:numFmt w:val="decimal"/>
      <w:lvlText w:val="%1."/>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BEFA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3264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564B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D2FC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B6B16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7FE038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143CA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BE21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173D343D"/>
    <w:multiLevelType w:val="hybridMultilevel"/>
    <w:tmpl w:val="4080C78E"/>
    <w:lvl w:ilvl="0" w:tplc="CF0695A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190D351E"/>
    <w:multiLevelType w:val="hybridMultilevel"/>
    <w:tmpl w:val="F54AE0B8"/>
    <w:lvl w:ilvl="0" w:tplc="85D815D8">
      <w:start w:val="1"/>
      <w:numFmt w:val="decimal"/>
      <w:lvlText w:val="%1."/>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E0D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D6803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583EF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94CEB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E6E0C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66E98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9ADF9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E8AF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191453AD"/>
    <w:multiLevelType w:val="hybridMultilevel"/>
    <w:tmpl w:val="AEDA5882"/>
    <w:lvl w:ilvl="0" w:tplc="DE9A359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44D8D2">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8A5C42">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9C66A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A6402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5AA58A">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F450F6">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88AD0">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5A982A">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1A4F059D"/>
    <w:multiLevelType w:val="hybridMultilevel"/>
    <w:tmpl w:val="2438F672"/>
    <w:lvl w:ilvl="0" w:tplc="2732368C">
      <w:start w:val="1"/>
      <w:numFmt w:val="bullet"/>
      <w:lvlText w:val="-"/>
      <w:lvlJc w:val="left"/>
      <w:pPr>
        <w:ind w:left="1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56DD1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9BEAEA0">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2B8736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3425E5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5CAAC6C">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A0F60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6CEB1E">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BECB3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nsid w:val="1AFA3056"/>
    <w:multiLevelType w:val="hybridMultilevel"/>
    <w:tmpl w:val="086A39EE"/>
    <w:lvl w:ilvl="0" w:tplc="CE4CE93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42CACC">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8E5B9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166AF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FC24A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824A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7E40B6">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96FAFC">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028D0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1B4F5CE9"/>
    <w:multiLevelType w:val="hybridMultilevel"/>
    <w:tmpl w:val="280EFD00"/>
    <w:lvl w:ilvl="0" w:tplc="7E2E099A">
      <w:start w:val="1"/>
      <w:numFmt w:val="decimal"/>
      <w:lvlText w:val="%1."/>
      <w:lvlJc w:val="left"/>
      <w:pPr>
        <w:ind w:left="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8EDB6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F2A9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2704C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B8935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E8945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10901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0602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39857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1B967DAC"/>
    <w:multiLevelType w:val="hybridMultilevel"/>
    <w:tmpl w:val="1CECEE28"/>
    <w:lvl w:ilvl="0" w:tplc="3000011E">
      <w:start w:val="4"/>
      <w:numFmt w:val="decimal"/>
      <w:lvlText w:val="%1."/>
      <w:lvlJc w:val="left"/>
      <w:pPr>
        <w:ind w:left="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9C69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A0F72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CAE7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7C94F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7821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1EF60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50DBA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1074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nsid w:val="1C2A22FE"/>
    <w:multiLevelType w:val="hybridMultilevel"/>
    <w:tmpl w:val="5FFE0060"/>
    <w:lvl w:ilvl="0" w:tplc="E3FA90C0">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366AE4">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7CE6308">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0E43E0">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E19E8">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BC124E">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44447E">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CAA4A4">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7AE7A2">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1C6049E5"/>
    <w:multiLevelType w:val="hybridMultilevel"/>
    <w:tmpl w:val="2D06A668"/>
    <w:lvl w:ilvl="0" w:tplc="4CA0EBE4">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E8AE24">
      <w:start w:val="1"/>
      <w:numFmt w:val="bullet"/>
      <w:lvlText w:val="o"/>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60D766">
      <w:start w:val="1"/>
      <w:numFmt w:val="bullet"/>
      <w:lvlText w:val="▪"/>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BCB3D4">
      <w:start w:val="1"/>
      <w:numFmt w:val="bullet"/>
      <w:lvlText w:val="•"/>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241744">
      <w:start w:val="1"/>
      <w:numFmt w:val="bullet"/>
      <w:lvlText w:val="o"/>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389E6C">
      <w:start w:val="1"/>
      <w:numFmt w:val="bullet"/>
      <w:lvlText w:val="▪"/>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BC89C4">
      <w:start w:val="1"/>
      <w:numFmt w:val="bullet"/>
      <w:lvlText w:val="•"/>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7C0842">
      <w:start w:val="1"/>
      <w:numFmt w:val="bullet"/>
      <w:lvlText w:val="o"/>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C6BE0E">
      <w:start w:val="1"/>
      <w:numFmt w:val="bullet"/>
      <w:lvlText w:val="▪"/>
      <w:lvlJc w:val="left"/>
      <w:pPr>
        <w:ind w:left="6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1C8C6632"/>
    <w:multiLevelType w:val="hybridMultilevel"/>
    <w:tmpl w:val="BC6ACD90"/>
    <w:lvl w:ilvl="0" w:tplc="A8460DD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069DA0">
      <w:start w:val="1"/>
      <w:numFmt w:val="decimal"/>
      <w:lvlText w:val="%2"/>
      <w:lvlJc w:val="left"/>
      <w:pPr>
        <w:ind w:left="25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352C022">
      <w:start w:val="1"/>
      <w:numFmt w:val="lowerRoman"/>
      <w:lvlText w:val="%3"/>
      <w:lvlJc w:val="left"/>
      <w:pPr>
        <w:ind w:left="29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5A82AFC">
      <w:start w:val="1"/>
      <w:numFmt w:val="decimal"/>
      <w:lvlText w:val="%4"/>
      <w:lvlJc w:val="left"/>
      <w:pPr>
        <w:ind w:left="37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E824B60">
      <w:start w:val="1"/>
      <w:numFmt w:val="lowerLetter"/>
      <w:lvlText w:val="%5"/>
      <w:lvlJc w:val="left"/>
      <w:pPr>
        <w:ind w:left="44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D5C92B6">
      <w:start w:val="1"/>
      <w:numFmt w:val="lowerRoman"/>
      <w:lvlText w:val="%6"/>
      <w:lvlJc w:val="left"/>
      <w:pPr>
        <w:ind w:left="51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EA66234">
      <w:start w:val="1"/>
      <w:numFmt w:val="decimal"/>
      <w:lvlText w:val="%7"/>
      <w:lvlJc w:val="left"/>
      <w:pPr>
        <w:ind w:left="58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216C030">
      <w:start w:val="1"/>
      <w:numFmt w:val="lowerLetter"/>
      <w:lvlText w:val="%8"/>
      <w:lvlJc w:val="left"/>
      <w:pPr>
        <w:ind w:left="65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07003EA">
      <w:start w:val="1"/>
      <w:numFmt w:val="lowerRoman"/>
      <w:lvlText w:val="%9"/>
      <w:lvlJc w:val="left"/>
      <w:pPr>
        <w:ind w:left="73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0">
    <w:nsid w:val="1C9E19BD"/>
    <w:multiLevelType w:val="hybridMultilevel"/>
    <w:tmpl w:val="19A63954"/>
    <w:lvl w:ilvl="0" w:tplc="DD80F642">
      <w:start w:val="1"/>
      <w:numFmt w:val="bullet"/>
      <w:lvlText w:val="•"/>
      <w:lvlJc w:val="left"/>
      <w:pPr>
        <w:ind w:left="8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1F8ED7A">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A94FD16">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C2CE83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A123176">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AA6BE2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6F682A2">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DE66DD2">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BC2D8F4">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nsid w:val="1D366AA1"/>
    <w:multiLevelType w:val="hybridMultilevel"/>
    <w:tmpl w:val="F6282692"/>
    <w:lvl w:ilvl="0" w:tplc="119C0A00">
      <w:start w:val="1"/>
      <w:numFmt w:val="bullet"/>
      <w:lvlText w:val="-"/>
      <w:lvlJc w:val="left"/>
      <w:pPr>
        <w:ind w:left="8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0921E">
      <w:start w:val="1"/>
      <w:numFmt w:val="bullet"/>
      <w:lvlText w:val="o"/>
      <w:lvlJc w:val="left"/>
      <w:pPr>
        <w:ind w:left="1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561AFA">
      <w:start w:val="1"/>
      <w:numFmt w:val="bullet"/>
      <w:lvlText w:val="▪"/>
      <w:lvlJc w:val="left"/>
      <w:pPr>
        <w:ind w:left="2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A810F4">
      <w:start w:val="1"/>
      <w:numFmt w:val="bullet"/>
      <w:lvlText w:val="•"/>
      <w:lvlJc w:val="left"/>
      <w:pPr>
        <w:ind w:left="28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90B4A4">
      <w:start w:val="1"/>
      <w:numFmt w:val="bullet"/>
      <w:lvlText w:val="o"/>
      <w:lvlJc w:val="left"/>
      <w:pPr>
        <w:ind w:left="36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B85640">
      <w:start w:val="1"/>
      <w:numFmt w:val="bullet"/>
      <w:lvlText w:val="▪"/>
      <w:lvlJc w:val="left"/>
      <w:pPr>
        <w:ind w:left="4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7CA094">
      <w:start w:val="1"/>
      <w:numFmt w:val="bullet"/>
      <w:lvlText w:val="•"/>
      <w:lvlJc w:val="left"/>
      <w:pPr>
        <w:ind w:left="50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C4AB06">
      <w:start w:val="1"/>
      <w:numFmt w:val="bullet"/>
      <w:lvlText w:val="o"/>
      <w:lvlJc w:val="left"/>
      <w:pPr>
        <w:ind w:left="57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18091C">
      <w:start w:val="1"/>
      <w:numFmt w:val="bullet"/>
      <w:lvlText w:val="▪"/>
      <w:lvlJc w:val="left"/>
      <w:pPr>
        <w:ind w:left="6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1D4F0D72"/>
    <w:multiLevelType w:val="hybridMultilevel"/>
    <w:tmpl w:val="FA24B94A"/>
    <w:lvl w:ilvl="0" w:tplc="D8AE3F42">
      <w:start w:val="3"/>
      <w:numFmt w:val="decimal"/>
      <w:lvlText w:val="%1."/>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2DC4692">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E07B82">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AC25DF0">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0C09514">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B0C495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01C407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D6CB67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69A4E04">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3">
    <w:nsid w:val="1DAA303A"/>
    <w:multiLevelType w:val="hybridMultilevel"/>
    <w:tmpl w:val="C70255D8"/>
    <w:lvl w:ilvl="0" w:tplc="AAC037AE">
      <w:start w:val="1"/>
      <w:numFmt w:val="decimal"/>
      <w:lvlText w:val="%1)"/>
      <w:lvlJc w:val="left"/>
      <w:pPr>
        <w:ind w:left="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62C6DC6E">
      <w:start w:val="1"/>
      <w:numFmt w:val="lowerLetter"/>
      <w:lvlText w:val="%2"/>
      <w:lvlJc w:val="left"/>
      <w:pPr>
        <w:ind w:left="17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E424CD8C">
      <w:start w:val="1"/>
      <w:numFmt w:val="lowerRoman"/>
      <w:lvlText w:val="%3"/>
      <w:lvlJc w:val="left"/>
      <w:pPr>
        <w:ind w:left="25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050601C8">
      <w:start w:val="1"/>
      <w:numFmt w:val="decimal"/>
      <w:lvlText w:val="%4"/>
      <w:lvlJc w:val="left"/>
      <w:pPr>
        <w:ind w:left="32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AE4C1886">
      <w:start w:val="1"/>
      <w:numFmt w:val="lowerLetter"/>
      <w:lvlText w:val="%5"/>
      <w:lvlJc w:val="left"/>
      <w:pPr>
        <w:ind w:left="395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37AC17F8">
      <w:start w:val="1"/>
      <w:numFmt w:val="lowerRoman"/>
      <w:lvlText w:val="%6"/>
      <w:lvlJc w:val="left"/>
      <w:pPr>
        <w:ind w:left="467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FFEEF21A">
      <w:start w:val="1"/>
      <w:numFmt w:val="decimal"/>
      <w:lvlText w:val="%7"/>
      <w:lvlJc w:val="left"/>
      <w:pPr>
        <w:ind w:left="53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7DF0F02E">
      <w:start w:val="1"/>
      <w:numFmt w:val="lowerLetter"/>
      <w:lvlText w:val="%8"/>
      <w:lvlJc w:val="left"/>
      <w:pPr>
        <w:ind w:left="61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BE1E3EB6">
      <w:start w:val="1"/>
      <w:numFmt w:val="lowerRoman"/>
      <w:lvlText w:val="%9"/>
      <w:lvlJc w:val="left"/>
      <w:pPr>
        <w:ind w:left="68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64">
    <w:nsid w:val="1DCD6A55"/>
    <w:multiLevelType w:val="hybridMultilevel"/>
    <w:tmpl w:val="0F16151A"/>
    <w:lvl w:ilvl="0" w:tplc="D520E1D8">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CBC10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D298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7689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F40F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CED59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B0E8F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322F3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7A57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1E8643D9"/>
    <w:multiLevelType w:val="hybridMultilevel"/>
    <w:tmpl w:val="18FE149A"/>
    <w:lvl w:ilvl="0" w:tplc="B8AC56CA">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32083E">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FC6AAC">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5C2E32">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692A018">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08BF2C">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DCF0BA">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12E984">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A0AEE2">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0395A0F"/>
    <w:multiLevelType w:val="hybridMultilevel"/>
    <w:tmpl w:val="7F1856F8"/>
    <w:lvl w:ilvl="0" w:tplc="D07CE2F0">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9CC4BF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6467B6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772A0D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9EC2B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DC3F4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AD30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30585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AEFA4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206453AC"/>
    <w:multiLevelType w:val="hybridMultilevel"/>
    <w:tmpl w:val="891A390A"/>
    <w:lvl w:ilvl="0" w:tplc="C5422604">
      <w:start w:val="1"/>
      <w:numFmt w:val="decimal"/>
      <w:lvlText w:val="%1."/>
      <w:lvlJc w:val="left"/>
      <w:pPr>
        <w:ind w:left="94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AFEEC50A">
      <w:start w:val="1"/>
      <w:numFmt w:val="lowerLetter"/>
      <w:lvlText w:val="%2"/>
      <w:lvlJc w:val="left"/>
      <w:pPr>
        <w:ind w:left="10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8F412D4">
      <w:start w:val="1"/>
      <w:numFmt w:val="lowerRoman"/>
      <w:lvlText w:val="%3"/>
      <w:lvlJc w:val="left"/>
      <w:pPr>
        <w:ind w:left="18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CDFCC1FC">
      <w:start w:val="1"/>
      <w:numFmt w:val="decimal"/>
      <w:lvlText w:val="%4"/>
      <w:lvlJc w:val="left"/>
      <w:pPr>
        <w:ind w:left="25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743829E2">
      <w:start w:val="1"/>
      <w:numFmt w:val="lowerLetter"/>
      <w:lvlText w:val="%5"/>
      <w:lvlJc w:val="left"/>
      <w:pPr>
        <w:ind w:left="324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1BBA3708">
      <w:start w:val="1"/>
      <w:numFmt w:val="lowerRoman"/>
      <w:lvlText w:val="%6"/>
      <w:lvlJc w:val="left"/>
      <w:pPr>
        <w:ind w:left="39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A432C31A">
      <w:start w:val="1"/>
      <w:numFmt w:val="decimal"/>
      <w:lvlText w:val="%7"/>
      <w:lvlJc w:val="left"/>
      <w:pPr>
        <w:ind w:left="468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4CA5AB4">
      <w:start w:val="1"/>
      <w:numFmt w:val="lowerLetter"/>
      <w:lvlText w:val="%8"/>
      <w:lvlJc w:val="left"/>
      <w:pPr>
        <w:ind w:left="540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21C6F8C8">
      <w:start w:val="1"/>
      <w:numFmt w:val="lowerRoman"/>
      <w:lvlText w:val="%9"/>
      <w:lvlJc w:val="left"/>
      <w:pPr>
        <w:ind w:left="612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8">
    <w:nsid w:val="20D24441"/>
    <w:multiLevelType w:val="hybridMultilevel"/>
    <w:tmpl w:val="57049D9A"/>
    <w:lvl w:ilvl="0" w:tplc="836ADF46">
      <w:start w:val="3"/>
      <w:numFmt w:val="decimal"/>
      <w:lvlText w:val="%1."/>
      <w:lvlJc w:val="left"/>
      <w:pPr>
        <w:ind w:left="1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89ECA36">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E584D74">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64C7A8A">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9BEA2AE">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ED60CDE">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7D8C0EA">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6C4E43E">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65A47DA">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nsid w:val="20E22EE4"/>
    <w:multiLevelType w:val="hybridMultilevel"/>
    <w:tmpl w:val="58B6D57A"/>
    <w:lvl w:ilvl="0" w:tplc="4E825012">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2C141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B86D5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7E178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AA35B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3EDA7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F0891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9033E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1A8FE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nsid w:val="211E330C"/>
    <w:multiLevelType w:val="hybridMultilevel"/>
    <w:tmpl w:val="4162D0AA"/>
    <w:lvl w:ilvl="0" w:tplc="9DA09CAA">
      <w:start w:val="2"/>
      <w:numFmt w:val="decimal"/>
      <w:lvlText w:val="%1"/>
      <w:lvlJc w:val="left"/>
      <w:pPr>
        <w:ind w:left="710"/>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1" w:tplc="B0A2DF0E">
      <w:start w:val="1"/>
      <w:numFmt w:val="lowerLetter"/>
      <w:lvlText w:val="%2"/>
      <w:lvlJc w:val="left"/>
      <w:pPr>
        <w:ind w:left="308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2" w:tplc="AA16B528">
      <w:start w:val="1"/>
      <w:numFmt w:val="lowerRoman"/>
      <w:lvlText w:val="%3"/>
      <w:lvlJc w:val="left"/>
      <w:pPr>
        <w:ind w:left="380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3" w:tplc="6A5E11F6">
      <w:start w:val="1"/>
      <w:numFmt w:val="decimal"/>
      <w:lvlText w:val="%4"/>
      <w:lvlJc w:val="left"/>
      <w:pPr>
        <w:ind w:left="452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4" w:tplc="5E962212">
      <w:start w:val="1"/>
      <w:numFmt w:val="lowerLetter"/>
      <w:lvlText w:val="%5"/>
      <w:lvlJc w:val="left"/>
      <w:pPr>
        <w:ind w:left="524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5" w:tplc="9556804A">
      <w:start w:val="1"/>
      <w:numFmt w:val="lowerRoman"/>
      <w:lvlText w:val="%6"/>
      <w:lvlJc w:val="left"/>
      <w:pPr>
        <w:ind w:left="596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6" w:tplc="1A00E506">
      <w:start w:val="1"/>
      <w:numFmt w:val="decimal"/>
      <w:lvlText w:val="%7"/>
      <w:lvlJc w:val="left"/>
      <w:pPr>
        <w:ind w:left="668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7" w:tplc="D3F2A8F4">
      <w:start w:val="1"/>
      <w:numFmt w:val="lowerLetter"/>
      <w:lvlText w:val="%8"/>
      <w:lvlJc w:val="left"/>
      <w:pPr>
        <w:ind w:left="740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lvl w:ilvl="8" w:tplc="0462606E">
      <w:start w:val="1"/>
      <w:numFmt w:val="lowerRoman"/>
      <w:lvlText w:val="%9"/>
      <w:lvlJc w:val="left"/>
      <w:pPr>
        <w:ind w:left="8123"/>
      </w:pPr>
      <w:rPr>
        <w:rFonts w:ascii="Times New Roman" w:eastAsia="Times New Roman" w:hAnsi="Times New Roman" w:cs="Times New Roman"/>
        <w:b/>
        <w:bCs/>
        <w:i w:val="0"/>
        <w:strike w:val="0"/>
        <w:dstrike w:val="0"/>
        <w:color w:val="231F20"/>
        <w:sz w:val="28"/>
        <w:szCs w:val="28"/>
        <w:u w:val="none" w:color="000000"/>
        <w:bdr w:val="none" w:sz="0" w:space="0" w:color="auto"/>
        <w:shd w:val="clear" w:color="auto" w:fill="auto"/>
        <w:vertAlign w:val="baseline"/>
      </w:rPr>
    </w:lvl>
  </w:abstractNum>
  <w:abstractNum w:abstractNumId="71">
    <w:nsid w:val="21CE1C1C"/>
    <w:multiLevelType w:val="hybridMultilevel"/>
    <w:tmpl w:val="2422B7A8"/>
    <w:lvl w:ilvl="0" w:tplc="33BE5184">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D4082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9ADFDC">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4BC9E">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A5796">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64AE9E">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E6F914">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84EAB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A886C6">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nsid w:val="221A7D0F"/>
    <w:multiLevelType w:val="hybridMultilevel"/>
    <w:tmpl w:val="44E8FBD6"/>
    <w:lvl w:ilvl="0" w:tplc="72C8FA98">
      <w:start w:val="1"/>
      <w:numFmt w:val="bullet"/>
      <w:lvlText w:val=""/>
      <w:lvlJc w:val="left"/>
      <w:pPr>
        <w:ind w:left="720" w:hanging="360"/>
      </w:pPr>
      <w:rPr>
        <w:rFonts w:ascii="Symbol" w:hAnsi="Symbol" w:hint="default"/>
      </w:rPr>
    </w:lvl>
    <w:lvl w:ilvl="1" w:tplc="50625164">
      <w:start w:val="1"/>
      <w:numFmt w:val="bullet"/>
      <w:lvlText w:val="o"/>
      <w:lvlJc w:val="left"/>
      <w:pPr>
        <w:ind w:left="1440" w:hanging="360"/>
      </w:pPr>
      <w:rPr>
        <w:rFonts w:ascii="Courier New" w:hAnsi="Courier New" w:cs="Courier New" w:hint="default"/>
      </w:rPr>
    </w:lvl>
    <w:lvl w:ilvl="2" w:tplc="BAE21688">
      <w:start w:val="1"/>
      <w:numFmt w:val="bullet"/>
      <w:lvlText w:val=""/>
      <w:lvlJc w:val="left"/>
      <w:pPr>
        <w:ind w:left="2160" w:hanging="360"/>
      </w:pPr>
      <w:rPr>
        <w:rFonts w:ascii="Wingdings" w:hAnsi="Wingdings" w:hint="default"/>
      </w:rPr>
    </w:lvl>
    <w:lvl w:ilvl="3" w:tplc="AD8C66E4">
      <w:start w:val="1"/>
      <w:numFmt w:val="bullet"/>
      <w:lvlText w:val=""/>
      <w:lvlJc w:val="left"/>
      <w:pPr>
        <w:ind w:left="2880" w:hanging="360"/>
      </w:pPr>
      <w:rPr>
        <w:rFonts w:ascii="Symbol" w:hAnsi="Symbol" w:hint="default"/>
      </w:rPr>
    </w:lvl>
    <w:lvl w:ilvl="4" w:tplc="A936F2F6">
      <w:start w:val="1"/>
      <w:numFmt w:val="bullet"/>
      <w:lvlText w:val="o"/>
      <w:lvlJc w:val="left"/>
      <w:pPr>
        <w:ind w:left="3600" w:hanging="360"/>
      </w:pPr>
      <w:rPr>
        <w:rFonts w:ascii="Courier New" w:hAnsi="Courier New" w:cs="Courier New" w:hint="default"/>
      </w:rPr>
    </w:lvl>
    <w:lvl w:ilvl="5" w:tplc="53346742">
      <w:start w:val="1"/>
      <w:numFmt w:val="bullet"/>
      <w:lvlText w:val=""/>
      <w:lvlJc w:val="left"/>
      <w:pPr>
        <w:ind w:left="4320" w:hanging="360"/>
      </w:pPr>
      <w:rPr>
        <w:rFonts w:ascii="Wingdings" w:hAnsi="Wingdings" w:hint="default"/>
      </w:rPr>
    </w:lvl>
    <w:lvl w:ilvl="6" w:tplc="BE0A3FCA">
      <w:start w:val="1"/>
      <w:numFmt w:val="bullet"/>
      <w:lvlText w:val=""/>
      <w:lvlJc w:val="left"/>
      <w:pPr>
        <w:ind w:left="5040" w:hanging="360"/>
      </w:pPr>
      <w:rPr>
        <w:rFonts w:ascii="Symbol" w:hAnsi="Symbol" w:hint="default"/>
      </w:rPr>
    </w:lvl>
    <w:lvl w:ilvl="7" w:tplc="878CAA72">
      <w:start w:val="1"/>
      <w:numFmt w:val="bullet"/>
      <w:lvlText w:val="o"/>
      <w:lvlJc w:val="left"/>
      <w:pPr>
        <w:ind w:left="5760" w:hanging="360"/>
      </w:pPr>
      <w:rPr>
        <w:rFonts w:ascii="Courier New" w:hAnsi="Courier New" w:cs="Courier New" w:hint="default"/>
      </w:rPr>
    </w:lvl>
    <w:lvl w:ilvl="8" w:tplc="675A493A">
      <w:start w:val="1"/>
      <w:numFmt w:val="bullet"/>
      <w:lvlText w:val=""/>
      <w:lvlJc w:val="left"/>
      <w:pPr>
        <w:ind w:left="6480" w:hanging="360"/>
      </w:pPr>
      <w:rPr>
        <w:rFonts w:ascii="Wingdings" w:hAnsi="Wingdings" w:hint="default"/>
      </w:rPr>
    </w:lvl>
  </w:abstractNum>
  <w:abstractNum w:abstractNumId="73">
    <w:nsid w:val="222F1F59"/>
    <w:multiLevelType w:val="hybridMultilevel"/>
    <w:tmpl w:val="A21EC416"/>
    <w:lvl w:ilvl="0" w:tplc="3D44B116">
      <w:start w:val="1"/>
      <w:numFmt w:val="decimal"/>
      <w:lvlText w:val="%1"/>
      <w:lvlJc w:val="left"/>
      <w:pPr>
        <w:ind w:left="9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4389922">
      <w:start w:val="1"/>
      <w:numFmt w:val="lowerLetter"/>
      <w:lvlText w:val="%2"/>
      <w:lvlJc w:val="left"/>
      <w:pPr>
        <w:ind w:left="4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8269C8A">
      <w:start w:val="1"/>
      <w:numFmt w:val="lowerRoman"/>
      <w:lvlText w:val="%3"/>
      <w:lvlJc w:val="left"/>
      <w:pPr>
        <w:ind w:left="56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796237A">
      <w:start w:val="1"/>
      <w:numFmt w:val="decimal"/>
      <w:lvlText w:val="%4"/>
      <w:lvlJc w:val="left"/>
      <w:pPr>
        <w:ind w:left="63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812C50A">
      <w:start w:val="1"/>
      <w:numFmt w:val="lowerLetter"/>
      <w:lvlText w:val="%5"/>
      <w:lvlJc w:val="left"/>
      <w:pPr>
        <w:ind w:left="71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204FC6A">
      <w:start w:val="1"/>
      <w:numFmt w:val="lowerRoman"/>
      <w:lvlText w:val="%6"/>
      <w:lvlJc w:val="left"/>
      <w:pPr>
        <w:ind w:left="78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5585746">
      <w:start w:val="1"/>
      <w:numFmt w:val="decimal"/>
      <w:lvlText w:val="%7"/>
      <w:lvlJc w:val="left"/>
      <w:pPr>
        <w:ind w:left="8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3F6EB22">
      <w:start w:val="1"/>
      <w:numFmt w:val="lowerLetter"/>
      <w:lvlText w:val="%8"/>
      <w:lvlJc w:val="left"/>
      <w:pPr>
        <w:ind w:left="9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99AC6CA">
      <w:start w:val="1"/>
      <w:numFmt w:val="lowerRoman"/>
      <w:lvlText w:val="%9"/>
      <w:lvlJc w:val="left"/>
      <w:pPr>
        <w:ind w:left="9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4">
    <w:nsid w:val="224561F4"/>
    <w:multiLevelType w:val="hybridMultilevel"/>
    <w:tmpl w:val="4DF072C8"/>
    <w:lvl w:ilvl="0" w:tplc="BD1A03D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DABE8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12C1E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B8D6C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4695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CA680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E473B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64307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80A8C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nsid w:val="22D922A2"/>
    <w:multiLevelType w:val="hybridMultilevel"/>
    <w:tmpl w:val="D51ACD8C"/>
    <w:lvl w:ilvl="0" w:tplc="0660DD2E">
      <w:start w:val="1"/>
      <w:numFmt w:val="bullet"/>
      <w:lvlText w:val="-"/>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AAD98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02BF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54014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BE30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08A76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E8A64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54A6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0C526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nsid w:val="23C57D6C"/>
    <w:multiLevelType w:val="hybridMultilevel"/>
    <w:tmpl w:val="D1B00ADC"/>
    <w:lvl w:ilvl="0" w:tplc="0E38C650">
      <w:start w:val="1"/>
      <w:numFmt w:val="decimal"/>
      <w:lvlText w:val="%1)"/>
      <w:lvlJc w:val="left"/>
      <w:pPr>
        <w:ind w:left="1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B0354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0465D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3A64B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FCBB6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E0ADA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2AEE5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0EFB7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4280F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241C0953"/>
    <w:multiLevelType w:val="hybridMultilevel"/>
    <w:tmpl w:val="CEFC25BA"/>
    <w:lvl w:ilvl="0" w:tplc="D6A294E8">
      <w:start w:val="1"/>
      <w:numFmt w:val="decimal"/>
      <w:lvlText w:val="%1."/>
      <w:lvlJc w:val="left"/>
      <w:pPr>
        <w:ind w:left="16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38AB766">
      <w:start w:val="1"/>
      <w:numFmt w:val="lowerLetter"/>
      <w:lvlText w:val="%2"/>
      <w:lvlJc w:val="left"/>
      <w:pPr>
        <w:ind w:left="18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D2E90A8">
      <w:start w:val="1"/>
      <w:numFmt w:val="lowerRoman"/>
      <w:lvlText w:val="%3"/>
      <w:lvlJc w:val="left"/>
      <w:pPr>
        <w:ind w:left="25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86C5C30">
      <w:start w:val="1"/>
      <w:numFmt w:val="decimal"/>
      <w:lvlText w:val="%4"/>
      <w:lvlJc w:val="left"/>
      <w:pPr>
        <w:ind w:left="33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D441332">
      <w:start w:val="1"/>
      <w:numFmt w:val="lowerLetter"/>
      <w:lvlText w:val="%5"/>
      <w:lvlJc w:val="left"/>
      <w:pPr>
        <w:ind w:left="40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2A8F878">
      <w:start w:val="1"/>
      <w:numFmt w:val="lowerRoman"/>
      <w:lvlText w:val="%6"/>
      <w:lvlJc w:val="left"/>
      <w:pPr>
        <w:ind w:left="47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B9471C6">
      <w:start w:val="1"/>
      <w:numFmt w:val="decimal"/>
      <w:lvlText w:val="%7"/>
      <w:lvlJc w:val="left"/>
      <w:pPr>
        <w:ind w:left="54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21E54E2">
      <w:start w:val="1"/>
      <w:numFmt w:val="lowerLetter"/>
      <w:lvlText w:val="%8"/>
      <w:lvlJc w:val="left"/>
      <w:pPr>
        <w:ind w:left="61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588D8FE">
      <w:start w:val="1"/>
      <w:numFmt w:val="lowerRoman"/>
      <w:lvlText w:val="%9"/>
      <w:lvlJc w:val="left"/>
      <w:pPr>
        <w:ind w:left="69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8">
    <w:nsid w:val="251B2976"/>
    <w:multiLevelType w:val="hybridMultilevel"/>
    <w:tmpl w:val="92C61912"/>
    <w:lvl w:ilvl="0" w:tplc="1AD26118">
      <w:start w:val="1"/>
      <w:numFmt w:val="decimal"/>
      <w:lvlText w:val="%1)"/>
      <w:lvlJc w:val="left"/>
      <w:pPr>
        <w:ind w:left="0"/>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1" w:tplc="2D8E2FBC">
      <w:start w:val="1"/>
      <w:numFmt w:val="lowerLetter"/>
      <w:lvlText w:val="%2"/>
      <w:lvlJc w:val="left"/>
      <w:pPr>
        <w:ind w:left="17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2" w:tplc="9314D9C6">
      <w:start w:val="1"/>
      <w:numFmt w:val="lowerRoman"/>
      <w:lvlText w:val="%3"/>
      <w:lvlJc w:val="left"/>
      <w:pPr>
        <w:ind w:left="25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3" w:tplc="2DF4753C">
      <w:start w:val="1"/>
      <w:numFmt w:val="decimal"/>
      <w:lvlText w:val="%4"/>
      <w:lvlJc w:val="left"/>
      <w:pPr>
        <w:ind w:left="32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4" w:tplc="EBB41998">
      <w:start w:val="1"/>
      <w:numFmt w:val="lowerLetter"/>
      <w:lvlText w:val="%5"/>
      <w:lvlJc w:val="left"/>
      <w:pPr>
        <w:ind w:left="395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5" w:tplc="259E812E">
      <w:start w:val="1"/>
      <w:numFmt w:val="lowerRoman"/>
      <w:lvlText w:val="%6"/>
      <w:lvlJc w:val="left"/>
      <w:pPr>
        <w:ind w:left="467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6" w:tplc="29A033EA">
      <w:start w:val="1"/>
      <w:numFmt w:val="decimal"/>
      <w:lvlText w:val="%7"/>
      <w:lvlJc w:val="left"/>
      <w:pPr>
        <w:ind w:left="539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7" w:tplc="1902D884">
      <w:start w:val="1"/>
      <w:numFmt w:val="lowerLetter"/>
      <w:lvlText w:val="%8"/>
      <w:lvlJc w:val="left"/>
      <w:pPr>
        <w:ind w:left="611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lvl w:ilvl="8" w:tplc="FF68EDFA">
      <w:start w:val="1"/>
      <w:numFmt w:val="lowerRoman"/>
      <w:lvlText w:val="%9"/>
      <w:lvlJc w:val="left"/>
      <w:pPr>
        <w:ind w:left="6831"/>
      </w:pPr>
      <w:rPr>
        <w:rFonts w:ascii="Times New Roman" w:eastAsia="Times New Roman" w:hAnsi="Times New Roman" w:cs="Times New Roman"/>
        <w:b w:val="0"/>
        <w:i w:val="0"/>
        <w:strike w:val="0"/>
        <w:dstrike w:val="0"/>
        <w:color w:val="231F20"/>
        <w:sz w:val="28"/>
        <w:szCs w:val="28"/>
        <w:u w:val="none" w:color="000000"/>
        <w:bdr w:val="none" w:sz="0" w:space="0" w:color="auto"/>
        <w:shd w:val="clear" w:color="auto" w:fill="auto"/>
        <w:vertAlign w:val="baseline"/>
      </w:rPr>
    </w:lvl>
  </w:abstractNum>
  <w:abstractNum w:abstractNumId="79">
    <w:nsid w:val="25295A34"/>
    <w:multiLevelType w:val="hybridMultilevel"/>
    <w:tmpl w:val="ABC40024"/>
    <w:lvl w:ilvl="0" w:tplc="9EF23982">
      <w:start w:val="3"/>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B89FD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5642E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8A60E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BEE7F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02086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2070A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46F99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3AF16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52A6B14"/>
    <w:multiLevelType w:val="hybridMultilevel"/>
    <w:tmpl w:val="6894615C"/>
    <w:lvl w:ilvl="0" w:tplc="70FAACE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0246D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3A62D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36975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08FED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00DA4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58287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BA11E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3FCD10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nsid w:val="26D2121E"/>
    <w:multiLevelType w:val="hybridMultilevel"/>
    <w:tmpl w:val="7C4E602A"/>
    <w:lvl w:ilvl="0" w:tplc="C48A670E">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9012AE">
      <w:start w:val="1"/>
      <w:numFmt w:val="bullet"/>
      <w:lvlText w:val="o"/>
      <w:lvlJc w:val="left"/>
      <w:pPr>
        <w:ind w:left="16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E209D0">
      <w:start w:val="1"/>
      <w:numFmt w:val="bullet"/>
      <w:lvlText w:val="▪"/>
      <w:lvlJc w:val="left"/>
      <w:pPr>
        <w:ind w:left="23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2C7C1A">
      <w:start w:val="1"/>
      <w:numFmt w:val="bullet"/>
      <w:lvlText w:val="•"/>
      <w:lvlJc w:val="left"/>
      <w:pPr>
        <w:ind w:left="30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DA3598">
      <w:start w:val="1"/>
      <w:numFmt w:val="bullet"/>
      <w:lvlText w:val="o"/>
      <w:lvlJc w:val="left"/>
      <w:pPr>
        <w:ind w:left="37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AE7D78">
      <w:start w:val="1"/>
      <w:numFmt w:val="bullet"/>
      <w:lvlText w:val="▪"/>
      <w:lvlJc w:val="left"/>
      <w:pPr>
        <w:ind w:left="44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8216C2">
      <w:start w:val="1"/>
      <w:numFmt w:val="bullet"/>
      <w:lvlText w:val="•"/>
      <w:lvlJc w:val="left"/>
      <w:pPr>
        <w:ind w:left="52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888F1C">
      <w:start w:val="1"/>
      <w:numFmt w:val="bullet"/>
      <w:lvlText w:val="o"/>
      <w:lvlJc w:val="left"/>
      <w:pPr>
        <w:ind w:left="59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EAD0DC">
      <w:start w:val="1"/>
      <w:numFmt w:val="bullet"/>
      <w:lvlText w:val="▪"/>
      <w:lvlJc w:val="left"/>
      <w:pPr>
        <w:ind w:left="6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nsid w:val="274C39B9"/>
    <w:multiLevelType w:val="hybridMultilevel"/>
    <w:tmpl w:val="746012CC"/>
    <w:lvl w:ilvl="0" w:tplc="77CA2668">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1211BE">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0246BA">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0E4E9E">
      <w:start w:val="6"/>
      <w:numFmt w:val="decimal"/>
      <w:lvlRestart w:val="0"/>
      <w:lvlText w:val="%4."/>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CDA84BE">
      <w:start w:val="1"/>
      <w:numFmt w:val="lowerLetter"/>
      <w:lvlText w:val="%5"/>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BCB35A">
      <w:start w:val="1"/>
      <w:numFmt w:val="lowerRoman"/>
      <w:lvlText w:val="%6"/>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AEF95A">
      <w:start w:val="1"/>
      <w:numFmt w:val="decimal"/>
      <w:lvlText w:val="%7"/>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0DE236C">
      <w:start w:val="1"/>
      <w:numFmt w:val="lowerLetter"/>
      <w:lvlText w:val="%8"/>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40D94E">
      <w:start w:val="1"/>
      <w:numFmt w:val="lowerRoman"/>
      <w:lvlText w:val="%9"/>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3">
    <w:nsid w:val="27580B19"/>
    <w:multiLevelType w:val="hybridMultilevel"/>
    <w:tmpl w:val="EF9CE75C"/>
    <w:lvl w:ilvl="0" w:tplc="4C246A68">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B010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4CC93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E0A419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59826F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DC2E8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7836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A10F5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F0B2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nsid w:val="27F06E0A"/>
    <w:multiLevelType w:val="hybridMultilevel"/>
    <w:tmpl w:val="7D78D88E"/>
    <w:lvl w:ilvl="0" w:tplc="79147542">
      <w:start w:val="1"/>
      <w:numFmt w:val="decimal"/>
      <w:lvlText w:val="%1."/>
      <w:lvlJc w:val="left"/>
      <w:pPr>
        <w:ind w:left="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2801EA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358E7D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84E11F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4AAF44A">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174DB3C">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65E8CB4">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48FEAA">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52090C2">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85">
    <w:nsid w:val="283F332C"/>
    <w:multiLevelType w:val="hybridMultilevel"/>
    <w:tmpl w:val="BAE68960"/>
    <w:lvl w:ilvl="0" w:tplc="94224486">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9682B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04AAB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1820A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8441F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3AD1A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3ECA1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1420A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D6F86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nsid w:val="2933442D"/>
    <w:multiLevelType w:val="hybridMultilevel"/>
    <w:tmpl w:val="6ADCF8F0"/>
    <w:lvl w:ilvl="0" w:tplc="ACAA7E2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702C8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A4842C">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A73B8">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BE3D4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E8E92A">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84F582">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581736">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406D6">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29CC342C"/>
    <w:multiLevelType w:val="hybridMultilevel"/>
    <w:tmpl w:val="8C92491E"/>
    <w:lvl w:ilvl="0" w:tplc="89BC69CE">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254DABA">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30C9CB0">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A6E6A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0BA733A">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7FC82B0">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56CE312">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88DD30">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388C0C">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8">
    <w:nsid w:val="2A635222"/>
    <w:multiLevelType w:val="hybridMultilevel"/>
    <w:tmpl w:val="65E2E5D4"/>
    <w:lvl w:ilvl="0" w:tplc="A01CFB1E">
      <w:start w:val="1"/>
      <w:numFmt w:val="bullet"/>
      <w:lvlText w:val="-"/>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B2F9E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C791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1E3CA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644F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08494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7264B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1E51D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AE26B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9">
    <w:nsid w:val="2AC15AC9"/>
    <w:multiLevelType w:val="hybridMultilevel"/>
    <w:tmpl w:val="41A01246"/>
    <w:lvl w:ilvl="0" w:tplc="48FE96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2B162BC8"/>
    <w:multiLevelType w:val="hybridMultilevel"/>
    <w:tmpl w:val="C408FE52"/>
    <w:lvl w:ilvl="0" w:tplc="440AC222">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DAB6E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34ABA3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E6E90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AAC07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0C2853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4842D5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FE877D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DC418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2B453D7C"/>
    <w:multiLevelType w:val="hybridMultilevel"/>
    <w:tmpl w:val="055E614C"/>
    <w:lvl w:ilvl="0" w:tplc="1116DF74">
      <w:start w:val="1"/>
      <w:numFmt w:val="bullet"/>
      <w:lvlText w:val=""/>
      <w:lvlJc w:val="left"/>
      <w:pPr>
        <w:ind w:left="0"/>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1" w:tplc="0306590A">
      <w:start w:val="1"/>
      <w:numFmt w:val="bullet"/>
      <w:lvlText w:val="o"/>
      <w:lvlJc w:val="left"/>
      <w:pPr>
        <w:ind w:left="150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2" w:tplc="4F283B1E">
      <w:start w:val="1"/>
      <w:numFmt w:val="bullet"/>
      <w:lvlText w:val="▪"/>
      <w:lvlJc w:val="left"/>
      <w:pPr>
        <w:ind w:left="222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3" w:tplc="681A2928">
      <w:start w:val="1"/>
      <w:numFmt w:val="bullet"/>
      <w:lvlText w:val="•"/>
      <w:lvlJc w:val="left"/>
      <w:pPr>
        <w:ind w:left="294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4" w:tplc="51E2BDEE">
      <w:start w:val="1"/>
      <w:numFmt w:val="bullet"/>
      <w:lvlText w:val="o"/>
      <w:lvlJc w:val="left"/>
      <w:pPr>
        <w:ind w:left="366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5" w:tplc="FE02209C">
      <w:start w:val="1"/>
      <w:numFmt w:val="bullet"/>
      <w:lvlText w:val="▪"/>
      <w:lvlJc w:val="left"/>
      <w:pPr>
        <w:ind w:left="438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6" w:tplc="52CCD178">
      <w:start w:val="1"/>
      <w:numFmt w:val="bullet"/>
      <w:lvlText w:val="•"/>
      <w:lvlJc w:val="left"/>
      <w:pPr>
        <w:ind w:left="510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7" w:tplc="6ED441C0">
      <w:start w:val="1"/>
      <w:numFmt w:val="bullet"/>
      <w:lvlText w:val="o"/>
      <w:lvlJc w:val="left"/>
      <w:pPr>
        <w:ind w:left="582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lvl w:ilvl="8" w:tplc="E6B6693E">
      <w:start w:val="1"/>
      <w:numFmt w:val="bullet"/>
      <w:lvlText w:val="▪"/>
      <w:lvlJc w:val="left"/>
      <w:pPr>
        <w:ind w:left="6541"/>
      </w:pPr>
      <w:rPr>
        <w:rFonts w:ascii="Wingdings" w:eastAsia="Wingdings" w:hAnsi="Wingdings" w:cs="Wingdings"/>
        <w:b w:val="0"/>
        <w:i w:val="0"/>
        <w:strike w:val="0"/>
        <w:dstrike w:val="0"/>
        <w:color w:val="221F1F"/>
        <w:sz w:val="24"/>
        <w:szCs w:val="24"/>
        <w:u w:val="none" w:color="000000"/>
        <w:bdr w:val="none" w:sz="0" w:space="0" w:color="auto"/>
        <w:shd w:val="clear" w:color="auto" w:fill="auto"/>
        <w:vertAlign w:val="baseline"/>
      </w:rPr>
    </w:lvl>
  </w:abstractNum>
  <w:abstractNum w:abstractNumId="92">
    <w:nsid w:val="2B977783"/>
    <w:multiLevelType w:val="hybridMultilevel"/>
    <w:tmpl w:val="4E7A1822"/>
    <w:lvl w:ilvl="0" w:tplc="46AA41AE">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3AD9B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7CE96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82516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BAABF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909D6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8C161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60F7E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78BD9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3">
    <w:nsid w:val="2C9D4104"/>
    <w:multiLevelType w:val="hybridMultilevel"/>
    <w:tmpl w:val="D4D0E3A6"/>
    <w:lvl w:ilvl="0" w:tplc="E8348F8E">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46AE7F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7CEFAD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3C8C84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E9A98">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AE017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648D8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948E6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B0F65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nsid w:val="2CBE3C96"/>
    <w:multiLevelType w:val="hybridMultilevel"/>
    <w:tmpl w:val="27FEC7C6"/>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D1663D6"/>
    <w:multiLevelType w:val="hybridMultilevel"/>
    <w:tmpl w:val="9BAC9C3A"/>
    <w:lvl w:ilvl="0" w:tplc="C5E44818">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864A8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9E9EF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BCF4E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22BA1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FE254A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1C6F4D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3A793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24DB6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D641555"/>
    <w:multiLevelType w:val="hybridMultilevel"/>
    <w:tmpl w:val="3C201C7A"/>
    <w:lvl w:ilvl="0" w:tplc="B64C0940">
      <w:start w:val="1"/>
      <w:numFmt w:val="decimal"/>
      <w:lvlText w:val="%1."/>
      <w:lvlJc w:val="left"/>
      <w:pPr>
        <w:ind w:left="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380F884">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CD003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4F0ACD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F46FFD6">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0E005EA">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56FC8E8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ED64E2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20A7C8E">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7">
    <w:nsid w:val="2DC35B8F"/>
    <w:multiLevelType w:val="hybridMultilevel"/>
    <w:tmpl w:val="81ECC1AE"/>
    <w:lvl w:ilvl="0" w:tplc="D05A995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A2069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CDC70">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660B86">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8ECFB14">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AE138">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56670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0EA4B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EEC9E">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2E00048B"/>
    <w:multiLevelType w:val="hybridMultilevel"/>
    <w:tmpl w:val="E0FA5698"/>
    <w:lvl w:ilvl="0" w:tplc="56CAE83A">
      <w:start w:val="1"/>
      <w:numFmt w:val="decimal"/>
      <w:lvlText w:val="%1."/>
      <w:lvlJc w:val="left"/>
      <w:pPr>
        <w:ind w:left="6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226544">
      <w:start w:val="1"/>
      <w:numFmt w:val="lowerLetter"/>
      <w:lvlText w:val="%2"/>
      <w:lvlJc w:val="left"/>
      <w:pPr>
        <w:ind w:left="1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58D7C0">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6A3F6C">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1A307E">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B6E200">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902252">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1E1136">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ACDC30">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nsid w:val="2EB80641"/>
    <w:multiLevelType w:val="hybridMultilevel"/>
    <w:tmpl w:val="423669BC"/>
    <w:lvl w:ilvl="0" w:tplc="B44C5D28">
      <w:start w:val="1"/>
      <w:numFmt w:val="bullet"/>
      <w:lvlText w:val="-"/>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421438">
      <w:start w:val="1"/>
      <w:numFmt w:val="bullet"/>
      <w:lvlText w:val="o"/>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AA7A1E">
      <w:start w:val="1"/>
      <w:numFmt w:val="bullet"/>
      <w:lvlText w:val="▪"/>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A80749A">
      <w:start w:val="1"/>
      <w:numFmt w:val="bullet"/>
      <w:lvlText w:val="•"/>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62A740">
      <w:start w:val="1"/>
      <w:numFmt w:val="bullet"/>
      <w:lvlText w:val="o"/>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4A6496">
      <w:start w:val="1"/>
      <w:numFmt w:val="bullet"/>
      <w:lvlText w:val="▪"/>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82D094">
      <w:start w:val="1"/>
      <w:numFmt w:val="bullet"/>
      <w:lvlText w:val="•"/>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203B2A">
      <w:start w:val="1"/>
      <w:numFmt w:val="bullet"/>
      <w:lvlText w:val="o"/>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8E83CC">
      <w:start w:val="1"/>
      <w:numFmt w:val="bullet"/>
      <w:lvlText w:val="▪"/>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2F174E15"/>
    <w:multiLevelType w:val="hybridMultilevel"/>
    <w:tmpl w:val="9604BC6C"/>
    <w:lvl w:ilvl="0" w:tplc="290E4CC0">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0BEB53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C2C25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E6BD3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DA0C0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4C492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09D4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66DB9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BE301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1">
    <w:nsid w:val="2F5174AA"/>
    <w:multiLevelType w:val="hybridMultilevel"/>
    <w:tmpl w:val="CAC8D14A"/>
    <w:lvl w:ilvl="0" w:tplc="86DE5B88">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04941E">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1C848C">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1E7C78">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B80716">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94A21E">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28B4F8">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FA81FA">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6DC2A4E">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2">
    <w:nsid w:val="2F881E07"/>
    <w:multiLevelType w:val="hybridMultilevel"/>
    <w:tmpl w:val="44FCD0F0"/>
    <w:lvl w:ilvl="0" w:tplc="1322777E">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CAFD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FE463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A6C9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44C7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E4F21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9674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3A5F4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705F0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3">
    <w:nsid w:val="2FE10383"/>
    <w:multiLevelType w:val="hybridMultilevel"/>
    <w:tmpl w:val="C67CF65E"/>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FEF2A46"/>
    <w:multiLevelType w:val="hybridMultilevel"/>
    <w:tmpl w:val="A378C0E6"/>
    <w:lvl w:ilvl="0" w:tplc="D458D846">
      <w:start w:val="2"/>
      <w:numFmt w:val="decimal"/>
      <w:lvlText w:val="%1"/>
      <w:lvlJc w:val="left"/>
      <w:pPr>
        <w:ind w:left="980" w:hanging="360"/>
      </w:pPr>
      <w:rPr>
        <w:rFonts w:hint="default"/>
      </w:rPr>
    </w:lvl>
    <w:lvl w:ilvl="1" w:tplc="04190019">
      <w:start w:val="1"/>
      <w:numFmt w:val="lowerLetter"/>
      <w:lvlText w:val="%2."/>
      <w:lvlJc w:val="left"/>
      <w:pPr>
        <w:ind w:left="1700" w:hanging="360"/>
      </w:pPr>
    </w:lvl>
    <w:lvl w:ilvl="2" w:tplc="0419001B">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105">
    <w:nsid w:val="300E3E87"/>
    <w:multiLevelType w:val="hybridMultilevel"/>
    <w:tmpl w:val="E932B43E"/>
    <w:lvl w:ilvl="0" w:tplc="596E5550">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CAA3BA">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A466D2">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D83318">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48058C">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22EC08">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FEAC9E">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6D064B8">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5E83AE0">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nsid w:val="31D73806"/>
    <w:multiLevelType w:val="hybridMultilevel"/>
    <w:tmpl w:val="FEA82AF6"/>
    <w:lvl w:ilvl="0" w:tplc="939AFDC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B7E8688">
      <w:start w:val="1"/>
      <w:numFmt w:val="decimal"/>
      <w:lvlText w:val="%2."/>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C4A71A">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C8180E">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8271F2">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16C102">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49C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3829F6">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D2E83E">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7">
    <w:nsid w:val="321F1CA3"/>
    <w:multiLevelType w:val="hybridMultilevel"/>
    <w:tmpl w:val="863E80D8"/>
    <w:lvl w:ilvl="0" w:tplc="655AC734">
      <w:start w:val="1"/>
      <w:numFmt w:val="decimal"/>
      <w:lvlText w:val="%1"/>
      <w:lvlJc w:val="left"/>
      <w:pPr>
        <w:ind w:left="1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96898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A78678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2EA515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A7ED4A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E884D2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028210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24297C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AA2AD7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8">
    <w:nsid w:val="32580B84"/>
    <w:multiLevelType w:val="hybridMultilevel"/>
    <w:tmpl w:val="16B21062"/>
    <w:lvl w:ilvl="0" w:tplc="E448340A">
      <w:start w:val="1"/>
      <w:numFmt w:val="bullet"/>
      <w:lvlText w:val="-"/>
      <w:lvlJc w:val="left"/>
      <w:pPr>
        <w:ind w:left="3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F480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6C97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218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BEE8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BC77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D2799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4499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3046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9">
    <w:nsid w:val="33254112"/>
    <w:multiLevelType w:val="hybridMultilevel"/>
    <w:tmpl w:val="387EC196"/>
    <w:lvl w:ilvl="0" w:tplc="3AB2490A">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AED4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82A51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EC2F51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04D5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742C4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0BA266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2C57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2E789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33306CA3"/>
    <w:multiLevelType w:val="hybridMultilevel"/>
    <w:tmpl w:val="ECD418D4"/>
    <w:lvl w:ilvl="0" w:tplc="06868926">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68FB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7E049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921B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F048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840A9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7C23F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E64F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0E2D9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1">
    <w:nsid w:val="34BB2BB4"/>
    <w:multiLevelType w:val="hybridMultilevel"/>
    <w:tmpl w:val="8B14EC98"/>
    <w:lvl w:ilvl="0" w:tplc="27880730">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FA9D48">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B44CDEE">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327CFC">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405EC2">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6C2A4E">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42E0A78">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14A7392">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C42A0">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nsid w:val="34DB6A1C"/>
    <w:multiLevelType w:val="hybridMultilevel"/>
    <w:tmpl w:val="07E40DF2"/>
    <w:lvl w:ilvl="0" w:tplc="436CE378">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6BC27B6">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DEE0C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44E2B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A2073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060ED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8639D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B6382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6AB54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nsid w:val="35C916EE"/>
    <w:multiLevelType w:val="hybridMultilevel"/>
    <w:tmpl w:val="B77A4DC0"/>
    <w:lvl w:ilvl="0" w:tplc="22568B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E61C5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BD415F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9C65F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1C7CC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AEC7E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28902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3FE41D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E6605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nsid w:val="35FC42CD"/>
    <w:multiLevelType w:val="hybridMultilevel"/>
    <w:tmpl w:val="C9C66E92"/>
    <w:lvl w:ilvl="0" w:tplc="7774FDB4">
      <w:start w:val="1"/>
      <w:numFmt w:val="decimal"/>
      <w:lvlText w:val="%1."/>
      <w:lvlJc w:val="left"/>
      <w:pPr>
        <w:ind w:left="4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1086E2">
      <w:start w:val="1"/>
      <w:numFmt w:val="lowerLetter"/>
      <w:lvlText w:val="%2"/>
      <w:lvlJc w:val="left"/>
      <w:pPr>
        <w:ind w:left="1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E49B0E">
      <w:start w:val="1"/>
      <w:numFmt w:val="lowerRoman"/>
      <w:lvlText w:val="%3"/>
      <w:lvlJc w:val="left"/>
      <w:pPr>
        <w:ind w:left="19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64D378">
      <w:start w:val="1"/>
      <w:numFmt w:val="decimal"/>
      <w:lvlText w:val="%4"/>
      <w:lvlJc w:val="left"/>
      <w:pPr>
        <w:ind w:left="26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832EE7A">
      <w:start w:val="1"/>
      <w:numFmt w:val="lowerLetter"/>
      <w:lvlText w:val="%5"/>
      <w:lvlJc w:val="left"/>
      <w:pPr>
        <w:ind w:left="33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A07F06">
      <w:start w:val="1"/>
      <w:numFmt w:val="lowerRoman"/>
      <w:lvlText w:val="%6"/>
      <w:lvlJc w:val="left"/>
      <w:pPr>
        <w:ind w:left="41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40FE3E">
      <w:start w:val="1"/>
      <w:numFmt w:val="decimal"/>
      <w:lvlText w:val="%7"/>
      <w:lvlJc w:val="left"/>
      <w:pPr>
        <w:ind w:left="48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5C0BD7A">
      <w:start w:val="1"/>
      <w:numFmt w:val="lowerLetter"/>
      <w:lvlText w:val="%8"/>
      <w:lvlJc w:val="left"/>
      <w:pPr>
        <w:ind w:left="55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FEF498">
      <w:start w:val="1"/>
      <w:numFmt w:val="lowerRoman"/>
      <w:lvlText w:val="%9"/>
      <w:lvlJc w:val="left"/>
      <w:pPr>
        <w:ind w:left="62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nsid w:val="369B0B2A"/>
    <w:multiLevelType w:val="hybridMultilevel"/>
    <w:tmpl w:val="0D72491A"/>
    <w:lvl w:ilvl="0" w:tplc="C9484CE0">
      <w:start w:val="3"/>
      <w:numFmt w:val="decimal"/>
      <w:lvlText w:val="%1."/>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30A12F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8CF8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AC98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44152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C2308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228D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A44E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6485F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6">
    <w:nsid w:val="36F5096B"/>
    <w:multiLevelType w:val="hybridMultilevel"/>
    <w:tmpl w:val="E2100B18"/>
    <w:lvl w:ilvl="0" w:tplc="1346E910">
      <w:start w:val="1"/>
      <w:numFmt w:val="bullet"/>
      <w:lvlText w:val="•"/>
      <w:lvlJc w:val="left"/>
      <w:pPr>
        <w:ind w:left="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FEA8B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D0DB80">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574A450">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8C612A">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409B62">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50B85C">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BA24F00">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E2BD04">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nsid w:val="37002F24"/>
    <w:multiLevelType w:val="hybridMultilevel"/>
    <w:tmpl w:val="6BE22B1A"/>
    <w:lvl w:ilvl="0" w:tplc="ED2EA524">
      <w:start w:val="1"/>
      <w:numFmt w:val="bullet"/>
      <w:lvlText w:val="-"/>
      <w:lvlJc w:val="left"/>
      <w:pPr>
        <w:ind w:left="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DEDBF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23E467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D088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700F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8E0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CE03BF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F4290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8E62B8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8">
    <w:nsid w:val="38DD3B70"/>
    <w:multiLevelType w:val="hybridMultilevel"/>
    <w:tmpl w:val="141E4384"/>
    <w:lvl w:ilvl="0" w:tplc="AC92045A">
      <w:start w:val="1"/>
      <w:numFmt w:val="decimal"/>
      <w:lvlText w:val="%1."/>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F25D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9ADDB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441BC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5A19B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2616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6DAEFC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3A39B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3A3A9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9">
    <w:nsid w:val="3957021D"/>
    <w:multiLevelType w:val="hybridMultilevel"/>
    <w:tmpl w:val="62F4B5EE"/>
    <w:lvl w:ilvl="0" w:tplc="ECC018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B47460">
      <w:start w:val="1"/>
      <w:numFmt w:val="bullet"/>
      <w:lvlText w:val="o"/>
      <w:lvlJc w:val="left"/>
      <w:pPr>
        <w:ind w:left="1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30E572">
      <w:start w:val="1"/>
      <w:numFmt w:val="bullet"/>
      <w:lvlText w:val="▪"/>
      <w:lvlJc w:val="left"/>
      <w:pPr>
        <w:ind w:left="1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A64E0E">
      <w:start w:val="1"/>
      <w:numFmt w:val="bullet"/>
      <w:lvlText w:val="•"/>
      <w:lvlJc w:val="left"/>
      <w:pPr>
        <w:ind w:left="2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4E477E">
      <w:start w:val="1"/>
      <w:numFmt w:val="bullet"/>
      <w:lvlText w:val="o"/>
      <w:lvlJc w:val="left"/>
      <w:pPr>
        <w:ind w:left="3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605E74">
      <w:start w:val="1"/>
      <w:numFmt w:val="bullet"/>
      <w:lvlText w:val="▪"/>
      <w:lvlJc w:val="left"/>
      <w:pPr>
        <w:ind w:left="4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98630E">
      <w:start w:val="1"/>
      <w:numFmt w:val="bullet"/>
      <w:lvlText w:val="•"/>
      <w:lvlJc w:val="left"/>
      <w:pPr>
        <w:ind w:left="4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61F30">
      <w:start w:val="1"/>
      <w:numFmt w:val="bullet"/>
      <w:lvlText w:val="o"/>
      <w:lvlJc w:val="left"/>
      <w:pPr>
        <w:ind w:left="5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C4289E">
      <w:start w:val="1"/>
      <w:numFmt w:val="bullet"/>
      <w:lvlText w:val="▪"/>
      <w:lvlJc w:val="left"/>
      <w:pPr>
        <w:ind w:left="6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39BB01D8"/>
    <w:multiLevelType w:val="hybridMultilevel"/>
    <w:tmpl w:val="E6A2551E"/>
    <w:lvl w:ilvl="0" w:tplc="EEC0F4DE">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D566C4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843BD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9A31D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EEFAA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98891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EABE8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4428C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4226E6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1">
    <w:nsid w:val="39DD253F"/>
    <w:multiLevelType w:val="hybridMultilevel"/>
    <w:tmpl w:val="0BE4ACEA"/>
    <w:lvl w:ilvl="0" w:tplc="42ECE650">
      <w:start w:val="1"/>
      <w:numFmt w:val="decimal"/>
      <w:lvlText w:val="%1."/>
      <w:lvlJc w:val="left"/>
      <w:pPr>
        <w:ind w:left="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363CA0">
      <w:start w:val="1"/>
      <w:numFmt w:val="lowerLetter"/>
      <w:lvlText w:val="%2"/>
      <w:lvlJc w:val="left"/>
      <w:pPr>
        <w:ind w:left="1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245242">
      <w:start w:val="1"/>
      <w:numFmt w:val="lowerRoman"/>
      <w:lvlText w:val="%3"/>
      <w:lvlJc w:val="left"/>
      <w:pPr>
        <w:ind w:left="19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E87C4C">
      <w:start w:val="1"/>
      <w:numFmt w:val="decimal"/>
      <w:lvlText w:val="%4"/>
      <w:lvlJc w:val="left"/>
      <w:pPr>
        <w:ind w:left="26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C6E7FC">
      <w:start w:val="1"/>
      <w:numFmt w:val="lowerLetter"/>
      <w:lvlText w:val="%5"/>
      <w:lvlJc w:val="left"/>
      <w:pPr>
        <w:ind w:left="3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EAB54C">
      <w:start w:val="1"/>
      <w:numFmt w:val="lowerRoman"/>
      <w:lvlText w:val="%6"/>
      <w:lvlJc w:val="left"/>
      <w:pPr>
        <w:ind w:left="4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3E5A06">
      <w:start w:val="1"/>
      <w:numFmt w:val="decimal"/>
      <w:lvlText w:val="%7"/>
      <w:lvlJc w:val="left"/>
      <w:pPr>
        <w:ind w:left="4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F27EA6">
      <w:start w:val="1"/>
      <w:numFmt w:val="lowerLetter"/>
      <w:lvlText w:val="%8"/>
      <w:lvlJc w:val="left"/>
      <w:pPr>
        <w:ind w:left="5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92AD22">
      <w:start w:val="1"/>
      <w:numFmt w:val="lowerRoman"/>
      <w:lvlText w:val="%9"/>
      <w:lvlJc w:val="left"/>
      <w:pPr>
        <w:ind w:left="6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nsid w:val="39ED0AC6"/>
    <w:multiLevelType w:val="hybridMultilevel"/>
    <w:tmpl w:val="0D96B2B4"/>
    <w:lvl w:ilvl="0" w:tplc="16A28468">
      <w:start w:val="1"/>
      <w:numFmt w:val="decimal"/>
      <w:lvlText w:val="%1."/>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704602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5402F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A4DE1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C823C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5647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9CCA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50B06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141C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nsid w:val="3A0B0725"/>
    <w:multiLevelType w:val="hybridMultilevel"/>
    <w:tmpl w:val="A1629B0E"/>
    <w:lvl w:ilvl="0" w:tplc="F050B2A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8C8F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200E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38914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9C43E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F8A8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6AA28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7CB64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70CEE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4">
    <w:nsid w:val="3A22621F"/>
    <w:multiLevelType w:val="hybridMultilevel"/>
    <w:tmpl w:val="2EA0277E"/>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A965BB9"/>
    <w:multiLevelType w:val="hybridMultilevel"/>
    <w:tmpl w:val="10B2BA56"/>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B933DE8"/>
    <w:multiLevelType w:val="hybridMultilevel"/>
    <w:tmpl w:val="75E2FF62"/>
    <w:lvl w:ilvl="0" w:tplc="E6FA9070">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4C1B2C">
      <w:start w:val="1"/>
      <w:numFmt w:val="lowerLetter"/>
      <w:lvlText w:val="%2"/>
      <w:lvlJc w:val="left"/>
      <w:pPr>
        <w:ind w:left="16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E0A84E">
      <w:start w:val="1"/>
      <w:numFmt w:val="lowerRoman"/>
      <w:lvlText w:val="%3"/>
      <w:lvlJc w:val="left"/>
      <w:pPr>
        <w:ind w:left="23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18947E">
      <w:start w:val="1"/>
      <w:numFmt w:val="decimal"/>
      <w:lvlText w:val="%4"/>
      <w:lvlJc w:val="left"/>
      <w:pPr>
        <w:ind w:left="30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D585B80">
      <w:start w:val="1"/>
      <w:numFmt w:val="lowerLetter"/>
      <w:lvlText w:val="%5"/>
      <w:lvlJc w:val="left"/>
      <w:pPr>
        <w:ind w:left="37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6473D0">
      <w:start w:val="1"/>
      <w:numFmt w:val="lowerRoman"/>
      <w:lvlText w:val="%6"/>
      <w:lvlJc w:val="left"/>
      <w:pPr>
        <w:ind w:left="45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3A0ED64">
      <w:start w:val="1"/>
      <w:numFmt w:val="decimal"/>
      <w:lvlText w:val="%7"/>
      <w:lvlJc w:val="left"/>
      <w:pPr>
        <w:ind w:left="52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E4AD38">
      <w:start w:val="1"/>
      <w:numFmt w:val="lowerLetter"/>
      <w:lvlText w:val="%8"/>
      <w:lvlJc w:val="left"/>
      <w:pPr>
        <w:ind w:left="59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E8CC08">
      <w:start w:val="1"/>
      <w:numFmt w:val="lowerRoman"/>
      <w:lvlText w:val="%9"/>
      <w:lvlJc w:val="left"/>
      <w:pPr>
        <w:ind w:left="66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7">
    <w:nsid w:val="3BE21B62"/>
    <w:multiLevelType w:val="hybridMultilevel"/>
    <w:tmpl w:val="46E2C4DA"/>
    <w:lvl w:ilvl="0" w:tplc="637C2308">
      <w:start w:val="3"/>
      <w:numFmt w:val="decimal"/>
      <w:lvlText w:val="%1."/>
      <w:lvlJc w:val="left"/>
      <w:pPr>
        <w:ind w:left="15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394D854">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A46E556">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2FC644A">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B48EE54">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05EC1F2">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97084B4">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7E2BC14">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B20892E">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8">
    <w:nsid w:val="3C61060C"/>
    <w:multiLevelType w:val="hybridMultilevel"/>
    <w:tmpl w:val="5E705740"/>
    <w:lvl w:ilvl="0" w:tplc="8AFED238">
      <w:start w:val="2"/>
      <w:numFmt w:val="decimal"/>
      <w:lvlText w:val="%1"/>
      <w:lvlJc w:val="left"/>
      <w:pPr>
        <w:ind w:left="40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ADC1300">
      <w:start w:val="1"/>
      <w:numFmt w:val="lowerLetter"/>
      <w:lvlText w:val="%2"/>
      <w:lvlJc w:val="left"/>
      <w:pPr>
        <w:ind w:left="23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1464C3E">
      <w:start w:val="1"/>
      <w:numFmt w:val="lowerRoman"/>
      <w:lvlText w:val="%3"/>
      <w:lvlJc w:val="left"/>
      <w:pPr>
        <w:ind w:left="30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43C6F30">
      <w:start w:val="1"/>
      <w:numFmt w:val="decimal"/>
      <w:lvlText w:val="%4"/>
      <w:lvlJc w:val="left"/>
      <w:pPr>
        <w:ind w:left="37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F86B7A0">
      <w:start w:val="1"/>
      <w:numFmt w:val="lowerLetter"/>
      <w:lvlText w:val="%5"/>
      <w:lvlJc w:val="left"/>
      <w:pPr>
        <w:ind w:left="45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AFA0EA6">
      <w:start w:val="1"/>
      <w:numFmt w:val="lowerRoman"/>
      <w:lvlText w:val="%6"/>
      <w:lvlJc w:val="left"/>
      <w:pPr>
        <w:ind w:left="52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FE682B8">
      <w:start w:val="1"/>
      <w:numFmt w:val="decimal"/>
      <w:lvlText w:val="%7"/>
      <w:lvlJc w:val="left"/>
      <w:pPr>
        <w:ind w:left="59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E54212E">
      <w:start w:val="1"/>
      <w:numFmt w:val="lowerLetter"/>
      <w:lvlText w:val="%8"/>
      <w:lvlJc w:val="left"/>
      <w:pPr>
        <w:ind w:left="66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59E9FAC">
      <w:start w:val="1"/>
      <w:numFmt w:val="lowerRoman"/>
      <w:lvlText w:val="%9"/>
      <w:lvlJc w:val="left"/>
      <w:pPr>
        <w:ind w:left="7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9">
    <w:nsid w:val="3D1A5849"/>
    <w:multiLevelType w:val="hybridMultilevel"/>
    <w:tmpl w:val="4760B620"/>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3DD14B77"/>
    <w:multiLevelType w:val="hybridMultilevel"/>
    <w:tmpl w:val="981264F0"/>
    <w:lvl w:ilvl="0" w:tplc="BCBCFB12">
      <w:start w:val="1"/>
      <w:numFmt w:val="decimal"/>
      <w:lvlText w:val="%1"/>
      <w:lvlJc w:val="left"/>
      <w:pPr>
        <w:ind w:left="9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A94E370">
      <w:start w:val="1"/>
      <w:numFmt w:val="lowerLetter"/>
      <w:lvlText w:val="%2"/>
      <w:lvlJc w:val="left"/>
      <w:pPr>
        <w:ind w:left="53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26E8FFE">
      <w:start w:val="1"/>
      <w:numFmt w:val="lowerRoman"/>
      <w:lvlText w:val="%3"/>
      <w:lvlJc w:val="left"/>
      <w:pPr>
        <w:ind w:left="60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7A8E00C">
      <w:start w:val="1"/>
      <w:numFmt w:val="decimal"/>
      <w:lvlText w:val="%4"/>
      <w:lvlJc w:val="left"/>
      <w:pPr>
        <w:ind w:left="67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324C38">
      <w:start w:val="1"/>
      <w:numFmt w:val="lowerLetter"/>
      <w:lvlText w:val="%5"/>
      <w:lvlJc w:val="left"/>
      <w:pPr>
        <w:ind w:left="74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3A4B75E">
      <w:start w:val="1"/>
      <w:numFmt w:val="lowerRoman"/>
      <w:lvlText w:val="%6"/>
      <w:lvlJc w:val="left"/>
      <w:pPr>
        <w:ind w:left="81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F0C3C7E">
      <w:start w:val="1"/>
      <w:numFmt w:val="decimal"/>
      <w:lvlText w:val="%7"/>
      <w:lvlJc w:val="left"/>
      <w:pPr>
        <w:ind w:left="89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CF05268">
      <w:start w:val="1"/>
      <w:numFmt w:val="lowerLetter"/>
      <w:lvlText w:val="%8"/>
      <w:lvlJc w:val="left"/>
      <w:pPr>
        <w:ind w:left="96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37833D8">
      <w:start w:val="1"/>
      <w:numFmt w:val="lowerRoman"/>
      <w:lvlText w:val="%9"/>
      <w:lvlJc w:val="left"/>
      <w:pPr>
        <w:ind w:left="103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1">
    <w:nsid w:val="3E7262D8"/>
    <w:multiLevelType w:val="hybridMultilevel"/>
    <w:tmpl w:val="72DA7B36"/>
    <w:lvl w:ilvl="0" w:tplc="3E08447E">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C47C0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CC23C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18F19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02ED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86663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CABE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C86C3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568D7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3F474466"/>
    <w:multiLevelType w:val="hybridMultilevel"/>
    <w:tmpl w:val="6F5A556A"/>
    <w:lvl w:ilvl="0" w:tplc="42B0E478">
      <w:start w:val="1"/>
      <w:numFmt w:val="bullet"/>
      <w:lvlText w:val="-"/>
      <w:lvlJc w:val="left"/>
      <w:pPr>
        <w:ind w:left="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409F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30189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3321C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8C668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625C6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6EA79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2256D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AEEEFD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3">
    <w:nsid w:val="3FF3150E"/>
    <w:multiLevelType w:val="hybridMultilevel"/>
    <w:tmpl w:val="FAD4559E"/>
    <w:lvl w:ilvl="0" w:tplc="EF08AA8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A92C0C6">
      <w:start w:val="1"/>
      <w:numFmt w:val="decimal"/>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3D2B296">
      <w:start w:val="1"/>
      <w:numFmt w:val="lowerRoman"/>
      <w:lvlText w:val="%3"/>
      <w:lvlJc w:val="left"/>
      <w:pPr>
        <w:ind w:left="14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206282">
      <w:start w:val="1"/>
      <w:numFmt w:val="decimal"/>
      <w:lvlText w:val="%4"/>
      <w:lvlJc w:val="left"/>
      <w:pPr>
        <w:ind w:left="21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D469D5E">
      <w:start w:val="1"/>
      <w:numFmt w:val="lowerLetter"/>
      <w:lvlText w:val="%5"/>
      <w:lvlJc w:val="left"/>
      <w:pPr>
        <w:ind w:left="28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F9625BE">
      <w:start w:val="1"/>
      <w:numFmt w:val="lowerRoman"/>
      <w:lvlText w:val="%6"/>
      <w:lvlJc w:val="left"/>
      <w:pPr>
        <w:ind w:left="360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ABEA774">
      <w:start w:val="1"/>
      <w:numFmt w:val="decimal"/>
      <w:lvlText w:val="%7"/>
      <w:lvlJc w:val="left"/>
      <w:pPr>
        <w:ind w:left="432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0E25A94">
      <w:start w:val="1"/>
      <w:numFmt w:val="lowerLetter"/>
      <w:lvlText w:val="%8"/>
      <w:lvlJc w:val="left"/>
      <w:pPr>
        <w:ind w:left="50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6742E8C">
      <w:start w:val="1"/>
      <w:numFmt w:val="lowerRoman"/>
      <w:lvlText w:val="%9"/>
      <w:lvlJc w:val="left"/>
      <w:pPr>
        <w:ind w:left="576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4">
    <w:nsid w:val="406E7766"/>
    <w:multiLevelType w:val="hybridMultilevel"/>
    <w:tmpl w:val="AAE0E4DA"/>
    <w:lvl w:ilvl="0" w:tplc="2D3CC09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DCBCF8">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7A003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BAAB04">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F0911A">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8A3F50">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AA9CD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CC4D1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501010">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40D85CEF"/>
    <w:multiLevelType w:val="hybridMultilevel"/>
    <w:tmpl w:val="0A108760"/>
    <w:lvl w:ilvl="0" w:tplc="09F694AA">
      <w:start w:val="1"/>
      <w:numFmt w:val="decimal"/>
      <w:lvlText w:val="%1."/>
      <w:lvlJc w:val="left"/>
      <w:pPr>
        <w:ind w:left="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B0750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98A16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B43DB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00EE3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1DED82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40B0F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140F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0EA50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nsid w:val="413606DD"/>
    <w:multiLevelType w:val="hybridMultilevel"/>
    <w:tmpl w:val="E0B4D6C4"/>
    <w:lvl w:ilvl="0" w:tplc="A4EEE640">
      <w:start w:val="29"/>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137">
    <w:nsid w:val="41DA01D2"/>
    <w:multiLevelType w:val="hybridMultilevel"/>
    <w:tmpl w:val="03460B4C"/>
    <w:lvl w:ilvl="0" w:tplc="E17ABD08">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7E8AF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1ED7F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28747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244BE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B461B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1CD73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22E12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CAA7B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8">
    <w:nsid w:val="42712C30"/>
    <w:multiLevelType w:val="hybridMultilevel"/>
    <w:tmpl w:val="CA86FBBE"/>
    <w:lvl w:ilvl="0" w:tplc="36BC2F2E">
      <w:start w:val="4"/>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0A6F82">
      <w:start w:val="1"/>
      <w:numFmt w:val="lowerLetter"/>
      <w:lvlText w:val="%2"/>
      <w:lvlJc w:val="left"/>
      <w:pPr>
        <w:ind w:left="1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C0E3A0">
      <w:start w:val="1"/>
      <w:numFmt w:val="lowerRoman"/>
      <w:lvlText w:val="%3"/>
      <w:lvlJc w:val="left"/>
      <w:pPr>
        <w:ind w:left="2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7820EC">
      <w:start w:val="1"/>
      <w:numFmt w:val="decimal"/>
      <w:lvlText w:val="%4"/>
      <w:lvlJc w:val="left"/>
      <w:pPr>
        <w:ind w:left="3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706C6C8">
      <w:start w:val="1"/>
      <w:numFmt w:val="lowerLetter"/>
      <w:lvlText w:val="%5"/>
      <w:lvlJc w:val="left"/>
      <w:pPr>
        <w:ind w:left="4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94406A">
      <w:start w:val="1"/>
      <w:numFmt w:val="lowerRoman"/>
      <w:lvlText w:val="%6"/>
      <w:lvlJc w:val="left"/>
      <w:pPr>
        <w:ind w:left="4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E07D04">
      <w:start w:val="1"/>
      <w:numFmt w:val="decimal"/>
      <w:lvlText w:val="%7"/>
      <w:lvlJc w:val="left"/>
      <w:pPr>
        <w:ind w:left="5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82D002">
      <w:start w:val="1"/>
      <w:numFmt w:val="lowerLetter"/>
      <w:lvlText w:val="%8"/>
      <w:lvlJc w:val="left"/>
      <w:pPr>
        <w:ind w:left="62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240BD6">
      <w:start w:val="1"/>
      <w:numFmt w:val="lowerRoman"/>
      <w:lvlText w:val="%9"/>
      <w:lvlJc w:val="left"/>
      <w:pPr>
        <w:ind w:left="6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9">
    <w:nsid w:val="42AA3018"/>
    <w:multiLevelType w:val="hybridMultilevel"/>
    <w:tmpl w:val="79CADBFA"/>
    <w:lvl w:ilvl="0" w:tplc="C94AB8A2">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CAD6C6">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C8FF6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6F201C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40A8E0">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089E7E">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AE408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02D4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245726">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42E50ED2"/>
    <w:multiLevelType w:val="hybridMultilevel"/>
    <w:tmpl w:val="88EEBBDE"/>
    <w:lvl w:ilvl="0" w:tplc="BCCA29AC">
      <w:start w:val="1"/>
      <w:numFmt w:val="decimal"/>
      <w:lvlText w:val="%1."/>
      <w:lvlJc w:val="left"/>
      <w:pPr>
        <w:ind w:left="14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8868FA">
      <w:start w:val="1"/>
      <w:numFmt w:val="lowerLetter"/>
      <w:lvlText w:val="%2"/>
      <w:lvlJc w:val="left"/>
      <w:pPr>
        <w:ind w:left="17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20C012">
      <w:start w:val="1"/>
      <w:numFmt w:val="lowerRoman"/>
      <w:lvlText w:val="%3"/>
      <w:lvlJc w:val="left"/>
      <w:pPr>
        <w:ind w:left="25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C9E1CCE">
      <w:start w:val="1"/>
      <w:numFmt w:val="decimal"/>
      <w:lvlText w:val="%4"/>
      <w:lvlJc w:val="left"/>
      <w:pPr>
        <w:ind w:left="32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D50295E">
      <w:start w:val="1"/>
      <w:numFmt w:val="lowerLetter"/>
      <w:lvlText w:val="%5"/>
      <w:lvlJc w:val="left"/>
      <w:pPr>
        <w:ind w:left="39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6C00ED2">
      <w:start w:val="1"/>
      <w:numFmt w:val="lowerRoman"/>
      <w:lvlText w:val="%6"/>
      <w:lvlJc w:val="left"/>
      <w:pPr>
        <w:ind w:left="46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4FA66DC">
      <w:start w:val="1"/>
      <w:numFmt w:val="decimal"/>
      <w:lvlText w:val="%7"/>
      <w:lvlJc w:val="left"/>
      <w:pPr>
        <w:ind w:left="53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E18CF9E">
      <w:start w:val="1"/>
      <w:numFmt w:val="lowerLetter"/>
      <w:lvlText w:val="%8"/>
      <w:lvlJc w:val="left"/>
      <w:pPr>
        <w:ind w:left="61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42EC700">
      <w:start w:val="1"/>
      <w:numFmt w:val="lowerRoman"/>
      <w:lvlText w:val="%9"/>
      <w:lvlJc w:val="left"/>
      <w:pPr>
        <w:ind w:left="68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1">
    <w:nsid w:val="430563A1"/>
    <w:multiLevelType w:val="hybridMultilevel"/>
    <w:tmpl w:val="B7D279B8"/>
    <w:lvl w:ilvl="0" w:tplc="17462EB6">
      <w:start w:val="1"/>
      <w:numFmt w:val="decimal"/>
      <w:lvlText w:val="%1."/>
      <w:lvlJc w:val="left"/>
      <w:pPr>
        <w:ind w:left="8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AA5588">
      <w:start w:val="1"/>
      <w:numFmt w:val="lowerLetter"/>
      <w:lvlText w:val="%2"/>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807D9E">
      <w:start w:val="1"/>
      <w:numFmt w:val="lowerRoman"/>
      <w:lvlText w:val="%3"/>
      <w:lvlJc w:val="left"/>
      <w:pPr>
        <w:ind w:left="2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9A28158">
      <w:start w:val="1"/>
      <w:numFmt w:val="decimal"/>
      <w:lvlText w:val="%4"/>
      <w:lvlJc w:val="left"/>
      <w:pPr>
        <w:ind w:left="2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18ACB6">
      <w:start w:val="1"/>
      <w:numFmt w:val="lowerLetter"/>
      <w:lvlText w:val="%5"/>
      <w:lvlJc w:val="left"/>
      <w:pPr>
        <w:ind w:left="3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41762">
      <w:start w:val="1"/>
      <w:numFmt w:val="lowerRoman"/>
      <w:lvlText w:val="%6"/>
      <w:lvlJc w:val="left"/>
      <w:pPr>
        <w:ind w:left="4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1AE260">
      <w:start w:val="1"/>
      <w:numFmt w:val="decimal"/>
      <w:lvlText w:val="%7"/>
      <w:lvlJc w:val="left"/>
      <w:pPr>
        <w:ind w:left="5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9A7EF4">
      <w:start w:val="1"/>
      <w:numFmt w:val="lowerLetter"/>
      <w:lvlText w:val="%8"/>
      <w:lvlJc w:val="left"/>
      <w:pPr>
        <w:ind w:left="5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4A371A">
      <w:start w:val="1"/>
      <w:numFmt w:val="lowerRoman"/>
      <w:lvlText w:val="%9"/>
      <w:lvlJc w:val="left"/>
      <w:pPr>
        <w:ind w:left="6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nsid w:val="437223CE"/>
    <w:multiLevelType w:val="hybridMultilevel"/>
    <w:tmpl w:val="54048B88"/>
    <w:lvl w:ilvl="0" w:tplc="DFA410AA">
      <w:start w:val="1"/>
      <w:numFmt w:val="decimal"/>
      <w:lvlText w:val="%1)"/>
      <w:lvlJc w:val="left"/>
      <w:pPr>
        <w:ind w:left="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1A643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4FCA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8E6E9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23F9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5C301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6591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5891E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A03A1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3">
    <w:nsid w:val="43955FB7"/>
    <w:multiLevelType w:val="hybridMultilevel"/>
    <w:tmpl w:val="7A00F268"/>
    <w:lvl w:ilvl="0" w:tplc="1E5E46E6">
      <w:start w:val="1"/>
      <w:numFmt w:val="bullet"/>
      <w:lvlText w:val="-"/>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344134">
      <w:start w:val="1"/>
      <w:numFmt w:val="bullet"/>
      <w:lvlText w:val="o"/>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8C01E6">
      <w:start w:val="1"/>
      <w:numFmt w:val="bullet"/>
      <w:lvlText w:val="▪"/>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F61A58">
      <w:start w:val="1"/>
      <w:numFmt w:val="bullet"/>
      <w:lvlText w:val="•"/>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386D90">
      <w:start w:val="1"/>
      <w:numFmt w:val="bullet"/>
      <w:lvlText w:val="o"/>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8EAC0">
      <w:start w:val="1"/>
      <w:numFmt w:val="bullet"/>
      <w:lvlText w:val="▪"/>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2BBB0">
      <w:start w:val="1"/>
      <w:numFmt w:val="bullet"/>
      <w:lvlText w:val="•"/>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AEEB4A">
      <w:start w:val="1"/>
      <w:numFmt w:val="bullet"/>
      <w:lvlText w:val="o"/>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EFA10">
      <w:start w:val="1"/>
      <w:numFmt w:val="bullet"/>
      <w:lvlText w:val="▪"/>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43BD6B92"/>
    <w:multiLevelType w:val="hybridMultilevel"/>
    <w:tmpl w:val="42CA9220"/>
    <w:lvl w:ilvl="0" w:tplc="45A89F28">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CFC3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D47D8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88885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56D2E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28D9A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58C35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FE43F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6CC87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5">
    <w:nsid w:val="4425078F"/>
    <w:multiLevelType w:val="hybridMultilevel"/>
    <w:tmpl w:val="AF409EC6"/>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4344F5F"/>
    <w:multiLevelType w:val="hybridMultilevel"/>
    <w:tmpl w:val="55201360"/>
    <w:lvl w:ilvl="0" w:tplc="C6265372">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1C645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20074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E6429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C0FCC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6CF21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8A2CC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C406C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A8A2E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7">
    <w:nsid w:val="44AC48AC"/>
    <w:multiLevelType w:val="hybridMultilevel"/>
    <w:tmpl w:val="50B246E8"/>
    <w:lvl w:ilvl="0" w:tplc="BA62E4E8">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0623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FC66EA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0B2E88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E2F68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DC92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D8CD7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AE52C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FAE2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8">
    <w:nsid w:val="451C04AB"/>
    <w:multiLevelType w:val="hybridMultilevel"/>
    <w:tmpl w:val="A15488E6"/>
    <w:lvl w:ilvl="0" w:tplc="6C60162E">
      <w:start w:val="1"/>
      <w:numFmt w:val="decimal"/>
      <w:lvlText w:val="%1)"/>
      <w:lvlJc w:val="left"/>
      <w:pPr>
        <w:ind w:left="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74F130">
      <w:start w:val="1"/>
      <w:numFmt w:val="lowerLetter"/>
      <w:lvlText w:val="%2"/>
      <w:lvlJc w:val="left"/>
      <w:pPr>
        <w:ind w:left="1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0A1062">
      <w:start w:val="1"/>
      <w:numFmt w:val="lowerRoman"/>
      <w:lvlText w:val="%3"/>
      <w:lvlJc w:val="left"/>
      <w:pPr>
        <w:ind w:left="2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32EF70">
      <w:start w:val="1"/>
      <w:numFmt w:val="decimal"/>
      <w:lvlText w:val="%4"/>
      <w:lvlJc w:val="left"/>
      <w:pPr>
        <w:ind w:left="29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7A55F2">
      <w:start w:val="1"/>
      <w:numFmt w:val="lowerLetter"/>
      <w:lvlText w:val="%5"/>
      <w:lvlJc w:val="left"/>
      <w:pPr>
        <w:ind w:left="36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6CF54A">
      <w:start w:val="1"/>
      <w:numFmt w:val="lowerRoman"/>
      <w:lvlText w:val="%6"/>
      <w:lvlJc w:val="left"/>
      <w:pPr>
        <w:ind w:left="43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3222A0">
      <w:start w:val="1"/>
      <w:numFmt w:val="decimal"/>
      <w:lvlText w:val="%7"/>
      <w:lvlJc w:val="left"/>
      <w:pPr>
        <w:ind w:left="5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742272">
      <w:start w:val="1"/>
      <w:numFmt w:val="lowerLetter"/>
      <w:lvlText w:val="%8"/>
      <w:lvlJc w:val="left"/>
      <w:pPr>
        <w:ind w:left="5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D0B266">
      <w:start w:val="1"/>
      <w:numFmt w:val="lowerRoman"/>
      <w:lvlText w:val="%9"/>
      <w:lvlJc w:val="left"/>
      <w:pPr>
        <w:ind w:left="6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9">
    <w:nsid w:val="45744569"/>
    <w:multiLevelType w:val="hybridMultilevel"/>
    <w:tmpl w:val="25D02106"/>
    <w:lvl w:ilvl="0" w:tplc="3B36FF30">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383E20">
      <w:start w:val="1"/>
      <w:numFmt w:val="bullet"/>
      <w:lvlText w:val="o"/>
      <w:lvlJc w:val="left"/>
      <w:pPr>
        <w:ind w:left="1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A05926">
      <w:start w:val="1"/>
      <w:numFmt w:val="bullet"/>
      <w:lvlText w:val="▪"/>
      <w:lvlJc w:val="left"/>
      <w:pPr>
        <w:ind w:left="23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6E5CEE">
      <w:start w:val="1"/>
      <w:numFmt w:val="bullet"/>
      <w:lvlText w:val="•"/>
      <w:lvlJc w:val="left"/>
      <w:pPr>
        <w:ind w:left="30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E0048C">
      <w:start w:val="1"/>
      <w:numFmt w:val="bullet"/>
      <w:lvlText w:val="o"/>
      <w:lvlJc w:val="left"/>
      <w:pPr>
        <w:ind w:left="37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8067FA">
      <w:start w:val="1"/>
      <w:numFmt w:val="bullet"/>
      <w:lvlText w:val="▪"/>
      <w:lvlJc w:val="left"/>
      <w:pPr>
        <w:ind w:left="45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8A3970">
      <w:start w:val="1"/>
      <w:numFmt w:val="bullet"/>
      <w:lvlText w:val="•"/>
      <w:lvlJc w:val="left"/>
      <w:pPr>
        <w:ind w:left="52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6473A4">
      <w:start w:val="1"/>
      <w:numFmt w:val="bullet"/>
      <w:lvlText w:val="o"/>
      <w:lvlJc w:val="left"/>
      <w:pPr>
        <w:ind w:left="59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3EE990">
      <w:start w:val="1"/>
      <w:numFmt w:val="bullet"/>
      <w:lvlText w:val="▪"/>
      <w:lvlJc w:val="left"/>
      <w:pPr>
        <w:ind w:left="66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0">
    <w:nsid w:val="45EC331E"/>
    <w:multiLevelType w:val="hybridMultilevel"/>
    <w:tmpl w:val="726E6050"/>
    <w:lvl w:ilvl="0" w:tplc="3546152C">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20A17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6A26CA">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4080F6">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AE8A3A">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64BC6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294FEEE">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3EB39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0604F4A">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1">
    <w:nsid w:val="46CB275B"/>
    <w:multiLevelType w:val="hybridMultilevel"/>
    <w:tmpl w:val="F98ABCA4"/>
    <w:lvl w:ilvl="0" w:tplc="977E3FD6">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ECBE6">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0038A4">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059B2">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B45EEE">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204C2">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26526">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B4B9FC">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AA0E94">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47677EA1"/>
    <w:multiLevelType w:val="hybridMultilevel"/>
    <w:tmpl w:val="7354E240"/>
    <w:lvl w:ilvl="0" w:tplc="3D22C74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E8E0E">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A2AE78">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2576E">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709662">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36A9CE">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28E4CA">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060A2">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5ECA62">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nsid w:val="47815C62"/>
    <w:multiLevelType w:val="hybridMultilevel"/>
    <w:tmpl w:val="A6A0DDC4"/>
    <w:lvl w:ilvl="0" w:tplc="61902AF6">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861DF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C40A3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6439B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0CC3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6A987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4FE3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55AC8A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F24D0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nsid w:val="485815AA"/>
    <w:multiLevelType w:val="hybridMultilevel"/>
    <w:tmpl w:val="5BAAEB2C"/>
    <w:lvl w:ilvl="0" w:tplc="EC1447D0">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4AC77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624C9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FE80C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805D8E">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AA3DA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EE8A8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CE4E4A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3CD73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5">
    <w:nsid w:val="486B7C84"/>
    <w:multiLevelType w:val="hybridMultilevel"/>
    <w:tmpl w:val="2A184BDA"/>
    <w:lvl w:ilvl="0" w:tplc="5558845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727A5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06272E">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3639D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4E342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E7CCFD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9ABEE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869B5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C003F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6">
    <w:nsid w:val="48DC71BF"/>
    <w:multiLevelType w:val="hybridMultilevel"/>
    <w:tmpl w:val="FB9E6000"/>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8FA5411"/>
    <w:multiLevelType w:val="hybridMultilevel"/>
    <w:tmpl w:val="C9A437EE"/>
    <w:lvl w:ilvl="0" w:tplc="35568918">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C8F9A4">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7C694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78560A">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21BA4">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10B7D4">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98EFE2">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EEDCA">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0D506">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nsid w:val="490E72C5"/>
    <w:multiLevelType w:val="hybridMultilevel"/>
    <w:tmpl w:val="82080A44"/>
    <w:lvl w:ilvl="0" w:tplc="407E7888">
      <w:start w:val="3"/>
      <w:numFmt w:val="decimal"/>
      <w:lvlText w:val="%1)"/>
      <w:lvlJc w:val="left"/>
      <w:pPr>
        <w:ind w:left="489" w:hanging="360"/>
      </w:pPr>
      <w:rPr>
        <w:rFonts w:hint="default"/>
      </w:rPr>
    </w:lvl>
    <w:lvl w:ilvl="1" w:tplc="04190019" w:tentative="1">
      <w:start w:val="1"/>
      <w:numFmt w:val="lowerLetter"/>
      <w:lvlText w:val="%2."/>
      <w:lvlJc w:val="left"/>
      <w:pPr>
        <w:ind w:left="1209" w:hanging="360"/>
      </w:pPr>
    </w:lvl>
    <w:lvl w:ilvl="2" w:tplc="0419001B" w:tentative="1">
      <w:start w:val="1"/>
      <w:numFmt w:val="lowerRoman"/>
      <w:lvlText w:val="%3."/>
      <w:lvlJc w:val="right"/>
      <w:pPr>
        <w:ind w:left="1929" w:hanging="180"/>
      </w:pPr>
    </w:lvl>
    <w:lvl w:ilvl="3" w:tplc="0419000F" w:tentative="1">
      <w:start w:val="1"/>
      <w:numFmt w:val="decimal"/>
      <w:lvlText w:val="%4."/>
      <w:lvlJc w:val="left"/>
      <w:pPr>
        <w:ind w:left="2649" w:hanging="360"/>
      </w:pPr>
    </w:lvl>
    <w:lvl w:ilvl="4" w:tplc="04190019" w:tentative="1">
      <w:start w:val="1"/>
      <w:numFmt w:val="lowerLetter"/>
      <w:lvlText w:val="%5."/>
      <w:lvlJc w:val="left"/>
      <w:pPr>
        <w:ind w:left="3369" w:hanging="360"/>
      </w:pPr>
    </w:lvl>
    <w:lvl w:ilvl="5" w:tplc="0419001B" w:tentative="1">
      <w:start w:val="1"/>
      <w:numFmt w:val="lowerRoman"/>
      <w:lvlText w:val="%6."/>
      <w:lvlJc w:val="right"/>
      <w:pPr>
        <w:ind w:left="4089" w:hanging="180"/>
      </w:pPr>
    </w:lvl>
    <w:lvl w:ilvl="6" w:tplc="0419000F" w:tentative="1">
      <w:start w:val="1"/>
      <w:numFmt w:val="decimal"/>
      <w:lvlText w:val="%7."/>
      <w:lvlJc w:val="left"/>
      <w:pPr>
        <w:ind w:left="4809" w:hanging="360"/>
      </w:pPr>
    </w:lvl>
    <w:lvl w:ilvl="7" w:tplc="04190019" w:tentative="1">
      <w:start w:val="1"/>
      <w:numFmt w:val="lowerLetter"/>
      <w:lvlText w:val="%8."/>
      <w:lvlJc w:val="left"/>
      <w:pPr>
        <w:ind w:left="5529" w:hanging="360"/>
      </w:pPr>
    </w:lvl>
    <w:lvl w:ilvl="8" w:tplc="0419001B" w:tentative="1">
      <w:start w:val="1"/>
      <w:numFmt w:val="lowerRoman"/>
      <w:lvlText w:val="%9."/>
      <w:lvlJc w:val="right"/>
      <w:pPr>
        <w:ind w:left="6249" w:hanging="180"/>
      </w:pPr>
    </w:lvl>
  </w:abstractNum>
  <w:abstractNum w:abstractNumId="159">
    <w:nsid w:val="495A3DB9"/>
    <w:multiLevelType w:val="hybridMultilevel"/>
    <w:tmpl w:val="326CA006"/>
    <w:lvl w:ilvl="0" w:tplc="A6E89432">
      <w:start w:val="1"/>
      <w:numFmt w:val="decimal"/>
      <w:lvlText w:val="%1."/>
      <w:lvlJc w:val="left"/>
      <w:pPr>
        <w:ind w:left="1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002CB0">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180C46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36848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E61EA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02B13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FC1AB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A22AF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A87A6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0">
    <w:nsid w:val="49FF10E1"/>
    <w:multiLevelType w:val="hybridMultilevel"/>
    <w:tmpl w:val="790098B6"/>
    <w:lvl w:ilvl="0" w:tplc="F8F2F02C">
      <w:start w:val="1"/>
      <w:numFmt w:val="bullet"/>
      <w:lvlText w:val="-"/>
      <w:lvlJc w:val="left"/>
      <w:pPr>
        <w:ind w:left="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E8A982">
      <w:start w:val="1"/>
      <w:numFmt w:val="bullet"/>
      <w:lvlText w:val="o"/>
      <w:lvlJc w:val="left"/>
      <w:pPr>
        <w:ind w:left="1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602E26">
      <w:start w:val="1"/>
      <w:numFmt w:val="bullet"/>
      <w:lvlText w:val="▪"/>
      <w:lvlJc w:val="left"/>
      <w:pPr>
        <w:ind w:left="2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9FA2B18">
      <w:start w:val="1"/>
      <w:numFmt w:val="bullet"/>
      <w:lvlText w:val="•"/>
      <w:lvlJc w:val="left"/>
      <w:pPr>
        <w:ind w:left="2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4E6864">
      <w:start w:val="1"/>
      <w:numFmt w:val="bullet"/>
      <w:lvlText w:val="o"/>
      <w:lvlJc w:val="left"/>
      <w:pPr>
        <w:ind w:left="3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C85D6">
      <w:start w:val="1"/>
      <w:numFmt w:val="bullet"/>
      <w:lvlText w:val="▪"/>
      <w:lvlJc w:val="left"/>
      <w:pPr>
        <w:ind w:left="4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ECE660">
      <w:start w:val="1"/>
      <w:numFmt w:val="bullet"/>
      <w:lvlText w:val="•"/>
      <w:lvlJc w:val="left"/>
      <w:pPr>
        <w:ind w:left="4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1A3456">
      <w:start w:val="1"/>
      <w:numFmt w:val="bullet"/>
      <w:lvlText w:val="o"/>
      <w:lvlJc w:val="left"/>
      <w:pPr>
        <w:ind w:left="5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00CBA2">
      <w:start w:val="1"/>
      <w:numFmt w:val="bullet"/>
      <w:lvlText w:val="▪"/>
      <w:lvlJc w:val="left"/>
      <w:pPr>
        <w:ind w:left="6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nsid w:val="49FF794E"/>
    <w:multiLevelType w:val="hybridMultilevel"/>
    <w:tmpl w:val="0D6E6F24"/>
    <w:lvl w:ilvl="0" w:tplc="4A5E59F0">
      <w:start w:val="1"/>
      <w:numFmt w:val="decimal"/>
      <w:lvlText w:val="%1."/>
      <w:lvlJc w:val="left"/>
      <w:pPr>
        <w:ind w:left="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709AB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A8008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46342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0635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B8B81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829D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A0E3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56B4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2">
    <w:nsid w:val="4A487468"/>
    <w:multiLevelType w:val="hybridMultilevel"/>
    <w:tmpl w:val="0B2CDAB4"/>
    <w:lvl w:ilvl="0" w:tplc="B0CE71C8">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00A970">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2A7F0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5C70D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3E654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C41B3C">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407DCA">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F635F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1DC8D9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nsid w:val="4B390561"/>
    <w:multiLevelType w:val="hybridMultilevel"/>
    <w:tmpl w:val="F850C91E"/>
    <w:lvl w:ilvl="0" w:tplc="3EB06940">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32ACA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BCDEA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CA8BB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A7A594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C0294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40B21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E63A2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540628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4">
    <w:nsid w:val="4B6D5822"/>
    <w:multiLevelType w:val="hybridMultilevel"/>
    <w:tmpl w:val="AE14C634"/>
    <w:lvl w:ilvl="0" w:tplc="3042B036">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EC60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5C48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34CB40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A2A5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4049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EC773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08E19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8C23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nsid w:val="4CED6B33"/>
    <w:multiLevelType w:val="hybridMultilevel"/>
    <w:tmpl w:val="C19873B4"/>
    <w:lvl w:ilvl="0" w:tplc="4F1A1BCE">
      <w:start w:val="1"/>
      <w:numFmt w:val="decimal"/>
      <w:lvlText w:val="%1"/>
      <w:lvlJc w:val="left"/>
      <w:pPr>
        <w:ind w:left="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5273D6">
      <w:start w:val="1"/>
      <w:numFmt w:val="lowerLetter"/>
      <w:lvlText w:val="%2"/>
      <w:lvlJc w:val="left"/>
      <w:pPr>
        <w:ind w:left="2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12F986">
      <w:start w:val="1"/>
      <w:numFmt w:val="lowerRoman"/>
      <w:lvlText w:val="%3"/>
      <w:lvlJc w:val="left"/>
      <w:pPr>
        <w:ind w:left="2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6F0A6">
      <w:start w:val="1"/>
      <w:numFmt w:val="decimal"/>
      <w:lvlText w:val="%4"/>
      <w:lvlJc w:val="left"/>
      <w:pPr>
        <w:ind w:left="3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0742C">
      <w:start w:val="1"/>
      <w:numFmt w:val="lowerLetter"/>
      <w:lvlText w:val="%5"/>
      <w:lvlJc w:val="left"/>
      <w:pPr>
        <w:ind w:left="4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D4CFA8">
      <w:start w:val="1"/>
      <w:numFmt w:val="lowerRoman"/>
      <w:lvlText w:val="%6"/>
      <w:lvlJc w:val="left"/>
      <w:pPr>
        <w:ind w:left="4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D6DFEE">
      <w:start w:val="1"/>
      <w:numFmt w:val="decimal"/>
      <w:lvlText w:val="%7"/>
      <w:lvlJc w:val="left"/>
      <w:pPr>
        <w:ind w:left="5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544156">
      <w:start w:val="1"/>
      <w:numFmt w:val="lowerLetter"/>
      <w:lvlText w:val="%8"/>
      <w:lvlJc w:val="left"/>
      <w:pPr>
        <w:ind w:left="6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FA6282">
      <w:start w:val="1"/>
      <w:numFmt w:val="lowerRoman"/>
      <w:lvlText w:val="%9"/>
      <w:lvlJc w:val="left"/>
      <w:pPr>
        <w:ind w:left="7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nsid w:val="4CFB010A"/>
    <w:multiLevelType w:val="hybridMultilevel"/>
    <w:tmpl w:val="25FEEE6E"/>
    <w:lvl w:ilvl="0" w:tplc="8EDC3794">
      <w:start w:val="1"/>
      <w:numFmt w:val="bullet"/>
      <w:lvlText w:val="-"/>
      <w:lvlJc w:val="left"/>
      <w:pPr>
        <w:ind w:left="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6A272E">
      <w:start w:val="1"/>
      <w:numFmt w:val="decimal"/>
      <w:lvlText w:val="%2."/>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C6DB0A">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4C7668">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B862F2">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CCD88E">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9E2D80">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24B5BA">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CCA8E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7">
    <w:nsid w:val="4D1904B6"/>
    <w:multiLevelType w:val="hybridMultilevel"/>
    <w:tmpl w:val="EAB6E468"/>
    <w:lvl w:ilvl="0" w:tplc="FED27778">
      <w:start w:val="1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909F1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0092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93C22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5EA8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AAFC4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D011C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88C54C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0A952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8">
    <w:nsid w:val="4DEF0989"/>
    <w:multiLevelType w:val="hybridMultilevel"/>
    <w:tmpl w:val="F028D134"/>
    <w:lvl w:ilvl="0" w:tplc="4A46EC3C">
      <w:start w:val="1"/>
      <w:numFmt w:val="decimal"/>
      <w:lvlText w:val="%1."/>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92DD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4E0E2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5C301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B64127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6210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0454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E4D2E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74383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9">
    <w:nsid w:val="4E28283F"/>
    <w:multiLevelType w:val="hybridMultilevel"/>
    <w:tmpl w:val="71EE4676"/>
    <w:lvl w:ilvl="0" w:tplc="A1DCF6C4">
      <w:start w:val="1"/>
      <w:numFmt w:val="bullet"/>
      <w:lvlText w:val="•"/>
      <w:lvlJc w:val="left"/>
      <w:pPr>
        <w:ind w:left="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6E30D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D4C50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C825148">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32AD3A">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0ECAF4">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C460A4">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EC4AEA">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C842EC">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0">
    <w:nsid w:val="4E850EA2"/>
    <w:multiLevelType w:val="hybridMultilevel"/>
    <w:tmpl w:val="23CCBAA8"/>
    <w:lvl w:ilvl="0" w:tplc="30B8763E">
      <w:start w:val="1"/>
      <w:numFmt w:val="bullet"/>
      <w:lvlText w:val="-"/>
      <w:lvlJc w:val="left"/>
      <w:pPr>
        <w:ind w:left="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58DBD2">
      <w:start w:val="1"/>
      <w:numFmt w:val="decimal"/>
      <w:lvlRestart w:val="0"/>
      <w:lvlText w:val="%2."/>
      <w:lvlJc w:val="left"/>
      <w:pPr>
        <w:ind w:left="1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F23BBE">
      <w:start w:val="1"/>
      <w:numFmt w:val="lowerRoman"/>
      <w:lvlText w:val="%3"/>
      <w:lvlJc w:val="left"/>
      <w:pPr>
        <w:ind w:left="15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FC23A2">
      <w:start w:val="1"/>
      <w:numFmt w:val="decimal"/>
      <w:lvlText w:val="%4"/>
      <w:lvlJc w:val="left"/>
      <w:pPr>
        <w:ind w:left="2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7F2240E">
      <w:start w:val="1"/>
      <w:numFmt w:val="lowerLetter"/>
      <w:lvlText w:val="%5"/>
      <w:lvlJc w:val="left"/>
      <w:pPr>
        <w:ind w:left="3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703F10">
      <w:start w:val="1"/>
      <w:numFmt w:val="lowerRoman"/>
      <w:lvlText w:val="%6"/>
      <w:lvlJc w:val="left"/>
      <w:pPr>
        <w:ind w:left="3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94994E">
      <w:start w:val="1"/>
      <w:numFmt w:val="decimal"/>
      <w:lvlText w:val="%7"/>
      <w:lvlJc w:val="left"/>
      <w:pPr>
        <w:ind w:left="4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688DDE">
      <w:start w:val="1"/>
      <w:numFmt w:val="lowerLetter"/>
      <w:lvlText w:val="%8"/>
      <w:lvlJc w:val="left"/>
      <w:pPr>
        <w:ind w:left="5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7637A6">
      <w:start w:val="1"/>
      <w:numFmt w:val="lowerRoman"/>
      <w:lvlText w:val="%9"/>
      <w:lvlJc w:val="left"/>
      <w:pPr>
        <w:ind w:left="5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nsid w:val="4EAF54D9"/>
    <w:multiLevelType w:val="hybridMultilevel"/>
    <w:tmpl w:val="9794AAF4"/>
    <w:lvl w:ilvl="0" w:tplc="F52667CA">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5215BA">
      <w:start w:val="1"/>
      <w:numFmt w:val="bullet"/>
      <w:lvlText w:val="o"/>
      <w:lvlJc w:val="left"/>
      <w:pPr>
        <w:ind w:left="12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708698">
      <w:start w:val="1"/>
      <w:numFmt w:val="bullet"/>
      <w:lvlText w:val="▪"/>
      <w:lvlJc w:val="left"/>
      <w:pPr>
        <w:ind w:left="19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D4E2D8">
      <w:start w:val="1"/>
      <w:numFmt w:val="bullet"/>
      <w:lvlText w:val="•"/>
      <w:lvlJc w:val="left"/>
      <w:pPr>
        <w:ind w:left="2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E47EC8">
      <w:start w:val="1"/>
      <w:numFmt w:val="bullet"/>
      <w:lvlText w:val="o"/>
      <w:lvlJc w:val="left"/>
      <w:pPr>
        <w:ind w:left="3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829734">
      <w:start w:val="1"/>
      <w:numFmt w:val="bullet"/>
      <w:lvlText w:val="▪"/>
      <w:lvlJc w:val="left"/>
      <w:pPr>
        <w:ind w:left="4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8E9A6">
      <w:start w:val="1"/>
      <w:numFmt w:val="bullet"/>
      <w:lvlText w:val="•"/>
      <w:lvlJc w:val="left"/>
      <w:pPr>
        <w:ind w:left="4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0290F2">
      <w:start w:val="1"/>
      <w:numFmt w:val="bullet"/>
      <w:lvlText w:val="o"/>
      <w:lvlJc w:val="left"/>
      <w:pPr>
        <w:ind w:left="5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72FFBA">
      <w:start w:val="1"/>
      <w:numFmt w:val="bullet"/>
      <w:lvlText w:val="▪"/>
      <w:lvlJc w:val="left"/>
      <w:pPr>
        <w:ind w:left="6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nsid w:val="4F0D65E9"/>
    <w:multiLevelType w:val="hybridMultilevel"/>
    <w:tmpl w:val="DEF8846A"/>
    <w:lvl w:ilvl="0" w:tplc="5998A4D6">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F7A8A6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34D83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8BAF76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0E44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98C2A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8413C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806950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B6FB1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nsid w:val="4F54202F"/>
    <w:multiLevelType w:val="hybridMultilevel"/>
    <w:tmpl w:val="A5D21428"/>
    <w:lvl w:ilvl="0" w:tplc="A3161D58">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60B2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E8532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E6757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86D6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88E7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4CE3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41C4F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269EB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4">
    <w:nsid w:val="4F583610"/>
    <w:multiLevelType w:val="hybridMultilevel"/>
    <w:tmpl w:val="6AEA0B96"/>
    <w:lvl w:ilvl="0" w:tplc="BFBC427C">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A0B18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1008C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490727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CEB53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463F4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AA6EA0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72FC1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EE1A40">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5">
    <w:nsid w:val="4F913B23"/>
    <w:multiLevelType w:val="hybridMultilevel"/>
    <w:tmpl w:val="BF280A16"/>
    <w:lvl w:ilvl="0" w:tplc="3564C178">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DEF2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C0036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961E0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681C0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B873C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FA334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38A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D4A1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6">
    <w:nsid w:val="51D46C66"/>
    <w:multiLevelType w:val="hybridMultilevel"/>
    <w:tmpl w:val="BCEEB0CC"/>
    <w:lvl w:ilvl="0" w:tplc="0C8A54E0">
      <w:start w:val="1"/>
      <w:numFmt w:val="decimal"/>
      <w:lvlText w:val="%1."/>
      <w:lvlJc w:val="left"/>
      <w:pPr>
        <w:ind w:left="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2AAE7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76713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6691C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CDA022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13C66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04A93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8A2E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06ED4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nsid w:val="52ED1A5E"/>
    <w:multiLevelType w:val="hybridMultilevel"/>
    <w:tmpl w:val="5BD8ED8C"/>
    <w:lvl w:ilvl="0" w:tplc="C40CACBC">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C4387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3E883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3004B2">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FB48C7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10994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C0767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1AD6C8">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BCE42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8">
    <w:nsid w:val="536A3F9C"/>
    <w:multiLevelType w:val="hybridMultilevel"/>
    <w:tmpl w:val="0CDA84F2"/>
    <w:lvl w:ilvl="0" w:tplc="A65E164E">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84ED3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A6B7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D2A67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A809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3673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5E71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DA82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800FC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nsid w:val="53EE0DF3"/>
    <w:multiLevelType w:val="hybridMultilevel"/>
    <w:tmpl w:val="A81E128E"/>
    <w:lvl w:ilvl="0" w:tplc="35D0EB94">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50CCDA4">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2D45E30">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D4ABD26">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24BFC4">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5E5A7C">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AEE12">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DC89DA">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CAB29E">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0">
    <w:nsid w:val="53F77D76"/>
    <w:multiLevelType w:val="hybridMultilevel"/>
    <w:tmpl w:val="E18C6078"/>
    <w:lvl w:ilvl="0" w:tplc="3A1A43DA">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34FCE0">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C0A45A">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F84C722">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B20CB6">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5C68B6">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960B96">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BCB638">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043FFA">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5439550B"/>
    <w:multiLevelType w:val="hybridMultilevel"/>
    <w:tmpl w:val="B5064C00"/>
    <w:lvl w:ilvl="0" w:tplc="273EE674">
      <w:start w:val="1"/>
      <w:numFmt w:val="decimal"/>
      <w:lvlText w:val="%1."/>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109C8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F498B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C67E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FC657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B252C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72796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F5EAEE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BA40E4">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2">
    <w:nsid w:val="5467414F"/>
    <w:multiLevelType w:val="multilevel"/>
    <w:tmpl w:val="C8C60C74"/>
    <w:lvl w:ilvl="0">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lowerLetter"/>
      <w:lvlText w:val="%2"/>
      <w:lvlJc w:val="left"/>
      <w:pPr>
        <w:ind w:left="5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8"/>
      <w:numFmt w:val="decimal"/>
      <w:lvlRestart w:val="0"/>
      <w:lvlText w:val="%5"/>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0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2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nsid w:val="546B5E80"/>
    <w:multiLevelType w:val="hybridMultilevel"/>
    <w:tmpl w:val="BBF64C04"/>
    <w:lvl w:ilvl="0" w:tplc="44FE1CD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4">
    <w:nsid w:val="5651316A"/>
    <w:multiLevelType w:val="hybridMultilevel"/>
    <w:tmpl w:val="EB4E95D6"/>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67A4F85"/>
    <w:multiLevelType w:val="hybridMultilevel"/>
    <w:tmpl w:val="DC0EA25C"/>
    <w:lvl w:ilvl="0" w:tplc="1042116E">
      <w:start w:val="1"/>
      <w:numFmt w:val="bullet"/>
      <w:lvlText w:val="-"/>
      <w:lvlJc w:val="left"/>
      <w:pPr>
        <w:ind w:left="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72797E">
      <w:start w:val="1"/>
      <w:numFmt w:val="bullet"/>
      <w:lvlText w:val="o"/>
      <w:lvlJc w:val="left"/>
      <w:pPr>
        <w:ind w:left="1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A8D2C2">
      <w:start w:val="1"/>
      <w:numFmt w:val="bullet"/>
      <w:lvlText w:val="▪"/>
      <w:lvlJc w:val="left"/>
      <w:pPr>
        <w:ind w:left="1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6A1932">
      <w:start w:val="1"/>
      <w:numFmt w:val="bullet"/>
      <w:lvlText w:val="•"/>
      <w:lvlJc w:val="left"/>
      <w:pPr>
        <w:ind w:left="2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CA2CA">
      <w:start w:val="1"/>
      <w:numFmt w:val="bullet"/>
      <w:lvlText w:val="o"/>
      <w:lvlJc w:val="left"/>
      <w:pPr>
        <w:ind w:left="3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32EBCE">
      <w:start w:val="1"/>
      <w:numFmt w:val="bullet"/>
      <w:lvlText w:val="▪"/>
      <w:lvlJc w:val="left"/>
      <w:pPr>
        <w:ind w:left="4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44A6698">
      <w:start w:val="1"/>
      <w:numFmt w:val="bullet"/>
      <w:lvlText w:val="•"/>
      <w:lvlJc w:val="left"/>
      <w:pPr>
        <w:ind w:left="4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22471DA">
      <w:start w:val="1"/>
      <w:numFmt w:val="bullet"/>
      <w:lvlText w:val="o"/>
      <w:lvlJc w:val="left"/>
      <w:pPr>
        <w:ind w:left="55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366E7A">
      <w:start w:val="1"/>
      <w:numFmt w:val="bullet"/>
      <w:lvlText w:val="▪"/>
      <w:lvlJc w:val="left"/>
      <w:pPr>
        <w:ind w:left="62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nsid w:val="56E14621"/>
    <w:multiLevelType w:val="hybridMultilevel"/>
    <w:tmpl w:val="3BB617BE"/>
    <w:lvl w:ilvl="0" w:tplc="2BE0BF2C">
      <w:start w:val="1"/>
      <w:numFmt w:val="decimal"/>
      <w:lvlText w:val="%1)"/>
      <w:lvlJc w:val="left"/>
      <w:pPr>
        <w:ind w:left="15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2F26E2E">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CF29276">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947DD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BBAEA7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88763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81838F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7AE86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62CA9A">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7">
    <w:nsid w:val="5708216C"/>
    <w:multiLevelType w:val="hybridMultilevel"/>
    <w:tmpl w:val="ACA6CFB0"/>
    <w:lvl w:ilvl="0" w:tplc="349EE328">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0A524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AAA983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F288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0A774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B201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4AB04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B6A0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243E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nsid w:val="570E0A91"/>
    <w:multiLevelType w:val="hybridMultilevel"/>
    <w:tmpl w:val="FD089FD8"/>
    <w:lvl w:ilvl="0" w:tplc="8DCE9E9E">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AA96F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E04D2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B0472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BEA8C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28613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82764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12A50C">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3E111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9">
    <w:nsid w:val="587971D8"/>
    <w:multiLevelType w:val="hybridMultilevel"/>
    <w:tmpl w:val="7EAA9E92"/>
    <w:lvl w:ilvl="0" w:tplc="CF54675C">
      <w:start w:val="2"/>
      <w:numFmt w:val="decimal"/>
      <w:lvlText w:val="%1"/>
      <w:lvlJc w:val="left"/>
      <w:pPr>
        <w:ind w:left="404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54CA3D8">
      <w:start w:val="1"/>
      <w:numFmt w:val="lowerLetter"/>
      <w:lvlText w:val="%2"/>
      <w:lvlJc w:val="left"/>
      <w:pPr>
        <w:ind w:left="23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F38952C">
      <w:start w:val="1"/>
      <w:numFmt w:val="lowerRoman"/>
      <w:lvlText w:val="%3"/>
      <w:lvlJc w:val="left"/>
      <w:pPr>
        <w:ind w:left="30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8AEDB52">
      <w:start w:val="1"/>
      <w:numFmt w:val="decimal"/>
      <w:lvlText w:val="%4"/>
      <w:lvlJc w:val="left"/>
      <w:pPr>
        <w:ind w:left="37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6649F8A">
      <w:start w:val="1"/>
      <w:numFmt w:val="lowerLetter"/>
      <w:lvlText w:val="%5"/>
      <w:lvlJc w:val="left"/>
      <w:pPr>
        <w:ind w:left="45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9DC923A">
      <w:start w:val="1"/>
      <w:numFmt w:val="lowerRoman"/>
      <w:lvlText w:val="%6"/>
      <w:lvlJc w:val="left"/>
      <w:pPr>
        <w:ind w:left="52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CCA11CA">
      <w:start w:val="1"/>
      <w:numFmt w:val="decimal"/>
      <w:lvlText w:val="%7"/>
      <w:lvlJc w:val="left"/>
      <w:pPr>
        <w:ind w:left="595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7E0A284">
      <w:start w:val="1"/>
      <w:numFmt w:val="lowerLetter"/>
      <w:lvlText w:val="%8"/>
      <w:lvlJc w:val="left"/>
      <w:pPr>
        <w:ind w:left="66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DB623E4">
      <w:start w:val="1"/>
      <w:numFmt w:val="lowerRoman"/>
      <w:lvlText w:val="%9"/>
      <w:lvlJc w:val="left"/>
      <w:pPr>
        <w:ind w:left="739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0">
    <w:nsid w:val="59AA27AC"/>
    <w:multiLevelType w:val="hybridMultilevel"/>
    <w:tmpl w:val="A4A4D95A"/>
    <w:lvl w:ilvl="0" w:tplc="48FE96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1">
    <w:nsid w:val="59D762E7"/>
    <w:multiLevelType w:val="hybridMultilevel"/>
    <w:tmpl w:val="119E2934"/>
    <w:lvl w:ilvl="0" w:tplc="F28A5CCC">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7817C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F506450">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50501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B7269B6">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1C5AC0">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5CA8D2">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36702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2475D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nsid w:val="59D80421"/>
    <w:multiLevelType w:val="hybridMultilevel"/>
    <w:tmpl w:val="1286FF98"/>
    <w:lvl w:ilvl="0" w:tplc="0DFE17A6">
      <w:start w:val="1"/>
      <w:numFmt w:val="bullet"/>
      <w:lvlText w:val="-"/>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06B8F2">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AAA54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C0DB78">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DA63DA">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ABC5A">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30AF8C">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642200">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3CCFCC">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nsid w:val="5A9F5737"/>
    <w:multiLevelType w:val="hybridMultilevel"/>
    <w:tmpl w:val="49EA16E4"/>
    <w:lvl w:ilvl="0" w:tplc="A8E60034">
      <w:start w:val="1"/>
      <w:numFmt w:val="bullet"/>
      <w:lvlText w:val="-"/>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AE222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244CE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1658A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1A6CC2">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BCF154">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9A05D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925F0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5868A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4">
    <w:nsid w:val="5AE96E98"/>
    <w:multiLevelType w:val="hybridMultilevel"/>
    <w:tmpl w:val="90BC1502"/>
    <w:lvl w:ilvl="0" w:tplc="807EDCF6">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95">
    <w:nsid w:val="5B201782"/>
    <w:multiLevelType w:val="hybridMultilevel"/>
    <w:tmpl w:val="1B70E006"/>
    <w:lvl w:ilvl="0" w:tplc="F774E29C">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A293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4CE6E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36A5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A0ACE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EA44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AABD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B8D9F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2AE03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6">
    <w:nsid w:val="5C0618B5"/>
    <w:multiLevelType w:val="hybridMultilevel"/>
    <w:tmpl w:val="07AA8904"/>
    <w:lvl w:ilvl="0" w:tplc="FD58CD86">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60D2D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6CEA3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34E31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6D67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BCC887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6241B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AC567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3C835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nsid w:val="5C1B4F66"/>
    <w:multiLevelType w:val="hybridMultilevel"/>
    <w:tmpl w:val="7A0212C4"/>
    <w:lvl w:ilvl="0" w:tplc="27F8CC8E">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A07F4C">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86400A">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0E2CB6">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8C5772">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5E5CF2">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9AE5DA">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0DA0D6C">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686868">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8">
    <w:nsid w:val="5C707D70"/>
    <w:multiLevelType w:val="hybridMultilevel"/>
    <w:tmpl w:val="2506C84C"/>
    <w:lvl w:ilvl="0" w:tplc="79D2036C">
      <w:start w:val="2"/>
      <w:numFmt w:val="decimal"/>
      <w:lvlText w:val="%1."/>
      <w:lvlJc w:val="left"/>
      <w:pPr>
        <w:ind w:left="82" w:firstLine="0"/>
      </w:pPr>
      <w:rPr>
        <w:rFonts w:ascii="Times New Roman" w:eastAsia="Times New Roman" w:hAnsi="Times New Roman" w:cs="Times New Roman" w:hint="default"/>
        <w:b w:val="0"/>
        <w:i w:val="0"/>
        <w:strike w:val="0"/>
        <w:dstrike w:val="0"/>
        <w:color w:val="000000"/>
        <w:sz w:val="28"/>
        <w:szCs w:val="28"/>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5C8357A7"/>
    <w:multiLevelType w:val="multilevel"/>
    <w:tmpl w:val="DD4E904C"/>
    <w:lvl w:ilvl="0">
      <w:start w:val="1"/>
      <w:numFmt w:val="decimal"/>
      <w:lvlText w:val="%1"/>
      <w:lvlJc w:val="left"/>
      <w:pPr>
        <w:ind w:left="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decimal"/>
      <w:lvlText w:val="%1.%2.%3."/>
      <w:lvlJc w:val="left"/>
      <w:pPr>
        <w:ind w:left="2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1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8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5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2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39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0">
    <w:nsid w:val="5CC54D23"/>
    <w:multiLevelType w:val="hybridMultilevel"/>
    <w:tmpl w:val="1578FF30"/>
    <w:lvl w:ilvl="0" w:tplc="9E4A128E">
      <w:start w:val="3"/>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0A65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F6483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336F39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FC510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B54CC5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28BA1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18FCE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9AB0B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1">
    <w:nsid w:val="5CE0370C"/>
    <w:multiLevelType w:val="hybridMultilevel"/>
    <w:tmpl w:val="FB081026"/>
    <w:lvl w:ilvl="0" w:tplc="BFDCE3BC">
      <w:start w:val="1"/>
      <w:numFmt w:val="decimal"/>
      <w:lvlText w:val="%1."/>
      <w:lvlJc w:val="left"/>
      <w:pPr>
        <w:ind w:left="4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49CA6C6">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62FCA4">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D85E68">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4FC1D1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9FC7694">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9400553A">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BD615C0">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E2B0097C">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2">
    <w:nsid w:val="5D096A9C"/>
    <w:multiLevelType w:val="hybridMultilevel"/>
    <w:tmpl w:val="67825544"/>
    <w:lvl w:ilvl="0" w:tplc="808E39B4">
      <w:start w:val="2"/>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EA03972">
      <w:start w:val="1"/>
      <w:numFmt w:val="lowerLetter"/>
      <w:lvlText w:val="%2"/>
      <w:lvlJc w:val="left"/>
      <w:pPr>
        <w:ind w:left="36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BD04206">
      <w:start w:val="1"/>
      <w:numFmt w:val="lowerRoman"/>
      <w:lvlText w:val="%3"/>
      <w:lvlJc w:val="left"/>
      <w:pPr>
        <w:ind w:left="43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D687E50">
      <w:start w:val="1"/>
      <w:numFmt w:val="decimal"/>
      <w:lvlText w:val="%4"/>
      <w:lvlJc w:val="left"/>
      <w:pPr>
        <w:ind w:left="50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82C389C">
      <w:start w:val="1"/>
      <w:numFmt w:val="lowerLetter"/>
      <w:lvlText w:val="%5"/>
      <w:lvlJc w:val="left"/>
      <w:pPr>
        <w:ind w:left="57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2026952">
      <w:start w:val="1"/>
      <w:numFmt w:val="lowerRoman"/>
      <w:lvlText w:val="%6"/>
      <w:lvlJc w:val="left"/>
      <w:pPr>
        <w:ind w:left="651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83CA78A">
      <w:start w:val="1"/>
      <w:numFmt w:val="decimal"/>
      <w:lvlText w:val="%7"/>
      <w:lvlJc w:val="left"/>
      <w:pPr>
        <w:ind w:left="723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334BB34">
      <w:start w:val="1"/>
      <w:numFmt w:val="lowerLetter"/>
      <w:lvlText w:val="%8"/>
      <w:lvlJc w:val="left"/>
      <w:pPr>
        <w:ind w:left="79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7B819F8">
      <w:start w:val="1"/>
      <w:numFmt w:val="lowerRoman"/>
      <w:lvlText w:val="%9"/>
      <w:lvlJc w:val="left"/>
      <w:pPr>
        <w:ind w:left="86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3">
    <w:nsid w:val="5D2A717D"/>
    <w:multiLevelType w:val="hybridMultilevel"/>
    <w:tmpl w:val="33103F1C"/>
    <w:lvl w:ilvl="0" w:tplc="683096B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104D14">
      <w:start w:val="1"/>
      <w:numFmt w:val="lowerLetter"/>
      <w:lvlText w:val="%2"/>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C64BA">
      <w:start w:val="15"/>
      <w:numFmt w:val="decimal"/>
      <w:lvlRestart w:val="0"/>
      <w:lvlText w:val="%3."/>
      <w:lvlJc w:val="left"/>
      <w:pPr>
        <w:ind w:left="15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D08570">
      <w:start w:val="1"/>
      <w:numFmt w:val="decimal"/>
      <w:lvlText w:val="%4"/>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FCD99C">
      <w:start w:val="1"/>
      <w:numFmt w:val="lowerLetter"/>
      <w:lvlText w:val="%5"/>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D2B46C">
      <w:start w:val="1"/>
      <w:numFmt w:val="lowerRoman"/>
      <w:lvlText w:val="%6"/>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544CF6">
      <w:start w:val="1"/>
      <w:numFmt w:val="decimal"/>
      <w:lvlText w:val="%7"/>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E67D06">
      <w:start w:val="1"/>
      <w:numFmt w:val="lowerLetter"/>
      <w:lvlText w:val="%8"/>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E48132">
      <w:start w:val="1"/>
      <w:numFmt w:val="lowerRoman"/>
      <w:lvlText w:val="%9"/>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nsid w:val="5DF5457E"/>
    <w:multiLevelType w:val="hybridMultilevel"/>
    <w:tmpl w:val="5DA8558C"/>
    <w:lvl w:ilvl="0" w:tplc="381270EC">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8412D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E0EEE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30CC6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708E91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0C45F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48946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4B8F7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AABF9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5">
    <w:nsid w:val="5E6A4EEF"/>
    <w:multiLevelType w:val="hybridMultilevel"/>
    <w:tmpl w:val="E19E175A"/>
    <w:lvl w:ilvl="0" w:tplc="1F7A065C">
      <w:start w:val="1"/>
      <w:numFmt w:val="bullet"/>
      <w:lvlText w:val="•"/>
      <w:lvlJc w:val="left"/>
      <w:pPr>
        <w:ind w:left="1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6254CA">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60C774">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6006D8">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FE2876">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86C196">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7C31EA">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B0DB5C">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B275B8">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6">
    <w:nsid w:val="5F917C2B"/>
    <w:multiLevelType w:val="hybridMultilevel"/>
    <w:tmpl w:val="C20A9B50"/>
    <w:lvl w:ilvl="0" w:tplc="B4BAC7E8">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E2A1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54EBE8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CF83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C2689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ADCF8D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2CAA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CA48A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78E5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7">
    <w:nsid w:val="5F9C1D66"/>
    <w:multiLevelType w:val="hybridMultilevel"/>
    <w:tmpl w:val="F280C770"/>
    <w:lvl w:ilvl="0" w:tplc="A2040274">
      <w:start w:val="1"/>
      <w:numFmt w:val="decimal"/>
      <w:lvlText w:val="%1."/>
      <w:lvlJc w:val="left"/>
      <w:pPr>
        <w:ind w:left="6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AF42BE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A70A318">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0644A5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35BCF428">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2347680">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F96D466">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4325B74">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9745D30">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08">
    <w:nsid w:val="5FAA5936"/>
    <w:multiLevelType w:val="hybridMultilevel"/>
    <w:tmpl w:val="608EB972"/>
    <w:lvl w:ilvl="0" w:tplc="F1C4A89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06D7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9C61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C2BB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A23C5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E264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1A62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F4908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2C7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nsid w:val="60264ADA"/>
    <w:multiLevelType w:val="hybridMultilevel"/>
    <w:tmpl w:val="B7DE4208"/>
    <w:lvl w:ilvl="0" w:tplc="783E5D0A">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E2D1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2ABF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FAD84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5656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78407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A2E8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848A2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2825A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0">
    <w:nsid w:val="60986041"/>
    <w:multiLevelType w:val="hybridMultilevel"/>
    <w:tmpl w:val="E58A928C"/>
    <w:lvl w:ilvl="0" w:tplc="9062770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5438D8">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0DCA0B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F8E31C">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D8C774">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EAFF9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9E56C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58424C">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788F62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1">
    <w:nsid w:val="60D768A6"/>
    <w:multiLevelType w:val="hybridMultilevel"/>
    <w:tmpl w:val="E1424418"/>
    <w:lvl w:ilvl="0" w:tplc="B2BEC24E">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DA7ED8">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8E62D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8A0F60">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E62DDA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9D0DC8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EA5B2E">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5C2D4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8446EB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2">
    <w:nsid w:val="61152ABC"/>
    <w:multiLevelType w:val="hybridMultilevel"/>
    <w:tmpl w:val="51268AD4"/>
    <w:lvl w:ilvl="0" w:tplc="6D26C37A">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9C2F6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68F93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20FE1E">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07714">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0A0B3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F0F6E4">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9A139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FD9E">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3">
    <w:nsid w:val="61524786"/>
    <w:multiLevelType w:val="hybridMultilevel"/>
    <w:tmpl w:val="35206960"/>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2081984"/>
    <w:multiLevelType w:val="hybridMultilevel"/>
    <w:tmpl w:val="2BB2AD4C"/>
    <w:lvl w:ilvl="0" w:tplc="F19ED150">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CC31E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9E669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E47CD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E0034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20F29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304D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D500A9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EC6B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5">
    <w:nsid w:val="629E1D35"/>
    <w:multiLevelType w:val="hybridMultilevel"/>
    <w:tmpl w:val="80E8E3DC"/>
    <w:lvl w:ilvl="0" w:tplc="FCEA60DE">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B0E65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7216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F4751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8D29F2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7834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C459D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6C530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CDCC0D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6">
    <w:nsid w:val="63493F25"/>
    <w:multiLevelType w:val="hybridMultilevel"/>
    <w:tmpl w:val="485C6CC6"/>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3520B7E"/>
    <w:multiLevelType w:val="hybridMultilevel"/>
    <w:tmpl w:val="B73C1504"/>
    <w:lvl w:ilvl="0" w:tplc="05E8D026">
      <w:start w:val="1"/>
      <w:numFmt w:val="decimal"/>
      <w:lvlText w:val="%1."/>
      <w:lvlJc w:val="left"/>
      <w:pPr>
        <w:ind w:left="694" w:hanging="690"/>
      </w:pPr>
      <w:rPr>
        <w:rFonts w:hint="default"/>
        <w:color w:val="auto"/>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218">
    <w:nsid w:val="63557D5B"/>
    <w:multiLevelType w:val="hybridMultilevel"/>
    <w:tmpl w:val="DBD62B0E"/>
    <w:lvl w:ilvl="0" w:tplc="2F867BB0">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048D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9E837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B223F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EC97B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02FA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B6CD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3CF9B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C7A8BB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nsid w:val="63DB1975"/>
    <w:multiLevelType w:val="hybridMultilevel"/>
    <w:tmpl w:val="BF7811B6"/>
    <w:lvl w:ilvl="0" w:tplc="E7EE27A0">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FDA4092">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D00780">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252C168">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262B9E8">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74670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48E63EC">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ADC1F56">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17AE14E">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0">
    <w:nsid w:val="63DF2575"/>
    <w:multiLevelType w:val="hybridMultilevel"/>
    <w:tmpl w:val="79F0544E"/>
    <w:lvl w:ilvl="0" w:tplc="AAE246AC">
      <w:start w:val="1"/>
      <w:numFmt w:val="decimal"/>
      <w:lvlText w:val="%1"/>
      <w:lvlJc w:val="left"/>
      <w:pPr>
        <w:ind w:left="97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86A9F7E">
      <w:start w:val="1"/>
      <w:numFmt w:val="lowerLetter"/>
      <w:lvlText w:val="%2"/>
      <w:lvlJc w:val="left"/>
      <w:pPr>
        <w:ind w:left="39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14FFCA">
      <w:start w:val="1"/>
      <w:numFmt w:val="lowerRoman"/>
      <w:lvlText w:val="%3"/>
      <w:lvlJc w:val="left"/>
      <w:pPr>
        <w:ind w:left="46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6BC745C">
      <w:start w:val="1"/>
      <w:numFmt w:val="decimal"/>
      <w:lvlText w:val="%4"/>
      <w:lvlJc w:val="left"/>
      <w:pPr>
        <w:ind w:left="53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E449CEA">
      <w:start w:val="1"/>
      <w:numFmt w:val="lowerLetter"/>
      <w:lvlText w:val="%5"/>
      <w:lvlJc w:val="left"/>
      <w:pPr>
        <w:ind w:left="60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552B6DC">
      <w:start w:val="1"/>
      <w:numFmt w:val="lowerRoman"/>
      <w:lvlText w:val="%6"/>
      <w:lvlJc w:val="left"/>
      <w:pPr>
        <w:ind w:left="68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436F922">
      <w:start w:val="1"/>
      <w:numFmt w:val="decimal"/>
      <w:lvlText w:val="%7"/>
      <w:lvlJc w:val="left"/>
      <w:pPr>
        <w:ind w:left="75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A38131E">
      <w:start w:val="1"/>
      <w:numFmt w:val="lowerLetter"/>
      <w:lvlText w:val="%8"/>
      <w:lvlJc w:val="left"/>
      <w:pPr>
        <w:ind w:left="82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38C64A0">
      <w:start w:val="1"/>
      <w:numFmt w:val="lowerRoman"/>
      <w:lvlText w:val="%9"/>
      <w:lvlJc w:val="left"/>
      <w:pPr>
        <w:ind w:left="8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1">
    <w:nsid w:val="649C75BA"/>
    <w:multiLevelType w:val="hybridMultilevel"/>
    <w:tmpl w:val="63400F20"/>
    <w:lvl w:ilvl="0" w:tplc="A8347882">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E4F74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3EEAE72">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7E626E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FE704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027D0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8AF346">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9846C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1C30E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nsid w:val="65775F57"/>
    <w:multiLevelType w:val="hybridMultilevel"/>
    <w:tmpl w:val="928A41B2"/>
    <w:lvl w:ilvl="0" w:tplc="A99EBAAC">
      <w:start w:val="31"/>
      <w:numFmt w:val="decimal"/>
      <w:lvlText w:val="%1"/>
      <w:lvlJc w:val="left"/>
      <w:pPr>
        <w:ind w:left="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36CD7C">
      <w:start w:val="2"/>
      <w:numFmt w:val="decimal"/>
      <w:lvlText w:val="%2"/>
      <w:lvlJc w:val="left"/>
      <w:pPr>
        <w:ind w:left="97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826338C">
      <w:start w:val="1"/>
      <w:numFmt w:val="lowerRoman"/>
      <w:lvlText w:val="%3"/>
      <w:lvlJc w:val="left"/>
      <w:pPr>
        <w:ind w:left="36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612FF6C">
      <w:start w:val="1"/>
      <w:numFmt w:val="decimal"/>
      <w:lvlText w:val="%4"/>
      <w:lvlJc w:val="left"/>
      <w:pPr>
        <w:ind w:left="43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A226D2">
      <w:start w:val="1"/>
      <w:numFmt w:val="lowerLetter"/>
      <w:lvlText w:val="%5"/>
      <w:lvlJc w:val="left"/>
      <w:pPr>
        <w:ind w:left="511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96E4C2">
      <w:start w:val="1"/>
      <w:numFmt w:val="lowerRoman"/>
      <w:lvlText w:val="%6"/>
      <w:lvlJc w:val="left"/>
      <w:pPr>
        <w:ind w:left="583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35EAAB8">
      <w:start w:val="1"/>
      <w:numFmt w:val="decimal"/>
      <w:lvlText w:val="%7"/>
      <w:lvlJc w:val="left"/>
      <w:pPr>
        <w:ind w:left="65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79E1830">
      <w:start w:val="1"/>
      <w:numFmt w:val="lowerLetter"/>
      <w:lvlText w:val="%8"/>
      <w:lvlJc w:val="left"/>
      <w:pPr>
        <w:ind w:left="727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EA6EDBC">
      <w:start w:val="1"/>
      <w:numFmt w:val="lowerRoman"/>
      <w:lvlText w:val="%9"/>
      <w:lvlJc w:val="left"/>
      <w:pPr>
        <w:ind w:left="799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3">
    <w:nsid w:val="65972951"/>
    <w:multiLevelType w:val="hybridMultilevel"/>
    <w:tmpl w:val="76A07976"/>
    <w:lvl w:ilvl="0" w:tplc="0DEA2AE2">
      <w:start w:val="1"/>
      <w:numFmt w:val="bullet"/>
      <w:lvlText w:val="–"/>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5484A2">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86921E">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6CC1CA">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B8B558">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5E2838">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CA3F68">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67718">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18EEBC">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nsid w:val="65E42B46"/>
    <w:multiLevelType w:val="hybridMultilevel"/>
    <w:tmpl w:val="CDB4FB72"/>
    <w:lvl w:ilvl="0" w:tplc="CF04600C">
      <w:start w:val="1"/>
      <w:numFmt w:val="bullet"/>
      <w:lvlText w:val="•"/>
      <w:lvlJc w:val="left"/>
      <w:pPr>
        <w:ind w:left="8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0BC97C6">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586AF8">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4543C40">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64835CE">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D2467FA">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3E88208">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C5CFB22">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8A8C9E">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5">
    <w:nsid w:val="66906610"/>
    <w:multiLevelType w:val="hybridMultilevel"/>
    <w:tmpl w:val="A37C6876"/>
    <w:lvl w:ilvl="0" w:tplc="D6CE5270">
      <w:start w:val="1"/>
      <w:numFmt w:val="bullet"/>
      <w:lvlText w:val="-"/>
      <w:lvlJc w:val="left"/>
      <w:pPr>
        <w:ind w:left="1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60873A">
      <w:start w:val="1"/>
      <w:numFmt w:val="bullet"/>
      <w:lvlText w:val="o"/>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96C372">
      <w:start w:val="1"/>
      <w:numFmt w:val="bullet"/>
      <w:lvlText w:val="▪"/>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0166">
      <w:start w:val="1"/>
      <w:numFmt w:val="bullet"/>
      <w:lvlText w:val="•"/>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9CE3BE">
      <w:start w:val="1"/>
      <w:numFmt w:val="bullet"/>
      <w:lvlText w:val="o"/>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DC2554">
      <w:start w:val="1"/>
      <w:numFmt w:val="bullet"/>
      <w:lvlText w:val="▪"/>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B64404">
      <w:start w:val="1"/>
      <w:numFmt w:val="bullet"/>
      <w:lvlText w:val="•"/>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E81CA">
      <w:start w:val="1"/>
      <w:numFmt w:val="bullet"/>
      <w:lvlText w:val="o"/>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0A676E">
      <w:start w:val="1"/>
      <w:numFmt w:val="bullet"/>
      <w:lvlText w:val="▪"/>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nsid w:val="66F210C6"/>
    <w:multiLevelType w:val="hybridMultilevel"/>
    <w:tmpl w:val="5DD66DCE"/>
    <w:lvl w:ilvl="0" w:tplc="DDACBC2A">
      <w:start w:val="1"/>
      <w:numFmt w:val="bullet"/>
      <w:lvlText w:val="-"/>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A456C0">
      <w:start w:val="1"/>
      <w:numFmt w:val="bullet"/>
      <w:lvlText w:val="o"/>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88AC2C">
      <w:start w:val="1"/>
      <w:numFmt w:val="bullet"/>
      <w:lvlText w:val="▪"/>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106DF6">
      <w:start w:val="1"/>
      <w:numFmt w:val="bullet"/>
      <w:lvlText w:val="•"/>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B259A0">
      <w:start w:val="1"/>
      <w:numFmt w:val="bullet"/>
      <w:lvlText w:val="o"/>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64573A">
      <w:start w:val="1"/>
      <w:numFmt w:val="bullet"/>
      <w:lvlText w:val="▪"/>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8C1FA">
      <w:start w:val="1"/>
      <w:numFmt w:val="bullet"/>
      <w:lvlText w:val="•"/>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B4C122">
      <w:start w:val="1"/>
      <w:numFmt w:val="bullet"/>
      <w:lvlText w:val="o"/>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62EBDE">
      <w:start w:val="1"/>
      <w:numFmt w:val="bullet"/>
      <w:lvlText w:val="▪"/>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nsid w:val="673A588C"/>
    <w:multiLevelType w:val="hybridMultilevel"/>
    <w:tmpl w:val="7A8017BA"/>
    <w:lvl w:ilvl="0" w:tplc="8ACE9CAC">
      <w:start w:val="2"/>
      <w:numFmt w:val="decimal"/>
      <w:lvlText w:val="%1)"/>
      <w:lvlJc w:val="left"/>
      <w:pPr>
        <w:ind w:left="1412"/>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1" w:tplc="EB501E3A">
      <w:start w:val="1"/>
      <w:numFmt w:val="lowerLetter"/>
      <w:lvlText w:val="%2"/>
      <w:lvlJc w:val="left"/>
      <w:pPr>
        <w:ind w:left="179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2" w:tplc="F274F5B4">
      <w:start w:val="1"/>
      <w:numFmt w:val="lowerRoman"/>
      <w:lvlText w:val="%3"/>
      <w:lvlJc w:val="left"/>
      <w:pPr>
        <w:ind w:left="251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3" w:tplc="824073DC">
      <w:start w:val="1"/>
      <w:numFmt w:val="decimal"/>
      <w:lvlText w:val="%4"/>
      <w:lvlJc w:val="left"/>
      <w:pPr>
        <w:ind w:left="323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4" w:tplc="2572F042">
      <w:start w:val="1"/>
      <w:numFmt w:val="lowerLetter"/>
      <w:lvlText w:val="%5"/>
      <w:lvlJc w:val="left"/>
      <w:pPr>
        <w:ind w:left="395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5" w:tplc="D85E2F44">
      <w:start w:val="1"/>
      <w:numFmt w:val="lowerRoman"/>
      <w:lvlText w:val="%6"/>
      <w:lvlJc w:val="left"/>
      <w:pPr>
        <w:ind w:left="467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6" w:tplc="A24A751E">
      <w:start w:val="1"/>
      <w:numFmt w:val="decimal"/>
      <w:lvlText w:val="%7"/>
      <w:lvlJc w:val="left"/>
      <w:pPr>
        <w:ind w:left="539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7" w:tplc="95B24944">
      <w:start w:val="1"/>
      <w:numFmt w:val="lowerLetter"/>
      <w:lvlText w:val="%8"/>
      <w:lvlJc w:val="left"/>
      <w:pPr>
        <w:ind w:left="611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lvl w:ilvl="8" w:tplc="1882B82C">
      <w:start w:val="1"/>
      <w:numFmt w:val="lowerRoman"/>
      <w:lvlText w:val="%9"/>
      <w:lvlJc w:val="left"/>
      <w:pPr>
        <w:ind w:left="6831"/>
      </w:pPr>
      <w:rPr>
        <w:rFonts w:ascii="Times New Roman" w:eastAsia="Times New Roman" w:hAnsi="Times New Roman" w:cs="Times New Roman"/>
        <w:b w:val="0"/>
        <w:i/>
        <w:iCs/>
        <w:strike w:val="0"/>
        <w:dstrike w:val="0"/>
        <w:color w:val="231F20"/>
        <w:sz w:val="20"/>
        <w:szCs w:val="20"/>
        <w:u w:val="none" w:color="000000"/>
        <w:bdr w:val="none" w:sz="0" w:space="0" w:color="auto"/>
        <w:shd w:val="clear" w:color="auto" w:fill="auto"/>
        <w:vertAlign w:val="baseline"/>
      </w:rPr>
    </w:lvl>
  </w:abstractNum>
  <w:abstractNum w:abstractNumId="228">
    <w:nsid w:val="67C70AC1"/>
    <w:multiLevelType w:val="hybridMultilevel"/>
    <w:tmpl w:val="65642D6A"/>
    <w:lvl w:ilvl="0" w:tplc="B642A2EE">
      <w:start w:val="5"/>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4CB5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CC9D9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70388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B8F6E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A265E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86DF8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2C58A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B2C0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9">
    <w:nsid w:val="68E612E4"/>
    <w:multiLevelType w:val="hybridMultilevel"/>
    <w:tmpl w:val="E850DA38"/>
    <w:lvl w:ilvl="0" w:tplc="384E81AC">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041D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22290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11A08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B075E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BA169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468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80DF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7471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nsid w:val="69C45D2F"/>
    <w:multiLevelType w:val="hybridMultilevel"/>
    <w:tmpl w:val="5BAADA9C"/>
    <w:lvl w:ilvl="0" w:tplc="4C0278FC">
      <w:start w:val="1"/>
      <w:numFmt w:val="bullet"/>
      <w:lvlText w:val="-"/>
      <w:lvlJc w:val="left"/>
      <w:pPr>
        <w:ind w:left="2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F6481E">
      <w:start w:val="1"/>
      <w:numFmt w:val="bullet"/>
      <w:lvlText w:val="o"/>
      <w:lvlJc w:val="left"/>
      <w:pPr>
        <w:ind w:left="1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A81AE8">
      <w:start w:val="1"/>
      <w:numFmt w:val="bullet"/>
      <w:lvlText w:val="▪"/>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A8FE62">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668B3C">
      <w:start w:val="1"/>
      <w:numFmt w:val="bullet"/>
      <w:lvlText w:val="o"/>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9EA626">
      <w:start w:val="1"/>
      <w:numFmt w:val="bullet"/>
      <w:lvlText w:val="▪"/>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0A509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DAD0C6">
      <w:start w:val="1"/>
      <w:numFmt w:val="bullet"/>
      <w:lvlText w:val="o"/>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80F11C">
      <w:start w:val="1"/>
      <w:numFmt w:val="bullet"/>
      <w:lvlText w:val="▪"/>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nsid w:val="6A2024B3"/>
    <w:multiLevelType w:val="hybridMultilevel"/>
    <w:tmpl w:val="416E85F2"/>
    <w:lvl w:ilvl="0" w:tplc="FCA4B5E8">
      <w:start w:val="1"/>
      <w:numFmt w:val="decimal"/>
      <w:lvlText w:val="%1."/>
      <w:lvlJc w:val="left"/>
      <w:pPr>
        <w:ind w:left="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6AFD4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3667F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64C98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F4B6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7AE9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CE46F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76EFA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4C91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nsid w:val="6A5A44F3"/>
    <w:multiLevelType w:val="hybridMultilevel"/>
    <w:tmpl w:val="E6247668"/>
    <w:lvl w:ilvl="0" w:tplc="1084D500">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A8838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4F073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FC91A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805C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2B65C9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A44A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F64178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C6BEA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3">
    <w:nsid w:val="6A9A5174"/>
    <w:multiLevelType w:val="hybridMultilevel"/>
    <w:tmpl w:val="253CB7FE"/>
    <w:lvl w:ilvl="0" w:tplc="1FF2EF18">
      <w:start w:val="1"/>
      <w:numFmt w:val="bullet"/>
      <w:lvlText w:val="-"/>
      <w:lvlJc w:val="left"/>
      <w:pPr>
        <w:ind w:left="3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0225816">
      <w:start w:val="1"/>
      <w:numFmt w:val="decimal"/>
      <w:lvlText w:val="%2"/>
      <w:lvlJc w:val="left"/>
      <w:pPr>
        <w:ind w:left="511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15AEB28">
      <w:start w:val="1"/>
      <w:numFmt w:val="lowerRoman"/>
      <w:lvlText w:val="%3"/>
      <w:lvlJc w:val="left"/>
      <w:pPr>
        <w:ind w:left="32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574600E">
      <w:start w:val="1"/>
      <w:numFmt w:val="decimal"/>
      <w:lvlText w:val="%4"/>
      <w:lvlJc w:val="left"/>
      <w:pPr>
        <w:ind w:left="39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64CA9E">
      <w:start w:val="1"/>
      <w:numFmt w:val="lowerLetter"/>
      <w:lvlText w:val="%5"/>
      <w:lvlJc w:val="left"/>
      <w:pPr>
        <w:ind w:left="46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F28FE8A">
      <w:start w:val="1"/>
      <w:numFmt w:val="lowerRoman"/>
      <w:lvlText w:val="%6"/>
      <w:lvlJc w:val="left"/>
      <w:pPr>
        <w:ind w:left="538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1A69E86">
      <w:start w:val="1"/>
      <w:numFmt w:val="decimal"/>
      <w:lvlText w:val="%7"/>
      <w:lvlJc w:val="left"/>
      <w:pPr>
        <w:ind w:left="610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58C0986">
      <w:start w:val="1"/>
      <w:numFmt w:val="lowerLetter"/>
      <w:lvlText w:val="%8"/>
      <w:lvlJc w:val="left"/>
      <w:pPr>
        <w:ind w:left="682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DD41AE4">
      <w:start w:val="1"/>
      <w:numFmt w:val="lowerRoman"/>
      <w:lvlText w:val="%9"/>
      <w:lvlJc w:val="left"/>
      <w:pPr>
        <w:ind w:left="754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34">
    <w:nsid w:val="6B0569AD"/>
    <w:multiLevelType w:val="hybridMultilevel"/>
    <w:tmpl w:val="D9EEFA8C"/>
    <w:lvl w:ilvl="0" w:tplc="76F0389C">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EF30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0246C4">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2420F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3EFFD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30B34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1FA2D9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1A0984">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DAB6A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nsid w:val="6B6555F8"/>
    <w:multiLevelType w:val="hybridMultilevel"/>
    <w:tmpl w:val="CA64DCEC"/>
    <w:lvl w:ilvl="0" w:tplc="DB40B62C">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9A2E86">
      <w:start w:val="1"/>
      <w:numFmt w:val="lowerLetter"/>
      <w:lvlText w:val="%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18D1DC">
      <w:start w:val="1"/>
      <w:numFmt w:val="lowerRoman"/>
      <w:lvlText w:val="%3"/>
      <w:lvlJc w:val="left"/>
      <w:pPr>
        <w:ind w:left="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C4F496">
      <w:start w:val="9"/>
      <w:numFmt w:val="decimal"/>
      <w:lvlRestart w:val="0"/>
      <w:lvlText w:val="%4."/>
      <w:lvlJc w:val="left"/>
      <w:pPr>
        <w:ind w:left="14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EA123E">
      <w:start w:val="1"/>
      <w:numFmt w:val="lowerLetter"/>
      <w:lvlText w:val="%5"/>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BC9E8A">
      <w:start w:val="1"/>
      <w:numFmt w:val="lowerRoman"/>
      <w:lvlText w:val="%6"/>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92CD3C">
      <w:start w:val="1"/>
      <w:numFmt w:val="decimal"/>
      <w:lvlText w:val="%7"/>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877E8">
      <w:start w:val="1"/>
      <w:numFmt w:val="lowerLetter"/>
      <w:lvlText w:val="%8"/>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38F570">
      <w:start w:val="1"/>
      <w:numFmt w:val="lowerRoman"/>
      <w:lvlText w:val="%9"/>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nsid w:val="6B67261E"/>
    <w:multiLevelType w:val="hybridMultilevel"/>
    <w:tmpl w:val="17AEE33E"/>
    <w:lvl w:ilvl="0" w:tplc="57B0658E">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6273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0B4FD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CF8DD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08643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9AC3C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84B9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4EA10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612D1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nsid w:val="6BEF014D"/>
    <w:multiLevelType w:val="hybridMultilevel"/>
    <w:tmpl w:val="05C6D23C"/>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6D0A7846"/>
    <w:multiLevelType w:val="hybridMultilevel"/>
    <w:tmpl w:val="B7548476"/>
    <w:lvl w:ilvl="0" w:tplc="41C6B502">
      <w:start w:val="1"/>
      <w:numFmt w:val="bullet"/>
      <w:lvlText w:val="-"/>
      <w:lvlJc w:val="left"/>
      <w:pPr>
        <w:ind w:left="3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748E2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9AB2A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D087E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4A4E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7609C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5209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27C8A0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047FC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9">
    <w:nsid w:val="6DE3680C"/>
    <w:multiLevelType w:val="hybridMultilevel"/>
    <w:tmpl w:val="D99E3090"/>
    <w:lvl w:ilvl="0" w:tplc="4B1ABBBC">
      <w:start w:val="1"/>
      <w:numFmt w:val="decimal"/>
      <w:lvlText w:val="%1"/>
      <w:lvlJc w:val="left"/>
      <w:pPr>
        <w:ind w:left="10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3DACEFC">
      <w:start w:val="1"/>
      <w:numFmt w:val="lowerLetter"/>
      <w:lvlText w:val="%2"/>
      <w:lvlJc w:val="left"/>
      <w:pPr>
        <w:ind w:left="49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4424378">
      <w:start w:val="1"/>
      <w:numFmt w:val="lowerRoman"/>
      <w:lvlText w:val="%3"/>
      <w:lvlJc w:val="left"/>
      <w:pPr>
        <w:ind w:left="56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D42B46C">
      <w:start w:val="1"/>
      <w:numFmt w:val="decimal"/>
      <w:lvlText w:val="%4"/>
      <w:lvlJc w:val="left"/>
      <w:pPr>
        <w:ind w:left="63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B484774">
      <w:start w:val="1"/>
      <w:numFmt w:val="lowerLetter"/>
      <w:lvlText w:val="%5"/>
      <w:lvlJc w:val="left"/>
      <w:pPr>
        <w:ind w:left="708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56462E0">
      <w:start w:val="1"/>
      <w:numFmt w:val="lowerRoman"/>
      <w:lvlText w:val="%6"/>
      <w:lvlJc w:val="left"/>
      <w:pPr>
        <w:ind w:left="780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9107950">
      <w:start w:val="1"/>
      <w:numFmt w:val="decimal"/>
      <w:lvlText w:val="%7"/>
      <w:lvlJc w:val="left"/>
      <w:pPr>
        <w:ind w:left="852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D44F6E4">
      <w:start w:val="1"/>
      <w:numFmt w:val="lowerLetter"/>
      <w:lvlText w:val="%8"/>
      <w:lvlJc w:val="left"/>
      <w:pPr>
        <w:ind w:left="924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29EF9F2">
      <w:start w:val="1"/>
      <w:numFmt w:val="lowerRoman"/>
      <w:lvlText w:val="%9"/>
      <w:lvlJc w:val="left"/>
      <w:pPr>
        <w:ind w:left="99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0">
    <w:nsid w:val="6DF0500D"/>
    <w:multiLevelType w:val="hybridMultilevel"/>
    <w:tmpl w:val="23B65828"/>
    <w:lvl w:ilvl="0" w:tplc="A37C640C">
      <w:start w:val="1"/>
      <w:numFmt w:val="bullet"/>
      <w:lvlText w:val=""/>
      <w:lvlJc w:val="left"/>
      <w:pPr>
        <w:ind w:left="720" w:hanging="360"/>
      </w:pPr>
      <w:rPr>
        <w:rFonts w:ascii="Symbol" w:hAnsi="Symbol" w:hint="default"/>
      </w:rPr>
    </w:lvl>
    <w:lvl w:ilvl="1" w:tplc="A1968B9C">
      <w:start w:val="1"/>
      <w:numFmt w:val="bullet"/>
      <w:lvlText w:val="o"/>
      <w:lvlJc w:val="left"/>
      <w:pPr>
        <w:ind w:left="1440" w:hanging="360"/>
      </w:pPr>
      <w:rPr>
        <w:rFonts w:ascii="Courier New" w:hAnsi="Courier New" w:cs="Courier New" w:hint="default"/>
      </w:rPr>
    </w:lvl>
    <w:lvl w:ilvl="2" w:tplc="4B9E843A">
      <w:start w:val="1"/>
      <w:numFmt w:val="bullet"/>
      <w:lvlText w:val=""/>
      <w:lvlJc w:val="left"/>
      <w:pPr>
        <w:ind w:left="2160" w:hanging="360"/>
      </w:pPr>
      <w:rPr>
        <w:rFonts w:ascii="Wingdings" w:hAnsi="Wingdings" w:hint="default"/>
      </w:rPr>
    </w:lvl>
    <w:lvl w:ilvl="3" w:tplc="2654D010">
      <w:start w:val="1"/>
      <w:numFmt w:val="bullet"/>
      <w:lvlText w:val=""/>
      <w:lvlJc w:val="left"/>
      <w:pPr>
        <w:ind w:left="2880" w:hanging="360"/>
      </w:pPr>
      <w:rPr>
        <w:rFonts w:ascii="Symbol" w:hAnsi="Symbol" w:hint="default"/>
      </w:rPr>
    </w:lvl>
    <w:lvl w:ilvl="4" w:tplc="88C8E2AE">
      <w:start w:val="1"/>
      <w:numFmt w:val="bullet"/>
      <w:lvlText w:val="o"/>
      <w:lvlJc w:val="left"/>
      <w:pPr>
        <w:ind w:left="3600" w:hanging="360"/>
      </w:pPr>
      <w:rPr>
        <w:rFonts w:ascii="Courier New" w:hAnsi="Courier New" w:cs="Courier New" w:hint="default"/>
      </w:rPr>
    </w:lvl>
    <w:lvl w:ilvl="5" w:tplc="DFDC97B6">
      <w:start w:val="1"/>
      <w:numFmt w:val="bullet"/>
      <w:lvlText w:val=""/>
      <w:lvlJc w:val="left"/>
      <w:pPr>
        <w:ind w:left="4320" w:hanging="360"/>
      </w:pPr>
      <w:rPr>
        <w:rFonts w:ascii="Wingdings" w:hAnsi="Wingdings" w:hint="default"/>
      </w:rPr>
    </w:lvl>
    <w:lvl w:ilvl="6" w:tplc="993AD410">
      <w:start w:val="1"/>
      <w:numFmt w:val="bullet"/>
      <w:lvlText w:val=""/>
      <w:lvlJc w:val="left"/>
      <w:pPr>
        <w:ind w:left="5040" w:hanging="360"/>
      </w:pPr>
      <w:rPr>
        <w:rFonts w:ascii="Symbol" w:hAnsi="Symbol" w:hint="default"/>
      </w:rPr>
    </w:lvl>
    <w:lvl w:ilvl="7" w:tplc="226C00E8">
      <w:start w:val="1"/>
      <w:numFmt w:val="bullet"/>
      <w:lvlText w:val="o"/>
      <w:lvlJc w:val="left"/>
      <w:pPr>
        <w:ind w:left="5760" w:hanging="360"/>
      </w:pPr>
      <w:rPr>
        <w:rFonts w:ascii="Courier New" w:hAnsi="Courier New" w:cs="Courier New" w:hint="default"/>
      </w:rPr>
    </w:lvl>
    <w:lvl w:ilvl="8" w:tplc="04D246C8">
      <w:start w:val="1"/>
      <w:numFmt w:val="bullet"/>
      <w:lvlText w:val=""/>
      <w:lvlJc w:val="left"/>
      <w:pPr>
        <w:ind w:left="6480" w:hanging="360"/>
      </w:pPr>
      <w:rPr>
        <w:rFonts w:ascii="Wingdings" w:hAnsi="Wingdings" w:hint="default"/>
      </w:rPr>
    </w:lvl>
  </w:abstractNum>
  <w:abstractNum w:abstractNumId="241">
    <w:nsid w:val="6DFF105A"/>
    <w:multiLevelType w:val="hybridMultilevel"/>
    <w:tmpl w:val="36EA1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6E28413F"/>
    <w:multiLevelType w:val="hybridMultilevel"/>
    <w:tmpl w:val="A808BD66"/>
    <w:lvl w:ilvl="0" w:tplc="7DEC4B90">
      <w:start w:val="1"/>
      <w:numFmt w:val="decimal"/>
      <w:lvlText w:val="%1."/>
      <w:lvlJc w:val="left"/>
      <w:pPr>
        <w:ind w:left="5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F8BC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24D15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162D5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C67B9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AEE95C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B601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7E41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5032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3">
    <w:nsid w:val="6F0E42DB"/>
    <w:multiLevelType w:val="hybridMultilevel"/>
    <w:tmpl w:val="F8CAE922"/>
    <w:lvl w:ilvl="0" w:tplc="7E5294BE">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64A67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0240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1AE9F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2C36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30EC4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70BB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D8BDF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B63D7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4">
    <w:nsid w:val="6F171469"/>
    <w:multiLevelType w:val="hybridMultilevel"/>
    <w:tmpl w:val="6F185E36"/>
    <w:lvl w:ilvl="0" w:tplc="2A069DA0">
      <w:start w:val="1"/>
      <w:numFmt w:val="decimal"/>
      <w:lvlText w:val="%1"/>
      <w:lvlJc w:val="left"/>
      <w:pPr>
        <w:ind w:left="251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F335885"/>
    <w:multiLevelType w:val="hybridMultilevel"/>
    <w:tmpl w:val="490EEDE4"/>
    <w:lvl w:ilvl="0" w:tplc="CE5E9A36">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787FE6">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C793A">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5705D62">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E0003C">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4E8AA">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26FB98">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3BAD1C2">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FA48820">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6">
    <w:nsid w:val="6F9575D2"/>
    <w:multiLevelType w:val="hybridMultilevel"/>
    <w:tmpl w:val="B4105B88"/>
    <w:lvl w:ilvl="0" w:tplc="D236DB6C">
      <w:start w:val="1"/>
      <w:numFmt w:val="bullet"/>
      <w:lvlText w:val="•"/>
      <w:lvlJc w:val="left"/>
      <w:pPr>
        <w:ind w:left="14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72C9D20">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EEB298">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A826376">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665FCA">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3E385C">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256D338">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718C68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270CD68">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7">
    <w:nsid w:val="70193647"/>
    <w:multiLevelType w:val="hybridMultilevel"/>
    <w:tmpl w:val="EC1807FA"/>
    <w:lvl w:ilvl="0" w:tplc="45648F68">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1AC302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6A0F5E">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A6984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F68C5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B2A9D5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88DB0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E36900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323BA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nsid w:val="70275457"/>
    <w:multiLevelType w:val="hybridMultilevel"/>
    <w:tmpl w:val="971C7EE4"/>
    <w:lvl w:ilvl="0" w:tplc="85406E94">
      <w:start w:val="1"/>
      <w:numFmt w:val="bullet"/>
      <w:lvlText w:val="-"/>
      <w:lvlJc w:val="left"/>
      <w:pPr>
        <w:ind w:left="9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92CC714">
      <w:start w:val="1"/>
      <w:numFmt w:val="bullet"/>
      <w:lvlText w:val="o"/>
      <w:lvlJc w:val="left"/>
      <w:pPr>
        <w:ind w:left="1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0446566">
      <w:start w:val="1"/>
      <w:numFmt w:val="bullet"/>
      <w:lvlText w:val="▪"/>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FC80FDE">
      <w:start w:val="1"/>
      <w:numFmt w:val="bullet"/>
      <w:lvlText w:val="•"/>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2D4C16AC">
      <w:start w:val="1"/>
      <w:numFmt w:val="bullet"/>
      <w:lvlText w:val="o"/>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2360D6A">
      <w:start w:val="1"/>
      <w:numFmt w:val="bullet"/>
      <w:lvlText w:val="▪"/>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796C156">
      <w:start w:val="1"/>
      <w:numFmt w:val="bullet"/>
      <w:lvlText w:val="•"/>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924EB34">
      <w:start w:val="1"/>
      <w:numFmt w:val="bullet"/>
      <w:lvlText w:val="o"/>
      <w:lvlJc w:val="left"/>
      <w:pPr>
        <w:ind w:left="54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41E557A">
      <w:start w:val="1"/>
      <w:numFmt w:val="bullet"/>
      <w:lvlText w:val="▪"/>
      <w:lvlJc w:val="left"/>
      <w:pPr>
        <w:ind w:left="61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249">
    <w:nsid w:val="705654F5"/>
    <w:multiLevelType w:val="hybridMultilevel"/>
    <w:tmpl w:val="27B81500"/>
    <w:lvl w:ilvl="0" w:tplc="E43EB4FA">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1A343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D48576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B4ACEC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784C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4E326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5462D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16782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F2BA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nsid w:val="70A112D8"/>
    <w:multiLevelType w:val="hybridMultilevel"/>
    <w:tmpl w:val="3210E6EE"/>
    <w:lvl w:ilvl="0" w:tplc="C02C0882">
      <w:start w:val="1"/>
      <w:numFmt w:val="bullet"/>
      <w:lvlText w:val="-"/>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EC897E">
      <w:start w:val="1"/>
      <w:numFmt w:val="bullet"/>
      <w:lvlText w:val="o"/>
      <w:lvlJc w:val="left"/>
      <w:pPr>
        <w:ind w:left="1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7AB6C4">
      <w:start w:val="1"/>
      <w:numFmt w:val="bullet"/>
      <w:lvlText w:val="▪"/>
      <w:lvlJc w:val="left"/>
      <w:pPr>
        <w:ind w:left="2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AC4E894">
      <w:start w:val="1"/>
      <w:numFmt w:val="bullet"/>
      <w:lvlText w:val="•"/>
      <w:lvlJc w:val="left"/>
      <w:pPr>
        <w:ind w:left="3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D209CE">
      <w:start w:val="1"/>
      <w:numFmt w:val="bullet"/>
      <w:lvlText w:val="o"/>
      <w:lvlJc w:val="left"/>
      <w:pPr>
        <w:ind w:left="39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60ED5C8">
      <w:start w:val="1"/>
      <w:numFmt w:val="bullet"/>
      <w:lvlText w:val="▪"/>
      <w:lvlJc w:val="left"/>
      <w:pPr>
        <w:ind w:left="47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38C3740">
      <w:start w:val="1"/>
      <w:numFmt w:val="bullet"/>
      <w:lvlText w:val="•"/>
      <w:lvlJc w:val="left"/>
      <w:pPr>
        <w:ind w:left="54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5CAD70">
      <w:start w:val="1"/>
      <w:numFmt w:val="bullet"/>
      <w:lvlText w:val="o"/>
      <w:lvlJc w:val="left"/>
      <w:pPr>
        <w:ind w:left="61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C46AAC">
      <w:start w:val="1"/>
      <w:numFmt w:val="bullet"/>
      <w:lvlText w:val="▪"/>
      <w:lvlJc w:val="left"/>
      <w:pPr>
        <w:ind w:left="68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nsid w:val="70D3259B"/>
    <w:multiLevelType w:val="hybridMultilevel"/>
    <w:tmpl w:val="B9E6528C"/>
    <w:lvl w:ilvl="0" w:tplc="54525258">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54E10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E26EE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9E2B3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46BCF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160A86">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0186AD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542D9E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3C54B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2">
    <w:nsid w:val="7172000F"/>
    <w:multiLevelType w:val="hybridMultilevel"/>
    <w:tmpl w:val="D58E20DE"/>
    <w:lvl w:ilvl="0" w:tplc="2662D05E">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5F81672">
      <w:start w:val="1"/>
      <w:numFmt w:val="lowerLetter"/>
      <w:lvlText w:val="%2"/>
      <w:lvlJc w:val="left"/>
      <w:pPr>
        <w:ind w:left="46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18A7F34">
      <w:start w:val="1"/>
      <w:numFmt w:val="lowerRoman"/>
      <w:lvlText w:val="%3"/>
      <w:lvlJc w:val="left"/>
      <w:pPr>
        <w:ind w:left="53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F36269C">
      <w:start w:val="1"/>
      <w:numFmt w:val="decimal"/>
      <w:lvlText w:val="%4"/>
      <w:lvlJc w:val="left"/>
      <w:pPr>
        <w:ind w:left="61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27AA6DC">
      <w:start w:val="1"/>
      <w:numFmt w:val="lowerLetter"/>
      <w:lvlText w:val="%5"/>
      <w:lvlJc w:val="left"/>
      <w:pPr>
        <w:ind w:left="68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3ECE7AE">
      <w:start w:val="1"/>
      <w:numFmt w:val="lowerRoman"/>
      <w:lvlText w:val="%6"/>
      <w:lvlJc w:val="left"/>
      <w:pPr>
        <w:ind w:left="75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1DC4C6E">
      <w:start w:val="1"/>
      <w:numFmt w:val="decimal"/>
      <w:lvlText w:val="%7"/>
      <w:lvlJc w:val="left"/>
      <w:pPr>
        <w:ind w:left="82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3F63778">
      <w:start w:val="1"/>
      <w:numFmt w:val="lowerLetter"/>
      <w:lvlText w:val="%8"/>
      <w:lvlJc w:val="left"/>
      <w:pPr>
        <w:ind w:left="89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6F8F65A">
      <w:start w:val="1"/>
      <w:numFmt w:val="lowerRoman"/>
      <w:lvlText w:val="%9"/>
      <w:lvlJc w:val="left"/>
      <w:pPr>
        <w:ind w:left="97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3">
    <w:nsid w:val="71A214DF"/>
    <w:multiLevelType w:val="hybridMultilevel"/>
    <w:tmpl w:val="DBF02B68"/>
    <w:lvl w:ilvl="0" w:tplc="CB2A9050">
      <w:start w:val="3"/>
      <w:numFmt w:val="decimal"/>
      <w:lvlText w:val="%1"/>
      <w:lvlJc w:val="left"/>
      <w:pPr>
        <w:ind w:left="130"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nsid w:val="71CB5AAB"/>
    <w:multiLevelType w:val="hybridMultilevel"/>
    <w:tmpl w:val="3CD8B9E2"/>
    <w:lvl w:ilvl="0" w:tplc="A9746FDE">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5CADE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00E6E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3022E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B964E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B604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9630D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02A3F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9CD8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5">
    <w:nsid w:val="72B42C54"/>
    <w:multiLevelType w:val="hybridMultilevel"/>
    <w:tmpl w:val="8110CEB0"/>
    <w:lvl w:ilvl="0" w:tplc="DD4421F8">
      <w:start w:val="1"/>
      <w:numFmt w:val="decimal"/>
      <w:lvlText w:val="%1."/>
      <w:lvlJc w:val="left"/>
      <w:pPr>
        <w:ind w:left="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F4CF65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F6F5F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D43C0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01EFEA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42E4B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080278">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E4CC1BA">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04769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nsid w:val="738C0A13"/>
    <w:multiLevelType w:val="hybridMultilevel"/>
    <w:tmpl w:val="6B389E58"/>
    <w:lvl w:ilvl="0" w:tplc="1DE8982C">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6DA6E8C">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97E893E">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84DFDA">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4B01B00">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22CE9E4">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7462AA">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A00CFE">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E92BC64">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57">
    <w:nsid w:val="74967B81"/>
    <w:multiLevelType w:val="hybridMultilevel"/>
    <w:tmpl w:val="B8984422"/>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4C5027A"/>
    <w:multiLevelType w:val="hybridMultilevel"/>
    <w:tmpl w:val="4844E110"/>
    <w:lvl w:ilvl="0" w:tplc="807EDCF6">
      <w:start w:val="1"/>
      <w:numFmt w:val="bullet"/>
      <w:lvlText w:val=""/>
      <w:lvlJc w:val="left"/>
      <w:pPr>
        <w:ind w:left="78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9">
    <w:nsid w:val="75271805"/>
    <w:multiLevelType w:val="hybridMultilevel"/>
    <w:tmpl w:val="3CF60D00"/>
    <w:lvl w:ilvl="0" w:tplc="3854370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0ABA8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16860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54277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723606">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D6A852">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543282">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FC85B76">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9E25EA">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0">
    <w:nsid w:val="759F18E9"/>
    <w:multiLevelType w:val="hybridMultilevel"/>
    <w:tmpl w:val="CA5A5914"/>
    <w:lvl w:ilvl="0" w:tplc="E5D01782">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20449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FEEBD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490EC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5A71A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4EC8BB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D2C3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96AAE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F077D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1">
    <w:nsid w:val="75FE5FDF"/>
    <w:multiLevelType w:val="hybridMultilevel"/>
    <w:tmpl w:val="B3E8754A"/>
    <w:lvl w:ilvl="0" w:tplc="F604A5F2">
      <w:start w:val="13"/>
      <w:numFmt w:val="decimal"/>
      <w:lvlText w:val="%1"/>
      <w:lvlJc w:val="left"/>
      <w:pPr>
        <w:ind w:left="786" w:hanging="360"/>
      </w:pPr>
      <w:rPr>
        <w:rFonts w:hint="default"/>
      </w:rPr>
    </w:lvl>
    <w:lvl w:ilvl="1" w:tplc="04190019">
      <w:start w:val="1"/>
      <w:numFmt w:val="lowerLetter"/>
      <w:lvlText w:val="%2."/>
      <w:lvlJc w:val="left"/>
      <w:pPr>
        <w:ind w:left="1569" w:hanging="360"/>
      </w:pPr>
    </w:lvl>
    <w:lvl w:ilvl="2" w:tplc="0419001B" w:tentative="1">
      <w:start w:val="1"/>
      <w:numFmt w:val="lowerRoman"/>
      <w:lvlText w:val="%3."/>
      <w:lvlJc w:val="right"/>
      <w:pPr>
        <w:ind w:left="2289" w:hanging="180"/>
      </w:pPr>
    </w:lvl>
    <w:lvl w:ilvl="3" w:tplc="0419000F" w:tentative="1">
      <w:start w:val="1"/>
      <w:numFmt w:val="decimal"/>
      <w:lvlText w:val="%4."/>
      <w:lvlJc w:val="left"/>
      <w:pPr>
        <w:ind w:left="3009" w:hanging="360"/>
      </w:pPr>
    </w:lvl>
    <w:lvl w:ilvl="4" w:tplc="04190019" w:tentative="1">
      <w:start w:val="1"/>
      <w:numFmt w:val="lowerLetter"/>
      <w:lvlText w:val="%5."/>
      <w:lvlJc w:val="left"/>
      <w:pPr>
        <w:ind w:left="3729" w:hanging="360"/>
      </w:pPr>
    </w:lvl>
    <w:lvl w:ilvl="5" w:tplc="0419001B" w:tentative="1">
      <w:start w:val="1"/>
      <w:numFmt w:val="lowerRoman"/>
      <w:lvlText w:val="%6."/>
      <w:lvlJc w:val="right"/>
      <w:pPr>
        <w:ind w:left="4449" w:hanging="180"/>
      </w:pPr>
    </w:lvl>
    <w:lvl w:ilvl="6" w:tplc="0419000F" w:tentative="1">
      <w:start w:val="1"/>
      <w:numFmt w:val="decimal"/>
      <w:lvlText w:val="%7."/>
      <w:lvlJc w:val="left"/>
      <w:pPr>
        <w:ind w:left="5169" w:hanging="360"/>
      </w:pPr>
    </w:lvl>
    <w:lvl w:ilvl="7" w:tplc="04190019" w:tentative="1">
      <w:start w:val="1"/>
      <w:numFmt w:val="lowerLetter"/>
      <w:lvlText w:val="%8."/>
      <w:lvlJc w:val="left"/>
      <w:pPr>
        <w:ind w:left="5889" w:hanging="360"/>
      </w:pPr>
    </w:lvl>
    <w:lvl w:ilvl="8" w:tplc="0419001B" w:tentative="1">
      <w:start w:val="1"/>
      <w:numFmt w:val="lowerRoman"/>
      <w:lvlText w:val="%9."/>
      <w:lvlJc w:val="right"/>
      <w:pPr>
        <w:ind w:left="6609" w:hanging="180"/>
      </w:pPr>
    </w:lvl>
  </w:abstractNum>
  <w:abstractNum w:abstractNumId="262">
    <w:nsid w:val="769508B8"/>
    <w:multiLevelType w:val="hybridMultilevel"/>
    <w:tmpl w:val="73A6209C"/>
    <w:lvl w:ilvl="0" w:tplc="807EDCF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7123D90"/>
    <w:multiLevelType w:val="hybridMultilevel"/>
    <w:tmpl w:val="34D403BC"/>
    <w:lvl w:ilvl="0" w:tplc="E6D2BFF2">
      <w:start w:val="9"/>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4">
    <w:nsid w:val="77565E13"/>
    <w:multiLevelType w:val="hybridMultilevel"/>
    <w:tmpl w:val="3EBAF53A"/>
    <w:lvl w:ilvl="0" w:tplc="DFA410AA">
      <w:start w:val="1"/>
      <w:numFmt w:val="decimal"/>
      <w:lvlText w:val="%1)"/>
      <w:lvlJc w:val="left"/>
      <w:pPr>
        <w:ind w:left="8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B1A643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134FCAA">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8E6E9A">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723F9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5C3014">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56591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5891E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A03A1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5">
    <w:nsid w:val="79574D36"/>
    <w:multiLevelType w:val="hybridMultilevel"/>
    <w:tmpl w:val="89700126"/>
    <w:lvl w:ilvl="0" w:tplc="8BD4D444">
      <w:start w:val="1"/>
      <w:numFmt w:val="decimal"/>
      <w:lvlText w:val="%1."/>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A6CE10">
      <w:start w:val="1"/>
      <w:numFmt w:val="lowerLetter"/>
      <w:lvlText w:val="%2"/>
      <w:lvlJc w:val="left"/>
      <w:pPr>
        <w:ind w:left="1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7EDDA0">
      <w:start w:val="1"/>
      <w:numFmt w:val="lowerRoman"/>
      <w:lvlText w:val="%3"/>
      <w:lvlJc w:val="left"/>
      <w:pPr>
        <w:ind w:left="1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5A190E">
      <w:start w:val="1"/>
      <w:numFmt w:val="decimal"/>
      <w:lvlText w:val="%4"/>
      <w:lvlJc w:val="left"/>
      <w:pPr>
        <w:ind w:left="2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4A9F68">
      <w:start w:val="1"/>
      <w:numFmt w:val="lowerLetter"/>
      <w:lvlText w:val="%5"/>
      <w:lvlJc w:val="left"/>
      <w:pPr>
        <w:ind w:left="3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702A72">
      <w:start w:val="1"/>
      <w:numFmt w:val="lowerRoman"/>
      <w:lvlText w:val="%6"/>
      <w:lvlJc w:val="left"/>
      <w:pPr>
        <w:ind w:left="4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E45EE4">
      <w:start w:val="1"/>
      <w:numFmt w:val="decimal"/>
      <w:lvlText w:val="%7"/>
      <w:lvlJc w:val="left"/>
      <w:pPr>
        <w:ind w:left="4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FA4736">
      <w:start w:val="1"/>
      <w:numFmt w:val="lowerLetter"/>
      <w:lvlText w:val="%8"/>
      <w:lvlJc w:val="left"/>
      <w:pPr>
        <w:ind w:left="5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8D6F6">
      <w:start w:val="1"/>
      <w:numFmt w:val="lowerRoman"/>
      <w:lvlText w:val="%9"/>
      <w:lvlJc w:val="left"/>
      <w:pPr>
        <w:ind w:left="6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6">
    <w:nsid w:val="7AEA2C07"/>
    <w:multiLevelType w:val="hybridMultilevel"/>
    <w:tmpl w:val="0E1A4ACA"/>
    <w:lvl w:ilvl="0" w:tplc="4B989D74">
      <w:start w:val="7"/>
      <w:numFmt w:val="decimal"/>
      <w:lvlText w:val="%1"/>
      <w:lvlJc w:val="left"/>
      <w:pPr>
        <w:ind w:left="980" w:hanging="360"/>
      </w:pPr>
      <w:rPr>
        <w:rFonts w:hint="default"/>
      </w:rPr>
    </w:lvl>
    <w:lvl w:ilvl="1" w:tplc="04190019" w:tentative="1">
      <w:start w:val="1"/>
      <w:numFmt w:val="lowerLetter"/>
      <w:lvlText w:val="%2."/>
      <w:lvlJc w:val="left"/>
      <w:pPr>
        <w:ind w:left="1700" w:hanging="360"/>
      </w:pPr>
    </w:lvl>
    <w:lvl w:ilvl="2" w:tplc="0419001B" w:tentative="1">
      <w:start w:val="1"/>
      <w:numFmt w:val="lowerRoman"/>
      <w:lvlText w:val="%3."/>
      <w:lvlJc w:val="right"/>
      <w:pPr>
        <w:ind w:left="2420" w:hanging="180"/>
      </w:pPr>
    </w:lvl>
    <w:lvl w:ilvl="3" w:tplc="0419000F" w:tentative="1">
      <w:start w:val="1"/>
      <w:numFmt w:val="decimal"/>
      <w:lvlText w:val="%4."/>
      <w:lvlJc w:val="left"/>
      <w:pPr>
        <w:ind w:left="3140" w:hanging="360"/>
      </w:pPr>
    </w:lvl>
    <w:lvl w:ilvl="4" w:tplc="04190019" w:tentative="1">
      <w:start w:val="1"/>
      <w:numFmt w:val="lowerLetter"/>
      <w:lvlText w:val="%5."/>
      <w:lvlJc w:val="left"/>
      <w:pPr>
        <w:ind w:left="3860" w:hanging="360"/>
      </w:pPr>
    </w:lvl>
    <w:lvl w:ilvl="5" w:tplc="0419001B" w:tentative="1">
      <w:start w:val="1"/>
      <w:numFmt w:val="lowerRoman"/>
      <w:lvlText w:val="%6."/>
      <w:lvlJc w:val="right"/>
      <w:pPr>
        <w:ind w:left="4580" w:hanging="180"/>
      </w:pPr>
    </w:lvl>
    <w:lvl w:ilvl="6" w:tplc="0419000F" w:tentative="1">
      <w:start w:val="1"/>
      <w:numFmt w:val="decimal"/>
      <w:lvlText w:val="%7."/>
      <w:lvlJc w:val="left"/>
      <w:pPr>
        <w:ind w:left="5300" w:hanging="360"/>
      </w:pPr>
    </w:lvl>
    <w:lvl w:ilvl="7" w:tplc="04190019" w:tentative="1">
      <w:start w:val="1"/>
      <w:numFmt w:val="lowerLetter"/>
      <w:lvlText w:val="%8."/>
      <w:lvlJc w:val="left"/>
      <w:pPr>
        <w:ind w:left="6020" w:hanging="360"/>
      </w:pPr>
    </w:lvl>
    <w:lvl w:ilvl="8" w:tplc="0419001B" w:tentative="1">
      <w:start w:val="1"/>
      <w:numFmt w:val="lowerRoman"/>
      <w:lvlText w:val="%9."/>
      <w:lvlJc w:val="right"/>
      <w:pPr>
        <w:ind w:left="6740" w:hanging="180"/>
      </w:pPr>
    </w:lvl>
  </w:abstractNum>
  <w:abstractNum w:abstractNumId="267">
    <w:nsid w:val="7B5F4582"/>
    <w:multiLevelType w:val="hybridMultilevel"/>
    <w:tmpl w:val="B6623A7E"/>
    <w:lvl w:ilvl="0" w:tplc="6F1C1D1A">
      <w:start w:val="1"/>
      <w:numFmt w:val="decimal"/>
      <w:lvlText w:val="%1."/>
      <w:lvlJc w:val="left"/>
      <w:pPr>
        <w:ind w:left="1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9695E4">
      <w:start w:val="1"/>
      <w:numFmt w:val="lowerLetter"/>
      <w:lvlText w:val="%2"/>
      <w:lvlJc w:val="left"/>
      <w:pPr>
        <w:ind w:left="1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19841CE">
      <w:start w:val="1"/>
      <w:numFmt w:val="lowerRoman"/>
      <w:lvlText w:val="%3"/>
      <w:lvlJc w:val="left"/>
      <w:pPr>
        <w:ind w:left="2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D4B7D0">
      <w:start w:val="1"/>
      <w:numFmt w:val="decimal"/>
      <w:lvlText w:val="%4"/>
      <w:lvlJc w:val="left"/>
      <w:pPr>
        <w:ind w:left="3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D4820A">
      <w:start w:val="1"/>
      <w:numFmt w:val="lowerLetter"/>
      <w:lvlText w:val="%5"/>
      <w:lvlJc w:val="left"/>
      <w:pPr>
        <w:ind w:left="4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600F86E">
      <w:start w:val="1"/>
      <w:numFmt w:val="lowerRoman"/>
      <w:lvlText w:val="%6"/>
      <w:lvlJc w:val="left"/>
      <w:pPr>
        <w:ind w:left="4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18D53C">
      <w:start w:val="1"/>
      <w:numFmt w:val="decimal"/>
      <w:lvlText w:val="%7"/>
      <w:lvlJc w:val="left"/>
      <w:pPr>
        <w:ind w:left="5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CE4E5E">
      <w:start w:val="1"/>
      <w:numFmt w:val="lowerLetter"/>
      <w:lvlText w:val="%8"/>
      <w:lvlJc w:val="left"/>
      <w:pPr>
        <w:ind w:left="6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DABEB6">
      <w:start w:val="1"/>
      <w:numFmt w:val="lowerRoman"/>
      <w:lvlText w:val="%9"/>
      <w:lvlJc w:val="left"/>
      <w:pPr>
        <w:ind w:left="6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8">
    <w:nsid w:val="7BA66CE9"/>
    <w:multiLevelType w:val="hybridMultilevel"/>
    <w:tmpl w:val="F5B4C2DE"/>
    <w:lvl w:ilvl="0" w:tplc="45D4359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1DCADCA">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6419EA">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C07F04">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32A55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040EAE">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16EBE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8CC14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48F698">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9">
    <w:nsid w:val="7C6D3DD9"/>
    <w:multiLevelType w:val="hybridMultilevel"/>
    <w:tmpl w:val="FB1609C8"/>
    <w:lvl w:ilvl="0" w:tplc="9830E61E">
      <w:start w:val="1"/>
      <w:numFmt w:val="bullet"/>
      <w:lvlText w:val="-"/>
      <w:lvlJc w:val="left"/>
      <w:pPr>
        <w:ind w:left="1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BEBF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FFE53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B2363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E013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0A25B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0804E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2262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30CF7E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0">
    <w:nsid w:val="7C895445"/>
    <w:multiLevelType w:val="hybridMultilevel"/>
    <w:tmpl w:val="3F6A21EE"/>
    <w:lvl w:ilvl="0" w:tplc="3050BF7E">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4CC7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262AF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1A48A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B0668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9E547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FBE280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32E1B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EEBC2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1">
    <w:nsid w:val="7D7A093D"/>
    <w:multiLevelType w:val="hybridMultilevel"/>
    <w:tmpl w:val="1932E81A"/>
    <w:lvl w:ilvl="0" w:tplc="E682A228">
      <w:start w:val="1"/>
      <w:numFmt w:val="bullet"/>
      <w:lvlText w:val="-"/>
      <w:lvlJc w:val="left"/>
      <w:pPr>
        <w:ind w:left="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80A0C8">
      <w:start w:val="1"/>
      <w:numFmt w:val="bullet"/>
      <w:lvlText w:val="o"/>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48B524">
      <w:start w:val="1"/>
      <w:numFmt w:val="bullet"/>
      <w:lvlText w:val="▪"/>
      <w:lvlJc w:val="left"/>
      <w:pPr>
        <w:ind w:left="20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E73D0">
      <w:start w:val="1"/>
      <w:numFmt w:val="bullet"/>
      <w:lvlText w:val="•"/>
      <w:lvlJc w:val="left"/>
      <w:pPr>
        <w:ind w:left="2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A6FAFA">
      <w:start w:val="1"/>
      <w:numFmt w:val="bullet"/>
      <w:lvlText w:val="o"/>
      <w:lvlJc w:val="left"/>
      <w:pPr>
        <w:ind w:left="34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921C00">
      <w:start w:val="1"/>
      <w:numFmt w:val="bullet"/>
      <w:lvlText w:val="▪"/>
      <w:lvlJc w:val="left"/>
      <w:pPr>
        <w:ind w:left="4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6D436">
      <w:start w:val="1"/>
      <w:numFmt w:val="bullet"/>
      <w:lvlText w:val="•"/>
      <w:lvlJc w:val="left"/>
      <w:pPr>
        <w:ind w:left="4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BAA8C6">
      <w:start w:val="1"/>
      <w:numFmt w:val="bullet"/>
      <w:lvlText w:val="o"/>
      <w:lvlJc w:val="left"/>
      <w:pPr>
        <w:ind w:left="5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B800A0">
      <w:start w:val="1"/>
      <w:numFmt w:val="bullet"/>
      <w:lvlText w:val="▪"/>
      <w:lvlJc w:val="left"/>
      <w:pPr>
        <w:ind w:left="6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nsid w:val="7DE92AC0"/>
    <w:multiLevelType w:val="hybridMultilevel"/>
    <w:tmpl w:val="682E09D4"/>
    <w:lvl w:ilvl="0" w:tplc="64EE7118">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110BA1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F8A7A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A0D3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AA401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0B05B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E003B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9263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D444C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3">
    <w:nsid w:val="7E9D333C"/>
    <w:multiLevelType w:val="hybridMultilevel"/>
    <w:tmpl w:val="9E8249BC"/>
    <w:lvl w:ilvl="0" w:tplc="24C0484E">
      <w:start w:val="1"/>
      <w:numFmt w:val="decimal"/>
      <w:lvlText w:val="%1."/>
      <w:lvlJc w:val="left"/>
      <w:pPr>
        <w:ind w:left="9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C6B98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0C7D5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4EA99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9CF13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8CB3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388D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80A8A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56154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4">
    <w:nsid w:val="7FA662A6"/>
    <w:multiLevelType w:val="hybridMultilevel"/>
    <w:tmpl w:val="978C5F7A"/>
    <w:lvl w:ilvl="0" w:tplc="45F41598">
      <w:start w:val="1"/>
      <w:numFmt w:val="decimal"/>
      <w:lvlText w:val="%1."/>
      <w:lvlJc w:val="left"/>
      <w:pPr>
        <w:ind w:left="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C8E156">
      <w:start w:val="1"/>
      <w:numFmt w:val="decimal"/>
      <w:lvlText w:val="%2."/>
      <w:lvlJc w:val="left"/>
      <w:pPr>
        <w:ind w:left="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5A806C">
      <w:start w:val="1"/>
      <w:numFmt w:val="lowerRoman"/>
      <w:lvlText w:val="%3"/>
      <w:lvlJc w:val="left"/>
      <w:pPr>
        <w:ind w:left="1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B6A982">
      <w:start w:val="1"/>
      <w:numFmt w:val="decimal"/>
      <w:lvlText w:val="%4"/>
      <w:lvlJc w:val="left"/>
      <w:pPr>
        <w:ind w:left="2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1229E4">
      <w:start w:val="1"/>
      <w:numFmt w:val="lowerLetter"/>
      <w:lvlText w:val="%5"/>
      <w:lvlJc w:val="left"/>
      <w:pPr>
        <w:ind w:left="2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1AE850">
      <w:start w:val="1"/>
      <w:numFmt w:val="lowerRoman"/>
      <w:lvlText w:val="%6"/>
      <w:lvlJc w:val="left"/>
      <w:pPr>
        <w:ind w:left="3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62A4FA">
      <w:start w:val="1"/>
      <w:numFmt w:val="decimal"/>
      <w:lvlText w:val="%7"/>
      <w:lvlJc w:val="left"/>
      <w:pPr>
        <w:ind w:left="4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64C7DE">
      <w:start w:val="1"/>
      <w:numFmt w:val="lowerLetter"/>
      <w:lvlText w:val="%8"/>
      <w:lvlJc w:val="left"/>
      <w:pPr>
        <w:ind w:left="5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C76C60E">
      <w:start w:val="1"/>
      <w:numFmt w:val="lowerRoman"/>
      <w:lvlText w:val="%9"/>
      <w:lvlJc w:val="left"/>
      <w:pPr>
        <w:ind w:left="5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5">
    <w:nsid w:val="7FCA2C01"/>
    <w:multiLevelType w:val="hybridMultilevel"/>
    <w:tmpl w:val="CAB0450E"/>
    <w:lvl w:ilvl="0" w:tplc="C08C7404">
      <w:start w:val="1"/>
      <w:numFmt w:val="decimal"/>
      <w:lvlText w:val="%1."/>
      <w:lvlJc w:val="left"/>
      <w:pPr>
        <w:ind w:left="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0683A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A93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94933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E8F1C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67014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C41D4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60C65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2E6B4D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99"/>
  </w:num>
  <w:num w:numId="2">
    <w:abstractNumId w:val="223"/>
  </w:num>
  <w:num w:numId="3">
    <w:abstractNumId w:val="100"/>
  </w:num>
  <w:num w:numId="4">
    <w:abstractNumId w:val="116"/>
  </w:num>
  <w:num w:numId="5">
    <w:abstractNumId w:val="246"/>
  </w:num>
  <w:num w:numId="6">
    <w:abstractNumId w:val="193"/>
  </w:num>
  <w:num w:numId="7">
    <w:abstractNumId w:val="60"/>
  </w:num>
  <w:num w:numId="8">
    <w:abstractNumId w:val="162"/>
  </w:num>
  <w:num w:numId="9">
    <w:abstractNumId w:val="224"/>
  </w:num>
  <w:num w:numId="10">
    <w:abstractNumId w:val="54"/>
  </w:num>
  <w:num w:numId="11">
    <w:abstractNumId w:val="140"/>
  </w:num>
  <w:num w:numId="12">
    <w:abstractNumId w:val="255"/>
  </w:num>
  <w:num w:numId="13">
    <w:abstractNumId w:val="13"/>
  </w:num>
  <w:num w:numId="14">
    <w:abstractNumId w:val="154"/>
  </w:num>
  <w:num w:numId="15">
    <w:abstractNumId w:val="66"/>
  </w:num>
  <w:num w:numId="16">
    <w:abstractNumId w:val="16"/>
  </w:num>
  <w:num w:numId="17">
    <w:abstractNumId w:val="138"/>
  </w:num>
  <w:num w:numId="18">
    <w:abstractNumId w:val="93"/>
  </w:num>
  <w:num w:numId="19">
    <w:abstractNumId w:val="166"/>
  </w:num>
  <w:num w:numId="20">
    <w:abstractNumId w:val="106"/>
  </w:num>
  <w:num w:numId="21">
    <w:abstractNumId w:val="85"/>
  </w:num>
  <w:num w:numId="22">
    <w:abstractNumId w:val="69"/>
  </w:num>
  <w:num w:numId="23">
    <w:abstractNumId w:val="144"/>
  </w:num>
  <w:num w:numId="24">
    <w:abstractNumId w:val="153"/>
  </w:num>
  <w:num w:numId="25">
    <w:abstractNumId w:val="163"/>
  </w:num>
  <w:num w:numId="26">
    <w:abstractNumId w:val="90"/>
  </w:num>
  <w:num w:numId="27">
    <w:abstractNumId w:val="174"/>
  </w:num>
  <w:num w:numId="28">
    <w:abstractNumId w:val="120"/>
  </w:num>
  <w:num w:numId="29">
    <w:abstractNumId w:val="126"/>
  </w:num>
  <w:num w:numId="30">
    <w:abstractNumId w:val="3"/>
  </w:num>
  <w:num w:numId="31">
    <w:abstractNumId w:val="21"/>
  </w:num>
  <w:num w:numId="32">
    <w:abstractNumId w:val="205"/>
  </w:num>
  <w:num w:numId="33">
    <w:abstractNumId w:val="152"/>
  </w:num>
  <w:num w:numId="34">
    <w:abstractNumId w:val="142"/>
  </w:num>
  <w:num w:numId="35">
    <w:abstractNumId w:val="45"/>
  </w:num>
  <w:num w:numId="36">
    <w:abstractNumId w:val="23"/>
  </w:num>
  <w:num w:numId="37">
    <w:abstractNumId w:val="169"/>
  </w:num>
  <w:num w:numId="38">
    <w:abstractNumId w:val="225"/>
  </w:num>
  <w:num w:numId="39">
    <w:abstractNumId w:val="134"/>
  </w:num>
  <w:num w:numId="40">
    <w:abstractNumId w:val="170"/>
  </w:num>
  <w:num w:numId="41">
    <w:abstractNumId w:val="56"/>
  </w:num>
  <w:num w:numId="42">
    <w:abstractNumId w:val="141"/>
  </w:num>
  <w:num w:numId="43">
    <w:abstractNumId w:val="61"/>
  </w:num>
  <w:num w:numId="44">
    <w:abstractNumId w:val="191"/>
  </w:num>
  <w:num w:numId="45">
    <w:abstractNumId w:val="38"/>
  </w:num>
  <w:num w:numId="46">
    <w:abstractNumId w:val="247"/>
  </w:num>
  <w:num w:numId="47">
    <w:abstractNumId w:val="186"/>
  </w:num>
  <w:num w:numId="48">
    <w:abstractNumId w:val="33"/>
  </w:num>
  <w:num w:numId="49">
    <w:abstractNumId w:val="47"/>
  </w:num>
  <w:num w:numId="50">
    <w:abstractNumId w:val="211"/>
  </w:num>
  <w:num w:numId="51">
    <w:abstractNumId w:val="57"/>
  </w:num>
  <w:num w:numId="52">
    <w:abstractNumId w:val="251"/>
  </w:num>
  <w:num w:numId="53">
    <w:abstractNumId w:val="65"/>
  </w:num>
  <w:num w:numId="54">
    <w:abstractNumId w:val="146"/>
  </w:num>
  <w:num w:numId="55">
    <w:abstractNumId w:val="267"/>
  </w:num>
  <w:num w:numId="56">
    <w:abstractNumId w:val="212"/>
  </w:num>
  <w:num w:numId="57">
    <w:abstractNumId w:val="101"/>
  </w:num>
  <w:num w:numId="58">
    <w:abstractNumId w:val="79"/>
  </w:num>
  <w:num w:numId="59">
    <w:abstractNumId w:val="180"/>
  </w:num>
  <w:num w:numId="60">
    <w:abstractNumId w:val="177"/>
  </w:num>
  <w:num w:numId="61">
    <w:abstractNumId w:val="31"/>
  </w:num>
  <w:num w:numId="62">
    <w:abstractNumId w:val="172"/>
  </w:num>
  <w:num w:numId="63">
    <w:abstractNumId w:val="105"/>
  </w:num>
  <w:num w:numId="64">
    <w:abstractNumId w:val="11"/>
  </w:num>
  <w:num w:numId="65">
    <w:abstractNumId w:val="245"/>
  </w:num>
  <w:num w:numId="66">
    <w:abstractNumId w:val="188"/>
  </w:num>
  <w:num w:numId="67">
    <w:abstractNumId w:val="197"/>
  </w:num>
  <w:num w:numId="68">
    <w:abstractNumId w:val="221"/>
  </w:num>
  <w:num w:numId="69">
    <w:abstractNumId w:val="137"/>
  </w:num>
  <w:num w:numId="70">
    <w:abstractNumId w:val="92"/>
  </w:num>
  <w:num w:numId="71">
    <w:abstractNumId w:val="250"/>
  </w:num>
  <w:num w:numId="72">
    <w:abstractNumId w:val="234"/>
  </w:num>
  <w:num w:numId="73">
    <w:abstractNumId w:val="112"/>
  </w:num>
  <w:num w:numId="74">
    <w:abstractNumId w:val="95"/>
  </w:num>
  <w:num w:numId="75">
    <w:abstractNumId w:val="4"/>
  </w:num>
  <w:num w:numId="76">
    <w:abstractNumId w:val="74"/>
  </w:num>
  <w:num w:numId="77">
    <w:abstractNumId w:val="259"/>
  </w:num>
  <w:num w:numId="78">
    <w:abstractNumId w:val="15"/>
  </w:num>
  <w:num w:numId="79">
    <w:abstractNumId w:val="181"/>
  </w:num>
  <w:num w:numId="80">
    <w:abstractNumId w:val="268"/>
  </w:num>
  <w:num w:numId="81">
    <w:abstractNumId w:val="196"/>
  </w:num>
  <w:num w:numId="82">
    <w:abstractNumId w:val="113"/>
  </w:num>
  <w:num w:numId="83">
    <w:abstractNumId w:val="12"/>
  </w:num>
  <w:num w:numId="84">
    <w:abstractNumId w:val="76"/>
  </w:num>
  <w:num w:numId="85">
    <w:abstractNumId w:val="71"/>
  </w:num>
  <w:num w:numId="86">
    <w:abstractNumId w:val="219"/>
  </w:num>
  <w:num w:numId="87">
    <w:abstractNumId w:val="269"/>
  </w:num>
  <w:num w:numId="88">
    <w:abstractNumId w:val="80"/>
  </w:num>
  <w:num w:numId="89">
    <w:abstractNumId w:val="7"/>
  </w:num>
  <w:num w:numId="90">
    <w:abstractNumId w:val="155"/>
  </w:num>
  <w:num w:numId="91">
    <w:abstractNumId w:val="86"/>
  </w:num>
  <w:num w:numId="92">
    <w:abstractNumId w:val="210"/>
  </w:num>
  <w:num w:numId="93">
    <w:abstractNumId w:val="81"/>
  </w:num>
  <w:num w:numId="94">
    <w:abstractNumId w:val="52"/>
  </w:num>
  <w:num w:numId="95">
    <w:abstractNumId w:val="8"/>
  </w:num>
  <w:num w:numId="96">
    <w:abstractNumId w:val="151"/>
  </w:num>
  <w:num w:numId="97">
    <w:abstractNumId w:val="171"/>
  </w:num>
  <w:num w:numId="98">
    <w:abstractNumId w:val="19"/>
  </w:num>
  <w:num w:numId="99">
    <w:abstractNumId w:val="157"/>
  </w:num>
  <w:num w:numId="100">
    <w:abstractNumId w:val="256"/>
  </w:num>
  <w:num w:numId="101">
    <w:abstractNumId w:val="0"/>
  </w:num>
  <w:num w:numId="102">
    <w:abstractNumId w:val="133"/>
  </w:num>
  <w:num w:numId="103">
    <w:abstractNumId w:val="220"/>
  </w:num>
  <w:num w:numId="104">
    <w:abstractNumId w:val="43"/>
  </w:num>
  <w:num w:numId="105">
    <w:abstractNumId w:val="6"/>
  </w:num>
  <w:num w:numId="106">
    <w:abstractNumId w:val="139"/>
  </w:num>
  <w:num w:numId="107">
    <w:abstractNumId w:val="227"/>
  </w:num>
  <w:num w:numId="108">
    <w:abstractNumId w:val="46"/>
  </w:num>
  <w:num w:numId="109">
    <w:abstractNumId w:val="252"/>
  </w:num>
  <w:num w:numId="110">
    <w:abstractNumId w:val="202"/>
  </w:num>
  <w:num w:numId="111">
    <w:abstractNumId w:val="192"/>
  </w:num>
  <w:num w:numId="112">
    <w:abstractNumId w:val="97"/>
  </w:num>
  <w:num w:numId="113">
    <w:abstractNumId w:val="22"/>
  </w:num>
  <w:num w:numId="114">
    <w:abstractNumId w:val="70"/>
  </w:num>
  <w:num w:numId="115">
    <w:abstractNumId w:val="189"/>
  </w:num>
  <w:num w:numId="116">
    <w:abstractNumId w:val="78"/>
  </w:num>
  <w:num w:numId="117">
    <w:abstractNumId w:val="63"/>
  </w:num>
  <w:num w:numId="118">
    <w:abstractNumId w:val="30"/>
  </w:num>
  <w:num w:numId="119">
    <w:abstractNumId w:val="37"/>
  </w:num>
  <w:num w:numId="120">
    <w:abstractNumId w:val="128"/>
  </w:num>
  <w:num w:numId="121">
    <w:abstractNumId w:val="44"/>
  </w:num>
  <w:num w:numId="122">
    <w:abstractNumId w:val="87"/>
  </w:num>
  <w:num w:numId="123">
    <w:abstractNumId w:val="58"/>
  </w:num>
  <w:num w:numId="124">
    <w:abstractNumId w:val="226"/>
  </w:num>
  <w:num w:numId="125">
    <w:abstractNumId w:val="59"/>
  </w:num>
  <w:num w:numId="126">
    <w:abstractNumId w:val="159"/>
  </w:num>
  <w:num w:numId="127">
    <w:abstractNumId w:val="42"/>
  </w:num>
  <w:num w:numId="128">
    <w:abstractNumId w:val="88"/>
  </w:num>
  <w:num w:numId="129">
    <w:abstractNumId w:val="127"/>
  </w:num>
  <w:num w:numId="130">
    <w:abstractNumId w:val="77"/>
  </w:num>
  <w:num w:numId="131">
    <w:abstractNumId w:val="68"/>
  </w:num>
  <w:num w:numId="132">
    <w:abstractNumId w:val="1"/>
  </w:num>
  <w:num w:numId="133">
    <w:abstractNumId w:val="24"/>
  </w:num>
  <w:num w:numId="134">
    <w:abstractNumId w:val="222"/>
  </w:num>
  <w:num w:numId="135">
    <w:abstractNumId w:val="148"/>
  </w:num>
  <w:num w:numId="136">
    <w:abstractNumId w:val="178"/>
  </w:num>
  <w:num w:numId="137">
    <w:abstractNumId w:val="209"/>
  </w:num>
  <w:num w:numId="138">
    <w:abstractNumId w:val="249"/>
  </w:num>
  <w:num w:numId="139">
    <w:abstractNumId w:val="175"/>
  </w:num>
  <w:num w:numId="140">
    <w:abstractNumId w:val="107"/>
  </w:num>
  <w:num w:numId="141">
    <w:abstractNumId w:val="20"/>
  </w:num>
  <w:num w:numId="142">
    <w:abstractNumId w:val="176"/>
  </w:num>
  <w:num w:numId="143">
    <w:abstractNumId w:val="115"/>
  </w:num>
  <w:num w:numId="144">
    <w:abstractNumId w:val="275"/>
  </w:num>
  <w:num w:numId="145">
    <w:abstractNumId w:val="274"/>
  </w:num>
  <w:num w:numId="146">
    <w:abstractNumId w:val="187"/>
  </w:num>
  <w:num w:numId="147">
    <w:abstractNumId w:val="49"/>
  </w:num>
  <w:num w:numId="148">
    <w:abstractNumId w:val="130"/>
  </w:num>
  <w:num w:numId="149">
    <w:abstractNumId w:val="118"/>
  </w:num>
  <w:num w:numId="150">
    <w:abstractNumId w:val="36"/>
  </w:num>
  <w:num w:numId="151">
    <w:abstractNumId w:val="102"/>
  </w:num>
  <w:num w:numId="152">
    <w:abstractNumId w:val="67"/>
  </w:num>
  <w:num w:numId="153">
    <w:abstractNumId w:val="164"/>
  </w:num>
  <w:num w:numId="154">
    <w:abstractNumId w:val="173"/>
  </w:num>
  <w:num w:numId="155">
    <w:abstractNumId w:val="48"/>
  </w:num>
  <w:num w:numId="156">
    <w:abstractNumId w:val="167"/>
  </w:num>
  <w:num w:numId="157">
    <w:abstractNumId w:val="5"/>
  </w:num>
  <w:num w:numId="158">
    <w:abstractNumId w:val="26"/>
  </w:num>
  <w:num w:numId="159">
    <w:abstractNumId w:val="14"/>
  </w:num>
  <w:num w:numId="160">
    <w:abstractNumId w:val="110"/>
  </w:num>
  <w:num w:numId="161">
    <w:abstractNumId w:val="204"/>
  </w:num>
  <w:num w:numId="162">
    <w:abstractNumId w:val="39"/>
  </w:num>
  <w:num w:numId="163">
    <w:abstractNumId w:val="273"/>
  </w:num>
  <w:num w:numId="164">
    <w:abstractNumId w:val="109"/>
  </w:num>
  <w:num w:numId="165">
    <w:abstractNumId w:val="270"/>
  </w:num>
  <w:num w:numId="166">
    <w:abstractNumId w:val="214"/>
  </w:num>
  <w:num w:numId="167">
    <w:abstractNumId w:val="83"/>
  </w:num>
  <w:num w:numId="168">
    <w:abstractNumId w:val="147"/>
  </w:num>
  <w:num w:numId="169">
    <w:abstractNumId w:val="40"/>
  </w:num>
  <w:num w:numId="170">
    <w:abstractNumId w:val="34"/>
  </w:num>
  <w:num w:numId="171">
    <w:abstractNumId w:val="236"/>
  </w:num>
  <w:num w:numId="172">
    <w:abstractNumId w:val="272"/>
  </w:num>
  <w:num w:numId="173">
    <w:abstractNumId w:val="73"/>
  </w:num>
  <w:num w:numId="174">
    <w:abstractNumId w:val="208"/>
  </w:num>
  <w:num w:numId="175">
    <w:abstractNumId w:val="260"/>
  </w:num>
  <w:num w:numId="176">
    <w:abstractNumId w:val="135"/>
  </w:num>
  <w:num w:numId="177">
    <w:abstractNumId w:val="228"/>
  </w:num>
  <w:num w:numId="178">
    <w:abstractNumId w:val="161"/>
  </w:num>
  <w:num w:numId="179">
    <w:abstractNumId w:val="207"/>
  </w:num>
  <w:num w:numId="180">
    <w:abstractNumId w:val="123"/>
  </w:num>
  <w:num w:numId="181">
    <w:abstractNumId w:val="248"/>
  </w:num>
  <w:num w:numId="182">
    <w:abstractNumId w:val="149"/>
  </w:num>
  <w:num w:numId="183">
    <w:abstractNumId w:val="195"/>
  </w:num>
  <w:num w:numId="184">
    <w:abstractNumId w:val="230"/>
  </w:num>
  <w:num w:numId="185">
    <w:abstractNumId w:val="96"/>
  </w:num>
  <w:num w:numId="186">
    <w:abstractNumId w:val="201"/>
  </w:num>
  <w:num w:numId="187">
    <w:abstractNumId w:val="62"/>
  </w:num>
  <w:num w:numId="188">
    <w:abstractNumId w:val="84"/>
  </w:num>
  <w:num w:numId="189">
    <w:abstractNumId w:val="233"/>
  </w:num>
  <w:num w:numId="190">
    <w:abstractNumId w:val="17"/>
  </w:num>
  <w:num w:numId="191">
    <w:abstractNumId w:val="55"/>
  </w:num>
  <w:num w:numId="192">
    <w:abstractNumId w:val="114"/>
  </w:num>
  <w:num w:numId="193">
    <w:abstractNumId w:val="265"/>
  </w:num>
  <w:num w:numId="194">
    <w:abstractNumId w:val="51"/>
  </w:num>
  <w:num w:numId="195">
    <w:abstractNumId w:val="131"/>
  </w:num>
  <w:num w:numId="196">
    <w:abstractNumId w:val="168"/>
  </w:num>
  <w:num w:numId="197">
    <w:abstractNumId w:val="242"/>
  </w:num>
  <w:num w:numId="198">
    <w:abstractNumId w:val="206"/>
  </w:num>
  <w:num w:numId="199">
    <w:abstractNumId w:val="122"/>
  </w:num>
  <w:num w:numId="200">
    <w:abstractNumId w:val="9"/>
  </w:num>
  <w:num w:numId="201">
    <w:abstractNumId w:val="200"/>
  </w:num>
  <w:num w:numId="202">
    <w:abstractNumId w:val="98"/>
  </w:num>
  <w:num w:numId="203">
    <w:abstractNumId w:val="179"/>
  </w:num>
  <w:num w:numId="204">
    <w:abstractNumId w:val="231"/>
  </w:num>
  <w:num w:numId="205">
    <w:abstractNumId w:val="117"/>
  </w:num>
  <w:num w:numId="206">
    <w:abstractNumId w:val="108"/>
  </w:num>
  <w:num w:numId="207">
    <w:abstractNumId w:val="25"/>
  </w:num>
  <w:num w:numId="208">
    <w:abstractNumId w:val="185"/>
  </w:num>
  <w:num w:numId="209">
    <w:abstractNumId w:val="238"/>
  </w:num>
  <w:num w:numId="210">
    <w:abstractNumId w:val="75"/>
  </w:num>
  <w:num w:numId="211">
    <w:abstractNumId w:val="32"/>
  </w:num>
  <w:num w:numId="212">
    <w:abstractNumId w:val="18"/>
  </w:num>
  <w:num w:numId="213">
    <w:abstractNumId w:val="91"/>
  </w:num>
  <w:num w:numId="214">
    <w:abstractNumId w:val="239"/>
  </w:num>
  <w:num w:numId="215">
    <w:abstractNumId w:val="111"/>
  </w:num>
  <w:num w:numId="216">
    <w:abstractNumId w:val="121"/>
  </w:num>
  <w:num w:numId="217">
    <w:abstractNumId w:val="99"/>
  </w:num>
  <w:num w:numId="218">
    <w:abstractNumId w:val="160"/>
  </w:num>
  <w:num w:numId="219">
    <w:abstractNumId w:val="132"/>
  </w:num>
  <w:num w:numId="220">
    <w:abstractNumId w:val="235"/>
  </w:num>
  <w:num w:numId="221">
    <w:abstractNumId w:val="82"/>
  </w:num>
  <w:num w:numId="222">
    <w:abstractNumId w:val="10"/>
  </w:num>
  <w:num w:numId="223">
    <w:abstractNumId w:val="203"/>
  </w:num>
  <w:num w:numId="224">
    <w:abstractNumId w:val="218"/>
  </w:num>
  <w:num w:numId="225">
    <w:abstractNumId w:val="64"/>
  </w:num>
  <w:num w:numId="226">
    <w:abstractNumId w:val="229"/>
  </w:num>
  <w:num w:numId="227">
    <w:abstractNumId w:val="254"/>
  </w:num>
  <w:num w:numId="228">
    <w:abstractNumId w:val="232"/>
  </w:num>
  <w:num w:numId="229">
    <w:abstractNumId w:val="215"/>
  </w:num>
  <w:num w:numId="230">
    <w:abstractNumId w:val="243"/>
  </w:num>
  <w:num w:numId="231">
    <w:abstractNumId w:val="28"/>
  </w:num>
  <w:num w:numId="232">
    <w:abstractNumId w:val="165"/>
  </w:num>
  <w:num w:numId="233">
    <w:abstractNumId w:val="143"/>
  </w:num>
  <w:num w:numId="234">
    <w:abstractNumId w:val="2"/>
  </w:num>
  <w:num w:numId="235">
    <w:abstractNumId w:val="271"/>
  </w:num>
  <w:num w:numId="236">
    <w:abstractNumId w:val="119"/>
  </w:num>
  <w:num w:numId="237">
    <w:abstractNumId w:val="150"/>
  </w:num>
  <w:num w:numId="238">
    <w:abstractNumId w:val="53"/>
  </w:num>
  <w:num w:numId="239">
    <w:abstractNumId w:val="190"/>
  </w:num>
  <w:num w:numId="240">
    <w:abstractNumId w:val="72"/>
  </w:num>
  <w:num w:numId="241">
    <w:abstractNumId w:val="183"/>
  </w:num>
  <w:num w:numId="242">
    <w:abstractNumId w:val="50"/>
  </w:num>
  <w:num w:numId="243">
    <w:abstractNumId w:val="240"/>
  </w:num>
  <w:num w:numId="244">
    <w:abstractNumId w:val="29"/>
  </w:num>
  <w:num w:numId="245">
    <w:abstractNumId w:val="89"/>
  </w:num>
  <w:num w:numId="246">
    <w:abstractNumId w:val="194"/>
  </w:num>
  <w:num w:numId="247">
    <w:abstractNumId w:val="258"/>
  </w:num>
  <w:num w:numId="248">
    <w:abstractNumId w:val="125"/>
  </w:num>
  <w:num w:numId="249">
    <w:abstractNumId w:val="27"/>
  </w:num>
  <w:num w:numId="250">
    <w:abstractNumId w:val="35"/>
  </w:num>
  <w:num w:numId="251">
    <w:abstractNumId w:val="129"/>
  </w:num>
  <w:num w:numId="252">
    <w:abstractNumId w:val="94"/>
  </w:num>
  <w:num w:numId="253">
    <w:abstractNumId w:val="237"/>
  </w:num>
  <w:num w:numId="254">
    <w:abstractNumId w:val="213"/>
  </w:num>
  <w:num w:numId="255">
    <w:abstractNumId w:val="257"/>
  </w:num>
  <w:num w:numId="256">
    <w:abstractNumId w:val="262"/>
  </w:num>
  <w:num w:numId="257">
    <w:abstractNumId w:val="124"/>
  </w:num>
  <w:num w:numId="258">
    <w:abstractNumId w:val="156"/>
  </w:num>
  <w:num w:numId="259">
    <w:abstractNumId w:val="103"/>
  </w:num>
  <w:num w:numId="260">
    <w:abstractNumId w:val="145"/>
  </w:num>
  <w:num w:numId="261">
    <w:abstractNumId w:val="216"/>
  </w:num>
  <w:num w:numId="262">
    <w:abstractNumId w:val="184"/>
  </w:num>
  <w:num w:numId="263">
    <w:abstractNumId w:val="261"/>
  </w:num>
  <w:num w:numId="264">
    <w:abstractNumId w:val="104"/>
  </w:num>
  <w:num w:numId="265">
    <w:abstractNumId w:val="266"/>
  </w:num>
  <w:num w:numId="266">
    <w:abstractNumId w:val="263"/>
  </w:num>
  <w:num w:numId="267">
    <w:abstractNumId w:val="136"/>
  </w:num>
  <w:num w:numId="268">
    <w:abstractNumId w:val="241"/>
  </w:num>
  <w:num w:numId="269">
    <w:abstractNumId w:val="198"/>
  </w:num>
  <w:num w:numId="270">
    <w:abstractNumId w:val="158"/>
  </w:num>
  <w:num w:numId="271">
    <w:abstractNumId w:val="264"/>
  </w:num>
  <w:num w:numId="272">
    <w:abstractNumId w:val="182"/>
  </w:num>
  <w:num w:numId="273">
    <w:abstractNumId w:val="41"/>
  </w:num>
  <w:num w:numId="274">
    <w:abstractNumId w:val="253"/>
  </w:num>
  <w:num w:numId="275">
    <w:abstractNumId w:val="244"/>
  </w:num>
  <w:num w:numId="276">
    <w:abstractNumId w:val="217"/>
  </w:num>
  <w:numIdMacAtCleanup w:val="2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characterSpacingControl w:val="doNotCompress"/>
  <w:hdrShapeDefaults>
    <o:shapedefaults v:ext="edit" spidmax="17410"/>
  </w:hdrShapeDefaults>
  <w:footnotePr>
    <w:footnote w:id="0"/>
    <w:footnote w:id="1"/>
  </w:footnotePr>
  <w:endnotePr>
    <w:endnote w:id="0"/>
    <w:endnote w:id="1"/>
  </w:endnotePr>
  <w:compat>
    <w:useFELayout/>
  </w:compat>
  <w:rsids>
    <w:rsidRoot w:val="000042A4"/>
    <w:rsid w:val="00001635"/>
    <w:rsid w:val="000042A4"/>
    <w:rsid w:val="00011065"/>
    <w:rsid w:val="00017F62"/>
    <w:rsid w:val="000431CD"/>
    <w:rsid w:val="00067814"/>
    <w:rsid w:val="000C09B5"/>
    <w:rsid w:val="000C4309"/>
    <w:rsid w:val="000C5D8E"/>
    <w:rsid w:val="000E717B"/>
    <w:rsid w:val="000F266A"/>
    <w:rsid w:val="00176EA6"/>
    <w:rsid w:val="0019076F"/>
    <w:rsid w:val="00191278"/>
    <w:rsid w:val="001B466C"/>
    <w:rsid w:val="001E4166"/>
    <w:rsid w:val="00205DF3"/>
    <w:rsid w:val="00216E4A"/>
    <w:rsid w:val="00233813"/>
    <w:rsid w:val="002405B5"/>
    <w:rsid w:val="002611A6"/>
    <w:rsid w:val="00277C84"/>
    <w:rsid w:val="00280DB8"/>
    <w:rsid w:val="002D107D"/>
    <w:rsid w:val="002E4DD0"/>
    <w:rsid w:val="002F3DAA"/>
    <w:rsid w:val="003038BB"/>
    <w:rsid w:val="00314E6E"/>
    <w:rsid w:val="00333DA9"/>
    <w:rsid w:val="00340E76"/>
    <w:rsid w:val="0034265D"/>
    <w:rsid w:val="0035675A"/>
    <w:rsid w:val="00357B65"/>
    <w:rsid w:val="00360D0D"/>
    <w:rsid w:val="00384E17"/>
    <w:rsid w:val="003B3B79"/>
    <w:rsid w:val="00432DA5"/>
    <w:rsid w:val="00467FA0"/>
    <w:rsid w:val="00493BAD"/>
    <w:rsid w:val="004B2E80"/>
    <w:rsid w:val="004C60CF"/>
    <w:rsid w:val="004E1C63"/>
    <w:rsid w:val="004E6071"/>
    <w:rsid w:val="004F6196"/>
    <w:rsid w:val="00506F34"/>
    <w:rsid w:val="0052105A"/>
    <w:rsid w:val="00525972"/>
    <w:rsid w:val="005351B9"/>
    <w:rsid w:val="005945AE"/>
    <w:rsid w:val="005B15BE"/>
    <w:rsid w:val="005B4873"/>
    <w:rsid w:val="005C7CB4"/>
    <w:rsid w:val="005D6266"/>
    <w:rsid w:val="005F2102"/>
    <w:rsid w:val="005F3ADC"/>
    <w:rsid w:val="006154D4"/>
    <w:rsid w:val="0061576F"/>
    <w:rsid w:val="00645DB2"/>
    <w:rsid w:val="00652D2E"/>
    <w:rsid w:val="006547F8"/>
    <w:rsid w:val="006C3571"/>
    <w:rsid w:val="0075451B"/>
    <w:rsid w:val="0075594E"/>
    <w:rsid w:val="00766001"/>
    <w:rsid w:val="00774785"/>
    <w:rsid w:val="007764CD"/>
    <w:rsid w:val="007F0DF1"/>
    <w:rsid w:val="007F3D16"/>
    <w:rsid w:val="00820AF6"/>
    <w:rsid w:val="00825BA6"/>
    <w:rsid w:val="00861313"/>
    <w:rsid w:val="00871788"/>
    <w:rsid w:val="008B383A"/>
    <w:rsid w:val="008D5CBF"/>
    <w:rsid w:val="00907946"/>
    <w:rsid w:val="009165CC"/>
    <w:rsid w:val="00916C3A"/>
    <w:rsid w:val="00920B5D"/>
    <w:rsid w:val="009224E9"/>
    <w:rsid w:val="00925396"/>
    <w:rsid w:val="00931726"/>
    <w:rsid w:val="00941BEE"/>
    <w:rsid w:val="00942898"/>
    <w:rsid w:val="00983BFA"/>
    <w:rsid w:val="009C24F7"/>
    <w:rsid w:val="009C3F70"/>
    <w:rsid w:val="009F7D8C"/>
    <w:rsid w:val="00A0017E"/>
    <w:rsid w:val="00A16FD1"/>
    <w:rsid w:val="00A4683F"/>
    <w:rsid w:val="00A62D43"/>
    <w:rsid w:val="00A91FF8"/>
    <w:rsid w:val="00A942FE"/>
    <w:rsid w:val="00AA51FD"/>
    <w:rsid w:val="00AC154A"/>
    <w:rsid w:val="00B61BB2"/>
    <w:rsid w:val="00B83281"/>
    <w:rsid w:val="00BA02B2"/>
    <w:rsid w:val="00BA1DB3"/>
    <w:rsid w:val="00BC42BE"/>
    <w:rsid w:val="00BD6616"/>
    <w:rsid w:val="00C311D5"/>
    <w:rsid w:val="00C542B0"/>
    <w:rsid w:val="00C635A4"/>
    <w:rsid w:val="00C7101C"/>
    <w:rsid w:val="00C722C1"/>
    <w:rsid w:val="00C77345"/>
    <w:rsid w:val="00C7793B"/>
    <w:rsid w:val="00CB4DEB"/>
    <w:rsid w:val="00CC4110"/>
    <w:rsid w:val="00CE5004"/>
    <w:rsid w:val="00CF33C5"/>
    <w:rsid w:val="00CF3B55"/>
    <w:rsid w:val="00CF3ED3"/>
    <w:rsid w:val="00D30549"/>
    <w:rsid w:val="00D369D4"/>
    <w:rsid w:val="00D97D36"/>
    <w:rsid w:val="00DC4CA3"/>
    <w:rsid w:val="00DD3FE8"/>
    <w:rsid w:val="00DD546F"/>
    <w:rsid w:val="00DD6D56"/>
    <w:rsid w:val="00DE595E"/>
    <w:rsid w:val="00DF1612"/>
    <w:rsid w:val="00E134CF"/>
    <w:rsid w:val="00E171DD"/>
    <w:rsid w:val="00E6344D"/>
    <w:rsid w:val="00E769F0"/>
    <w:rsid w:val="00E80836"/>
    <w:rsid w:val="00EB7654"/>
    <w:rsid w:val="00ED523B"/>
    <w:rsid w:val="00F05C0F"/>
    <w:rsid w:val="00F10D58"/>
    <w:rsid w:val="00F301EC"/>
    <w:rsid w:val="00F76436"/>
    <w:rsid w:val="00F93F75"/>
    <w:rsid w:val="00FA6235"/>
    <w:rsid w:val="00FB6A27"/>
    <w:rsid w:val="00FE0DC4"/>
    <w:rsid w:val="00FE5330"/>
    <w:rsid w:val="00FF4B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ED3"/>
    <w:pPr>
      <w:spacing w:after="13" w:line="390" w:lineRule="auto"/>
      <w:ind w:left="13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2F3DAA"/>
    <w:pPr>
      <w:keepNext/>
      <w:keepLines/>
      <w:spacing w:after="0" w:line="278" w:lineRule="auto"/>
      <w:ind w:left="1354" w:hanging="120"/>
      <w:outlineLvl w:val="0"/>
    </w:pPr>
    <w:rPr>
      <w:rFonts w:ascii="Times New Roman" w:eastAsia="Times New Roman" w:hAnsi="Times New Roman" w:cs="Times New Roman"/>
      <w:color w:val="000000"/>
      <w:sz w:val="80"/>
    </w:rPr>
  </w:style>
  <w:style w:type="paragraph" w:styleId="2">
    <w:name w:val="heading 2"/>
    <w:next w:val="a"/>
    <w:link w:val="20"/>
    <w:uiPriority w:val="9"/>
    <w:unhideWhenUsed/>
    <w:qFormat/>
    <w:rsid w:val="002F3DAA"/>
    <w:pPr>
      <w:keepNext/>
      <w:keepLines/>
      <w:spacing w:after="188"/>
      <w:ind w:left="721" w:hanging="10"/>
      <w:jc w:val="center"/>
      <w:outlineLvl w:val="1"/>
    </w:pPr>
    <w:rPr>
      <w:rFonts w:ascii="Times New Roman" w:eastAsia="Times New Roman" w:hAnsi="Times New Roman" w:cs="Times New Roman"/>
      <w:b/>
      <w:color w:val="231F20"/>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F3DAA"/>
    <w:rPr>
      <w:rFonts w:ascii="Times New Roman" w:eastAsia="Times New Roman" w:hAnsi="Times New Roman" w:cs="Times New Roman"/>
      <w:color w:val="000000"/>
      <w:sz w:val="80"/>
    </w:rPr>
  </w:style>
  <w:style w:type="character" w:customStyle="1" w:styleId="20">
    <w:name w:val="Заголовок 2 Знак"/>
    <w:link w:val="2"/>
    <w:rsid w:val="002F3DAA"/>
    <w:rPr>
      <w:rFonts w:ascii="Times New Roman" w:eastAsia="Times New Roman" w:hAnsi="Times New Roman" w:cs="Times New Roman"/>
      <w:b/>
      <w:color w:val="231F20"/>
      <w:sz w:val="28"/>
    </w:rPr>
  </w:style>
  <w:style w:type="table" w:customStyle="1" w:styleId="TableGrid">
    <w:name w:val="TableGrid"/>
    <w:rsid w:val="002F3DAA"/>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EB7654"/>
    <w:pPr>
      <w:ind w:left="720"/>
      <w:contextualSpacing/>
    </w:pPr>
  </w:style>
  <w:style w:type="table" w:styleId="a4">
    <w:name w:val="Table Grid"/>
    <w:basedOn w:val="a1"/>
    <w:uiPriority w:val="59"/>
    <w:rsid w:val="00E769F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001635"/>
    <w:rPr>
      <w:color w:val="0000FF"/>
      <w:u w:val="single"/>
    </w:rPr>
  </w:style>
  <w:style w:type="paragraph" w:styleId="a6">
    <w:name w:val="Normal (Web)"/>
    <w:basedOn w:val="a"/>
    <w:uiPriority w:val="99"/>
    <w:unhideWhenUsed/>
    <w:rsid w:val="004B2E80"/>
    <w:pPr>
      <w:spacing w:before="100" w:beforeAutospacing="1" w:after="100" w:afterAutospacing="1" w:line="240" w:lineRule="auto"/>
      <w:ind w:left="0" w:firstLine="0"/>
      <w:jc w:val="left"/>
    </w:pPr>
    <w:rPr>
      <w:color w:val="auto"/>
      <w:sz w:val="24"/>
      <w:szCs w:val="24"/>
    </w:rPr>
  </w:style>
  <w:style w:type="paragraph" w:styleId="a7">
    <w:name w:val="No Spacing"/>
    <w:link w:val="a8"/>
    <w:uiPriority w:val="1"/>
    <w:qFormat/>
    <w:rsid w:val="007F3D16"/>
    <w:pPr>
      <w:spacing w:after="0" w:line="240" w:lineRule="auto"/>
    </w:pPr>
    <w:rPr>
      <w:rFonts w:eastAsiaTheme="minorHAnsi"/>
      <w:lang w:eastAsia="en-US"/>
    </w:rPr>
  </w:style>
  <w:style w:type="character" w:customStyle="1" w:styleId="a8">
    <w:name w:val="Без интервала Знак"/>
    <w:link w:val="a7"/>
    <w:uiPriority w:val="1"/>
    <w:rsid w:val="007F3D16"/>
    <w:rPr>
      <w:rFonts w:eastAsiaTheme="minorHAnsi"/>
      <w:lang w:eastAsia="en-US"/>
    </w:rPr>
  </w:style>
  <w:style w:type="table" w:customStyle="1" w:styleId="11">
    <w:name w:val="Сетка таблицы1"/>
    <w:basedOn w:val="a1"/>
    <w:next w:val="a4"/>
    <w:uiPriority w:val="59"/>
    <w:rsid w:val="007F3D16"/>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uiPriority w:val="99"/>
    <w:semiHidden/>
    <w:unhideWhenUsed/>
    <w:rsid w:val="00925396"/>
  </w:style>
</w:styles>
</file>

<file path=word/webSettings.xml><?xml version="1.0" encoding="utf-8"?>
<w:webSettings xmlns:r="http://schemas.openxmlformats.org/officeDocument/2006/relationships" xmlns:w="http://schemas.openxmlformats.org/wordprocessingml/2006/main">
  <w:divs>
    <w:div w:id="159657466">
      <w:bodyDiv w:val="1"/>
      <w:marLeft w:val="0"/>
      <w:marRight w:val="0"/>
      <w:marTop w:val="0"/>
      <w:marBottom w:val="0"/>
      <w:divBdr>
        <w:top w:val="none" w:sz="0" w:space="0" w:color="auto"/>
        <w:left w:val="none" w:sz="0" w:space="0" w:color="auto"/>
        <w:bottom w:val="none" w:sz="0" w:space="0" w:color="auto"/>
        <w:right w:val="none" w:sz="0" w:space="0" w:color="auto"/>
      </w:divBdr>
    </w:div>
    <w:div w:id="1819766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catalog.prosv.ru/item/1568" TargetMode="External"/><Relationship Id="rId3182" Type="http://schemas.openxmlformats.org/officeDocument/2006/relationships/hyperlink" Target="https://catalog.prosv.ru/item/3407" TargetMode="External"/><Relationship Id="rId3042" Type="http://schemas.openxmlformats.org/officeDocument/2006/relationships/hyperlink" Target="https://catalog.prosv.ru/item/3402" TargetMode="External"/><Relationship Id="rId170" Type="http://schemas.openxmlformats.org/officeDocument/2006/relationships/hyperlink" Target="https://catalog.prosv.ru/item/1568" TargetMode="External"/><Relationship Id="rId987" Type="http://schemas.openxmlformats.org/officeDocument/2006/relationships/hyperlink" Target="https://catalog.prosv.ru/item/1568" TargetMode="External"/><Relationship Id="rId2668" Type="http://schemas.openxmlformats.org/officeDocument/2006/relationships/hyperlink" Target="https://catalog.prosv.ru/item/2804" TargetMode="External"/><Relationship Id="rId2875" Type="http://schemas.openxmlformats.org/officeDocument/2006/relationships/hyperlink" Target="https://catalog.prosv.ru/item/3404" TargetMode="External"/><Relationship Id="rId3719" Type="http://schemas.openxmlformats.org/officeDocument/2006/relationships/hyperlink" Target="http://razgovor.edsoo.ru/" TargetMode="External"/><Relationship Id="rId847" Type="http://schemas.openxmlformats.org/officeDocument/2006/relationships/hyperlink" Target="https://catalog.prosv.ru/item/1568" TargetMode="External"/><Relationship Id="rId1477" Type="http://schemas.openxmlformats.org/officeDocument/2006/relationships/hyperlink" Target="https://catalog.prosv.ru/item/1568" TargetMode="External"/><Relationship Id="rId1684" Type="http://schemas.openxmlformats.org/officeDocument/2006/relationships/hyperlink" Target="https://catalog.prosv.ru/item/1568" TargetMode="External"/><Relationship Id="rId1891" Type="http://schemas.openxmlformats.org/officeDocument/2006/relationships/hyperlink" Target="https://catalog.prosv.ru/item/1568" TargetMode="External"/><Relationship Id="rId2528" Type="http://schemas.openxmlformats.org/officeDocument/2006/relationships/hyperlink" Target="https://catalog.prosv.ru/item/950" TargetMode="External"/><Relationship Id="rId2735" Type="http://schemas.openxmlformats.org/officeDocument/2006/relationships/hyperlink" Target="https://catalog.prosv.ru/item/2804" TargetMode="External"/><Relationship Id="rId2942" Type="http://schemas.openxmlformats.org/officeDocument/2006/relationships/hyperlink" Target="https://catalog.prosv.ru/item/3404" TargetMode="External"/><Relationship Id="rId707" Type="http://schemas.openxmlformats.org/officeDocument/2006/relationships/hyperlink" Target="https://catalog.prosv.ru/item/1568" TargetMode="External"/><Relationship Id="rId914" Type="http://schemas.openxmlformats.org/officeDocument/2006/relationships/hyperlink" Target="https://catalog.prosv.ru/item/1568" TargetMode="External"/><Relationship Id="rId1337" Type="http://schemas.openxmlformats.org/officeDocument/2006/relationships/hyperlink" Target="https://catalog.prosv.ru/item/1568" TargetMode="External"/><Relationship Id="rId1544" Type="http://schemas.openxmlformats.org/officeDocument/2006/relationships/hyperlink" Target="https://catalog.prosv.ru/item/1568" TargetMode="External"/><Relationship Id="rId1751" Type="http://schemas.openxmlformats.org/officeDocument/2006/relationships/hyperlink" Target="https://catalog.prosv.ru/item/1568" TargetMode="External"/><Relationship Id="rId2802" Type="http://schemas.openxmlformats.org/officeDocument/2006/relationships/hyperlink" Target="https://catalog.prosv.ru/item/2802" TargetMode="External"/><Relationship Id="rId43" Type="http://schemas.openxmlformats.org/officeDocument/2006/relationships/header" Target="header10.xml"/><Relationship Id="rId1404" Type="http://schemas.openxmlformats.org/officeDocument/2006/relationships/hyperlink" Target="https://catalog.prosv.ru/item/1568" TargetMode="External"/><Relationship Id="rId1611" Type="http://schemas.openxmlformats.org/officeDocument/2006/relationships/hyperlink" Target="https://catalog.prosv.ru/item/1568" TargetMode="External"/><Relationship Id="rId3369" Type="http://schemas.openxmlformats.org/officeDocument/2006/relationships/hyperlink" Target="https://catalog.prosv.ru/item/942" TargetMode="External"/><Relationship Id="rId3576" Type="http://schemas.openxmlformats.org/officeDocument/2006/relationships/hyperlink" Target="http://mydiv.net/arts/view-kak-iskat-v-Internete.html" TargetMode="External"/><Relationship Id="rId497" Type="http://schemas.openxmlformats.org/officeDocument/2006/relationships/hyperlink" Target="https://catalog.prosv.ru/item/1568" TargetMode="External"/><Relationship Id="rId2178" Type="http://schemas.openxmlformats.org/officeDocument/2006/relationships/hyperlink" Target="https://catalog.prosv.ru/item/1568" TargetMode="External"/><Relationship Id="rId2385" Type="http://schemas.openxmlformats.org/officeDocument/2006/relationships/hyperlink" Target="https://catalog.prosv.ru/item/1568" TargetMode="External"/><Relationship Id="rId3229" Type="http://schemas.openxmlformats.org/officeDocument/2006/relationships/hyperlink" Target="https://catalog.prosv.ru/item/3407" TargetMode="External"/><Relationship Id="rId357" Type="http://schemas.openxmlformats.org/officeDocument/2006/relationships/hyperlink" Target="https://catalog.prosv.ru/item/1568" TargetMode="External"/><Relationship Id="rId1194" Type="http://schemas.openxmlformats.org/officeDocument/2006/relationships/hyperlink" Target="https://catalog.prosv.ru/item/1568" TargetMode="External"/><Relationship Id="rId2038" Type="http://schemas.openxmlformats.org/officeDocument/2006/relationships/hyperlink" Target="https://catalog.prosv.ru/item/1568" TargetMode="External"/><Relationship Id="rId2592" Type="http://schemas.openxmlformats.org/officeDocument/2006/relationships/hyperlink" Target="https://catalog.prosv.ru/item/952" TargetMode="External"/><Relationship Id="rId3436" Type="http://schemas.openxmlformats.org/officeDocument/2006/relationships/hyperlink" Target="https://resh.edu.ru/subject/lesson/6167/start/190985/" TargetMode="External"/><Relationship Id="rId3643" Type="http://schemas.openxmlformats.org/officeDocument/2006/relationships/header" Target="header34.xml"/><Relationship Id="rId217" Type="http://schemas.openxmlformats.org/officeDocument/2006/relationships/hyperlink" Target="https://catalog.prosv.ru/item/1568" TargetMode="External"/><Relationship Id="rId564" Type="http://schemas.openxmlformats.org/officeDocument/2006/relationships/hyperlink" Target="https://catalog.prosv.ru/item/1568" TargetMode="External"/><Relationship Id="rId771" Type="http://schemas.openxmlformats.org/officeDocument/2006/relationships/hyperlink" Target="https://catalog.prosv.ru/item/1568" TargetMode="External"/><Relationship Id="rId2245" Type="http://schemas.openxmlformats.org/officeDocument/2006/relationships/hyperlink" Target="https://catalog.prosv.ru/item/1568" TargetMode="External"/><Relationship Id="rId2452" Type="http://schemas.openxmlformats.org/officeDocument/2006/relationships/hyperlink" Target="https://catalog.prosv.ru/item/1110" TargetMode="External"/><Relationship Id="rId3503" Type="http://schemas.openxmlformats.org/officeDocument/2006/relationships/hyperlink" Target="https://catalog.prosv.ru/item/21782" TargetMode="External"/><Relationship Id="rId3710" Type="http://schemas.openxmlformats.org/officeDocument/2006/relationships/hyperlink" Target="http://razgovor.edsoo.ru/" TargetMode="External"/><Relationship Id="rId424" Type="http://schemas.openxmlformats.org/officeDocument/2006/relationships/hyperlink" Target="https://catalog.prosv.ru/item/1568" TargetMode="External"/><Relationship Id="rId631" Type="http://schemas.openxmlformats.org/officeDocument/2006/relationships/hyperlink" Target="https://catalog.prosv.ru/item/1568" TargetMode="External"/><Relationship Id="rId1054" Type="http://schemas.openxmlformats.org/officeDocument/2006/relationships/hyperlink" Target="https://catalog.prosv.ru/item/1568" TargetMode="External"/><Relationship Id="rId1261" Type="http://schemas.openxmlformats.org/officeDocument/2006/relationships/hyperlink" Target="https://catalog.prosv.ru/item/1568" TargetMode="External"/><Relationship Id="rId2105" Type="http://schemas.openxmlformats.org/officeDocument/2006/relationships/hyperlink" Target="https://catalog.prosv.ru/item/1568" TargetMode="External"/><Relationship Id="rId2312" Type="http://schemas.openxmlformats.org/officeDocument/2006/relationships/hyperlink" Target="https://catalog.prosv.ru/item/1568" TargetMode="External"/><Relationship Id="rId1121" Type="http://schemas.openxmlformats.org/officeDocument/2006/relationships/hyperlink" Target="https://catalog.prosv.ru/item/1568" TargetMode="External"/><Relationship Id="rId3086" Type="http://schemas.openxmlformats.org/officeDocument/2006/relationships/hyperlink" Target="https://catalog.prosv.ru/item/3402" TargetMode="External"/><Relationship Id="rId3293" Type="http://schemas.openxmlformats.org/officeDocument/2006/relationships/hyperlink" Target="https://catalog.prosv.ru/item/15322" TargetMode="External"/><Relationship Id="rId1938" Type="http://schemas.openxmlformats.org/officeDocument/2006/relationships/hyperlink" Target="https://catalog.prosv.ru/item/1568" TargetMode="External"/><Relationship Id="rId3153" Type="http://schemas.openxmlformats.org/officeDocument/2006/relationships/hyperlink" Target="https://catalog.prosv.ru/item/3407" TargetMode="External"/><Relationship Id="rId3360" Type="http://schemas.openxmlformats.org/officeDocument/2006/relationships/hyperlink" Target="https://catalog.prosv.ru/item/9566" TargetMode="External"/><Relationship Id="rId281" Type="http://schemas.openxmlformats.org/officeDocument/2006/relationships/hyperlink" Target="https://catalog.prosv.ru/item/1568" TargetMode="External"/><Relationship Id="rId3013" Type="http://schemas.openxmlformats.org/officeDocument/2006/relationships/hyperlink" Target="https://catalog.prosv.ru/item/3402" TargetMode="External"/><Relationship Id="rId141" Type="http://schemas.openxmlformats.org/officeDocument/2006/relationships/hyperlink" Target="https://catalog.prosv.ru/item/1568" TargetMode="External"/><Relationship Id="rId3220" Type="http://schemas.openxmlformats.org/officeDocument/2006/relationships/hyperlink" Target="https://catalog.prosv.ru/item/3407" TargetMode="External"/><Relationship Id="rId7" Type="http://schemas.openxmlformats.org/officeDocument/2006/relationships/endnotes" Target="endnotes.xml"/><Relationship Id="rId2779" Type="http://schemas.openxmlformats.org/officeDocument/2006/relationships/hyperlink" Target="https://catalog.prosv.ru/item/2804" TargetMode="External"/><Relationship Id="rId2986" Type="http://schemas.openxmlformats.org/officeDocument/2006/relationships/hyperlink" Target="https://catalog.prosv.ru/item/3404" TargetMode="External"/><Relationship Id="rId958" Type="http://schemas.openxmlformats.org/officeDocument/2006/relationships/hyperlink" Target="https://catalog.prosv.ru/item/1568" TargetMode="External"/><Relationship Id="rId1588" Type="http://schemas.openxmlformats.org/officeDocument/2006/relationships/hyperlink" Target="https://catalog.prosv.ru/item/1568" TargetMode="External"/><Relationship Id="rId1795" Type="http://schemas.openxmlformats.org/officeDocument/2006/relationships/hyperlink" Target="https://catalog.prosv.ru/item/1568" TargetMode="External"/><Relationship Id="rId2639" Type="http://schemas.openxmlformats.org/officeDocument/2006/relationships/hyperlink" Target="https://catalog.prosv.ru/item/2176" TargetMode="External"/><Relationship Id="rId2846" Type="http://schemas.openxmlformats.org/officeDocument/2006/relationships/hyperlink" Target="https://catalog.prosv.ru/item/3408" TargetMode="External"/><Relationship Id="rId87" Type="http://schemas.openxmlformats.org/officeDocument/2006/relationships/hyperlink" Target="https://catalog.prosv.ru/item/1568" TargetMode="External"/><Relationship Id="rId818" Type="http://schemas.openxmlformats.org/officeDocument/2006/relationships/hyperlink" Target="https://catalog.prosv.ru/item/1568" TargetMode="External"/><Relationship Id="rId1448" Type="http://schemas.openxmlformats.org/officeDocument/2006/relationships/hyperlink" Target="https://catalog.prosv.ru/item/1568" TargetMode="External"/><Relationship Id="rId1655" Type="http://schemas.openxmlformats.org/officeDocument/2006/relationships/hyperlink" Target="https://catalog.prosv.ru/item/1568" TargetMode="External"/><Relationship Id="rId2706" Type="http://schemas.openxmlformats.org/officeDocument/2006/relationships/hyperlink" Target="https://catalog.prosv.ru/item/2804" TargetMode="External"/><Relationship Id="rId1308" Type="http://schemas.openxmlformats.org/officeDocument/2006/relationships/hyperlink" Target="https://catalog.prosv.ru/item/1568" TargetMode="External"/><Relationship Id="rId1862" Type="http://schemas.openxmlformats.org/officeDocument/2006/relationships/hyperlink" Target="https://catalog.prosv.ru/item/1568" TargetMode="External"/><Relationship Id="rId2913" Type="http://schemas.openxmlformats.org/officeDocument/2006/relationships/hyperlink" Target="https://catalog.prosv.ru/item/3404" TargetMode="External"/><Relationship Id="rId1515" Type="http://schemas.openxmlformats.org/officeDocument/2006/relationships/hyperlink" Target="https://catalog.prosv.ru/item/1568" TargetMode="External"/><Relationship Id="rId1722" Type="http://schemas.openxmlformats.org/officeDocument/2006/relationships/hyperlink" Target="https://catalog.prosv.ru/item/1568" TargetMode="External"/><Relationship Id="rId14" Type="http://schemas.openxmlformats.org/officeDocument/2006/relationships/hyperlink" Target="https://nsportal.ru/" TargetMode="External"/><Relationship Id="rId3687" Type="http://schemas.openxmlformats.org/officeDocument/2006/relationships/footer" Target="footer55.xml"/><Relationship Id="rId2289" Type="http://schemas.openxmlformats.org/officeDocument/2006/relationships/hyperlink" Target="https://catalog.prosv.ru/item/1568" TargetMode="External"/><Relationship Id="rId2496" Type="http://schemas.openxmlformats.org/officeDocument/2006/relationships/hyperlink" Target="https://catalog.prosv.ru/item/950" TargetMode="External"/><Relationship Id="rId3547" Type="http://schemas.openxmlformats.org/officeDocument/2006/relationships/hyperlink" Target="http://antonkozlov.ru/kak-sdelat/kak-sdelat-prezentaciyu-na-kompyutere.html" TargetMode="External"/><Relationship Id="rId3754" Type="http://schemas.openxmlformats.org/officeDocument/2006/relationships/footer" Target="footer71.xml"/><Relationship Id="rId468" Type="http://schemas.openxmlformats.org/officeDocument/2006/relationships/hyperlink" Target="https://catalog.prosv.ru/item/1568" TargetMode="External"/><Relationship Id="rId675" Type="http://schemas.openxmlformats.org/officeDocument/2006/relationships/hyperlink" Target="https://catalog.prosv.ru/item/1568" TargetMode="External"/><Relationship Id="rId882" Type="http://schemas.openxmlformats.org/officeDocument/2006/relationships/hyperlink" Target="https://catalog.prosv.ru/item/1568" TargetMode="External"/><Relationship Id="rId1098" Type="http://schemas.openxmlformats.org/officeDocument/2006/relationships/hyperlink" Target="https://catalog.prosv.ru/item/1568" TargetMode="External"/><Relationship Id="rId2149" Type="http://schemas.openxmlformats.org/officeDocument/2006/relationships/hyperlink" Target="https://catalog.prosv.ru/item/1568" TargetMode="External"/><Relationship Id="rId2356" Type="http://schemas.openxmlformats.org/officeDocument/2006/relationships/hyperlink" Target="https://catalog.prosv.ru/item/1568" TargetMode="External"/><Relationship Id="rId2563" Type="http://schemas.openxmlformats.org/officeDocument/2006/relationships/hyperlink" Target="https://catalog.prosv.ru/item/950" TargetMode="External"/><Relationship Id="rId2770" Type="http://schemas.openxmlformats.org/officeDocument/2006/relationships/hyperlink" Target="https://catalog.prosv.ru/item/2804" TargetMode="External"/><Relationship Id="rId3407" Type="http://schemas.openxmlformats.org/officeDocument/2006/relationships/hyperlink" Target="https://resh.edu.ru/subject/lesson/4063/start/169082/" TargetMode="External"/><Relationship Id="rId3614" Type="http://schemas.openxmlformats.org/officeDocument/2006/relationships/hyperlink" Target="http://antonkozlov.ru/kak-sdelat/kak-sdelat-prezentaciyu-na-kompyutere.html" TargetMode="External"/><Relationship Id="rId328" Type="http://schemas.openxmlformats.org/officeDocument/2006/relationships/hyperlink" Target="https://catalog.prosv.ru/item/1568" TargetMode="External"/><Relationship Id="rId535" Type="http://schemas.openxmlformats.org/officeDocument/2006/relationships/hyperlink" Target="https://catalog.prosv.ru/item/1568" TargetMode="External"/><Relationship Id="rId742" Type="http://schemas.openxmlformats.org/officeDocument/2006/relationships/hyperlink" Target="https://catalog.prosv.ru/item/1568" TargetMode="External"/><Relationship Id="rId1165" Type="http://schemas.openxmlformats.org/officeDocument/2006/relationships/hyperlink" Target="https://catalog.prosv.ru/item/1568" TargetMode="External"/><Relationship Id="rId1372" Type="http://schemas.openxmlformats.org/officeDocument/2006/relationships/hyperlink" Target="https://catalog.prosv.ru/item/1568" TargetMode="External"/><Relationship Id="rId2009" Type="http://schemas.openxmlformats.org/officeDocument/2006/relationships/hyperlink" Target="https://catalog.prosv.ru/item/1568" TargetMode="External"/><Relationship Id="rId2216" Type="http://schemas.openxmlformats.org/officeDocument/2006/relationships/hyperlink" Target="https://catalog.prosv.ru/item/1568" TargetMode="External"/><Relationship Id="rId2423" Type="http://schemas.openxmlformats.org/officeDocument/2006/relationships/hyperlink" Target="https://catalog.prosv.ru/item/1110" TargetMode="External"/><Relationship Id="rId2630" Type="http://schemas.openxmlformats.org/officeDocument/2006/relationships/hyperlink" Target="https://catalog.prosv.ru/item/2176" TargetMode="External"/><Relationship Id="rId602" Type="http://schemas.openxmlformats.org/officeDocument/2006/relationships/hyperlink" Target="https://catalog.prosv.ru/item/1568" TargetMode="External"/><Relationship Id="rId1025" Type="http://schemas.openxmlformats.org/officeDocument/2006/relationships/hyperlink" Target="https://catalog.prosv.ru/item/1568" TargetMode="External"/><Relationship Id="rId1232" Type="http://schemas.openxmlformats.org/officeDocument/2006/relationships/hyperlink" Target="https://catalog.prosv.ru/item/1568" TargetMode="External"/><Relationship Id="rId3197" Type="http://schemas.openxmlformats.org/officeDocument/2006/relationships/hyperlink" Target="https://catalog.prosv.ru/item/3407" TargetMode="External"/><Relationship Id="rId3057" Type="http://schemas.openxmlformats.org/officeDocument/2006/relationships/hyperlink" Target="https://catalog.prosv.ru/item/3402" TargetMode="External"/><Relationship Id="rId185" Type="http://schemas.openxmlformats.org/officeDocument/2006/relationships/hyperlink" Target="https://catalog.prosv.ru/item/1568" TargetMode="External"/><Relationship Id="rId1909" Type="http://schemas.openxmlformats.org/officeDocument/2006/relationships/hyperlink" Target="https://catalog.prosv.ru/item/1568" TargetMode="External"/><Relationship Id="rId3264" Type="http://schemas.openxmlformats.org/officeDocument/2006/relationships/header" Target="header16.xml"/><Relationship Id="rId3471" Type="http://schemas.openxmlformats.org/officeDocument/2006/relationships/hyperlink" Target="https://resh.edu.ru/subject/9/3/" TargetMode="External"/><Relationship Id="rId392" Type="http://schemas.openxmlformats.org/officeDocument/2006/relationships/hyperlink" Target="https://catalog.prosv.ru/item/1568" TargetMode="External"/><Relationship Id="rId2073" Type="http://schemas.openxmlformats.org/officeDocument/2006/relationships/hyperlink" Target="https://catalog.prosv.ru/item/1568" TargetMode="External"/><Relationship Id="rId2280" Type="http://schemas.openxmlformats.org/officeDocument/2006/relationships/hyperlink" Target="https://catalog.prosv.ru/item/1568" TargetMode="External"/><Relationship Id="rId3124" Type="http://schemas.openxmlformats.org/officeDocument/2006/relationships/hyperlink" Target="https://catalog.prosv.ru/item/3407" TargetMode="External"/><Relationship Id="rId3331" Type="http://schemas.openxmlformats.org/officeDocument/2006/relationships/hyperlink" Target="https://catalog.prosv.ru/item/9568" TargetMode="External"/><Relationship Id="rId252" Type="http://schemas.openxmlformats.org/officeDocument/2006/relationships/hyperlink" Target="https://catalog.prosv.ru/item/1568" TargetMode="External"/><Relationship Id="rId2140" Type="http://schemas.openxmlformats.org/officeDocument/2006/relationships/hyperlink" Target="https://catalog.prosv.ru/item/1568" TargetMode="External"/><Relationship Id="rId112" Type="http://schemas.openxmlformats.org/officeDocument/2006/relationships/hyperlink" Target="https://catalog.prosv.ru/item/1568" TargetMode="External"/><Relationship Id="rId1699" Type="http://schemas.openxmlformats.org/officeDocument/2006/relationships/hyperlink" Target="https://catalog.prosv.ru/item/1568" TargetMode="External"/><Relationship Id="rId2000" Type="http://schemas.openxmlformats.org/officeDocument/2006/relationships/hyperlink" Target="https://catalog.prosv.ru/item/1568" TargetMode="External"/><Relationship Id="rId2957" Type="http://schemas.openxmlformats.org/officeDocument/2006/relationships/hyperlink" Target="https://catalog.prosv.ru/item/3404" TargetMode="External"/><Relationship Id="rId929" Type="http://schemas.openxmlformats.org/officeDocument/2006/relationships/hyperlink" Target="https://catalog.prosv.ru/item/1568" TargetMode="External"/><Relationship Id="rId1559" Type="http://schemas.openxmlformats.org/officeDocument/2006/relationships/hyperlink" Target="https://catalog.prosv.ru/item/1568" TargetMode="External"/><Relationship Id="rId1766" Type="http://schemas.openxmlformats.org/officeDocument/2006/relationships/hyperlink" Target="https://catalog.prosv.ru/item/1568" TargetMode="External"/><Relationship Id="rId1973" Type="http://schemas.openxmlformats.org/officeDocument/2006/relationships/hyperlink" Target="https://catalog.prosv.ru/item/1568" TargetMode="External"/><Relationship Id="rId2817" Type="http://schemas.openxmlformats.org/officeDocument/2006/relationships/hyperlink" Target="https://catalog.prosv.ru/item/2800" TargetMode="External"/><Relationship Id="rId58" Type="http://schemas.openxmlformats.org/officeDocument/2006/relationships/hyperlink" Target="https://catalog.prosv.ru/item/1568" TargetMode="External"/><Relationship Id="rId1419" Type="http://schemas.openxmlformats.org/officeDocument/2006/relationships/hyperlink" Target="https://catalog.prosv.ru/item/1568" TargetMode="External"/><Relationship Id="rId1626" Type="http://schemas.openxmlformats.org/officeDocument/2006/relationships/hyperlink" Target="https://catalog.prosv.ru/item/1568" TargetMode="External"/><Relationship Id="rId1833" Type="http://schemas.openxmlformats.org/officeDocument/2006/relationships/hyperlink" Target="https://catalog.prosv.ru/item/1568" TargetMode="External"/><Relationship Id="rId1900" Type="http://schemas.openxmlformats.org/officeDocument/2006/relationships/hyperlink" Target="https://catalog.prosv.ru/item/1568" TargetMode="External"/><Relationship Id="rId3658" Type="http://schemas.openxmlformats.org/officeDocument/2006/relationships/footer" Target="footer41.xml"/><Relationship Id="rId579" Type="http://schemas.openxmlformats.org/officeDocument/2006/relationships/hyperlink" Target="https://catalog.prosv.ru/item/1568" TargetMode="External"/><Relationship Id="rId786" Type="http://schemas.openxmlformats.org/officeDocument/2006/relationships/hyperlink" Target="https://catalog.prosv.ru/item/1568" TargetMode="External"/><Relationship Id="rId993" Type="http://schemas.openxmlformats.org/officeDocument/2006/relationships/hyperlink" Target="https://catalog.prosv.ru/item/1568" TargetMode="External"/><Relationship Id="rId2467" Type="http://schemas.openxmlformats.org/officeDocument/2006/relationships/hyperlink" Target="https://catalog.prosv.ru/item/950" TargetMode="External"/><Relationship Id="rId2674" Type="http://schemas.openxmlformats.org/officeDocument/2006/relationships/hyperlink" Target="https://catalog.prosv.ru/item/2804" TargetMode="External"/><Relationship Id="rId3518" Type="http://schemas.openxmlformats.org/officeDocument/2006/relationships/hyperlink" Target="http://www.how-tos.ru/153" TargetMode="External"/><Relationship Id="rId439" Type="http://schemas.openxmlformats.org/officeDocument/2006/relationships/hyperlink" Target="https://catalog.prosv.ru/item/1568" TargetMode="External"/><Relationship Id="rId646" Type="http://schemas.openxmlformats.org/officeDocument/2006/relationships/hyperlink" Target="https://catalog.prosv.ru/item/1568" TargetMode="External"/><Relationship Id="rId1069" Type="http://schemas.openxmlformats.org/officeDocument/2006/relationships/hyperlink" Target="https://catalog.prosv.ru/item/1568" TargetMode="External"/><Relationship Id="rId1276" Type="http://schemas.openxmlformats.org/officeDocument/2006/relationships/hyperlink" Target="https://catalog.prosv.ru/item/1568" TargetMode="External"/><Relationship Id="rId1483" Type="http://schemas.openxmlformats.org/officeDocument/2006/relationships/hyperlink" Target="https://catalog.prosv.ru/item/1568" TargetMode="External"/><Relationship Id="rId2327" Type="http://schemas.openxmlformats.org/officeDocument/2006/relationships/hyperlink" Target="https://catalog.prosv.ru/item/1568" TargetMode="External"/><Relationship Id="rId2881" Type="http://schemas.openxmlformats.org/officeDocument/2006/relationships/hyperlink" Target="https://catalog.prosv.ru/item/3404" TargetMode="External"/><Relationship Id="rId3725" Type="http://schemas.openxmlformats.org/officeDocument/2006/relationships/hyperlink" Target="http://razgovor.edsoo.ru/" TargetMode="External"/><Relationship Id="rId506" Type="http://schemas.openxmlformats.org/officeDocument/2006/relationships/hyperlink" Target="https://catalog.prosv.ru/item/1568" TargetMode="External"/><Relationship Id="rId853" Type="http://schemas.openxmlformats.org/officeDocument/2006/relationships/hyperlink" Target="https://catalog.prosv.ru/item/1568" TargetMode="External"/><Relationship Id="rId1136" Type="http://schemas.openxmlformats.org/officeDocument/2006/relationships/hyperlink" Target="https://catalog.prosv.ru/item/1568" TargetMode="External"/><Relationship Id="rId1690" Type="http://schemas.openxmlformats.org/officeDocument/2006/relationships/hyperlink" Target="https://catalog.prosv.ru/item/1568" TargetMode="External"/><Relationship Id="rId2534" Type="http://schemas.openxmlformats.org/officeDocument/2006/relationships/hyperlink" Target="https://catalog.prosv.ru/item/950" TargetMode="External"/><Relationship Id="rId2741" Type="http://schemas.openxmlformats.org/officeDocument/2006/relationships/hyperlink" Target="https://catalog.prosv.ru/item/2804" TargetMode="External"/><Relationship Id="rId713" Type="http://schemas.openxmlformats.org/officeDocument/2006/relationships/hyperlink" Target="https://catalog.prosv.ru/item/1568" TargetMode="External"/><Relationship Id="rId920" Type="http://schemas.openxmlformats.org/officeDocument/2006/relationships/hyperlink" Target="https://catalog.prosv.ru/item/1568" TargetMode="External"/><Relationship Id="rId1343" Type="http://schemas.openxmlformats.org/officeDocument/2006/relationships/hyperlink" Target="https://catalog.prosv.ru/item/1568" TargetMode="External"/><Relationship Id="rId1550" Type="http://schemas.openxmlformats.org/officeDocument/2006/relationships/hyperlink" Target="https://catalog.prosv.ru/item/1568" TargetMode="External"/><Relationship Id="rId2601" Type="http://schemas.openxmlformats.org/officeDocument/2006/relationships/hyperlink" Target="https://catalog.prosv.ru/item/2176" TargetMode="External"/><Relationship Id="rId1203" Type="http://schemas.openxmlformats.org/officeDocument/2006/relationships/hyperlink" Target="https://catalog.prosv.ru/item/1568" TargetMode="External"/><Relationship Id="rId1410" Type="http://schemas.openxmlformats.org/officeDocument/2006/relationships/hyperlink" Target="https://catalog.prosv.ru/item/1568" TargetMode="External"/><Relationship Id="rId3168" Type="http://schemas.openxmlformats.org/officeDocument/2006/relationships/hyperlink" Target="https://catalog.prosv.ru/item/3407" TargetMode="External"/><Relationship Id="rId3375" Type="http://schemas.openxmlformats.org/officeDocument/2006/relationships/hyperlink" Target="https://catalog.prosv.ru/item/9566" TargetMode="External"/><Relationship Id="rId3582" Type="http://schemas.openxmlformats.org/officeDocument/2006/relationships/hyperlink" Target="http://mydiv.net/arts/view-kak-iskat-v-Internete.html" TargetMode="External"/><Relationship Id="rId296" Type="http://schemas.openxmlformats.org/officeDocument/2006/relationships/hyperlink" Target="https://catalog.prosv.ru/item/1568" TargetMode="External"/><Relationship Id="rId2184" Type="http://schemas.openxmlformats.org/officeDocument/2006/relationships/hyperlink" Target="https://catalog.prosv.ru/item/1568" TargetMode="External"/><Relationship Id="rId2391" Type="http://schemas.openxmlformats.org/officeDocument/2006/relationships/hyperlink" Target="https://catalog.prosv.ru/item/1568" TargetMode="External"/><Relationship Id="rId3028" Type="http://schemas.openxmlformats.org/officeDocument/2006/relationships/hyperlink" Target="https://catalog.prosv.ru/item/3402" TargetMode="External"/><Relationship Id="rId3235" Type="http://schemas.openxmlformats.org/officeDocument/2006/relationships/hyperlink" Target="https://catalog.prosv.ru/item/3407" TargetMode="External"/><Relationship Id="rId3442" Type="http://schemas.openxmlformats.org/officeDocument/2006/relationships/hyperlink" Target="https://www.youtube.com/watch?v=12SP3FDgB1g" TargetMode="External"/><Relationship Id="rId156" Type="http://schemas.openxmlformats.org/officeDocument/2006/relationships/hyperlink" Target="https://catalog.prosv.ru/item/1568" TargetMode="External"/><Relationship Id="rId363" Type="http://schemas.openxmlformats.org/officeDocument/2006/relationships/hyperlink" Target="https://catalog.prosv.ru/item/1568" TargetMode="External"/><Relationship Id="rId570" Type="http://schemas.openxmlformats.org/officeDocument/2006/relationships/hyperlink" Target="https://catalog.prosv.ru/item/1568" TargetMode="External"/><Relationship Id="rId2044" Type="http://schemas.openxmlformats.org/officeDocument/2006/relationships/hyperlink" Target="https://catalog.prosv.ru/item/1568" TargetMode="External"/><Relationship Id="rId2251" Type="http://schemas.openxmlformats.org/officeDocument/2006/relationships/hyperlink" Target="https://catalog.prosv.ru/item/1568" TargetMode="External"/><Relationship Id="rId3302" Type="http://schemas.openxmlformats.org/officeDocument/2006/relationships/hyperlink" Target="https://catalog.prosv.ru/item/15324" TargetMode="External"/><Relationship Id="rId223" Type="http://schemas.openxmlformats.org/officeDocument/2006/relationships/hyperlink" Target="https://catalog.prosv.ru/item/1568" TargetMode="External"/><Relationship Id="rId430" Type="http://schemas.openxmlformats.org/officeDocument/2006/relationships/hyperlink" Target="https://catalog.prosv.ru/item/1568" TargetMode="External"/><Relationship Id="rId1060" Type="http://schemas.openxmlformats.org/officeDocument/2006/relationships/hyperlink" Target="https://catalog.prosv.ru/item/1568" TargetMode="External"/><Relationship Id="rId2111" Type="http://schemas.openxmlformats.org/officeDocument/2006/relationships/hyperlink" Target="https://catalog.prosv.ru/item/1568" TargetMode="External"/><Relationship Id="rId1877" Type="http://schemas.openxmlformats.org/officeDocument/2006/relationships/hyperlink" Target="https://catalog.prosv.ru/item/1568" TargetMode="External"/><Relationship Id="rId2928" Type="http://schemas.openxmlformats.org/officeDocument/2006/relationships/hyperlink" Target="https://catalog.prosv.ru/item/3404" TargetMode="External"/><Relationship Id="rId1737" Type="http://schemas.openxmlformats.org/officeDocument/2006/relationships/hyperlink" Target="https://catalog.prosv.ru/item/1568" TargetMode="External"/><Relationship Id="rId1944" Type="http://schemas.openxmlformats.org/officeDocument/2006/relationships/hyperlink" Target="https://catalog.prosv.ru/item/1568" TargetMode="External"/><Relationship Id="rId3092" Type="http://schemas.openxmlformats.org/officeDocument/2006/relationships/hyperlink" Target="https://catalog.prosv.ru/item/3402" TargetMode="External"/><Relationship Id="rId29" Type="http://schemas.openxmlformats.org/officeDocument/2006/relationships/header" Target="header3.xml"/><Relationship Id="rId1804" Type="http://schemas.openxmlformats.org/officeDocument/2006/relationships/hyperlink" Target="https://catalog.prosv.ru/item/1568" TargetMode="External"/><Relationship Id="rId3769" Type="http://schemas.openxmlformats.org/officeDocument/2006/relationships/fontTable" Target="fontTable.xml"/><Relationship Id="rId897" Type="http://schemas.openxmlformats.org/officeDocument/2006/relationships/hyperlink" Target="https://catalog.prosv.ru/item/1568" TargetMode="External"/><Relationship Id="rId2578" Type="http://schemas.openxmlformats.org/officeDocument/2006/relationships/hyperlink" Target="https://catalog.prosv.ru/item/952" TargetMode="External"/><Relationship Id="rId2785" Type="http://schemas.openxmlformats.org/officeDocument/2006/relationships/hyperlink" Target="https://catalog.prosv.ru/item/2804" TargetMode="External"/><Relationship Id="rId2992" Type="http://schemas.openxmlformats.org/officeDocument/2006/relationships/hyperlink" Target="https://catalog.prosv.ru/item/3404" TargetMode="External"/><Relationship Id="rId3629" Type="http://schemas.openxmlformats.org/officeDocument/2006/relationships/header" Target="header27.xml"/><Relationship Id="rId757" Type="http://schemas.openxmlformats.org/officeDocument/2006/relationships/hyperlink" Target="https://catalog.prosv.ru/item/1568" TargetMode="External"/><Relationship Id="rId964" Type="http://schemas.openxmlformats.org/officeDocument/2006/relationships/hyperlink" Target="https://catalog.prosv.ru/item/1568" TargetMode="External"/><Relationship Id="rId1387" Type="http://schemas.openxmlformats.org/officeDocument/2006/relationships/hyperlink" Target="https://catalog.prosv.ru/item/1568" TargetMode="External"/><Relationship Id="rId1594" Type="http://schemas.openxmlformats.org/officeDocument/2006/relationships/hyperlink" Target="https://catalog.prosv.ru/item/1568" TargetMode="External"/><Relationship Id="rId2438" Type="http://schemas.openxmlformats.org/officeDocument/2006/relationships/hyperlink" Target="https://catalog.prosv.ru/item/1110" TargetMode="External"/><Relationship Id="rId2645" Type="http://schemas.openxmlformats.org/officeDocument/2006/relationships/hyperlink" Target="https://catalog.prosv.ru/item/2176" TargetMode="External"/><Relationship Id="rId2852" Type="http://schemas.openxmlformats.org/officeDocument/2006/relationships/hyperlink" Target="https://catalog.prosv.ru/item/3408" TargetMode="External"/><Relationship Id="rId93" Type="http://schemas.openxmlformats.org/officeDocument/2006/relationships/hyperlink" Target="https://catalog.prosv.ru/item/1568" TargetMode="External"/><Relationship Id="rId617" Type="http://schemas.openxmlformats.org/officeDocument/2006/relationships/hyperlink" Target="https://catalog.prosv.ru/item/1568" TargetMode="External"/><Relationship Id="rId824" Type="http://schemas.openxmlformats.org/officeDocument/2006/relationships/hyperlink" Target="https://catalog.prosv.ru/item/1568" TargetMode="External"/><Relationship Id="rId1247" Type="http://schemas.openxmlformats.org/officeDocument/2006/relationships/hyperlink" Target="https://catalog.prosv.ru/item/1568" TargetMode="External"/><Relationship Id="rId1454" Type="http://schemas.openxmlformats.org/officeDocument/2006/relationships/hyperlink" Target="https://catalog.prosv.ru/item/1568" TargetMode="External"/><Relationship Id="rId1661" Type="http://schemas.openxmlformats.org/officeDocument/2006/relationships/hyperlink" Target="https://catalog.prosv.ru/item/1568" TargetMode="External"/><Relationship Id="rId2505" Type="http://schemas.openxmlformats.org/officeDocument/2006/relationships/hyperlink" Target="https://catalog.prosv.ru/item/950" TargetMode="External"/><Relationship Id="rId2712" Type="http://schemas.openxmlformats.org/officeDocument/2006/relationships/hyperlink" Target="https://catalog.prosv.ru/item/2804" TargetMode="External"/><Relationship Id="rId1107" Type="http://schemas.openxmlformats.org/officeDocument/2006/relationships/hyperlink" Target="https://catalog.prosv.ru/item/1568" TargetMode="External"/><Relationship Id="rId1314" Type="http://schemas.openxmlformats.org/officeDocument/2006/relationships/hyperlink" Target="https://catalog.prosv.ru/item/1568" TargetMode="External"/><Relationship Id="rId1521" Type="http://schemas.openxmlformats.org/officeDocument/2006/relationships/hyperlink" Target="https://catalog.prosv.ru/item/1568" TargetMode="External"/><Relationship Id="rId3279" Type="http://schemas.openxmlformats.org/officeDocument/2006/relationships/hyperlink" Target="https://catalog.prosv.ru/item/15320" TargetMode="External"/><Relationship Id="rId3486" Type="http://schemas.openxmlformats.org/officeDocument/2006/relationships/hyperlink" Target="https://resh.edu.ru/subject/lesson/6192/start/195097/" TargetMode="External"/><Relationship Id="rId3693" Type="http://schemas.openxmlformats.org/officeDocument/2006/relationships/footer" Target="footer58.xml"/><Relationship Id="rId20" Type="http://schemas.openxmlformats.org/officeDocument/2006/relationships/hyperlink" Target="https://lk-fisoko.obrnadzor.gov.ru/" TargetMode="External"/><Relationship Id="rId2088" Type="http://schemas.openxmlformats.org/officeDocument/2006/relationships/hyperlink" Target="https://catalog.prosv.ru/item/1568" TargetMode="External"/><Relationship Id="rId2295" Type="http://schemas.openxmlformats.org/officeDocument/2006/relationships/hyperlink" Target="https://catalog.prosv.ru/item/1568" TargetMode="External"/><Relationship Id="rId3139" Type="http://schemas.openxmlformats.org/officeDocument/2006/relationships/hyperlink" Target="https://catalog.prosv.ru/item/3407" TargetMode="External"/><Relationship Id="rId3346" Type="http://schemas.openxmlformats.org/officeDocument/2006/relationships/hyperlink" Target="https://catalog.prosv.ru/item/9568" TargetMode="External"/><Relationship Id="rId267" Type="http://schemas.openxmlformats.org/officeDocument/2006/relationships/hyperlink" Target="https://catalog.prosv.ru/item/1568" TargetMode="External"/><Relationship Id="rId474" Type="http://schemas.openxmlformats.org/officeDocument/2006/relationships/hyperlink" Target="https://catalog.prosv.ru/item/1568" TargetMode="External"/><Relationship Id="rId2155" Type="http://schemas.openxmlformats.org/officeDocument/2006/relationships/hyperlink" Target="https://catalog.prosv.ru/item/1568" TargetMode="External"/><Relationship Id="rId3553" Type="http://schemas.openxmlformats.org/officeDocument/2006/relationships/hyperlink" Target="http://antonkozlov.ru/kak-sdelat/kak-sdelat-prezentaciyu-na-kompyutere.html" TargetMode="External"/><Relationship Id="rId3760" Type="http://schemas.openxmlformats.org/officeDocument/2006/relationships/footer" Target="footer74.xml"/><Relationship Id="rId127" Type="http://schemas.openxmlformats.org/officeDocument/2006/relationships/hyperlink" Target="https://catalog.prosv.ru/item/1568" TargetMode="External"/><Relationship Id="rId681" Type="http://schemas.openxmlformats.org/officeDocument/2006/relationships/hyperlink" Target="https://catalog.prosv.ru/item/1568" TargetMode="External"/><Relationship Id="rId2362" Type="http://schemas.openxmlformats.org/officeDocument/2006/relationships/hyperlink" Target="https://catalog.prosv.ru/item/1568" TargetMode="External"/><Relationship Id="rId3206" Type="http://schemas.openxmlformats.org/officeDocument/2006/relationships/hyperlink" Target="https://catalog.prosv.ru/item/3407" TargetMode="External"/><Relationship Id="rId3413" Type="http://schemas.openxmlformats.org/officeDocument/2006/relationships/hyperlink" Target="https://www.youtube.com/watch?v=wNJryLtDtHY" TargetMode="External"/><Relationship Id="rId3620" Type="http://schemas.openxmlformats.org/officeDocument/2006/relationships/header" Target="header23.xml"/><Relationship Id="rId334" Type="http://schemas.openxmlformats.org/officeDocument/2006/relationships/hyperlink" Target="https://catalog.prosv.ru/item/1568" TargetMode="External"/><Relationship Id="rId541" Type="http://schemas.openxmlformats.org/officeDocument/2006/relationships/hyperlink" Target="https://catalog.prosv.ru/item/1568" TargetMode="External"/><Relationship Id="rId1171" Type="http://schemas.openxmlformats.org/officeDocument/2006/relationships/hyperlink" Target="https://catalog.prosv.ru/item/1568" TargetMode="External"/><Relationship Id="rId2015" Type="http://schemas.openxmlformats.org/officeDocument/2006/relationships/hyperlink" Target="https://catalog.prosv.ru/item/1568" TargetMode="External"/><Relationship Id="rId2222" Type="http://schemas.openxmlformats.org/officeDocument/2006/relationships/hyperlink" Target="https://catalog.prosv.ru/item/1568" TargetMode="External"/><Relationship Id="rId401" Type="http://schemas.openxmlformats.org/officeDocument/2006/relationships/hyperlink" Target="https://catalog.prosv.ru/item/1568" TargetMode="External"/><Relationship Id="rId1031" Type="http://schemas.openxmlformats.org/officeDocument/2006/relationships/hyperlink" Target="https://catalog.prosv.ru/item/1568" TargetMode="External"/><Relationship Id="rId1988" Type="http://schemas.openxmlformats.org/officeDocument/2006/relationships/hyperlink" Target="https://catalog.prosv.ru/item/1568" TargetMode="External"/><Relationship Id="rId1848" Type="http://schemas.openxmlformats.org/officeDocument/2006/relationships/hyperlink" Target="https://catalog.prosv.ru/item/1568" TargetMode="External"/><Relationship Id="rId3063" Type="http://schemas.openxmlformats.org/officeDocument/2006/relationships/hyperlink" Target="https://catalog.prosv.ru/item/3402" TargetMode="External"/><Relationship Id="rId3270" Type="http://schemas.openxmlformats.org/officeDocument/2006/relationships/hyperlink" Target="https://catalog.prosv.ru/item/15320" TargetMode="External"/><Relationship Id="rId191" Type="http://schemas.openxmlformats.org/officeDocument/2006/relationships/hyperlink" Target="https://catalog.prosv.ru/item/1568" TargetMode="External"/><Relationship Id="rId1708" Type="http://schemas.openxmlformats.org/officeDocument/2006/relationships/hyperlink" Target="https://catalog.prosv.ru/item/1568" TargetMode="External"/><Relationship Id="rId1915" Type="http://schemas.openxmlformats.org/officeDocument/2006/relationships/hyperlink" Target="https://catalog.prosv.ru/item/1568" TargetMode="External"/><Relationship Id="rId3130" Type="http://schemas.openxmlformats.org/officeDocument/2006/relationships/hyperlink" Target="https://catalog.prosv.ru/item/3407" TargetMode="External"/><Relationship Id="rId2689" Type="http://schemas.openxmlformats.org/officeDocument/2006/relationships/hyperlink" Target="https://catalog.prosv.ru/item/2804" TargetMode="External"/><Relationship Id="rId2896" Type="http://schemas.openxmlformats.org/officeDocument/2006/relationships/hyperlink" Target="https://catalog.prosv.ru/item/3404" TargetMode="External"/><Relationship Id="rId868" Type="http://schemas.openxmlformats.org/officeDocument/2006/relationships/hyperlink" Target="https://catalog.prosv.ru/item/1568" TargetMode="External"/><Relationship Id="rId1498" Type="http://schemas.openxmlformats.org/officeDocument/2006/relationships/hyperlink" Target="https://catalog.prosv.ru/item/1568" TargetMode="External"/><Relationship Id="rId2549" Type="http://schemas.openxmlformats.org/officeDocument/2006/relationships/hyperlink" Target="https://catalog.prosv.ru/item/950" TargetMode="External"/><Relationship Id="rId2756" Type="http://schemas.openxmlformats.org/officeDocument/2006/relationships/hyperlink" Target="https://catalog.prosv.ru/item/2804" TargetMode="External"/><Relationship Id="rId2963" Type="http://schemas.openxmlformats.org/officeDocument/2006/relationships/hyperlink" Target="https://catalog.prosv.ru/item/3404" TargetMode="External"/><Relationship Id="rId728" Type="http://schemas.openxmlformats.org/officeDocument/2006/relationships/hyperlink" Target="https://catalog.prosv.ru/item/1568" TargetMode="External"/><Relationship Id="rId935" Type="http://schemas.openxmlformats.org/officeDocument/2006/relationships/hyperlink" Target="https://catalog.prosv.ru/item/1568" TargetMode="External"/><Relationship Id="rId1358" Type="http://schemas.openxmlformats.org/officeDocument/2006/relationships/hyperlink" Target="https://catalog.prosv.ru/item/1568" TargetMode="External"/><Relationship Id="rId1565" Type="http://schemas.openxmlformats.org/officeDocument/2006/relationships/hyperlink" Target="https://catalog.prosv.ru/item/1568" TargetMode="External"/><Relationship Id="rId1772" Type="http://schemas.openxmlformats.org/officeDocument/2006/relationships/hyperlink" Target="https://catalog.prosv.ru/item/1568" TargetMode="External"/><Relationship Id="rId2409" Type="http://schemas.openxmlformats.org/officeDocument/2006/relationships/hyperlink" Target="https://catalog.prosv.ru/item/1568" TargetMode="External"/><Relationship Id="rId2616" Type="http://schemas.openxmlformats.org/officeDocument/2006/relationships/hyperlink" Target="https://catalog.prosv.ru/item/2176" TargetMode="External"/><Relationship Id="rId64" Type="http://schemas.openxmlformats.org/officeDocument/2006/relationships/hyperlink" Target="https://catalog.prosv.ru/item/1568" TargetMode="External"/><Relationship Id="rId1218" Type="http://schemas.openxmlformats.org/officeDocument/2006/relationships/hyperlink" Target="https://catalog.prosv.ru/item/1568" TargetMode="External"/><Relationship Id="rId1425" Type="http://schemas.openxmlformats.org/officeDocument/2006/relationships/hyperlink" Target="https://catalog.prosv.ru/item/1568" TargetMode="External"/><Relationship Id="rId2823" Type="http://schemas.openxmlformats.org/officeDocument/2006/relationships/hyperlink" Target="https://catalog.prosv.ru/item/2800" TargetMode="External"/><Relationship Id="rId1632" Type="http://schemas.openxmlformats.org/officeDocument/2006/relationships/hyperlink" Target="https://catalog.prosv.ru/item/1568" TargetMode="External"/><Relationship Id="rId2199" Type="http://schemas.openxmlformats.org/officeDocument/2006/relationships/hyperlink" Target="https://catalog.prosv.ru/item/1568" TargetMode="External"/><Relationship Id="rId3597" Type="http://schemas.openxmlformats.org/officeDocument/2006/relationships/hyperlink" Target="http://www.plam.ru/compinet/office_2007_multimediinyi_kurs/p5.php" TargetMode="External"/><Relationship Id="rId3457" Type="http://schemas.openxmlformats.org/officeDocument/2006/relationships/hyperlink" Target="https://resh.edu.ru/subject/lesson/4427/start/192861/" TargetMode="External"/><Relationship Id="rId3664" Type="http://schemas.openxmlformats.org/officeDocument/2006/relationships/footer" Target="footer44.xml"/><Relationship Id="rId378" Type="http://schemas.openxmlformats.org/officeDocument/2006/relationships/hyperlink" Target="https://catalog.prosv.ru/item/1568" TargetMode="External"/><Relationship Id="rId585" Type="http://schemas.openxmlformats.org/officeDocument/2006/relationships/hyperlink" Target="https://catalog.prosv.ru/item/1568" TargetMode="External"/><Relationship Id="rId792" Type="http://schemas.openxmlformats.org/officeDocument/2006/relationships/hyperlink" Target="https://catalog.prosv.ru/item/1568" TargetMode="External"/><Relationship Id="rId2059" Type="http://schemas.openxmlformats.org/officeDocument/2006/relationships/hyperlink" Target="https://catalog.prosv.ru/item/1568" TargetMode="External"/><Relationship Id="rId2266" Type="http://schemas.openxmlformats.org/officeDocument/2006/relationships/hyperlink" Target="https://catalog.prosv.ru/item/1568" TargetMode="External"/><Relationship Id="rId2473" Type="http://schemas.openxmlformats.org/officeDocument/2006/relationships/hyperlink" Target="https://catalog.prosv.ru/item/950" TargetMode="External"/><Relationship Id="rId2680" Type="http://schemas.openxmlformats.org/officeDocument/2006/relationships/hyperlink" Target="https://catalog.prosv.ru/item/2804" TargetMode="External"/><Relationship Id="rId3317" Type="http://schemas.openxmlformats.org/officeDocument/2006/relationships/hyperlink" Target="https://catalog.prosv.ru/item/9568" TargetMode="External"/><Relationship Id="rId3524" Type="http://schemas.openxmlformats.org/officeDocument/2006/relationships/hyperlink" Target="http://www.how-tos.ru/153" TargetMode="External"/><Relationship Id="rId3731" Type="http://schemas.openxmlformats.org/officeDocument/2006/relationships/hyperlink" Target="http://razgovor.edsoo.ru/" TargetMode="External"/><Relationship Id="rId238" Type="http://schemas.openxmlformats.org/officeDocument/2006/relationships/hyperlink" Target="https://catalog.prosv.ru/item/1568" TargetMode="External"/><Relationship Id="rId445" Type="http://schemas.openxmlformats.org/officeDocument/2006/relationships/hyperlink" Target="https://catalog.prosv.ru/item/1568" TargetMode="External"/><Relationship Id="rId652" Type="http://schemas.openxmlformats.org/officeDocument/2006/relationships/hyperlink" Target="https://catalog.prosv.ru/item/1568" TargetMode="External"/><Relationship Id="rId1075" Type="http://schemas.openxmlformats.org/officeDocument/2006/relationships/hyperlink" Target="https://catalog.prosv.ru/item/1568" TargetMode="External"/><Relationship Id="rId1282" Type="http://schemas.openxmlformats.org/officeDocument/2006/relationships/hyperlink" Target="https://catalog.prosv.ru/item/1568" TargetMode="External"/><Relationship Id="rId2126" Type="http://schemas.openxmlformats.org/officeDocument/2006/relationships/hyperlink" Target="https://catalog.prosv.ru/item/1568" TargetMode="External"/><Relationship Id="rId2333" Type="http://schemas.openxmlformats.org/officeDocument/2006/relationships/hyperlink" Target="https://catalog.prosv.ru/item/1568" TargetMode="External"/><Relationship Id="rId2540" Type="http://schemas.openxmlformats.org/officeDocument/2006/relationships/hyperlink" Target="https://catalog.prosv.ru/item/950" TargetMode="External"/><Relationship Id="rId305" Type="http://schemas.openxmlformats.org/officeDocument/2006/relationships/hyperlink" Target="https://catalog.prosv.ru/item/1568" TargetMode="External"/><Relationship Id="rId512" Type="http://schemas.openxmlformats.org/officeDocument/2006/relationships/hyperlink" Target="https://catalog.prosv.ru/item/1568" TargetMode="External"/><Relationship Id="rId1142" Type="http://schemas.openxmlformats.org/officeDocument/2006/relationships/hyperlink" Target="https://catalog.prosv.ru/item/1568" TargetMode="External"/><Relationship Id="rId2400" Type="http://schemas.openxmlformats.org/officeDocument/2006/relationships/hyperlink" Target="https://catalog.prosv.ru/item/1568" TargetMode="External"/><Relationship Id="rId1002" Type="http://schemas.openxmlformats.org/officeDocument/2006/relationships/hyperlink" Target="https://catalog.prosv.ru/item/1568" TargetMode="External"/><Relationship Id="rId1959" Type="http://schemas.openxmlformats.org/officeDocument/2006/relationships/hyperlink" Target="https://catalog.prosv.ru/item/1568" TargetMode="External"/><Relationship Id="rId3174" Type="http://schemas.openxmlformats.org/officeDocument/2006/relationships/hyperlink" Target="https://catalog.prosv.ru/item/3407" TargetMode="External"/><Relationship Id="rId1819" Type="http://schemas.openxmlformats.org/officeDocument/2006/relationships/hyperlink" Target="https://catalog.prosv.ru/item/1568" TargetMode="External"/><Relationship Id="rId3381" Type="http://schemas.openxmlformats.org/officeDocument/2006/relationships/hyperlink" Target="https://catalog.prosv.ru/item/9609" TargetMode="External"/><Relationship Id="rId2190" Type="http://schemas.openxmlformats.org/officeDocument/2006/relationships/hyperlink" Target="https://catalog.prosv.ru/item/1568" TargetMode="External"/><Relationship Id="rId3034" Type="http://schemas.openxmlformats.org/officeDocument/2006/relationships/hyperlink" Target="https://catalog.prosv.ru/item/3402" TargetMode="External"/><Relationship Id="rId3241" Type="http://schemas.openxmlformats.org/officeDocument/2006/relationships/hyperlink" Target="https://catalog.prosv.ru/item/3407" TargetMode="External"/><Relationship Id="rId162" Type="http://schemas.openxmlformats.org/officeDocument/2006/relationships/hyperlink" Target="https://catalog.prosv.ru/item/1568" TargetMode="External"/><Relationship Id="rId2050" Type="http://schemas.openxmlformats.org/officeDocument/2006/relationships/hyperlink" Target="https://catalog.prosv.ru/item/1568" TargetMode="External"/><Relationship Id="rId3101" Type="http://schemas.openxmlformats.org/officeDocument/2006/relationships/hyperlink" Target="https://catalog.prosv.ru/item/3402" TargetMode="External"/><Relationship Id="rId979" Type="http://schemas.openxmlformats.org/officeDocument/2006/relationships/hyperlink" Target="https://catalog.prosv.ru/item/1568" TargetMode="External"/><Relationship Id="rId839" Type="http://schemas.openxmlformats.org/officeDocument/2006/relationships/hyperlink" Target="https://catalog.prosv.ru/item/1568" TargetMode="External"/><Relationship Id="rId1469" Type="http://schemas.openxmlformats.org/officeDocument/2006/relationships/hyperlink" Target="https://catalog.prosv.ru/item/1568" TargetMode="External"/><Relationship Id="rId2867" Type="http://schemas.openxmlformats.org/officeDocument/2006/relationships/hyperlink" Target="https://catalog.prosv.ru/item/3404" TargetMode="External"/><Relationship Id="rId1676" Type="http://schemas.openxmlformats.org/officeDocument/2006/relationships/hyperlink" Target="https://catalog.prosv.ru/item/1568" TargetMode="External"/><Relationship Id="rId1883" Type="http://schemas.openxmlformats.org/officeDocument/2006/relationships/hyperlink" Target="https://catalog.prosv.ru/item/1568" TargetMode="External"/><Relationship Id="rId2727" Type="http://schemas.openxmlformats.org/officeDocument/2006/relationships/hyperlink" Target="https://catalog.prosv.ru/item/2804" TargetMode="External"/><Relationship Id="rId2934" Type="http://schemas.openxmlformats.org/officeDocument/2006/relationships/hyperlink" Target="https://catalog.prosv.ru/item/3404" TargetMode="External"/><Relationship Id="rId906" Type="http://schemas.openxmlformats.org/officeDocument/2006/relationships/hyperlink" Target="https://catalog.prosv.ru/item/1568" TargetMode="External"/><Relationship Id="rId1329" Type="http://schemas.openxmlformats.org/officeDocument/2006/relationships/hyperlink" Target="https://catalog.prosv.ru/item/1568" TargetMode="External"/><Relationship Id="rId1536" Type="http://schemas.openxmlformats.org/officeDocument/2006/relationships/hyperlink" Target="https://catalog.prosv.ru/item/1568" TargetMode="External"/><Relationship Id="rId1743" Type="http://schemas.openxmlformats.org/officeDocument/2006/relationships/hyperlink" Target="https://catalog.prosv.ru/item/1568" TargetMode="External"/><Relationship Id="rId1950" Type="http://schemas.openxmlformats.org/officeDocument/2006/relationships/hyperlink" Target="https://catalog.prosv.ru/item/1568" TargetMode="External"/><Relationship Id="rId35" Type="http://schemas.openxmlformats.org/officeDocument/2006/relationships/header" Target="header6.xml"/><Relationship Id="rId1603" Type="http://schemas.openxmlformats.org/officeDocument/2006/relationships/hyperlink" Target="https://catalog.prosv.ru/item/1568" TargetMode="External"/><Relationship Id="rId1810" Type="http://schemas.openxmlformats.org/officeDocument/2006/relationships/hyperlink" Target="https://catalog.prosv.ru/item/1568" TargetMode="External"/><Relationship Id="rId3568" Type="http://schemas.openxmlformats.org/officeDocument/2006/relationships/hyperlink" Target="http://mydiv.net/arts/view-kak-iskat-v-Internete.html" TargetMode="External"/><Relationship Id="rId489" Type="http://schemas.openxmlformats.org/officeDocument/2006/relationships/hyperlink" Target="https://catalog.prosv.ru/item/1568" TargetMode="External"/><Relationship Id="rId696" Type="http://schemas.openxmlformats.org/officeDocument/2006/relationships/hyperlink" Target="https://catalog.prosv.ru/item/1568" TargetMode="External"/><Relationship Id="rId2377" Type="http://schemas.openxmlformats.org/officeDocument/2006/relationships/hyperlink" Target="https://catalog.prosv.ru/item/1568" TargetMode="External"/><Relationship Id="rId2584" Type="http://schemas.openxmlformats.org/officeDocument/2006/relationships/hyperlink" Target="https://catalog.prosv.ru/item/952" TargetMode="External"/><Relationship Id="rId2791" Type="http://schemas.openxmlformats.org/officeDocument/2006/relationships/hyperlink" Target="https://catalog.prosv.ru/item/2804" TargetMode="External"/><Relationship Id="rId3428" Type="http://schemas.openxmlformats.org/officeDocument/2006/relationships/hyperlink" Target="https://kopilkaurokov.ru/fizkultura/presentacii/prezentatsiia_k_uroku_fizicheskoi_kultury_dlia_2_go_klassa_dlia_chego_nuzhna_raz" TargetMode="External"/><Relationship Id="rId3635" Type="http://schemas.openxmlformats.org/officeDocument/2006/relationships/header" Target="header30.xml"/><Relationship Id="rId349" Type="http://schemas.openxmlformats.org/officeDocument/2006/relationships/hyperlink" Target="https://catalog.prosv.ru/item/1568" TargetMode="External"/><Relationship Id="rId556" Type="http://schemas.openxmlformats.org/officeDocument/2006/relationships/hyperlink" Target="https://catalog.prosv.ru/item/1568" TargetMode="External"/><Relationship Id="rId763" Type="http://schemas.openxmlformats.org/officeDocument/2006/relationships/hyperlink" Target="https://catalog.prosv.ru/item/1568" TargetMode="External"/><Relationship Id="rId1186" Type="http://schemas.openxmlformats.org/officeDocument/2006/relationships/hyperlink" Target="https://catalog.prosv.ru/item/1568" TargetMode="External"/><Relationship Id="rId1393" Type="http://schemas.openxmlformats.org/officeDocument/2006/relationships/hyperlink" Target="https://catalog.prosv.ru/item/1568" TargetMode="External"/><Relationship Id="rId2237" Type="http://schemas.openxmlformats.org/officeDocument/2006/relationships/hyperlink" Target="https://catalog.prosv.ru/item/1568" TargetMode="External"/><Relationship Id="rId2444" Type="http://schemas.openxmlformats.org/officeDocument/2006/relationships/hyperlink" Target="https://catalog.prosv.ru/item/1110" TargetMode="External"/><Relationship Id="rId209" Type="http://schemas.openxmlformats.org/officeDocument/2006/relationships/hyperlink" Target="https://catalog.prosv.ru/item/1568" TargetMode="External"/><Relationship Id="rId416" Type="http://schemas.openxmlformats.org/officeDocument/2006/relationships/hyperlink" Target="https://catalog.prosv.ru/item/1568" TargetMode="External"/><Relationship Id="rId970" Type="http://schemas.openxmlformats.org/officeDocument/2006/relationships/hyperlink" Target="https://catalog.prosv.ru/item/1568" TargetMode="External"/><Relationship Id="rId1046" Type="http://schemas.openxmlformats.org/officeDocument/2006/relationships/hyperlink" Target="https://catalog.prosv.ru/item/1568" TargetMode="External"/><Relationship Id="rId1253" Type="http://schemas.openxmlformats.org/officeDocument/2006/relationships/hyperlink" Target="https://catalog.prosv.ru/item/1568" TargetMode="External"/><Relationship Id="rId2651" Type="http://schemas.openxmlformats.org/officeDocument/2006/relationships/hyperlink" Target="https://catalog.prosv.ru/item/2176" TargetMode="External"/><Relationship Id="rId3702" Type="http://schemas.openxmlformats.org/officeDocument/2006/relationships/footer" Target="footer63.xml"/><Relationship Id="rId623" Type="http://schemas.openxmlformats.org/officeDocument/2006/relationships/hyperlink" Target="https://catalog.prosv.ru/item/1568" TargetMode="External"/><Relationship Id="rId830" Type="http://schemas.openxmlformats.org/officeDocument/2006/relationships/hyperlink" Target="https://catalog.prosv.ru/item/1568" TargetMode="External"/><Relationship Id="rId1460" Type="http://schemas.openxmlformats.org/officeDocument/2006/relationships/hyperlink" Target="https://catalog.prosv.ru/item/1568" TargetMode="External"/><Relationship Id="rId2304" Type="http://schemas.openxmlformats.org/officeDocument/2006/relationships/hyperlink" Target="https://catalog.prosv.ru/item/1568" TargetMode="External"/><Relationship Id="rId2511" Type="http://schemas.openxmlformats.org/officeDocument/2006/relationships/hyperlink" Target="https://catalog.prosv.ru/item/950" TargetMode="External"/><Relationship Id="rId1113" Type="http://schemas.openxmlformats.org/officeDocument/2006/relationships/hyperlink" Target="https://catalog.prosv.ru/item/1568" TargetMode="External"/><Relationship Id="rId1320" Type="http://schemas.openxmlformats.org/officeDocument/2006/relationships/hyperlink" Target="https://catalog.prosv.ru/item/1568" TargetMode="External"/><Relationship Id="rId3078" Type="http://schemas.openxmlformats.org/officeDocument/2006/relationships/hyperlink" Target="https://catalog.prosv.ru/item/3402" TargetMode="External"/><Relationship Id="rId3285" Type="http://schemas.openxmlformats.org/officeDocument/2006/relationships/hyperlink" Target="https://catalog.prosv.ru/item/15322" TargetMode="External"/><Relationship Id="rId3492" Type="http://schemas.openxmlformats.org/officeDocument/2006/relationships/hyperlink" Target="https://resh.edu.ru/subject/lesson/3617/start/224459/" TargetMode="External"/><Relationship Id="rId2094" Type="http://schemas.openxmlformats.org/officeDocument/2006/relationships/hyperlink" Target="https://catalog.prosv.ru/item/1568" TargetMode="External"/><Relationship Id="rId3145" Type="http://schemas.openxmlformats.org/officeDocument/2006/relationships/hyperlink" Target="https://catalog.prosv.ru/item/3407" TargetMode="External"/><Relationship Id="rId3352" Type="http://schemas.openxmlformats.org/officeDocument/2006/relationships/hyperlink" Target="https://catalog.prosv.ru/item/9568" TargetMode="External"/><Relationship Id="rId273" Type="http://schemas.openxmlformats.org/officeDocument/2006/relationships/hyperlink" Target="https://catalog.prosv.ru/item/1568" TargetMode="External"/><Relationship Id="rId480" Type="http://schemas.openxmlformats.org/officeDocument/2006/relationships/hyperlink" Target="https://catalog.prosv.ru/item/1568" TargetMode="External"/><Relationship Id="rId2161" Type="http://schemas.openxmlformats.org/officeDocument/2006/relationships/hyperlink" Target="https://catalog.prosv.ru/item/1568" TargetMode="External"/><Relationship Id="rId3005" Type="http://schemas.openxmlformats.org/officeDocument/2006/relationships/hyperlink" Target="https://catalog.prosv.ru/item/3402" TargetMode="External"/><Relationship Id="rId3212" Type="http://schemas.openxmlformats.org/officeDocument/2006/relationships/hyperlink" Target="https://catalog.prosv.ru/item/3407" TargetMode="External"/><Relationship Id="rId133" Type="http://schemas.openxmlformats.org/officeDocument/2006/relationships/hyperlink" Target="https://catalog.prosv.ru/item/1568" TargetMode="External"/><Relationship Id="rId340" Type="http://schemas.openxmlformats.org/officeDocument/2006/relationships/hyperlink" Target="https://catalog.prosv.ru/item/1568" TargetMode="External"/><Relationship Id="rId2021" Type="http://schemas.openxmlformats.org/officeDocument/2006/relationships/hyperlink" Target="https://catalog.prosv.ru/item/1568" TargetMode="External"/><Relationship Id="rId200" Type="http://schemas.openxmlformats.org/officeDocument/2006/relationships/hyperlink" Target="https://catalog.prosv.ru/item/1568" TargetMode="External"/><Relationship Id="rId2978" Type="http://schemas.openxmlformats.org/officeDocument/2006/relationships/hyperlink" Target="https://catalog.prosv.ru/item/3404" TargetMode="External"/><Relationship Id="rId1787" Type="http://schemas.openxmlformats.org/officeDocument/2006/relationships/hyperlink" Target="https://catalog.prosv.ru/item/1568" TargetMode="External"/><Relationship Id="rId1994" Type="http://schemas.openxmlformats.org/officeDocument/2006/relationships/hyperlink" Target="https://catalog.prosv.ru/item/1568" TargetMode="External"/><Relationship Id="rId2838" Type="http://schemas.openxmlformats.org/officeDocument/2006/relationships/hyperlink" Target="https://catalog.prosv.ru/item/2800" TargetMode="External"/><Relationship Id="rId79" Type="http://schemas.openxmlformats.org/officeDocument/2006/relationships/hyperlink" Target="https://catalog.prosv.ru/item/1568" TargetMode="External"/><Relationship Id="rId1647" Type="http://schemas.openxmlformats.org/officeDocument/2006/relationships/hyperlink" Target="https://catalog.prosv.ru/item/1568" TargetMode="External"/><Relationship Id="rId1854" Type="http://schemas.openxmlformats.org/officeDocument/2006/relationships/hyperlink" Target="https://catalog.prosv.ru/item/1568" TargetMode="External"/><Relationship Id="rId2905" Type="http://schemas.openxmlformats.org/officeDocument/2006/relationships/hyperlink" Target="https://catalog.prosv.ru/item/3404" TargetMode="External"/><Relationship Id="rId1507" Type="http://schemas.openxmlformats.org/officeDocument/2006/relationships/hyperlink" Target="https://catalog.prosv.ru/item/1568" TargetMode="External"/><Relationship Id="rId1714" Type="http://schemas.openxmlformats.org/officeDocument/2006/relationships/hyperlink" Target="https://catalog.prosv.ru/item/1568" TargetMode="External"/><Relationship Id="rId1921" Type="http://schemas.openxmlformats.org/officeDocument/2006/relationships/hyperlink" Target="https://catalog.prosv.ru/item/1568" TargetMode="External"/><Relationship Id="rId3679" Type="http://schemas.openxmlformats.org/officeDocument/2006/relationships/header" Target="header52.xml"/><Relationship Id="rId2488" Type="http://schemas.openxmlformats.org/officeDocument/2006/relationships/hyperlink" Target="https://catalog.prosv.ru/item/950" TargetMode="External"/><Relationship Id="rId1297" Type="http://schemas.openxmlformats.org/officeDocument/2006/relationships/hyperlink" Target="https://catalog.prosv.ru/item/1568" TargetMode="External"/><Relationship Id="rId2695" Type="http://schemas.openxmlformats.org/officeDocument/2006/relationships/hyperlink" Target="https://catalog.prosv.ru/item/2804" TargetMode="External"/><Relationship Id="rId3539" Type="http://schemas.openxmlformats.org/officeDocument/2006/relationships/hyperlink" Target="http://www.plam.ru/compinet/office_2007_multimediinyi_kurs/p5.php" TargetMode="External"/><Relationship Id="rId3746" Type="http://schemas.openxmlformats.org/officeDocument/2006/relationships/header" Target="header68.xml"/><Relationship Id="rId667" Type="http://schemas.openxmlformats.org/officeDocument/2006/relationships/hyperlink" Target="https://catalog.prosv.ru/item/1568" TargetMode="External"/><Relationship Id="rId874" Type="http://schemas.openxmlformats.org/officeDocument/2006/relationships/hyperlink" Target="https://catalog.prosv.ru/item/1568" TargetMode="External"/><Relationship Id="rId2348" Type="http://schemas.openxmlformats.org/officeDocument/2006/relationships/hyperlink" Target="https://catalog.prosv.ru/item/1568" TargetMode="External"/><Relationship Id="rId2555" Type="http://schemas.openxmlformats.org/officeDocument/2006/relationships/hyperlink" Target="https://catalog.prosv.ru/item/950" TargetMode="External"/><Relationship Id="rId2762" Type="http://schemas.openxmlformats.org/officeDocument/2006/relationships/hyperlink" Target="https://catalog.prosv.ru/item/2804" TargetMode="External"/><Relationship Id="rId3606" Type="http://schemas.openxmlformats.org/officeDocument/2006/relationships/hyperlink" Target="http://www.plam.ru/compinet/office_2007_multimediinyi_kurs/p5.php" TargetMode="External"/><Relationship Id="rId527" Type="http://schemas.openxmlformats.org/officeDocument/2006/relationships/hyperlink" Target="https://catalog.prosv.ru/item/1568" TargetMode="External"/><Relationship Id="rId734" Type="http://schemas.openxmlformats.org/officeDocument/2006/relationships/hyperlink" Target="https://catalog.prosv.ru/item/1568" TargetMode="External"/><Relationship Id="rId941" Type="http://schemas.openxmlformats.org/officeDocument/2006/relationships/hyperlink" Target="https://catalog.prosv.ru/item/1568" TargetMode="External"/><Relationship Id="rId1157" Type="http://schemas.openxmlformats.org/officeDocument/2006/relationships/hyperlink" Target="https://catalog.prosv.ru/item/1568" TargetMode="External"/><Relationship Id="rId1364" Type="http://schemas.openxmlformats.org/officeDocument/2006/relationships/hyperlink" Target="https://catalog.prosv.ru/item/1568" TargetMode="External"/><Relationship Id="rId1571" Type="http://schemas.openxmlformats.org/officeDocument/2006/relationships/hyperlink" Target="https://catalog.prosv.ru/item/1568" TargetMode="External"/><Relationship Id="rId2208" Type="http://schemas.openxmlformats.org/officeDocument/2006/relationships/hyperlink" Target="https://catalog.prosv.ru/item/1568" TargetMode="External"/><Relationship Id="rId2415" Type="http://schemas.openxmlformats.org/officeDocument/2006/relationships/header" Target="header14.xml"/><Relationship Id="rId2622" Type="http://schemas.openxmlformats.org/officeDocument/2006/relationships/hyperlink" Target="https://catalog.prosv.ru/item/2176" TargetMode="External"/><Relationship Id="rId70" Type="http://schemas.openxmlformats.org/officeDocument/2006/relationships/hyperlink" Target="https://catalog.prosv.ru/item/1568" TargetMode="External"/><Relationship Id="rId801" Type="http://schemas.openxmlformats.org/officeDocument/2006/relationships/hyperlink" Target="https://catalog.prosv.ru/item/1568" TargetMode="External"/><Relationship Id="rId1017" Type="http://schemas.openxmlformats.org/officeDocument/2006/relationships/hyperlink" Target="https://catalog.prosv.ru/item/1568" TargetMode="External"/><Relationship Id="rId1224" Type="http://schemas.openxmlformats.org/officeDocument/2006/relationships/hyperlink" Target="https://catalog.prosv.ru/item/1568" TargetMode="External"/><Relationship Id="rId1431" Type="http://schemas.openxmlformats.org/officeDocument/2006/relationships/hyperlink" Target="https://catalog.prosv.ru/item/1568" TargetMode="External"/><Relationship Id="rId3189" Type="http://schemas.openxmlformats.org/officeDocument/2006/relationships/hyperlink" Target="https://catalog.prosv.ru/item/3407" TargetMode="External"/><Relationship Id="rId3396" Type="http://schemas.openxmlformats.org/officeDocument/2006/relationships/hyperlink" Target="https://resh.edu.ru/subject/lesson/4190/start/69168/" TargetMode="External"/><Relationship Id="rId3049" Type="http://schemas.openxmlformats.org/officeDocument/2006/relationships/hyperlink" Target="https://catalog.prosv.ru/item/3402" TargetMode="External"/><Relationship Id="rId3256" Type="http://schemas.openxmlformats.org/officeDocument/2006/relationships/hyperlink" Target="https://catalog.prosv.ru/item/15318" TargetMode="External"/><Relationship Id="rId3463" Type="http://schemas.openxmlformats.org/officeDocument/2006/relationships/hyperlink" Target="https://infourok.ru/prezentaciya-po-fizkulture-na-temu-hodba-po-gimnasticheskoj-skamejke-4280569.html" TargetMode="External"/><Relationship Id="rId177" Type="http://schemas.openxmlformats.org/officeDocument/2006/relationships/hyperlink" Target="https://catalog.prosv.ru/item/1568" TargetMode="External"/><Relationship Id="rId384" Type="http://schemas.openxmlformats.org/officeDocument/2006/relationships/hyperlink" Target="https://catalog.prosv.ru/item/1568" TargetMode="External"/><Relationship Id="rId591" Type="http://schemas.openxmlformats.org/officeDocument/2006/relationships/hyperlink" Target="https://catalog.prosv.ru/item/1568" TargetMode="External"/><Relationship Id="rId2065" Type="http://schemas.openxmlformats.org/officeDocument/2006/relationships/hyperlink" Target="https://catalog.prosv.ru/item/1568" TargetMode="External"/><Relationship Id="rId2272" Type="http://schemas.openxmlformats.org/officeDocument/2006/relationships/hyperlink" Target="https://catalog.prosv.ru/item/1568" TargetMode="External"/><Relationship Id="rId3116" Type="http://schemas.openxmlformats.org/officeDocument/2006/relationships/hyperlink" Target="https://catalog.prosv.ru/item/3407" TargetMode="External"/><Relationship Id="rId3670" Type="http://schemas.openxmlformats.org/officeDocument/2006/relationships/footer" Target="footer47.xml"/><Relationship Id="rId244" Type="http://schemas.openxmlformats.org/officeDocument/2006/relationships/hyperlink" Target="https://catalog.prosv.ru/item/1568" TargetMode="External"/><Relationship Id="rId1081" Type="http://schemas.openxmlformats.org/officeDocument/2006/relationships/hyperlink" Target="https://catalog.prosv.ru/item/1568" TargetMode="External"/><Relationship Id="rId3323" Type="http://schemas.openxmlformats.org/officeDocument/2006/relationships/hyperlink" Target="https://catalog.prosv.ru/item/9568" TargetMode="External"/><Relationship Id="rId3530" Type="http://schemas.openxmlformats.org/officeDocument/2006/relationships/hyperlink" Target="http://www.how-tos.ru/153" TargetMode="External"/><Relationship Id="rId451" Type="http://schemas.openxmlformats.org/officeDocument/2006/relationships/hyperlink" Target="https://catalog.prosv.ru/item/1568" TargetMode="External"/><Relationship Id="rId2132" Type="http://schemas.openxmlformats.org/officeDocument/2006/relationships/hyperlink" Target="https://catalog.prosv.ru/item/1568" TargetMode="External"/><Relationship Id="rId104" Type="http://schemas.openxmlformats.org/officeDocument/2006/relationships/hyperlink" Target="https://catalog.prosv.ru/item/1568" TargetMode="External"/><Relationship Id="rId311" Type="http://schemas.openxmlformats.org/officeDocument/2006/relationships/hyperlink" Target="https://catalog.prosv.ru/item/1568" TargetMode="External"/><Relationship Id="rId1898" Type="http://schemas.openxmlformats.org/officeDocument/2006/relationships/hyperlink" Target="https://catalog.prosv.ru/item/1568" TargetMode="External"/><Relationship Id="rId2949" Type="http://schemas.openxmlformats.org/officeDocument/2006/relationships/hyperlink" Target="https://catalog.prosv.ru/item/3404" TargetMode="External"/><Relationship Id="rId1758" Type="http://schemas.openxmlformats.org/officeDocument/2006/relationships/hyperlink" Target="https://catalog.prosv.ru/item/1568" TargetMode="External"/><Relationship Id="rId2809" Type="http://schemas.openxmlformats.org/officeDocument/2006/relationships/hyperlink" Target="https://catalog.prosv.ru/item/2802" TargetMode="External"/><Relationship Id="rId1965" Type="http://schemas.openxmlformats.org/officeDocument/2006/relationships/hyperlink" Target="https://catalog.prosv.ru/item/1568" TargetMode="External"/><Relationship Id="rId3180" Type="http://schemas.openxmlformats.org/officeDocument/2006/relationships/hyperlink" Target="https://catalog.prosv.ru/item/3407" TargetMode="External"/><Relationship Id="rId1618" Type="http://schemas.openxmlformats.org/officeDocument/2006/relationships/hyperlink" Target="https://catalog.prosv.ru/item/1568" TargetMode="External"/><Relationship Id="rId1825" Type="http://schemas.openxmlformats.org/officeDocument/2006/relationships/hyperlink" Target="https://catalog.prosv.ru/item/1568" TargetMode="External"/><Relationship Id="rId3040" Type="http://schemas.openxmlformats.org/officeDocument/2006/relationships/hyperlink" Target="https://catalog.prosv.ru/item/3402" TargetMode="External"/><Relationship Id="rId199" Type="http://schemas.openxmlformats.org/officeDocument/2006/relationships/hyperlink" Target="https://catalog.prosv.ru/item/1568" TargetMode="External"/><Relationship Id="rId2087" Type="http://schemas.openxmlformats.org/officeDocument/2006/relationships/hyperlink" Target="https://catalog.prosv.ru/item/1568" TargetMode="External"/><Relationship Id="rId2294" Type="http://schemas.openxmlformats.org/officeDocument/2006/relationships/hyperlink" Target="https://catalog.prosv.ru/item/1568" TargetMode="External"/><Relationship Id="rId3138" Type="http://schemas.openxmlformats.org/officeDocument/2006/relationships/hyperlink" Target="https://catalog.prosv.ru/item/3407" TargetMode="External"/><Relationship Id="rId3345" Type="http://schemas.openxmlformats.org/officeDocument/2006/relationships/hyperlink" Target="https://catalog.prosv.ru/item/9568" TargetMode="External"/><Relationship Id="rId3552" Type="http://schemas.openxmlformats.org/officeDocument/2006/relationships/hyperlink" Target="http://antonkozlov.ru/kak-sdelat/kak-sdelat-prezentaciyu-na-kompyutere.html" TargetMode="External"/><Relationship Id="rId266" Type="http://schemas.openxmlformats.org/officeDocument/2006/relationships/hyperlink" Target="https://catalog.prosv.ru/item/1568" TargetMode="External"/><Relationship Id="rId473" Type="http://schemas.openxmlformats.org/officeDocument/2006/relationships/hyperlink" Target="https://catalog.prosv.ru/item/1568" TargetMode="External"/><Relationship Id="rId680" Type="http://schemas.openxmlformats.org/officeDocument/2006/relationships/hyperlink" Target="https://catalog.prosv.ru/item/1568" TargetMode="External"/><Relationship Id="rId2154" Type="http://schemas.openxmlformats.org/officeDocument/2006/relationships/hyperlink" Target="https://catalog.prosv.ru/item/1568" TargetMode="External"/><Relationship Id="rId2361" Type="http://schemas.openxmlformats.org/officeDocument/2006/relationships/hyperlink" Target="https://catalog.prosv.ru/item/1568" TargetMode="External"/><Relationship Id="rId2599" Type="http://schemas.openxmlformats.org/officeDocument/2006/relationships/hyperlink" Target="https://catalog.prosv.ru/item/952" TargetMode="External"/><Relationship Id="rId3205" Type="http://schemas.openxmlformats.org/officeDocument/2006/relationships/hyperlink" Target="https://catalog.prosv.ru/item/3407" TargetMode="External"/><Relationship Id="rId3412" Type="http://schemas.openxmlformats.org/officeDocument/2006/relationships/hyperlink" Target="https://resh.edu.ru/subject/lesson/5752/start/189786/" TargetMode="External"/><Relationship Id="rId126" Type="http://schemas.openxmlformats.org/officeDocument/2006/relationships/hyperlink" Target="https://catalog.prosv.ru/item/1568" TargetMode="External"/><Relationship Id="rId333" Type="http://schemas.openxmlformats.org/officeDocument/2006/relationships/hyperlink" Target="https://catalog.prosv.ru/item/1568" TargetMode="External"/><Relationship Id="rId540" Type="http://schemas.openxmlformats.org/officeDocument/2006/relationships/hyperlink" Target="https://catalog.prosv.ru/item/1568" TargetMode="External"/><Relationship Id="rId778" Type="http://schemas.openxmlformats.org/officeDocument/2006/relationships/hyperlink" Target="https://catalog.prosv.ru/item/1568" TargetMode="External"/><Relationship Id="rId985" Type="http://schemas.openxmlformats.org/officeDocument/2006/relationships/hyperlink" Target="https://catalog.prosv.ru/item/1568" TargetMode="External"/><Relationship Id="rId1170" Type="http://schemas.openxmlformats.org/officeDocument/2006/relationships/hyperlink" Target="https://catalog.prosv.ru/item/1568" TargetMode="External"/><Relationship Id="rId2014" Type="http://schemas.openxmlformats.org/officeDocument/2006/relationships/hyperlink" Target="https://catalog.prosv.ru/item/1568" TargetMode="External"/><Relationship Id="rId2221" Type="http://schemas.openxmlformats.org/officeDocument/2006/relationships/hyperlink" Target="https://catalog.prosv.ru/item/1568" TargetMode="External"/><Relationship Id="rId2459" Type="http://schemas.openxmlformats.org/officeDocument/2006/relationships/hyperlink" Target="https://catalog.prosv.ru/item/1110" TargetMode="External"/><Relationship Id="rId2666" Type="http://schemas.openxmlformats.org/officeDocument/2006/relationships/hyperlink" Target="https://catalog.prosv.ru/item/2176" TargetMode="External"/><Relationship Id="rId2873" Type="http://schemas.openxmlformats.org/officeDocument/2006/relationships/hyperlink" Target="https://catalog.prosv.ru/item/3404" TargetMode="External"/><Relationship Id="rId3717" Type="http://schemas.openxmlformats.org/officeDocument/2006/relationships/hyperlink" Target="http://razgovor.edsoo.ru/" TargetMode="External"/><Relationship Id="rId638" Type="http://schemas.openxmlformats.org/officeDocument/2006/relationships/hyperlink" Target="https://catalog.prosv.ru/item/1568" TargetMode="External"/><Relationship Id="rId845" Type="http://schemas.openxmlformats.org/officeDocument/2006/relationships/hyperlink" Target="https://catalog.prosv.ru/item/1568" TargetMode="External"/><Relationship Id="rId1030" Type="http://schemas.openxmlformats.org/officeDocument/2006/relationships/hyperlink" Target="https://catalog.prosv.ru/item/1568" TargetMode="External"/><Relationship Id="rId1268" Type="http://schemas.openxmlformats.org/officeDocument/2006/relationships/hyperlink" Target="https://catalog.prosv.ru/item/1568" TargetMode="External"/><Relationship Id="rId1475" Type="http://schemas.openxmlformats.org/officeDocument/2006/relationships/hyperlink" Target="https://catalog.prosv.ru/item/1568" TargetMode="External"/><Relationship Id="rId1682" Type="http://schemas.openxmlformats.org/officeDocument/2006/relationships/hyperlink" Target="https://catalog.prosv.ru/item/1568" TargetMode="External"/><Relationship Id="rId2319" Type="http://schemas.openxmlformats.org/officeDocument/2006/relationships/hyperlink" Target="https://catalog.prosv.ru/item/1568" TargetMode="External"/><Relationship Id="rId2526" Type="http://schemas.openxmlformats.org/officeDocument/2006/relationships/hyperlink" Target="https://catalog.prosv.ru/item/950" TargetMode="External"/><Relationship Id="rId2733" Type="http://schemas.openxmlformats.org/officeDocument/2006/relationships/hyperlink" Target="https://catalog.prosv.ru/item/2804" TargetMode="External"/><Relationship Id="rId400" Type="http://schemas.openxmlformats.org/officeDocument/2006/relationships/hyperlink" Target="https://catalog.prosv.ru/item/1568" TargetMode="External"/><Relationship Id="rId705" Type="http://schemas.openxmlformats.org/officeDocument/2006/relationships/hyperlink" Target="https://catalog.prosv.ru/item/1568" TargetMode="External"/><Relationship Id="rId1128" Type="http://schemas.openxmlformats.org/officeDocument/2006/relationships/hyperlink" Target="https://catalog.prosv.ru/item/1568" TargetMode="External"/><Relationship Id="rId1335" Type="http://schemas.openxmlformats.org/officeDocument/2006/relationships/hyperlink" Target="https://catalog.prosv.ru/item/1568" TargetMode="External"/><Relationship Id="rId1542" Type="http://schemas.openxmlformats.org/officeDocument/2006/relationships/hyperlink" Target="https://catalog.prosv.ru/item/1568" TargetMode="External"/><Relationship Id="rId1987" Type="http://schemas.openxmlformats.org/officeDocument/2006/relationships/hyperlink" Target="https://catalog.prosv.ru/item/1568" TargetMode="External"/><Relationship Id="rId2940" Type="http://schemas.openxmlformats.org/officeDocument/2006/relationships/hyperlink" Target="https://catalog.prosv.ru/item/3404" TargetMode="External"/><Relationship Id="rId912" Type="http://schemas.openxmlformats.org/officeDocument/2006/relationships/hyperlink" Target="https://catalog.prosv.ru/item/1568" TargetMode="External"/><Relationship Id="rId1847" Type="http://schemas.openxmlformats.org/officeDocument/2006/relationships/hyperlink" Target="https://catalog.prosv.ru/item/1568" TargetMode="External"/><Relationship Id="rId2800" Type="http://schemas.openxmlformats.org/officeDocument/2006/relationships/hyperlink" Target="https://catalog.prosv.ru/item/2802" TargetMode="External"/><Relationship Id="rId41" Type="http://schemas.openxmlformats.org/officeDocument/2006/relationships/header" Target="header9.xml"/><Relationship Id="rId1402" Type="http://schemas.openxmlformats.org/officeDocument/2006/relationships/hyperlink" Target="https://catalog.prosv.ru/item/1568" TargetMode="External"/><Relationship Id="rId1707" Type="http://schemas.openxmlformats.org/officeDocument/2006/relationships/hyperlink" Target="https://catalog.prosv.ru/item/1568" TargetMode="External"/><Relationship Id="rId3062" Type="http://schemas.openxmlformats.org/officeDocument/2006/relationships/hyperlink" Target="https://catalog.prosv.ru/item/3402" TargetMode="External"/><Relationship Id="rId190" Type="http://schemas.openxmlformats.org/officeDocument/2006/relationships/hyperlink" Target="https://catalog.prosv.ru/item/1568" TargetMode="External"/><Relationship Id="rId288" Type="http://schemas.openxmlformats.org/officeDocument/2006/relationships/hyperlink" Target="https://catalog.prosv.ru/item/1568" TargetMode="External"/><Relationship Id="rId1914" Type="http://schemas.openxmlformats.org/officeDocument/2006/relationships/hyperlink" Target="https://catalog.prosv.ru/item/1568" TargetMode="External"/><Relationship Id="rId3367" Type="http://schemas.openxmlformats.org/officeDocument/2006/relationships/hyperlink" Target="https://catalog.prosv.ru/item/9566" TargetMode="External"/><Relationship Id="rId3574" Type="http://schemas.openxmlformats.org/officeDocument/2006/relationships/hyperlink" Target="http://mydiv.net/arts/view-kak-iskat-v-Internete.html" TargetMode="External"/><Relationship Id="rId495" Type="http://schemas.openxmlformats.org/officeDocument/2006/relationships/hyperlink" Target="https://catalog.prosv.ru/item/1568" TargetMode="External"/><Relationship Id="rId2176" Type="http://schemas.openxmlformats.org/officeDocument/2006/relationships/hyperlink" Target="https://catalog.prosv.ru/item/1568" TargetMode="External"/><Relationship Id="rId2383" Type="http://schemas.openxmlformats.org/officeDocument/2006/relationships/hyperlink" Target="https://catalog.prosv.ru/item/1568" TargetMode="External"/><Relationship Id="rId2590" Type="http://schemas.openxmlformats.org/officeDocument/2006/relationships/hyperlink" Target="https://catalog.prosv.ru/item/952" TargetMode="External"/><Relationship Id="rId3227" Type="http://schemas.openxmlformats.org/officeDocument/2006/relationships/hyperlink" Target="https://catalog.prosv.ru/item/3407" TargetMode="External"/><Relationship Id="rId3434" Type="http://schemas.openxmlformats.org/officeDocument/2006/relationships/hyperlink" Target="https://www.youtube.com/watch?v=IVFZgpBHFQ8" TargetMode="External"/><Relationship Id="rId3641" Type="http://schemas.openxmlformats.org/officeDocument/2006/relationships/header" Target="header33.xml"/><Relationship Id="rId148" Type="http://schemas.openxmlformats.org/officeDocument/2006/relationships/hyperlink" Target="https://catalog.prosv.ru/item/1568" TargetMode="External"/><Relationship Id="rId355" Type="http://schemas.openxmlformats.org/officeDocument/2006/relationships/hyperlink" Target="https://catalog.prosv.ru/item/1568" TargetMode="External"/><Relationship Id="rId562" Type="http://schemas.openxmlformats.org/officeDocument/2006/relationships/hyperlink" Target="https://catalog.prosv.ru/item/1568" TargetMode="External"/><Relationship Id="rId1192" Type="http://schemas.openxmlformats.org/officeDocument/2006/relationships/hyperlink" Target="https://catalog.prosv.ru/item/1568" TargetMode="External"/><Relationship Id="rId2036" Type="http://schemas.openxmlformats.org/officeDocument/2006/relationships/hyperlink" Target="https://catalog.prosv.ru/item/1568" TargetMode="External"/><Relationship Id="rId2243" Type="http://schemas.openxmlformats.org/officeDocument/2006/relationships/hyperlink" Target="https://catalog.prosv.ru/item/1568" TargetMode="External"/><Relationship Id="rId2450" Type="http://schemas.openxmlformats.org/officeDocument/2006/relationships/hyperlink" Target="https://catalog.prosv.ru/item/1110" TargetMode="External"/><Relationship Id="rId2688" Type="http://schemas.openxmlformats.org/officeDocument/2006/relationships/hyperlink" Target="https://catalog.prosv.ru/item/2804" TargetMode="External"/><Relationship Id="rId2895" Type="http://schemas.openxmlformats.org/officeDocument/2006/relationships/hyperlink" Target="https://catalog.prosv.ru/item/3404" TargetMode="External"/><Relationship Id="rId3501" Type="http://schemas.openxmlformats.org/officeDocument/2006/relationships/hyperlink" Target="https://resh.edu.ru/subject/9/4/" TargetMode="External"/><Relationship Id="rId3739" Type="http://schemas.openxmlformats.org/officeDocument/2006/relationships/header" Target="header64.xml"/><Relationship Id="rId215" Type="http://schemas.openxmlformats.org/officeDocument/2006/relationships/hyperlink" Target="https://catalog.prosv.ru/item/1568" TargetMode="External"/><Relationship Id="rId422" Type="http://schemas.openxmlformats.org/officeDocument/2006/relationships/hyperlink" Target="https://catalog.prosv.ru/item/1568" TargetMode="External"/><Relationship Id="rId867" Type="http://schemas.openxmlformats.org/officeDocument/2006/relationships/hyperlink" Target="https://catalog.prosv.ru/item/1568" TargetMode="External"/><Relationship Id="rId1052" Type="http://schemas.openxmlformats.org/officeDocument/2006/relationships/hyperlink" Target="https://catalog.prosv.ru/item/1568" TargetMode="External"/><Relationship Id="rId1497" Type="http://schemas.openxmlformats.org/officeDocument/2006/relationships/hyperlink" Target="https://catalog.prosv.ru/item/1568" TargetMode="External"/><Relationship Id="rId2103" Type="http://schemas.openxmlformats.org/officeDocument/2006/relationships/hyperlink" Target="https://catalog.prosv.ru/item/1568" TargetMode="External"/><Relationship Id="rId2310" Type="http://schemas.openxmlformats.org/officeDocument/2006/relationships/hyperlink" Target="https://catalog.prosv.ru/item/1568" TargetMode="External"/><Relationship Id="rId2548" Type="http://schemas.openxmlformats.org/officeDocument/2006/relationships/hyperlink" Target="https://catalog.prosv.ru/item/950" TargetMode="External"/><Relationship Id="rId2755" Type="http://schemas.openxmlformats.org/officeDocument/2006/relationships/hyperlink" Target="https://catalog.prosv.ru/item/2804" TargetMode="External"/><Relationship Id="rId2962" Type="http://schemas.openxmlformats.org/officeDocument/2006/relationships/hyperlink" Target="https://catalog.prosv.ru/item/3404" TargetMode="External"/><Relationship Id="rId727" Type="http://schemas.openxmlformats.org/officeDocument/2006/relationships/hyperlink" Target="https://catalog.prosv.ru/item/1568" TargetMode="External"/><Relationship Id="rId934" Type="http://schemas.openxmlformats.org/officeDocument/2006/relationships/hyperlink" Target="https://catalog.prosv.ru/item/1568" TargetMode="External"/><Relationship Id="rId1357" Type="http://schemas.openxmlformats.org/officeDocument/2006/relationships/hyperlink" Target="https://catalog.prosv.ru/item/1568" TargetMode="External"/><Relationship Id="rId1564" Type="http://schemas.openxmlformats.org/officeDocument/2006/relationships/hyperlink" Target="https://catalog.prosv.ru/item/1568" TargetMode="External"/><Relationship Id="rId1771" Type="http://schemas.openxmlformats.org/officeDocument/2006/relationships/hyperlink" Target="https://catalog.prosv.ru/item/1568" TargetMode="External"/><Relationship Id="rId2408" Type="http://schemas.openxmlformats.org/officeDocument/2006/relationships/hyperlink" Target="https://catalog.prosv.ru/item/1568" TargetMode="External"/><Relationship Id="rId2615" Type="http://schemas.openxmlformats.org/officeDocument/2006/relationships/hyperlink" Target="https://catalog.prosv.ru/item/2176" TargetMode="External"/><Relationship Id="rId2822" Type="http://schemas.openxmlformats.org/officeDocument/2006/relationships/hyperlink" Target="https://catalog.prosv.ru/item/2800" TargetMode="External"/><Relationship Id="rId63" Type="http://schemas.openxmlformats.org/officeDocument/2006/relationships/hyperlink" Target="https://catalog.prosv.ru/item/1568" TargetMode="External"/><Relationship Id="rId1217" Type="http://schemas.openxmlformats.org/officeDocument/2006/relationships/hyperlink" Target="https://catalog.prosv.ru/item/1568" TargetMode="External"/><Relationship Id="rId1424" Type="http://schemas.openxmlformats.org/officeDocument/2006/relationships/hyperlink" Target="https://catalog.prosv.ru/item/1568" TargetMode="External"/><Relationship Id="rId1631" Type="http://schemas.openxmlformats.org/officeDocument/2006/relationships/hyperlink" Target="https://catalog.prosv.ru/item/1568" TargetMode="External"/><Relationship Id="rId1869" Type="http://schemas.openxmlformats.org/officeDocument/2006/relationships/hyperlink" Target="https://catalog.prosv.ru/item/1568" TargetMode="External"/><Relationship Id="rId3084" Type="http://schemas.openxmlformats.org/officeDocument/2006/relationships/hyperlink" Target="https://catalog.prosv.ru/item/3402" TargetMode="External"/><Relationship Id="rId3291" Type="http://schemas.openxmlformats.org/officeDocument/2006/relationships/hyperlink" Target="https://catalog.prosv.ru/item/15322" TargetMode="External"/><Relationship Id="rId1729" Type="http://schemas.openxmlformats.org/officeDocument/2006/relationships/hyperlink" Target="https://catalog.prosv.ru/item/1568" TargetMode="External"/><Relationship Id="rId1936" Type="http://schemas.openxmlformats.org/officeDocument/2006/relationships/hyperlink" Target="https://catalog.prosv.ru/item/1568" TargetMode="External"/><Relationship Id="rId3389" Type="http://schemas.openxmlformats.org/officeDocument/2006/relationships/hyperlink" Target="https://resh.edu.ru/subject/lesson/5738/start/168896/" TargetMode="External"/><Relationship Id="rId3596" Type="http://schemas.openxmlformats.org/officeDocument/2006/relationships/hyperlink" Target="http://ru.wikibooks.org/wiki/%D0%9F%D0%BE%D0%B8%D1%81%D0%BA_%D0%B8%D0%BD%D1%84%D0%BE%D1%80%D0%BC%D0%B0%D1%86%D0%B8%D0%B8_%D0%B2_%D0%98%D0%BD%D1%82%D0%B5%D1%80%D0%BD%D0%B5%D1%82%D0%B5" TargetMode="External"/><Relationship Id="rId2198" Type="http://schemas.openxmlformats.org/officeDocument/2006/relationships/hyperlink" Target="https://catalog.prosv.ru/item/1568" TargetMode="External"/><Relationship Id="rId3151" Type="http://schemas.openxmlformats.org/officeDocument/2006/relationships/hyperlink" Target="https://catalog.prosv.ru/item/3407" TargetMode="External"/><Relationship Id="rId3249" Type="http://schemas.openxmlformats.org/officeDocument/2006/relationships/hyperlink" Target="https://catalog.prosv.ru/item/3407" TargetMode="External"/><Relationship Id="rId3456" Type="http://schemas.openxmlformats.org/officeDocument/2006/relationships/hyperlink" Target="http://sim-lodpole.ru/index.php/detyam/khochu-vsjo-znat/109-fizkultura" TargetMode="External"/><Relationship Id="rId377" Type="http://schemas.openxmlformats.org/officeDocument/2006/relationships/hyperlink" Target="https://catalog.prosv.ru/item/1568" TargetMode="External"/><Relationship Id="rId584" Type="http://schemas.openxmlformats.org/officeDocument/2006/relationships/hyperlink" Target="https://catalog.prosv.ru/item/1568" TargetMode="External"/><Relationship Id="rId2058" Type="http://schemas.openxmlformats.org/officeDocument/2006/relationships/hyperlink" Target="https://catalog.prosv.ru/item/1568" TargetMode="External"/><Relationship Id="rId2265" Type="http://schemas.openxmlformats.org/officeDocument/2006/relationships/hyperlink" Target="https://catalog.prosv.ru/item/1568" TargetMode="External"/><Relationship Id="rId3011" Type="http://schemas.openxmlformats.org/officeDocument/2006/relationships/hyperlink" Target="https://catalog.prosv.ru/item/3402" TargetMode="External"/><Relationship Id="rId3109" Type="http://schemas.openxmlformats.org/officeDocument/2006/relationships/hyperlink" Target="https://catalog.prosv.ru/item/3402" TargetMode="External"/><Relationship Id="rId3663" Type="http://schemas.openxmlformats.org/officeDocument/2006/relationships/footer" Target="footer43.xml"/><Relationship Id="rId5" Type="http://schemas.openxmlformats.org/officeDocument/2006/relationships/webSettings" Target="webSettings.xml"/><Relationship Id="rId237" Type="http://schemas.openxmlformats.org/officeDocument/2006/relationships/hyperlink" Target="https://catalog.prosv.ru/item/1568" TargetMode="External"/><Relationship Id="rId791" Type="http://schemas.openxmlformats.org/officeDocument/2006/relationships/hyperlink" Target="https://catalog.prosv.ru/item/1568" TargetMode="External"/><Relationship Id="rId889" Type="http://schemas.openxmlformats.org/officeDocument/2006/relationships/hyperlink" Target="https://catalog.prosv.ru/item/1568" TargetMode="External"/><Relationship Id="rId1074" Type="http://schemas.openxmlformats.org/officeDocument/2006/relationships/hyperlink" Target="https://catalog.prosv.ru/item/1568" TargetMode="External"/><Relationship Id="rId2472" Type="http://schemas.openxmlformats.org/officeDocument/2006/relationships/hyperlink" Target="https://catalog.prosv.ru/item/950" TargetMode="External"/><Relationship Id="rId2777" Type="http://schemas.openxmlformats.org/officeDocument/2006/relationships/hyperlink" Target="https://catalog.prosv.ru/item/2804" TargetMode="External"/><Relationship Id="rId3316" Type="http://schemas.openxmlformats.org/officeDocument/2006/relationships/hyperlink" Target="https://catalog.prosv.ru/item/9568" TargetMode="External"/><Relationship Id="rId3523" Type="http://schemas.openxmlformats.org/officeDocument/2006/relationships/hyperlink" Target="http://www.how-tos.ru/153" TargetMode="External"/><Relationship Id="rId3730" Type="http://schemas.openxmlformats.org/officeDocument/2006/relationships/hyperlink" Target="http://razgovor.edsoo.ru/" TargetMode="External"/><Relationship Id="rId444" Type="http://schemas.openxmlformats.org/officeDocument/2006/relationships/hyperlink" Target="https://catalog.prosv.ru/item/1568" TargetMode="External"/><Relationship Id="rId651" Type="http://schemas.openxmlformats.org/officeDocument/2006/relationships/hyperlink" Target="https://catalog.prosv.ru/item/1568" TargetMode="External"/><Relationship Id="rId749" Type="http://schemas.openxmlformats.org/officeDocument/2006/relationships/hyperlink" Target="https://catalog.prosv.ru/item/1568" TargetMode="External"/><Relationship Id="rId1281" Type="http://schemas.openxmlformats.org/officeDocument/2006/relationships/hyperlink" Target="https://catalog.prosv.ru/item/1568" TargetMode="External"/><Relationship Id="rId1379" Type="http://schemas.openxmlformats.org/officeDocument/2006/relationships/hyperlink" Target="https://catalog.prosv.ru/item/1568" TargetMode="External"/><Relationship Id="rId1586" Type="http://schemas.openxmlformats.org/officeDocument/2006/relationships/hyperlink" Target="https://catalog.prosv.ru/item/1568" TargetMode="External"/><Relationship Id="rId2125" Type="http://schemas.openxmlformats.org/officeDocument/2006/relationships/hyperlink" Target="https://catalog.prosv.ru/item/1568" TargetMode="External"/><Relationship Id="rId2332" Type="http://schemas.openxmlformats.org/officeDocument/2006/relationships/hyperlink" Target="https://catalog.prosv.ru/item/1568" TargetMode="External"/><Relationship Id="rId2984" Type="http://schemas.openxmlformats.org/officeDocument/2006/relationships/hyperlink" Target="https://catalog.prosv.ru/item/3404" TargetMode="External"/><Relationship Id="rId304" Type="http://schemas.openxmlformats.org/officeDocument/2006/relationships/hyperlink" Target="https://catalog.prosv.ru/item/1568" TargetMode="External"/><Relationship Id="rId511" Type="http://schemas.openxmlformats.org/officeDocument/2006/relationships/hyperlink" Target="https://catalog.prosv.ru/item/1568" TargetMode="External"/><Relationship Id="rId609" Type="http://schemas.openxmlformats.org/officeDocument/2006/relationships/hyperlink" Target="https://catalog.prosv.ru/item/1568" TargetMode="External"/><Relationship Id="rId956" Type="http://schemas.openxmlformats.org/officeDocument/2006/relationships/hyperlink" Target="https://catalog.prosv.ru/item/1568" TargetMode="External"/><Relationship Id="rId1141" Type="http://schemas.openxmlformats.org/officeDocument/2006/relationships/hyperlink" Target="https://catalog.prosv.ru/item/1568" TargetMode="External"/><Relationship Id="rId1239" Type="http://schemas.openxmlformats.org/officeDocument/2006/relationships/hyperlink" Target="https://catalog.prosv.ru/item/1568" TargetMode="External"/><Relationship Id="rId1793" Type="http://schemas.openxmlformats.org/officeDocument/2006/relationships/hyperlink" Target="https://catalog.prosv.ru/item/1568" TargetMode="External"/><Relationship Id="rId2637" Type="http://schemas.openxmlformats.org/officeDocument/2006/relationships/hyperlink" Target="https://catalog.prosv.ru/item/2176" TargetMode="External"/><Relationship Id="rId2844" Type="http://schemas.openxmlformats.org/officeDocument/2006/relationships/hyperlink" Target="https://catalog.prosv.ru/item/2800" TargetMode="External"/><Relationship Id="rId85" Type="http://schemas.openxmlformats.org/officeDocument/2006/relationships/hyperlink" Target="https://catalog.prosv.ru/item/1568" TargetMode="External"/><Relationship Id="rId816" Type="http://schemas.openxmlformats.org/officeDocument/2006/relationships/hyperlink" Target="https://catalog.prosv.ru/item/1568" TargetMode="External"/><Relationship Id="rId1001" Type="http://schemas.openxmlformats.org/officeDocument/2006/relationships/hyperlink" Target="https://catalog.prosv.ru/item/1568" TargetMode="External"/><Relationship Id="rId1446" Type="http://schemas.openxmlformats.org/officeDocument/2006/relationships/hyperlink" Target="https://catalog.prosv.ru/item/1568" TargetMode="External"/><Relationship Id="rId1653" Type="http://schemas.openxmlformats.org/officeDocument/2006/relationships/hyperlink" Target="https://catalog.prosv.ru/item/1568" TargetMode="External"/><Relationship Id="rId1860" Type="http://schemas.openxmlformats.org/officeDocument/2006/relationships/hyperlink" Target="https://catalog.prosv.ru/item/1568" TargetMode="External"/><Relationship Id="rId2704" Type="http://schemas.openxmlformats.org/officeDocument/2006/relationships/hyperlink" Target="https://catalog.prosv.ru/item/2804" TargetMode="External"/><Relationship Id="rId2911" Type="http://schemas.openxmlformats.org/officeDocument/2006/relationships/hyperlink" Target="https://catalog.prosv.ru/item/3404" TargetMode="External"/><Relationship Id="rId1306" Type="http://schemas.openxmlformats.org/officeDocument/2006/relationships/hyperlink" Target="https://catalog.prosv.ru/item/1568" TargetMode="External"/><Relationship Id="rId1513" Type="http://schemas.openxmlformats.org/officeDocument/2006/relationships/hyperlink" Target="https://catalog.prosv.ru/item/1568" TargetMode="External"/><Relationship Id="rId1720" Type="http://schemas.openxmlformats.org/officeDocument/2006/relationships/hyperlink" Target="https://catalog.prosv.ru/item/1568" TargetMode="External"/><Relationship Id="rId1958" Type="http://schemas.openxmlformats.org/officeDocument/2006/relationships/hyperlink" Target="https://catalog.prosv.ru/item/1568" TargetMode="External"/><Relationship Id="rId3173" Type="http://schemas.openxmlformats.org/officeDocument/2006/relationships/hyperlink" Target="https://catalog.prosv.ru/item/3407" TargetMode="External"/><Relationship Id="rId3380" Type="http://schemas.openxmlformats.org/officeDocument/2006/relationships/hyperlink" Target="https://catalog.prosv.ru/item/9609" TargetMode="External"/><Relationship Id="rId12" Type="http://schemas.openxmlformats.org/officeDocument/2006/relationships/hyperlink" Target="https://fipi.ru/" TargetMode="External"/><Relationship Id="rId1818" Type="http://schemas.openxmlformats.org/officeDocument/2006/relationships/hyperlink" Target="https://catalog.prosv.ru/item/1568" TargetMode="External"/><Relationship Id="rId3033" Type="http://schemas.openxmlformats.org/officeDocument/2006/relationships/hyperlink" Target="https://catalog.prosv.ru/item/3402" TargetMode="External"/><Relationship Id="rId3240" Type="http://schemas.openxmlformats.org/officeDocument/2006/relationships/hyperlink" Target="https://catalog.prosv.ru/item/3407" TargetMode="External"/><Relationship Id="rId3478" Type="http://schemas.openxmlformats.org/officeDocument/2006/relationships/hyperlink" Target="https://resh.edu.ru/subject/lesson/6188/start/194632/" TargetMode="External"/><Relationship Id="rId3685" Type="http://schemas.openxmlformats.org/officeDocument/2006/relationships/header" Target="header55.xml"/><Relationship Id="rId161" Type="http://schemas.openxmlformats.org/officeDocument/2006/relationships/hyperlink" Target="https://catalog.prosv.ru/item/1568" TargetMode="External"/><Relationship Id="rId399" Type="http://schemas.openxmlformats.org/officeDocument/2006/relationships/hyperlink" Target="https://catalog.prosv.ru/item/1568" TargetMode="External"/><Relationship Id="rId2287" Type="http://schemas.openxmlformats.org/officeDocument/2006/relationships/hyperlink" Target="https://catalog.prosv.ru/item/1568" TargetMode="External"/><Relationship Id="rId2494" Type="http://schemas.openxmlformats.org/officeDocument/2006/relationships/hyperlink" Target="https://catalog.prosv.ru/item/950" TargetMode="External"/><Relationship Id="rId3338" Type="http://schemas.openxmlformats.org/officeDocument/2006/relationships/hyperlink" Target="https://catalog.prosv.ru/item/9568" TargetMode="External"/><Relationship Id="rId3545" Type="http://schemas.openxmlformats.org/officeDocument/2006/relationships/hyperlink" Target="http://www.plam.ru/compinet/office_2007_multimediinyi_kurs/p5.php" TargetMode="External"/><Relationship Id="rId3752" Type="http://schemas.openxmlformats.org/officeDocument/2006/relationships/header" Target="header71.xml"/><Relationship Id="rId259" Type="http://schemas.openxmlformats.org/officeDocument/2006/relationships/hyperlink" Target="https://catalog.prosv.ru/item/1568" TargetMode="External"/><Relationship Id="rId466" Type="http://schemas.openxmlformats.org/officeDocument/2006/relationships/hyperlink" Target="https://catalog.prosv.ru/item/1568" TargetMode="External"/><Relationship Id="rId673" Type="http://schemas.openxmlformats.org/officeDocument/2006/relationships/hyperlink" Target="https://catalog.prosv.ru/item/1568" TargetMode="External"/><Relationship Id="rId880" Type="http://schemas.openxmlformats.org/officeDocument/2006/relationships/hyperlink" Target="https://catalog.prosv.ru/item/1568" TargetMode="External"/><Relationship Id="rId1096" Type="http://schemas.openxmlformats.org/officeDocument/2006/relationships/hyperlink" Target="https://catalog.prosv.ru/item/1568" TargetMode="External"/><Relationship Id="rId2147" Type="http://schemas.openxmlformats.org/officeDocument/2006/relationships/hyperlink" Target="https://catalog.prosv.ru/item/1568" TargetMode="External"/><Relationship Id="rId2354" Type="http://schemas.openxmlformats.org/officeDocument/2006/relationships/hyperlink" Target="https://catalog.prosv.ru/item/1568" TargetMode="External"/><Relationship Id="rId2561" Type="http://schemas.openxmlformats.org/officeDocument/2006/relationships/hyperlink" Target="https://catalog.prosv.ru/item/950" TargetMode="External"/><Relationship Id="rId2799" Type="http://schemas.openxmlformats.org/officeDocument/2006/relationships/hyperlink" Target="https://catalog.prosv.ru/item/2802" TargetMode="External"/><Relationship Id="rId3100" Type="http://schemas.openxmlformats.org/officeDocument/2006/relationships/hyperlink" Target="https://catalog.prosv.ru/item/3402" TargetMode="External"/><Relationship Id="rId3405" Type="http://schemas.openxmlformats.org/officeDocument/2006/relationships/hyperlink" Target="https://www.youtube.com/watch?v=PInqAWv62jA" TargetMode="External"/><Relationship Id="rId119" Type="http://schemas.openxmlformats.org/officeDocument/2006/relationships/hyperlink" Target="https://catalog.prosv.ru/item/1568" TargetMode="External"/><Relationship Id="rId326" Type="http://schemas.openxmlformats.org/officeDocument/2006/relationships/hyperlink" Target="https://catalog.prosv.ru/item/1568" TargetMode="External"/><Relationship Id="rId533" Type="http://schemas.openxmlformats.org/officeDocument/2006/relationships/hyperlink" Target="https://catalog.prosv.ru/item/1568" TargetMode="External"/><Relationship Id="rId978" Type="http://schemas.openxmlformats.org/officeDocument/2006/relationships/hyperlink" Target="https://catalog.prosv.ru/item/1568" TargetMode="External"/><Relationship Id="rId1163" Type="http://schemas.openxmlformats.org/officeDocument/2006/relationships/hyperlink" Target="https://catalog.prosv.ru/item/1568" TargetMode="External"/><Relationship Id="rId1370" Type="http://schemas.openxmlformats.org/officeDocument/2006/relationships/hyperlink" Target="https://catalog.prosv.ru/item/1568" TargetMode="External"/><Relationship Id="rId2007" Type="http://schemas.openxmlformats.org/officeDocument/2006/relationships/hyperlink" Target="https://catalog.prosv.ru/item/1568" TargetMode="External"/><Relationship Id="rId2214" Type="http://schemas.openxmlformats.org/officeDocument/2006/relationships/hyperlink" Target="https://catalog.prosv.ru/item/1568" TargetMode="External"/><Relationship Id="rId2659" Type="http://schemas.openxmlformats.org/officeDocument/2006/relationships/hyperlink" Target="https://catalog.prosv.ru/item/2176" TargetMode="External"/><Relationship Id="rId2866" Type="http://schemas.openxmlformats.org/officeDocument/2006/relationships/hyperlink" Target="https://catalog.prosv.ru/item/3404" TargetMode="External"/><Relationship Id="rId3612" Type="http://schemas.openxmlformats.org/officeDocument/2006/relationships/hyperlink" Target="http://antonkozlov.ru/kak-sdelat/kak-sdelat-prezentaciyu-na-kompyutere.html" TargetMode="External"/><Relationship Id="rId740" Type="http://schemas.openxmlformats.org/officeDocument/2006/relationships/hyperlink" Target="https://catalog.prosv.ru/item/1568" TargetMode="External"/><Relationship Id="rId838" Type="http://schemas.openxmlformats.org/officeDocument/2006/relationships/hyperlink" Target="https://catalog.prosv.ru/item/1568" TargetMode="External"/><Relationship Id="rId1023" Type="http://schemas.openxmlformats.org/officeDocument/2006/relationships/hyperlink" Target="https://catalog.prosv.ru/item/1568" TargetMode="External"/><Relationship Id="rId1468" Type="http://schemas.openxmlformats.org/officeDocument/2006/relationships/hyperlink" Target="https://catalog.prosv.ru/item/1568" TargetMode="External"/><Relationship Id="rId1675" Type="http://schemas.openxmlformats.org/officeDocument/2006/relationships/hyperlink" Target="https://catalog.prosv.ru/item/1568" TargetMode="External"/><Relationship Id="rId1882" Type="http://schemas.openxmlformats.org/officeDocument/2006/relationships/hyperlink" Target="https://catalog.prosv.ru/item/1568" TargetMode="External"/><Relationship Id="rId2421" Type="http://schemas.openxmlformats.org/officeDocument/2006/relationships/hyperlink" Target="https://catalog.prosv.ru/item/1110" TargetMode="External"/><Relationship Id="rId2519" Type="http://schemas.openxmlformats.org/officeDocument/2006/relationships/hyperlink" Target="https://catalog.prosv.ru/item/950" TargetMode="External"/><Relationship Id="rId2726" Type="http://schemas.openxmlformats.org/officeDocument/2006/relationships/hyperlink" Target="https://catalog.prosv.ru/item/2804" TargetMode="External"/><Relationship Id="rId600" Type="http://schemas.openxmlformats.org/officeDocument/2006/relationships/hyperlink" Target="https://catalog.prosv.ru/item/1568" TargetMode="External"/><Relationship Id="rId1230" Type="http://schemas.openxmlformats.org/officeDocument/2006/relationships/hyperlink" Target="https://catalog.prosv.ru/item/1568" TargetMode="External"/><Relationship Id="rId1328" Type="http://schemas.openxmlformats.org/officeDocument/2006/relationships/hyperlink" Target="https://catalog.prosv.ru/item/1568" TargetMode="External"/><Relationship Id="rId1535" Type="http://schemas.openxmlformats.org/officeDocument/2006/relationships/hyperlink" Target="https://catalog.prosv.ru/item/1568" TargetMode="External"/><Relationship Id="rId2933" Type="http://schemas.openxmlformats.org/officeDocument/2006/relationships/hyperlink" Target="https://catalog.prosv.ru/item/3404" TargetMode="External"/><Relationship Id="rId905" Type="http://schemas.openxmlformats.org/officeDocument/2006/relationships/hyperlink" Target="https://catalog.prosv.ru/item/1568" TargetMode="External"/><Relationship Id="rId1742" Type="http://schemas.openxmlformats.org/officeDocument/2006/relationships/hyperlink" Target="https://catalog.prosv.ru/item/1568" TargetMode="External"/><Relationship Id="rId3195" Type="http://schemas.openxmlformats.org/officeDocument/2006/relationships/hyperlink" Target="https://catalog.prosv.ru/item/3407" TargetMode="External"/><Relationship Id="rId34" Type="http://schemas.openxmlformats.org/officeDocument/2006/relationships/footer" Target="footer5.xml"/><Relationship Id="rId1602" Type="http://schemas.openxmlformats.org/officeDocument/2006/relationships/hyperlink" Target="https://catalog.prosv.ru/item/1568" TargetMode="External"/><Relationship Id="rId3055" Type="http://schemas.openxmlformats.org/officeDocument/2006/relationships/hyperlink" Target="https://catalog.prosv.ru/item/3402" TargetMode="External"/><Relationship Id="rId3262" Type="http://schemas.openxmlformats.org/officeDocument/2006/relationships/hyperlink" Target="https://catalog.prosv.ru/item/15318" TargetMode="External"/><Relationship Id="rId183" Type="http://schemas.openxmlformats.org/officeDocument/2006/relationships/hyperlink" Target="https://catalog.prosv.ru/item/1568" TargetMode="External"/><Relationship Id="rId390" Type="http://schemas.openxmlformats.org/officeDocument/2006/relationships/hyperlink" Target="https://catalog.prosv.ru/item/1568" TargetMode="External"/><Relationship Id="rId1907" Type="http://schemas.openxmlformats.org/officeDocument/2006/relationships/hyperlink" Target="https://catalog.prosv.ru/item/1568" TargetMode="External"/><Relationship Id="rId2071" Type="http://schemas.openxmlformats.org/officeDocument/2006/relationships/hyperlink" Target="https://catalog.prosv.ru/item/1568" TargetMode="External"/><Relationship Id="rId3122" Type="http://schemas.openxmlformats.org/officeDocument/2006/relationships/hyperlink" Target="https://catalog.prosv.ru/item/3407" TargetMode="External"/><Relationship Id="rId3567" Type="http://schemas.openxmlformats.org/officeDocument/2006/relationships/hyperlink" Target="http://mydiv.net/arts/view-kak-iskat-v-Internete.html" TargetMode="External"/><Relationship Id="rId250" Type="http://schemas.openxmlformats.org/officeDocument/2006/relationships/hyperlink" Target="https://catalog.prosv.ru/item/1568" TargetMode="External"/><Relationship Id="rId488" Type="http://schemas.openxmlformats.org/officeDocument/2006/relationships/hyperlink" Target="https://catalog.prosv.ru/item/1568" TargetMode="External"/><Relationship Id="rId695" Type="http://schemas.openxmlformats.org/officeDocument/2006/relationships/hyperlink" Target="https://catalog.prosv.ru/item/1568" TargetMode="External"/><Relationship Id="rId2169" Type="http://schemas.openxmlformats.org/officeDocument/2006/relationships/hyperlink" Target="https://catalog.prosv.ru/item/1568" TargetMode="External"/><Relationship Id="rId2376" Type="http://schemas.openxmlformats.org/officeDocument/2006/relationships/hyperlink" Target="https://catalog.prosv.ru/item/1568" TargetMode="External"/><Relationship Id="rId2583" Type="http://schemas.openxmlformats.org/officeDocument/2006/relationships/hyperlink" Target="https://catalog.prosv.ru/item/952" TargetMode="External"/><Relationship Id="rId2790" Type="http://schemas.openxmlformats.org/officeDocument/2006/relationships/hyperlink" Target="https://catalog.prosv.ru/item/2804" TargetMode="External"/><Relationship Id="rId3427" Type="http://schemas.openxmlformats.org/officeDocument/2006/relationships/hyperlink" Target="http://www.myshared.ru/slide/1423487/" TargetMode="External"/><Relationship Id="rId3634" Type="http://schemas.openxmlformats.org/officeDocument/2006/relationships/footer" Target="footer29.xml"/><Relationship Id="rId110" Type="http://schemas.openxmlformats.org/officeDocument/2006/relationships/hyperlink" Target="https://catalog.prosv.ru/item/1568" TargetMode="External"/><Relationship Id="rId348" Type="http://schemas.openxmlformats.org/officeDocument/2006/relationships/hyperlink" Target="https://catalog.prosv.ru/item/1568" TargetMode="External"/><Relationship Id="rId555" Type="http://schemas.openxmlformats.org/officeDocument/2006/relationships/hyperlink" Target="https://catalog.prosv.ru/item/1568" TargetMode="External"/><Relationship Id="rId762" Type="http://schemas.openxmlformats.org/officeDocument/2006/relationships/hyperlink" Target="https://catalog.prosv.ru/item/1568" TargetMode="External"/><Relationship Id="rId1185" Type="http://schemas.openxmlformats.org/officeDocument/2006/relationships/hyperlink" Target="https://catalog.prosv.ru/item/1568" TargetMode="External"/><Relationship Id="rId1392" Type="http://schemas.openxmlformats.org/officeDocument/2006/relationships/hyperlink" Target="https://catalog.prosv.ru/item/1568" TargetMode="External"/><Relationship Id="rId2029" Type="http://schemas.openxmlformats.org/officeDocument/2006/relationships/hyperlink" Target="https://catalog.prosv.ru/item/1568" TargetMode="External"/><Relationship Id="rId2236" Type="http://schemas.openxmlformats.org/officeDocument/2006/relationships/hyperlink" Target="https://catalog.prosv.ru/item/1568" TargetMode="External"/><Relationship Id="rId2443" Type="http://schemas.openxmlformats.org/officeDocument/2006/relationships/hyperlink" Target="https://catalog.prosv.ru/item/1110" TargetMode="External"/><Relationship Id="rId2650" Type="http://schemas.openxmlformats.org/officeDocument/2006/relationships/hyperlink" Target="https://catalog.prosv.ru/item/2176" TargetMode="External"/><Relationship Id="rId2888" Type="http://schemas.openxmlformats.org/officeDocument/2006/relationships/hyperlink" Target="https://catalog.prosv.ru/item/3404" TargetMode="External"/><Relationship Id="rId3701" Type="http://schemas.openxmlformats.org/officeDocument/2006/relationships/header" Target="header63.xml"/><Relationship Id="rId208" Type="http://schemas.openxmlformats.org/officeDocument/2006/relationships/hyperlink" Target="https://catalog.prosv.ru/item/1568" TargetMode="External"/><Relationship Id="rId415" Type="http://schemas.openxmlformats.org/officeDocument/2006/relationships/hyperlink" Target="https://catalog.prosv.ru/item/1568" TargetMode="External"/><Relationship Id="rId622" Type="http://schemas.openxmlformats.org/officeDocument/2006/relationships/hyperlink" Target="https://catalog.prosv.ru/item/1568" TargetMode="External"/><Relationship Id="rId1045" Type="http://schemas.openxmlformats.org/officeDocument/2006/relationships/hyperlink" Target="https://catalog.prosv.ru/item/1568" TargetMode="External"/><Relationship Id="rId1252" Type="http://schemas.openxmlformats.org/officeDocument/2006/relationships/hyperlink" Target="https://catalog.prosv.ru/item/1568" TargetMode="External"/><Relationship Id="rId1697" Type="http://schemas.openxmlformats.org/officeDocument/2006/relationships/hyperlink" Target="https://catalog.prosv.ru/item/1568" TargetMode="External"/><Relationship Id="rId2303" Type="http://schemas.openxmlformats.org/officeDocument/2006/relationships/hyperlink" Target="https://catalog.prosv.ru/item/1568" TargetMode="External"/><Relationship Id="rId2510" Type="http://schemas.openxmlformats.org/officeDocument/2006/relationships/hyperlink" Target="https://catalog.prosv.ru/item/950" TargetMode="External"/><Relationship Id="rId2748" Type="http://schemas.openxmlformats.org/officeDocument/2006/relationships/hyperlink" Target="https://catalog.prosv.ru/item/2804" TargetMode="External"/><Relationship Id="rId2955" Type="http://schemas.openxmlformats.org/officeDocument/2006/relationships/hyperlink" Target="https://catalog.prosv.ru/item/3404" TargetMode="External"/><Relationship Id="rId927" Type="http://schemas.openxmlformats.org/officeDocument/2006/relationships/hyperlink" Target="https://catalog.prosv.ru/item/1568" TargetMode="External"/><Relationship Id="rId1112" Type="http://schemas.openxmlformats.org/officeDocument/2006/relationships/hyperlink" Target="https://catalog.prosv.ru/item/1568" TargetMode="External"/><Relationship Id="rId1557" Type="http://schemas.openxmlformats.org/officeDocument/2006/relationships/hyperlink" Target="https://catalog.prosv.ru/item/1568" TargetMode="External"/><Relationship Id="rId1764" Type="http://schemas.openxmlformats.org/officeDocument/2006/relationships/hyperlink" Target="https://catalog.prosv.ru/item/1568" TargetMode="External"/><Relationship Id="rId1971" Type="http://schemas.openxmlformats.org/officeDocument/2006/relationships/hyperlink" Target="https://catalog.prosv.ru/item/1568" TargetMode="External"/><Relationship Id="rId2608" Type="http://schemas.openxmlformats.org/officeDocument/2006/relationships/hyperlink" Target="https://catalog.prosv.ru/item/2176" TargetMode="External"/><Relationship Id="rId2815" Type="http://schemas.openxmlformats.org/officeDocument/2006/relationships/hyperlink" Target="https://catalog.prosv.ru/item/2800" TargetMode="External"/><Relationship Id="rId56" Type="http://schemas.openxmlformats.org/officeDocument/2006/relationships/hyperlink" Target="https://catalog.prosv.ru/item/1568" TargetMode="External"/><Relationship Id="rId1417" Type="http://schemas.openxmlformats.org/officeDocument/2006/relationships/hyperlink" Target="https://catalog.prosv.ru/item/1568" TargetMode="External"/><Relationship Id="rId1624" Type="http://schemas.openxmlformats.org/officeDocument/2006/relationships/hyperlink" Target="https://catalog.prosv.ru/item/1568" TargetMode="External"/><Relationship Id="rId1831" Type="http://schemas.openxmlformats.org/officeDocument/2006/relationships/hyperlink" Target="https://catalog.prosv.ru/item/1568" TargetMode="External"/><Relationship Id="rId3077" Type="http://schemas.openxmlformats.org/officeDocument/2006/relationships/hyperlink" Target="https://catalog.prosv.ru/item/3402" TargetMode="External"/><Relationship Id="rId3284" Type="http://schemas.openxmlformats.org/officeDocument/2006/relationships/hyperlink" Target="https://catalog.prosv.ru/item/15322" TargetMode="External"/><Relationship Id="rId1929" Type="http://schemas.openxmlformats.org/officeDocument/2006/relationships/hyperlink" Target="https://catalog.prosv.ru/item/1568" TargetMode="External"/><Relationship Id="rId2093" Type="http://schemas.openxmlformats.org/officeDocument/2006/relationships/hyperlink" Target="https://catalog.prosv.ru/item/1568" TargetMode="External"/><Relationship Id="rId3491" Type="http://schemas.openxmlformats.org/officeDocument/2006/relationships/hyperlink" Target="https://resh.edu.ru/subject/lesson/4626/main/195211/" TargetMode="External"/><Relationship Id="rId3589" Type="http://schemas.openxmlformats.org/officeDocument/2006/relationships/hyperlink" Target="http://ru.wikibooks.org/wiki/%D0%9F%D0%BE%D0%B8%D1%81%D0%BA_%D0%B8%D0%BD%D1%84%D0%BE%D1%80%D0%BC%D0%B0%D1%86%D0%B8%D0%B8_%D0%B2_%D0%98%D0%BD%D1%82%D0%B5%D1%80%D0%BD%D0%B5%D1%82%D0%B5" TargetMode="External"/><Relationship Id="rId2398" Type="http://schemas.openxmlformats.org/officeDocument/2006/relationships/hyperlink" Target="https://catalog.prosv.ru/item/1568" TargetMode="External"/><Relationship Id="rId3144" Type="http://schemas.openxmlformats.org/officeDocument/2006/relationships/hyperlink" Target="https://catalog.prosv.ru/item/3407" TargetMode="External"/><Relationship Id="rId3351" Type="http://schemas.openxmlformats.org/officeDocument/2006/relationships/hyperlink" Target="https://catalog.prosv.ru/item/9568" TargetMode="External"/><Relationship Id="rId3449" Type="http://schemas.openxmlformats.org/officeDocument/2006/relationships/hyperlink" Target="https://www.youtube.com/watch?v=nDonEs596RA" TargetMode="External"/><Relationship Id="rId272" Type="http://schemas.openxmlformats.org/officeDocument/2006/relationships/hyperlink" Target="https://catalog.prosv.ru/item/1568" TargetMode="External"/><Relationship Id="rId577" Type="http://schemas.openxmlformats.org/officeDocument/2006/relationships/hyperlink" Target="https://catalog.prosv.ru/item/1568" TargetMode="External"/><Relationship Id="rId2160" Type="http://schemas.openxmlformats.org/officeDocument/2006/relationships/hyperlink" Target="https://catalog.prosv.ru/item/1568" TargetMode="External"/><Relationship Id="rId2258" Type="http://schemas.openxmlformats.org/officeDocument/2006/relationships/hyperlink" Target="https://catalog.prosv.ru/item/1568" TargetMode="External"/><Relationship Id="rId3004" Type="http://schemas.openxmlformats.org/officeDocument/2006/relationships/hyperlink" Target="https://catalog.prosv.ru/item/3402" TargetMode="External"/><Relationship Id="rId3211" Type="http://schemas.openxmlformats.org/officeDocument/2006/relationships/hyperlink" Target="https://catalog.prosv.ru/item/3407" TargetMode="External"/><Relationship Id="rId3656" Type="http://schemas.openxmlformats.org/officeDocument/2006/relationships/header" Target="header41.xml"/><Relationship Id="rId132" Type="http://schemas.openxmlformats.org/officeDocument/2006/relationships/hyperlink" Target="https://catalog.prosv.ru/item/1568" TargetMode="External"/><Relationship Id="rId784" Type="http://schemas.openxmlformats.org/officeDocument/2006/relationships/hyperlink" Target="https://catalog.prosv.ru/item/1568" TargetMode="External"/><Relationship Id="rId991" Type="http://schemas.openxmlformats.org/officeDocument/2006/relationships/hyperlink" Target="https://catalog.prosv.ru/item/1568" TargetMode="External"/><Relationship Id="rId1067" Type="http://schemas.openxmlformats.org/officeDocument/2006/relationships/hyperlink" Target="https://catalog.prosv.ru/item/1568" TargetMode="External"/><Relationship Id="rId2020" Type="http://schemas.openxmlformats.org/officeDocument/2006/relationships/hyperlink" Target="https://catalog.prosv.ru/item/1568" TargetMode="External"/><Relationship Id="rId2465" Type="http://schemas.openxmlformats.org/officeDocument/2006/relationships/hyperlink" Target="https://catalog.prosv.ru/item/950" TargetMode="External"/><Relationship Id="rId2672" Type="http://schemas.openxmlformats.org/officeDocument/2006/relationships/hyperlink" Target="https://catalog.prosv.ru/item/2804" TargetMode="External"/><Relationship Id="rId3309" Type="http://schemas.openxmlformats.org/officeDocument/2006/relationships/hyperlink" Target="https://catalog.prosv.ru/item/15322" TargetMode="External"/><Relationship Id="rId3516" Type="http://schemas.openxmlformats.org/officeDocument/2006/relationships/footer" Target="footer21.xml"/><Relationship Id="rId3723" Type="http://schemas.openxmlformats.org/officeDocument/2006/relationships/hyperlink" Target="http://razgovor.edsoo.ru/" TargetMode="External"/><Relationship Id="rId437" Type="http://schemas.openxmlformats.org/officeDocument/2006/relationships/hyperlink" Target="https://catalog.prosv.ru/item/1568" TargetMode="External"/><Relationship Id="rId644" Type="http://schemas.openxmlformats.org/officeDocument/2006/relationships/hyperlink" Target="https://catalog.prosv.ru/item/1568" TargetMode="External"/><Relationship Id="rId851" Type="http://schemas.openxmlformats.org/officeDocument/2006/relationships/hyperlink" Target="https://catalog.prosv.ru/item/1568" TargetMode="External"/><Relationship Id="rId1274" Type="http://schemas.openxmlformats.org/officeDocument/2006/relationships/hyperlink" Target="https://catalog.prosv.ru/item/1568" TargetMode="External"/><Relationship Id="rId1481" Type="http://schemas.openxmlformats.org/officeDocument/2006/relationships/hyperlink" Target="https://catalog.prosv.ru/item/1568" TargetMode="External"/><Relationship Id="rId1579" Type="http://schemas.openxmlformats.org/officeDocument/2006/relationships/hyperlink" Target="https://catalog.prosv.ru/item/1568" TargetMode="External"/><Relationship Id="rId2118" Type="http://schemas.openxmlformats.org/officeDocument/2006/relationships/hyperlink" Target="https://catalog.prosv.ru/item/1568" TargetMode="External"/><Relationship Id="rId2325" Type="http://schemas.openxmlformats.org/officeDocument/2006/relationships/hyperlink" Target="https://catalog.prosv.ru/item/1568" TargetMode="External"/><Relationship Id="rId2532" Type="http://schemas.openxmlformats.org/officeDocument/2006/relationships/hyperlink" Target="https://catalog.prosv.ru/item/950" TargetMode="External"/><Relationship Id="rId2977" Type="http://schemas.openxmlformats.org/officeDocument/2006/relationships/hyperlink" Target="https://catalog.prosv.ru/item/3404" TargetMode="External"/><Relationship Id="rId504" Type="http://schemas.openxmlformats.org/officeDocument/2006/relationships/hyperlink" Target="https://catalog.prosv.ru/item/1568" TargetMode="External"/><Relationship Id="rId711" Type="http://schemas.openxmlformats.org/officeDocument/2006/relationships/hyperlink" Target="https://catalog.prosv.ru/item/1568" TargetMode="External"/><Relationship Id="rId949" Type="http://schemas.openxmlformats.org/officeDocument/2006/relationships/hyperlink" Target="https://catalog.prosv.ru/item/1568" TargetMode="External"/><Relationship Id="rId1134" Type="http://schemas.openxmlformats.org/officeDocument/2006/relationships/hyperlink" Target="https://catalog.prosv.ru/item/1568" TargetMode="External"/><Relationship Id="rId1341" Type="http://schemas.openxmlformats.org/officeDocument/2006/relationships/hyperlink" Target="https://catalog.prosv.ru/item/1568" TargetMode="External"/><Relationship Id="rId1786" Type="http://schemas.openxmlformats.org/officeDocument/2006/relationships/hyperlink" Target="https://catalog.prosv.ru/item/1568" TargetMode="External"/><Relationship Id="rId1993" Type="http://schemas.openxmlformats.org/officeDocument/2006/relationships/hyperlink" Target="https://catalog.prosv.ru/item/1568" TargetMode="External"/><Relationship Id="rId2837" Type="http://schemas.openxmlformats.org/officeDocument/2006/relationships/hyperlink" Target="https://catalog.prosv.ru/item/2800" TargetMode="External"/><Relationship Id="rId78" Type="http://schemas.openxmlformats.org/officeDocument/2006/relationships/hyperlink" Target="https://catalog.prosv.ru/item/1568" TargetMode="External"/><Relationship Id="rId809" Type="http://schemas.openxmlformats.org/officeDocument/2006/relationships/hyperlink" Target="https://catalog.prosv.ru/item/1568" TargetMode="External"/><Relationship Id="rId1201" Type="http://schemas.openxmlformats.org/officeDocument/2006/relationships/hyperlink" Target="https://catalog.prosv.ru/item/1568" TargetMode="External"/><Relationship Id="rId1439" Type="http://schemas.openxmlformats.org/officeDocument/2006/relationships/hyperlink" Target="https://catalog.prosv.ru/item/1568" TargetMode="External"/><Relationship Id="rId1646" Type="http://schemas.openxmlformats.org/officeDocument/2006/relationships/hyperlink" Target="https://catalog.prosv.ru/item/1568" TargetMode="External"/><Relationship Id="rId1853" Type="http://schemas.openxmlformats.org/officeDocument/2006/relationships/hyperlink" Target="https://catalog.prosv.ru/item/1568" TargetMode="External"/><Relationship Id="rId2904" Type="http://schemas.openxmlformats.org/officeDocument/2006/relationships/hyperlink" Target="https://catalog.prosv.ru/item/3404" TargetMode="External"/><Relationship Id="rId3099" Type="http://schemas.openxmlformats.org/officeDocument/2006/relationships/hyperlink" Target="https://catalog.prosv.ru/item/3402" TargetMode="External"/><Relationship Id="rId1506" Type="http://schemas.openxmlformats.org/officeDocument/2006/relationships/hyperlink" Target="https://catalog.prosv.ru/item/1568" TargetMode="External"/><Relationship Id="rId1713" Type="http://schemas.openxmlformats.org/officeDocument/2006/relationships/hyperlink" Target="https://catalog.prosv.ru/item/1568" TargetMode="External"/><Relationship Id="rId1920" Type="http://schemas.openxmlformats.org/officeDocument/2006/relationships/hyperlink" Target="https://catalog.prosv.ru/item/1568" TargetMode="External"/><Relationship Id="rId3166" Type="http://schemas.openxmlformats.org/officeDocument/2006/relationships/hyperlink" Target="https://catalog.prosv.ru/item/3407" TargetMode="External"/><Relationship Id="rId3373" Type="http://schemas.openxmlformats.org/officeDocument/2006/relationships/hyperlink" Target="https://catalog.prosv.ru/item/9566" TargetMode="External"/><Relationship Id="rId3580" Type="http://schemas.openxmlformats.org/officeDocument/2006/relationships/hyperlink" Target="http://mydiv.net/arts/view-kak-iskat-v-Internete.html" TargetMode="External"/><Relationship Id="rId294" Type="http://schemas.openxmlformats.org/officeDocument/2006/relationships/hyperlink" Target="https://catalog.prosv.ru/item/1568" TargetMode="External"/><Relationship Id="rId2182" Type="http://schemas.openxmlformats.org/officeDocument/2006/relationships/hyperlink" Target="https://catalog.prosv.ru/item/1568" TargetMode="External"/><Relationship Id="rId3026" Type="http://schemas.openxmlformats.org/officeDocument/2006/relationships/hyperlink" Target="https://catalog.prosv.ru/item/3402" TargetMode="External"/><Relationship Id="rId3233" Type="http://schemas.openxmlformats.org/officeDocument/2006/relationships/hyperlink" Target="https://catalog.prosv.ru/item/3407" TargetMode="External"/><Relationship Id="rId3678" Type="http://schemas.openxmlformats.org/officeDocument/2006/relationships/footer" Target="footer51.xml"/><Relationship Id="rId154" Type="http://schemas.openxmlformats.org/officeDocument/2006/relationships/hyperlink" Target="https://catalog.prosv.ru/item/1568" TargetMode="External"/><Relationship Id="rId361" Type="http://schemas.openxmlformats.org/officeDocument/2006/relationships/hyperlink" Target="https://catalog.prosv.ru/item/1568" TargetMode="External"/><Relationship Id="rId599" Type="http://schemas.openxmlformats.org/officeDocument/2006/relationships/hyperlink" Target="https://catalog.prosv.ru/item/1568" TargetMode="External"/><Relationship Id="rId2042" Type="http://schemas.openxmlformats.org/officeDocument/2006/relationships/hyperlink" Target="https://catalog.prosv.ru/item/1568" TargetMode="External"/><Relationship Id="rId2487" Type="http://schemas.openxmlformats.org/officeDocument/2006/relationships/hyperlink" Target="https://catalog.prosv.ru/item/950" TargetMode="External"/><Relationship Id="rId2694" Type="http://schemas.openxmlformats.org/officeDocument/2006/relationships/hyperlink" Target="https://catalog.prosv.ru/item/2804" TargetMode="External"/><Relationship Id="rId3440" Type="http://schemas.openxmlformats.org/officeDocument/2006/relationships/hyperlink" Target="https://resh.edu.ru/subject/lesson/6159/start/191207/" TargetMode="External"/><Relationship Id="rId3538" Type="http://schemas.openxmlformats.org/officeDocument/2006/relationships/hyperlink" Target="http://www.plam.ru/compinet/office_2007_multimediinyi_kurs/p5.php" TargetMode="External"/><Relationship Id="rId3745" Type="http://schemas.openxmlformats.org/officeDocument/2006/relationships/header" Target="header67.xml"/><Relationship Id="rId459" Type="http://schemas.openxmlformats.org/officeDocument/2006/relationships/hyperlink" Target="https://catalog.prosv.ru/item/1568" TargetMode="External"/><Relationship Id="rId666" Type="http://schemas.openxmlformats.org/officeDocument/2006/relationships/hyperlink" Target="https://catalog.prosv.ru/item/1568" TargetMode="External"/><Relationship Id="rId873" Type="http://schemas.openxmlformats.org/officeDocument/2006/relationships/hyperlink" Target="https://catalog.prosv.ru/item/1568" TargetMode="External"/><Relationship Id="rId1089" Type="http://schemas.openxmlformats.org/officeDocument/2006/relationships/hyperlink" Target="https://catalog.prosv.ru/item/1568" TargetMode="External"/><Relationship Id="rId1296" Type="http://schemas.openxmlformats.org/officeDocument/2006/relationships/hyperlink" Target="https://catalog.prosv.ru/item/1568" TargetMode="External"/><Relationship Id="rId2347" Type="http://schemas.openxmlformats.org/officeDocument/2006/relationships/hyperlink" Target="https://catalog.prosv.ru/item/1568" TargetMode="External"/><Relationship Id="rId2554" Type="http://schemas.openxmlformats.org/officeDocument/2006/relationships/hyperlink" Target="https://catalog.prosv.ru/item/950" TargetMode="External"/><Relationship Id="rId2999" Type="http://schemas.openxmlformats.org/officeDocument/2006/relationships/hyperlink" Target="https://catalog.prosv.ru/item/3404" TargetMode="External"/><Relationship Id="rId3300" Type="http://schemas.openxmlformats.org/officeDocument/2006/relationships/hyperlink" Target="https://catalog.prosv.ru/item/15324" TargetMode="External"/><Relationship Id="rId221" Type="http://schemas.openxmlformats.org/officeDocument/2006/relationships/hyperlink" Target="https://catalog.prosv.ru/item/1568" TargetMode="External"/><Relationship Id="rId319" Type="http://schemas.openxmlformats.org/officeDocument/2006/relationships/hyperlink" Target="https://catalog.prosv.ru/item/1568" TargetMode="External"/><Relationship Id="rId526" Type="http://schemas.openxmlformats.org/officeDocument/2006/relationships/hyperlink" Target="https://catalog.prosv.ru/item/1568" TargetMode="External"/><Relationship Id="rId1156" Type="http://schemas.openxmlformats.org/officeDocument/2006/relationships/hyperlink" Target="https://catalog.prosv.ru/item/1568" TargetMode="External"/><Relationship Id="rId1363" Type="http://schemas.openxmlformats.org/officeDocument/2006/relationships/hyperlink" Target="https://catalog.prosv.ru/item/1568" TargetMode="External"/><Relationship Id="rId2207" Type="http://schemas.openxmlformats.org/officeDocument/2006/relationships/hyperlink" Target="https://catalog.prosv.ru/item/1568" TargetMode="External"/><Relationship Id="rId2761" Type="http://schemas.openxmlformats.org/officeDocument/2006/relationships/hyperlink" Target="https://catalog.prosv.ru/item/2804" TargetMode="External"/><Relationship Id="rId2859" Type="http://schemas.openxmlformats.org/officeDocument/2006/relationships/hyperlink" Target="https://catalog.prosv.ru/item/3408" TargetMode="External"/><Relationship Id="rId3605" Type="http://schemas.openxmlformats.org/officeDocument/2006/relationships/hyperlink" Target="http://www.plam.ru/compinet/office_2007_multimediinyi_kurs/p5.php" TargetMode="External"/><Relationship Id="rId733" Type="http://schemas.openxmlformats.org/officeDocument/2006/relationships/hyperlink" Target="https://catalog.prosv.ru/item/1568" TargetMode="External"/><Relationship Id="rId940" Type="http://schemas.openxmlformats.org/officeDocument/2006/relationships/hyperlink" Target="https://catalog.prosv.ru/item/1568" TargetMode="External"/><Relationship Id="rId1016" Type="http://schemas.openxmlformats.org/officeDocument/2006/relationships/hyperlink" Target="https://catalog.prosv.ru/item/1568" TargetMode="External"/><Relationship Id="rId1570" Type="http://schemas.openxmlformats.org/officeDocument/2006/relationships/hyperlink" Target="https://catalog.prosv.ru/item/1568" TargetMode="External"/><Relationship Id="rId1668" Type="http://schemas.openxmlformats.org/officeDocument/2006/relationships/hyperlink" Target="https://catalog.prosv.ru/item/1568" TargetMode="External"/><Relationship Id="rId1875" Type="http://schemas.openxmlformats.org/officeDocument/2006/relationships/hyperlink" Target="https://catalog.prosv.ru/item/1568" TargetMode="External"/><Relationship Id="rId2414" Type="http://schemas.openxmlformats.org/officeDocument/2006/relationships/header" Target="header13.xml"/><Relationship Id="rId2621" Type="http://schemas.openxmlformats.org/officeDocument/2006/relationships/hyperlink" Target="https://catalog.prosv.ru/item/2176" TargetMode="External"/><Relationship Id="rId2719" Type="http://schemas.openxmlformats.org/officeDocument/2006/relationships/hyperlink" Target="https://catalog.prosv.ru/item/2804" TargetMode="External"/><Relationship Id="rId800" Type="http://schemas.openxmlformats.org/officeDocument/2006/relationships/hyperlink" Target="https://catalog.prosv.ru/item/1568" TargetMode="External"/><Relationship Id="rId1223" Type="http://schemas.openxmlformats.org/officeDocument/2006/relationships/hyperlink" Target="https://catalog.prosv.ru/item/1568" TargetMode="External"/><Relationship Id="rId1430" Type="http://schemas.openxmlformats.org/officeDocument/2006/relationships/hyperlink" Target="https://catalog.prosv.ru/item/1568" TargetMode="External"/><Relationship Id="rId1528" Type="http://schemas.openxmlformats.org/officeDocument/2006/relationships/hyperlink" Target="https://catalog.prosv.ru/item/1568" TargetMode="External"/><Relationship Id="rId2926" Type="http://schemas.openxmlformats.org/officeDocument/2006/relationships/hyperlink" Target="https://catalog.prosv.ru/item/3404" TargetMode="External"/><Relationship Id="rId3090" Type="http://schemas.openxmlformats.org/officeDocument/2006/relationships/hyperlink" Target="https://catalog.prosv.ru/item/3402" TargetMode="External"/><Relationship Id="rId1735" Type="http://schemas.openxmlformats.org/officeDocument/2006/relationships/hyperlink" Target="https://catalog.prosv.ru/item/1568" TargetMode="External"/><Relationship Id="rId1942" Type="http://schemas.openxmlformats.org/officeDocument/2006/relationships/hyperlink" Target="https://catalog.prosv.ru/item/1568" TargetMode="External"/><Relationship Id="rId3188" Type="http://schemas.openxmlformats.org/officeDocument/2006/relationships/hyperlink" Target="https://catalog.prosv.ru/item/3407" TargetMode="External"/><Relationship Id="rId3395" Type="http://schemas.openxmlformats.org/officeDocument/2006/relationships/hyperlink" Target="https://resh.edu.ru/subject/lesson/4183/start/189419/" TargetMode="External"/><Relationship Id="rId27" Type="http://schemas.openxmlformats.org/officeDocument/2006/relationships/footer" Target="footer1.xml"/><Relationship Id="rId1802" Type="http://schemas.openxmlformats.org/officeDocument/2006/relationships/hyperlink" Target="https://catalog.prosv.ru/item/1568" TargetMode="External"/><Relationship Id="rId3048" Type="http://schemas.openxmlformats.org/officeDocument/2006/relationships/hyperlink" Target="https://catalog.prosv.ru/item/3402" TargetMode="External"/><Relationship Id="rId3255" Type="http://schemas.openxmlformats.org/officeDocument/2006/relationships/hyperlink" Target="https://catalog.prosv.ru/item/15318" TargetMode="External"/><Relationship Id="rId3462" Type="http://schemas.openxmlformats.org/officeDocument/2006/relationships/hyperlink" Target="https://vk.com/video-59456915_456239129" TargetMode="External"/><Relationship Id="rId176" Type="http://schemas.openxmlformats.org/officeDocument/2006/relationships/hyperlink" Target="https://catalog.prosv.ru/item/1568" TargetMode="External"/><Relationship Id="rId383" Type="http://schemas.openxmlformats.org/officeDocument/2006/relationships/hyperlink" Target="https://catalog.prosv.ru/item/1568" TargetMode="External"/><Relationship Id="rId590" Type="http://schemas.openxmlformats.org/officeDocument/2006/relationships/hyperlink" Target="https://catalog.prosv.ru/item/1568" TargetMode="External"/><Relationship Id="rId2064" Type="http://schemas.openxmlformats.org/officeDocument/2006/relationships/hyperlink" Target="https://catalog.prosv.ru/item/1568" TargetMode="External"/><Relationship Id="rId2271" Type="http://schemas.openxmlformats.org/officeDocument/2006/relationships/hyperlink" Target="https://catalog.prosv.ru/item/1568" TargetMode="External"/><Relationship Id="rId3115" Type="http://schemas.openxmlformats.org/officeDocument/2006/relationships/hyperlink" Target="https://catalog.prosv.ru/item/3402" TargetMode="External"/><Relationship Id="rId3322" Type="http://schemas.openxmlformats.org/officeDocument/2006/relationships/hyperlink" Target="https://catalog.prosv.ru/item/9568" TargetMode="External"/><Relationship Id="rId3767" Type="http://schemas.openxmlformats.org/officeDocument/2006/relationships/header" Target="header78.xml"/><Relationship Id="rId243" Type="http://schemas.openxmlformats.org/officeDocument/2006/relationships/hyperlink" Target="https://catalog.prosv.ru/item/1568" TargetMode="External"/><Relationship Id="rId450" Type="http://schemas.openxmlformats.org/officeDocument/2006/relationships/hyperlink" Target="https://catalog.prosv.ru/item/1568" TargetMode="External"/><Relationship Id="rId688" Type="http://schemas.openxmlformats.org/officeDocument/2006/relationships/hyperlink" Target="https://catalog.prosv.ru/item/1568" TargetMode="External"/><Relationship Id="rId895" Type="http://schemas.openxmlformats.org/officeDocument/2006/relationships/hyperlink" Target="https://catalog.prosv.ru/item/1568" TargetMode="External"/><Relationship Id="rId1080" Type="http://schemas.openxmlformats.org/officeDocument/2006/relationships/hyperlink" Target="https://catalog.prosv.ru/item/1568" TargetMode="External"/><Relationship Id="rId2131" Type="http://schemas.openxmlformats.org/officeDocument/2006/relationships/hyperlink" Target="https://catalog.prosv.ru/item/1568" TargetMode="External"/><Relationship Id="rId2369" Type="http://schemas.openxmlformats.org/officeDocument/2006/relationships/hyperlink" Target="https://catalog.prosv.ru/item/1568" TargetMode="External"/><Relationship Id="rId2576" Type="http://schemas.openxmlformats.org/officeDocument/2006/relationships/hyperlink" Target="https://catalog.prosv.ru/item/950" TargetMode="External"/><Relationship Id="rId2783" Type="http://schemas.openxmlformats.org/officeDocument/2006/relationships/hyperlink" Target="https://catalog.prosv.ru/item/2804" TargetMode="External"/><Relationship Id="rId2990" Type="http://schemas.openxmlformats.org/officeDocument/2006/relationships/hyperlink" Target="https://catalog.prosv.ru/item/3404" TargetMode="External"/><Relationship Id="rId3627" Type="http://schemas.openxmlformats.org/officeDocument/2006/relationships/footer" Target="footer25.xml"/><Relationship Id="rId103" Type="http://schemas.openxmlformats.org/officeDocument/2006/relationships/hyperlink" Target="https://catalog.prosv.ru/item/1568" TargetMode="External"/><Relationship Id="rId310" Type="http://schemas.openxmlformats.org/officeDocument/2006/relationships/hyperlink" Target="https://catalog.prosv.ru/item/1568" TargetMode="External"/><Relationship Id="rId548" Type="http://schemas.openxmlformats.org/officeDocument/2006/relationships/hyperlink" Target="https://catalog.prosv.ru/item/1568" TargetMode="External"/><Relationship Id="rId755" Type="http://schemas.openxmlformats.org/officeDocument/2006/relationships/hyperlink" Target="https://catalog.prosv.ru/item/1568" TargetMode="External"/><Relationship Id="rId962" Type="http://schemas.openxmlformats.org/officeDocument/2006/relationships/hyperlink" Target="https://catalog.prosv.ru/item/1568" TargetMode="External"/><Relationship Id="rId1178" Type="http://schemas.openxmlformats.org/officeDocument/2006/relationships/hyperlink" Target="https://catalog.prosv.ru/item/1568" TargetMode="External"/><Relationship Id="rId1385" Type="http://schemas.openxmlformats.org/officeDocument/2006/relationships/hyperlink" Target="https://catalog.prosv.ru/item/1568" TargetMode="External"/><Relationship Id="rId1592" Type="http://schemas.openxmlformats.org/officeDocument/2006/relationships/hyperlink" Target="https://catalog.prosv.ru/item/1568" TargetMode="External"/><Relationship Id="rId2229" Type="http://schemas.openxmlformats.org/officeDocument/2006/relationships/hyperlink" Target="https://catalog.prosv.ru/item/1568" TargetMode="External"/><Relationship Id="rId2436" Type="http://schemas.openxmlformats.org/officeDocument/2006/relationships/hyperlink" Target="https://catalog.prosv.ru/item/1110" TargetMode="External"/><Relationship Id="rId2643" Type="http://schemas.openxmlformats.org/officeDocument/2006/relationships/hyperlink" Target="https://catalog.prosv.ru/item/2177" TargetMode="External"/><Relationship Id="rId2850" Type="http://schemas.openxmlformats.org/officeDocument/2006/relationships/hyperlink" Target="https://catalog.prosv.ru/item/3408" TargetMode="External"/><Relationship Id="rId91" Type="http://schemas.openxmlformats.org/officeDocument/2006/relationships/hyperlink" Target="https://catalog.prosv.ru/item/1568" TargetMode="External"/><Relationship Id="rId408" Type="http://schemas.openxmlformats.org/officeDocument/2006/relationships/hyperlink" Target="https://catalog.prosv.ru/item/1568" TargetMode="External"/><Relationship Id="rId615" Type="http://schemas.openxmlformats.org/officeDocument/2006/relationships/hyperlink" Target="https://catalog.prosv.ru/item/1568" TargetMode="External"/><Relationship Id="rId822" Type="http://schemas.openxmlformats.org/officeDocument/2006/relationships/hyperlink" Target="https://catalog.prosv.ru/item/1568" TargetMode="External"/><Relationship Id="rId1038" Type="http://schemas.openxmlformats.org/officeDocument/2006/relationships/hyperlink" Target="https://catalog.prosv.ru/item/1568" TargetMode="External"/><Relationship Id="rId1245" Type="http://schemas.openxmlformats.org/officeDocument/2006/relationships/hyperlink" Target="https://catalog.prosv.ru/item/1568" TargetMode="External"/><Relationship Id="rId1452" Type="http://schemas.openxmlformats.org/officeDocument/2006/relationships/hyperlink" Target="https://catalog.prosv.ru/item/1568" TargetMode="External"/><Relationship Id="rId1897" Type="http://schemas.openxmlformats.org/officeDocument/2006/relationships/hyperlink" Target="https://catalog.prosv.ru/item/1568" TargetMode="External"/><Relationship Id="rId2503" Type="http://schemas.openxmlformats.org/officeDocument/2006/relationships/hyperlink" Target="https://catalog.prosv.ru/item/950" TargetMode="External"/><Relationship Id="rId2948" Type="http://schemas.openxmlformats.org/officeDocument/2006/relationships/hyperlink" Target="https://catalog.prosv.ru/item/3404" TargetMode="External"/><Relationship Id="rId1105" Type="http://schemas.openxmlformats.org/officeDocument/2006/relationships/hyperlink" Target="https://catalog.prosv.ru/item/1568" TargetMode="External"/><Relationship Id="rId1312" Type="http://schemas.openxmlformats.org/officeDocument/2006/relationships/hyperlink" Target="https://catalog.prosv.ru/item/1568" TargetMode="External"/><Relationship Id="rId1757" Type="http://schemas.openxmlformats.org/officeDocument/2006/relationships/hyperlink" Target="https://catalog.prosv.ru/item/1568" TargetMode="External"/><Relationship Id="rId1964" Type="http://schemas.openxmlformats.org/officeDocument/2006/relationships/hyperlink" Target="https://catalog.prosv.ru/item/1568" TargetMode="External"/><Relationship Id="rId2710" Type="http://schemas.openxmlformats.org/officeDocument/2006/relationships/hyperlink" Target="https://catalog.prosv.ru/item/2804" TargetMode="External"/><Relationship Id="rId2808" Type="http://schemas.openxmlformats.org/officeDocument/2006/relationships/hyperlink" Target="https://catalog.prosv.ru/item/2802" TargetMode="External"/><Relationship Id="rId49" Type="http://schemas.openxmlformats.org/officeDocument/2006/relationships/hyperlink" Target="https://catalog.prosv.ru/item/1568" TargetMode="External"/><Relationship Id="rId1617" Type="http://schemas.openxmlformats.org/officeDocument/2006/relationships/hyperlink" Target="https://catalog.prosv.ru/item/1568" TargetMode="External"/><Relationship Id="rId1824" Type="http://schemas.openxmlformats.org/officeDocument/2006/relationships/hyperlink" Target="https://catalog.prosv.ru/item/1568" TargetMode="External"/><Relationship Id="rId3277" Type="http://schemas.openxmlformats.org/officeDocument/2006/relationships/hyperlink" Target="https://catalog.prosv.ru/item/15320" TargetMode="External"/><Relationship Id="rId198" Type="http://schemas.openxmlformats.org/officeDocument/2006/relationships/hyperlink" Target="https://catalog.prosv.ru/item/1568" TargetMode="External"/><Relationship Id="rId2086" Type="http://schemas.openxmlformats.org/officeDocument/2006/relationships/hyperlink" Target="https://catalog.prosv.ru/item/1568" TargetMode="External"/><Relationship Id="rId3484" Type="http://schemas.openxmlformats.org/officeDocument/2006/relationships/hyperlink" Target="https://infourok.ru/prezentaciya-po-fizicheskoy-kulture-preduprezhdenie-travmatizma-na-urokah-gimnastiki-3125512.html" TargetMode="External"/><Relationship Id="rId3691" Type="http://schemas.openxmlformats.org/officeDocument/2006/relationships/header" Target="header58.xml"/><Relationship Id="rId2293" Type="http://schemas.openxmlformats.org/officeDocument/2006/relationships/hyperlink" Target="https://catalog.prosv.ru/item/1568" TargetMode="External"/><Relationship Id="rId2598" Type="http://schemas.openxmlformats.org/officeDocument/2006/relationships/hyperlink" Target="https://catalog.prosv.ru/item/952" TargetMode="External"/><Relationship Id="rId3137" Type="http://schemas.openxmlformats.org/officeDocument/2006/relationships/hyperlink" Target="https://catalog.prosv.ru/item/3407" TargetMode="External"/><Relationship Id="rId3344" Type="http://schemas.openxmlformats.org/officeDocument/2006/relationships/hyperlink" Target="https://catalog.prosv.ru/item/9568" TargetMode="External"/><Relationship Id="rId3551" Type="http://schemas.openxmlformats.org/officeDocument/2006/relationships/hyperlink" Target="http://antonkozlov.ru/kak-sdelat/kak-sdelat-prezentaciyu-na-kompyutere.html" TargetMode="External"/><Relationship Id="rId265" Type="http://schemas.openxmlformats.org/officeDocument/2006/relationships/hyperlink" Target="https://catalog.prosv.ru/item/1568" TargetMode="External"/><Relationship Id="rId472" Type="http://schemas.openxmlformats.org/officeDocument/2006/relationships/hyperlink" Target="https://catalog.prosv.ru/item/1568" TargetMode="External"/><Relationship Id="rId2153" Type="http://schemas.openxmlformats.org/officeDocument/2006/relationships/hyperlink" Target="https://catalog.prosv.ru/item/1568" TargetMode="External"/><Relationship Id="rId2360" Type="http://schemas.openxmlformats.org/officeDocument/2006/relationships/hyperlink" Target="https://catalog.prosv.ru/item/1568" TargetMode="External"/><Relationship Id="rId3204" Type="http://schemas.openxmlformats.org/officeDocument/2006/relationships/hyperlink" Target="https://catalog.prosv.ru/item/3407" TargetMode="External"/><Relationship Id="rId3411" Type="http://schemas.openxmlformats.org/officeDocument/2006/relationships/hyperlink" Target="https://resh.edu.ru/subject/lesson/4144/start/189765/" TargetMode="External"/><Relationship Id="rId3649" Type="http://schemas.openxmlformats.org/officeDocument/2006/relationships/header" Target="header37.xml"/><Relationship Id="rId125" Type="http://schemas.openxmlformats.org/officeDocument/2006/relationships/hyperlink" Target="https://catalog.prosv.ru/item/1568" TargetMode="External"/><Relationship Id="rId332" Type="http://schemas.openxmlformats.org/officeDocument/2006/relationships/hyperlink" Target="https://catalog.prosv.ru/item/1568" TargetMode="External"/><Relationship Id="rId777" Type="http://schemas.openxmlformats.org/officeDocument/2006/relationships/hyperlink" Target="https://catalog.prosv.ru/item/1568" TargetMode="External"/><Relationship Id="rId984" Type="http://schemas.openxmlformats.org/officeDocument/2006/relationships/hyperlink" Target="https://catalog.prosv.ru/item/1568" TargetMode="External"/><Relationship Id="rId2013" Type="http://schemas.openxmlformats.org/officeDocument/2006/relationships/hyperlink" Target="https://catalog.prosv.ru/item/1568" TargetMode="External"/><Relationship Id="rId2220" Type="http://schemas.openxmlformats.org/officeDocument/2006/relationships/hyperlink" Target="https://catalog.prosv.ru/item/1568" TargetMode="External"/><Relationship Id="rId2458" Type="http://schemas.openxmlformats.org/officeDocument/2006/relationships/hyperlink" Target="https://catalog.prosv.ru/item/1110" TargetMode="External"/><Relationship Id="rId2665" Type="http://schemas.openxmlformats.org/officeDocument/2006/relationships/hyperlink" Target="https://catalog.prosv.ru/item/2176" TargetMode="External"/><Relationship Id="rId2872" Type="http://schemas.openxmlformats.org/officeDocument/2006/relationships/hyperlink" Target="https://catalog.prosv.ru/item/3404" TargetMode="External"/><Relationship Id="rId3509" Type="http://schemas.openxmlformats.org/officeDocument/2006/relationships/hyperlink" Target="https://catalog.prosv.ru/item/21782" TargetMode="External"/><Relationship Id="rId3716" Type="http://schemas.openxmlformats.org/officeDocument/2006/relationships/hyperlink" Target="http://razgovor.edsoo.ru/" TargetMode="External"/><Relationship Id="rId637" Type="http://schemas.openxmlformats.org/officeDocument/2006/relationships/hyperlink" Target="https://catalog.prosv.ru/item/1568" TargetMode="External"/><Relationship Id="rId844" Type="http://schemas.openxmlformats.org/officeDocument/2006/relationships/hyperlink" Target="https://catalog.prosv.ru/item/1568" TargetMode="External"/><Relationship Id="rId1267" Type="http://schemas.openxmlformats.org/officeDocument/2006/relationships/hyperlink" Target="https://catalog.prosv.ru/item/1568" TargetMode="External"/><Relationship Id="rId1474" Type="http://schemas.openxmlformats.org/officeDocument/2006/relationships/hyperlink" Target="https://catalog.prosv.ru/item/1568" TargetMode="External"/><Relationship Id="rId1681" Type="http://schemas.openxmlformats.org/officeDocument/2006/relationships/hyperlink" Target="https://catalog.prosv.ru/item/1568" TargetMode="External"/><Relationship Id="rId2318" Type="http://schemas.openxmlformats.org/officeDocument/2006/relationships/hyperlink" Target="https://catalog.prosv.ru/item/1568" TargetMode="External"/><Relationship Id="rId2525" Type="http://schemas.openxmlformats.org/officeDocument/2006/relationships/hyperlink" Target="https://catalog.prosv.ru/item/950" TargetMode="External"/><Relationship Id="rId2732" Type="http://schemas.openxmlformats.org/officeDocument/2006/relationships/hyperlink" Target="https://catalog.prosv.ru/item/2804" TargetMode="External"/><Relationship Id="rId704" Type="http://schemas.openxmlformats.org/officeDocument/2006/relationships/hyperlink" Target="https://catalog.prosv.ru/item/1568" TargetMode="External"/><Relationship Id="rId911" Type="http://schemas.openxmlformats.org/officeDocument/2006/relationships/hyperlink" Target="https://catalog.prosv.ru/item/1568" TargetMode="External"/><Relationship Id="rId1127" Type="http://schemas.openxmlformats.org/officeDocument/2006/relationships/hyperlink" Target="https://catalog.prosv.ru/item/1568" TargetMode="External"/><Relationship Id="rId1334" Type="http://schemas.openxmlformats.org/officeDocument/2006/relationships/hyperlink" Target="https://catalog.prosv.ru/item/1568" TargetMode="External"/><Relationship Id="rId1541" Type="http://schemas.openxmlformats.org/officeDocument/2006/relationships/hyperlink" Target="https://catalog.prosv.ru/item/1568" TargetMode="External"/><Relationship Id="rId1779" Type="http://schemas.openxmlformats.org/officeDocument/2006/relationships/hyperlink" Target="https://catalog.prosv.ru/item/1568" TargetMode="External"/><Relationship Id="rId1986" Type="http://schemas.openxmlformats.org/officeDocument/2006/relationships/hyperlink" Target="https://catalog.prosv.ru/item/1568" TargetMode="External"/><Relationship Id="rId40" Type="http://schemas.openxmlformats.org/officeDocument/2006/relationships/footer" Target="footer8.xml"/><Relationship Id="rId1401" Type="http://schemas.openxmlformats.org/officeDocument/2006/relationships/hyperlink" Target="https://catalog.prosv.ru/item/1568" TargetMode="External"/><Relationship Id="rId1639" Type="http://schemas.openxmlformats.org/officeDocument/2006/relationships/hyperlink" Target="https://catalog.prosv.ru/item/1568" TargetMode="External"/><Relationship Id="rId1846" Type="http://schemas.openxmlformats.org/officeDocument/2006/relationships/hyperlink" Target="https://catalog.prosv.ru/item/1568" TargetMode="External"/><Relationship Id="rId3061" Type="http://schemas.openxmlformats.org/officeDocument/2006/relationships/hyperlink" Target="https://catalog.prosv.ru/item/3402" TargetMode="External"/><Relationship Id="rId3299" Type="http://schemas.openxmlformats.org/officeDocument/2006/relationships/hyperlink" Target="https://catalog.prosv.ru/item/15324" TargetMode="External"/><Relationship Id="rId1706" Type="http://schemas.openxmlformats.org/officeDocument/2006/relationships/hyperlink" Target="https://catalog.prosv.ru/item/1568" TargetMode="External"/><Relationship Id="rId1913" Type="http://schemas.openxmlformats.org/officeDocument/2006/relationships/hyperlink" Target="https://catalog.prosv.ru/item/1568" TargetMode="External"/><Relationship Id="rId3159" Type="http://schemas.openxmlformats.org/officeDocument/2006/relationships/hyperlink" Target="https://catalog.prosv.ru/item/3407" TargetMode="External"/><Relationship Id="rId3366" Type="http://schemas.openxmlformats.org/officeDocument/2006/relationships/hyperlink" Target="https://catalog.prosv.ru/item/9566" TargetMode="External"/><Relationship Id="rId3573" Type="http://schemas.openxmlformats.org/officeDocument/2006/relationships/hyperlink" Target="http://mydiv.net/arts/view-kak-iskat-v-Internete.html" TargetMode="External"/><Relationship Id="rId287" Type="http://schemas.openxmlformats.org/officeDocument/2006/relationships/hyperlink" Target="https://catalog.prosv.ru/item/1568" TargetMode="External"/><Relationship Id="rId494" Type="http://schemas.openxmlformats.org/officeDocument/2006/relationships/hyperlink" Target="https://catalog.prosv.ru/item/1568" TargetMode="External"/><Relationship Id="rId2175" Type="http://schemas.openxmlformats.org/officeDocument/2006/relationships/hyperlink" Target="https://catalog.prosv.ru/item/1568" TargetMode="External"/><Relationship Id="rId2382" Type="http://schemas.openxmlformats.org/officeDocument/2006/relationships/hyperlink" Target="https://catalog.prosv.ru/item/1568" TargetMode="External"/><Relationship Id="rId3019" Type="http://schemas.openxmlformats.org/officeDocument/2006/relationships/hyperlink" Target="https://catalog.prosv.ru/item/3402" TargetMode="External"/><Relationship Id="rId3226" Type="http://schemas.openxmlformats.org/officeDocument/2006/relationships/hyperlink" Target="https://catalog.prosv.ru/item/3407" TargetMode="External"/><Relationship Id="rId147" Type="http://schemas.openxmlformats.org/officeDocument/2006/relationships/hyperlink" Target="https://catalog.prosv.ru/item/1568" TargetMode="External"/><Relationship Id="rId354" Type="http://schemas.openxmlformats.org/officeDocument/2006/relationships/hyperlink" Target="https://catalog.prosv.ru/item/1568" TargetMode="External"/><Relationship Id="rId799" Type="http://schemas.openxmlformats.org/officeDocument/2006/relationships/hyperlink" Target="https://catalog.prosv.ru/item/1568" TargetMode="External"/><Relationship Id="rId1191" Type="http://schemas.openxmlformats.org/officeDocument/2006/relationships/hyperlink" Target="https://catalog.prosv.ru/item/1568" TargetMode="External"/><Relationship Id="rId2035" Type="http://schemas.openxmlformats.org/officeDocument/2006/relationships/hyperlink" Target="https://catalog.prosv.ru/item/1568" TargetMode="External"/><Relationship Id="rId2687" Type="http://schemas.openxmlformats.org/officeDocument/2006/relationships/hyperlink" Target="https://catalog.prosv.ru/item/2804" TargetMode="External"/><Relationship Id="rId2894" Type="http://schemas.openxmlformats.org/officeDocument/2006/relationships/hyperlink" Target="https://catalog.prosv.ru/item/3404" TargetMode="External"/><Relationship Id="rId3433" Type="http://schemas.openxmlformats.org/officeDocument/2006/relationships/hyperlink" Target="https://www.youtube.com/watch?v=plWd4pSBYEM" TargetMode="External"/><Relationship Id="rId3640" Type="http://schemas.openxmlformats.org/officeDocument/2006/relationships/footer" Target="footer32.xml"/><Relationship Id="rId3738" Type="http://schemas.openxmlformats.org/officeDocument/2006/relationships/hyperlink" Target="http://razgovor.edsoo.ru/" TargetMode="External"/><Relationship Id="rId561" Type="http://schemas.openxmlformats.org/officeDocument/2006/relationships/hyperlink" Target="https://catalog.prosv.ru/item/1568" TargetMode="External"/><Relationship Id="rId659" Type="http://schemas.openxmlformats.org/officeDocument/2006/relationships/hyperlink" Target="https://catalog.prosv.ru/item/1568" TargetMode="External"/><Relationship Id="rId866" Type="http://schemas.openxmlformats.org/officeDocument/2006/relationships/hyperlink" Target="https://catalog.prosv.ru/item/1568" TargetMode="External"/><Relationship Id="rId1289" Type="http://schemas.openxmlformats.org/officeDocument/2006/relationships/hyperlink" Target="https://catalog.prosv.ru/item/1568" TargetMode="External"/><Relationship Id="rId1496" Type="http://schemas.openxmlformats.org/officeDocument/2006/relationships/hyperlink" Target="https://catalog.prosv.ru/item/1568" TargetMode="External"/><Relationship Id="rId2242" Type="http://schemas.openxmlformats.org/officeDocument/2006/relationships/hyperlink" Target="https://catalog.prosv.ru/item/1568" TargetMode="External"/><Relationship Id="rId2547" Type="http://schemas.openxmlformats.org/officeDocument/2006/relationships/hyperlink" Target="https://catalog.prosv.ru/item/950" TargetMode="External"/><Relationship Id="rId3500" Type="http://schemas.openxmlformats.org/officeDocument/2006/relationships/hyperlink" Target="https://resh.edu.ru/subject/9/4/" TargetMode="External"/><Relationship Id="rId214" Type="http://schemas.openxmlformats.org/officeDocument/2006/relationships/hyperlink" Target="https://catalog.prosv.ru/item/1568" TargetMode="External"/><Relationship Id="rId421" Type="http://schemas.openxmlformats.org/officeDocument/2006/relationships/hyperlink" Target="https://catalog.prosv.ru/item/1568" TargetMode="External"/><Relationship Id="rId519" Type="http://schemas.openxmlformats.org/officeDocument/2006/relationships/hyperlink" Target="https://catalog.prosv.ru/item/1568" TargetMode="External"/><Relationship Id="rId1051" Type="http://schemas.openxmlformats.org/officeDocument/2006/relationships/hyperlink" Target="https://catalog.prosv.ru/item/1568" TargetMode="External"/><Relationship Id="rId1149" Type="http://schemas.openxmlformats.org/officeDocument/2006/relationships/hyperlink" Target="https://catalog.prosv.ru/item/1568" TargetMode="External"/><Relationship Id="rId1356" Type="http://schemas.openxmlformats.org/officeDocument/2006/relationships/hyperlink" Target="https://catalog.prosv.ru/item/1568" TargetMode="External"/><Relationship Id="rId2102" Type="http://schemas.openxmlformats.org/officeDocument/2006/relationships/hyperlink" Target="https://catalog.prosv.ru/item/1568" TargetMode="External"/><Relationship Id="rId2754" Type="http://schemas.openxmlformats.org/officeDocument/2006/relationships/hyperlink" Target="https://catalog.prosv.ru/item/2804" TargetMode="External"/><Relationship Id="rId2961" Type="http://schemas.openxmlformats.org/officeDocument/2006/relationships/hyperlink" Target="https://catalog.prosv.ru/item/3404" TargetMode="External"/><Relationship Id="rId726" Type="http://schemas.openxmlformats.org/officeDocument/2006/relationships/hyperlink" Target="https://catalog.prosv.ru/item/1568" TargetMode="External"/><Relationship Id="rId933" Type="http://schemas.openxmlformats.org/officeDocument/2006/relationships/hyperlink" Target="https://catalog.prosv.ru/item/1568" TargetMode="External"/><Relationship Id="rId1009" Type="http://schemas.openxmlformats.org/officeDocument/2006/relationships/hyperlink" Target="https://catalog.prosv.ru/item/1568" TargetMode="External"/><Relationship Id="rId1563" Type="http://schemas.openxmlformats.org/officeDocument/2006/relationships/hyperlink" Target="https://catalog.prosv.ru/item/1568" TargetMode="External"/><Relationship Id="rId1770" Type="http://schemas.openxmlformats.org/officeDocument/2006/relationships/hyperlink" Target="https://catalog.prosv.ru/item/1568" TargetMode="External"/><Relationship Id="rId1868" Type="http://schemas.openxmlformats.org/officeDocument/2006/relationships/hyperlink" Target="https://catalog.prosv.ru/item/1568" TargetMode="External"/><Relationship Id="rId2407" Type="http://schemas.openxmlformats.org/officeDocument/2006/relationships/hyperlink" Target="https://catalog.prosv.ru/item/1568" TargetMode="External"/><Relationship Id="rId2614" Type="http://schemas.openxmlformats.org/officeDocument/2006/relationships/hyperlink" Target="https://catalog.prosv.ru/item/2176" TargetMode="External"/><Relationship Id="rId2821" Type="http://schemas.openxmlformats.org/officeDocument/2006/relationships/hyperlink" Target="https://catalog.prosv.ru/item/2800" TargetMode="External"/><Relationship Id="rId62" Type="http://schemas.openxmlformats.org/officeDocument/2006/relationships/hyperlink" Target="https://catalog.prosv.ru/item/1568" TargetMode="External"/><Relationship Id="rId1216" Type="http://schemas.openxmlformats.org/officeDocument/2006/relationships/hyperlink" Target="https://catalog.prosv.ru/item/1568" TargetMode="External"/><Relationship Id="rId1423" Type="http://schemas.openxmlformats.org/officeDocument/2006/relationships/hyperlink" Target="https://catalog.prosv.ru/item/1568" TargetMode="External"/><Relationship Id="rId1630" Type="http://schemas.openxmlformats.org/officeDocument/2006/relationships/hyperlink" Target="https://catalog.prosv.ru/item/1568" TargetMode="External"/><Relationship Id="rId2919" Type="http://schemas.openxmlformats.org/officeDocument/2006/relationships/hyperlink" Target="https://catalog.prosv.ru/item/3404" TargetMode="External"/><Relationship Id="rId3083" Type="http://schemas.openxmlformats.org/officeDocument/2006/relationships/hyperlink" Target="https://catalog.prosv.ru/item/3402" TargetMode="External"/><Relationship Id="rId3290" Type="http://schemas.openxmlformats.org/officeDocument/2006/relationships/hyperlink" Target="https://catalog.prosv.ru/item/15322" TargetMode="External"/><Relationship Id="rId1728" Type="http://schemas.openxmlformats.org/officeDocument/2006/relationships/hyperlink" Target="https://catalog.prosv.ru/item/1568" TargetMode="External"/><Relationship Id="rId1935" Type="http://schemas.openxmlformats.org/officeDocument/2006/relationships/hyperlink" Target="https://catalog.prosv.ru/item/1568" TargetMode="External"/><Relationship Id="rId3150" Type="http://schemas.openxmlformats.org/officeDocument/2006/relationships/hyperlink" Target="https://catalog.prosv.ru/item/3407" TargetMode="External"/><Relationship Id="rId3388" Type="http://schemas.openxmlformats.org/officeDocument/2006/relationships/hyperlink" Target="https://infourok.ru/klass-instruktazh-na-urokah-fizicheskoy-kulturi-3548632.html" TargetMode="External"/><Relationship Id="rId3595" Type="http://schemas.openxmlformats.org/officeDocument/2006/relationships/hyperlink" Target="http://ru.wikibooks.org/wiki/%D0%9F%D0%BE%D0%B8%D1%81%D0%BA_%D0%B8%D0%BD%D1%84%D0%BE%D1%80%D0%BC%D0%B0%D1%86%D0%B8%D0%B8_%D0%B2_%D0%98%D0%BD%D1%82%D0%B5%D1%80%D0%BD%D0%B5%D1%82%D0%B5" TargetMode="External"/><Relationship Id="rId2197" Type="http://schemas.openxmlformats.org/officeDocument/2006/relationships/hyperlink" Target="https://catalog.prosv.ru/item/1568" TargetMode="External"/><Relationship Id="rId3010" Type="http://schemas.openxmlformats.org/officeDocument/2006/relationships/hyperlink" Target="https://catalog.prosv.ru/item/3402" TargetMode="External"/><Relationship Id="rId3248" Type="http://schemas.openxmlformats.org/officeDocument/2006/relationships/hyperlink" Target="https://catalog.prosv.ru/item/3407" TargetMode="External"/><Relationship Id="rId3455" Type="http://schemas.openxmlformats.org/officeDocument/2006/relationships/hyperlink" Target="https://resh.edu.ru/subject/lesson/6012/start/192804/" TargetMode="External"/><Relationship Id="rId3662" Type="http://schemas.openxmlformats.org/officeDocument/2006/relationships/header" Target="header44.xml"/><Relationship Id="rId169" Type="http://schemas.openxmlformats.org/officeDocument/2006/relationships/hyperlink" Target="https://catalog.prosv.ru/item/1568" TargetMode="External"/><Relationship Id="rId376" Type="http://schemas.openxmlformats.org/officeDocument/2006/relationships/hyperlink" Target="https://catalog.prosv.ru/item/1568" TargetMode="External"/><Relationship Id="rId583" Type="http://schemas.openxmlformats.org/officeDocument/2006/relationships/hyperlink" Target="https://catalog.prosv.ru/item/1568" TargetMode="External"/><Relationship Id="rId790" Type="http://schemas.openxmlformats.org/officeDocument/2006/relationships/hyperlink" Target="https://catalog.prosv.ru/item/1568" TargetMode="External"/><Relationship Id="rId2057" Type="http://schemas.openxmlformats.org/officeDocument/2006/relationships/hyperlink" Target="https://catalog.prosv.ru/item/1568" TargetMode="External"/><Relationship Id="rId2264" Type="http://schemas.openxmlformats.org/officeDocument/2006/relationships/hyperlink" Target="https://catalog.prosv.ru/item/1568" TargetMode="External"/><Relationship Id="rId2471" Type="http://schemas.openxmlformats.org/officeDocument/2006/relationships/hyperlink" Target="https://catalog.prosv.ru/item/950" TargetMode="External"/><Relationship Id="rId3108" Type="http://schemas.openxmlformats.org/officeDocument/2006/relationships/hyperlink" Target="https://catalog.prosv.ru/item/3402" TargetMode="External"/><Relationship Id="rId3315" Type="http://schemas.openxmlformats.org/officeDocument/2006/relationships/hyperlink" Target="https://catalog.prosv.ru/item/9568" TargetMode="External"/><Relationship Id="rId3522" Type="http://schemas.openxmlformats.org/officeDocument/2006/relationships/hyperlink" Target="http://www.how-tos.ru/153" TargetMode="External"/><Relationship Id="rId4" Type="http://schemas.openxmlformats.org/officeDocument/2006/relationships/settings" Target="settings.xml"/><Relationship Id="rId236" Type="http://schemas.openxmlformats.org/officeDocument/2006/relationships/hyperlink" Target="https://catalog.prosv.ru/item/1568" TargetMode="External"/><Relationship Id="rId443" Type="http://schemas.openxmlformats.org/officeDocument/2006/relationships/hyperlink" Target="https://catalog.prosv.ru/item/1568" TargetMode="External"/><Relationship Id="rId650" Type="http://schemas.openxmlformats.org/officeDocument/2006/relationships/hyperlink" Target="https://catalog.prosv.ru/item/1568" TargetMode="External"/><Relationship Id="rId888" Type="http://schemas.openxmlformats.org/officeDocument/2006/relationships/hyperlink" Target="https://catalog.prosv.ru/item/1568" TargetMode="External"/><Relationship Id="rId1073" Type="http://schemas.openxmlformats.org/officeDocument/2006/relationships/hyperlink" Target="https://catalog.prosv.ru/item/1568" TargetMode="External"/><Relationship Id="rId1280" Type="http://schemas.openxmlformats.org/officeDocument/2006/relationships/hyperlink" Target="https://catalog.prosv.ru/item/1568" TargetMode="External"/><Relationship Id="rId2124" Type="http://schemas.openxmlformats.org/officeDocument/2006/relationships/hyperlink" Target="https://catalog.prosv.ru/item/1568" TargetMode="External"/><Relationship Id="rId2331" Type="http://schemas.openxmlformats.org/officeDocument/2006/relationships/hyperlink" Target="https://catalog.prosv.ru/item/1568" TargetMode="External"/><Relationship Id="rId2569" Type="http://schemas.openxmlformats.org/officeDocument/2006/relationships/hyperlink" Target="https://catalog.prosv.ru/item/950" TargetMode="External"/><Relationship Id="rId2776" Type="http://schemas.openxmlformats.org/officeDocument/2006/relationships/hyperlink" Target="https://catalog.prosv.ru/item/2804" TargetMode="External"/><Relationship Id="rId2983" Type="http://schemas.openxmlformats.org/officeDocument/2006/relationships/hyperlink" Target="https://catalog.prosv.ru/item/3404" TargetMode="External"/><Relationship Id="rId303" Type="http://schemas.openxmlformats.org/officeDocument/2006/relationships/hyperlink" Target="https://catalog.prosv.ru/item/1568" TargetMode="External"/><Relationship Id="rId748" Type="http://schemas.openxmlformats.org/officeDocument/2006/relationships/hyperlink" Target="https://catalog.prosv.ru/item/1568" TargetMode="External"/><Relationship Id="rId955" Type="http://schemas.openxmlformats.org/officeDocument/2006/relationships/hyperlink" Target="https://catalog.prosv.ru/item/1568" TargetMode="External"/><Relationship Id="rId1140" Type="http://schemas.openxmlformats.org/officeDocument/2006/relationships/hyperlink" Target="https://catalog.prosv.ru/item/1568" TargetMode="External"/><Relationship Id="rId1378" Type="http://schemas.openxmlformats.org/officeDocument/2006/relationships/hyperlink" Target="https://catalog.prosv.ru/item/1568" TargetMode="External"/><Relationship Id="rId1585" Type="http://schemas.openxmlformats.org/officeDocument/2006/relationships/hyperlink" Target="https://catalog.prosv.ru/item/1568" TargetMode="External"/><Relationship Id="rId1792" Type="http://schemas.openxmlformats.org/officeDocument/2006/relationships/hyperlink" Target="https://catalog.prosv.ru/item/1568" TargetMode="External"/><Relationship Id="rId2429" Type="http://schemas.openxmlformats.org/officeDocument/2006/relationships/hyperlink" Target="https://catalog.prosv.ru/item/1110" TargetMode="External"/><Relationship Id="rId2636" Type="http://schemas.openxmlformats.org/officeDocument/2006/relationships/hyperlink" Target="https://catalog.prosv.ru/item/2176" TargetMode="External"/><Relationship Id="rId2843" Type="http://schemas.openxmlformats.org/officeDocument/2006/relationships/hyperlink" Target="https://catalog.prosv.ru/item/2800" TargetMode="External"/><Relationship Id="rId84" Type="http://schemas.openxmlformats.org/officeDocument/2006/relationships/hyperlink" Target="https://catalog.prosv.ru/item/1568" TargetMode="External"/><Relationship Id="rId510" Type="http://schemas.openxmlformats.org/officeDocument/2006/relationships/hyperlink" Target="https://catalog.prosv.ru/item/1568" TargetMode="External"/><Relationship Id="rId608" Type="http://schemas.openxmlformats.org/officeDocument/2006/relationships/hyperlink" Target="https://catalog.prosv.ru/item/1568" TargetMode="External"/><Relationship Id="rId815" Type="http://schemas.openxmlformats.org/officeDocument/2006/relationships/hyperlink" Target="https://catalog.prosv.ru/item/1568" TargetMode="External"/><Relationship Id="rId1238" Type="http://schemas.openxmlformats.org/officeDocument/2006/relationships/hyperlink" Target="https://catalog.prosv.ru/item/1568" TargetMode="External"/><Relationship Id="rId1445" Type="http://schemas.openxmlformats.org/officeDocument/2006/relationships/hyperlink" Target="https://catalog.prosv.ru/item/1568" TargetMode="External"/><Relationship Id="rId1652" Type="http://schemas.openxmlformats.org/officeDocument/2006/relationships/hyperlink" Target="https://catalog.prosv.ru/item/1568" TargetMode="External"/><Relationship Id="rId1000" Type="http://schemas.openxmlformats.org/officeDocument/2006/relationships/hyperlink" Target="https://catalog.prosv.ru/item/1568" TargetMode="External"/><Relationship Id="rId1305" Type="http://schemas.openxmlformats.org/officeDocument/2006/relationships/hyperlink" Target="https://catalog.prosv.ru/item/1568" TargetMode="External"/><Relationship Id="rId1957" Type="http://schemas.openxmlformats.org/officeDocument/2006/relationships/hyperlink" Target="https://catalog.prosv.ru/item/1568" TargetMode="External"/><Relationship Id="rId2703" Type="http://schemas.openxmlformats.org/officeDocument/2006/relationships/hyperlink" Target="https://catalog.prosv.ru/item/2804" TargetMode="External"/><Relationship Id="rId2910" Type="http://schemas.openxmlformats.org/officeDocument/2006/relationships/hyperlink" Target="https://catalog.prosv.ru/item/3404" TargetMode="External"/><Relationship Id="rId1512" Type="http://schemas.openxmlformats.org/officeDocument/2006/relationships/hyperlink" Target="https://catalog.prosv.ru/item/1568" TargetMode="External"/><Relationship Id="rId1817" Type="http://schemas.openxmlformats.org/officeDocument/2006/relationships/hyperlink" Target="https://catalog.prosv.ru/item/1568" TargetMode="External"/><Relationship Id="rId3172" Type="http://schemas.openxmlformats.org/officeDocument/2006/relationships/hyperlink" Target="https://catalog.prosv.ru/item/3407" TargetMode="External"/><Relationship Id="rId11" Type="http://schemas.openxmlformats.org/officeDocument/2006/relationships/hyperlink" Target="https://fipi.ru/" TargetMode="External"/><Relationship Id="rId398" Type="http://schemas.openxmlformats.org/officeDocument/2006/relationships/hyperlink" Target="https://catalog.prosv.ru/item/1568" TargetMode="External"/><Relationship Id="rId2079" Type="http://schemas.openxmlformats.org/officeDocument/2006/relationships/hyperlink" Target="https://catalog.prosv.ru/item/1568" TargetMode="External"/><Relationship Id="rId3032" Type="http://schemas.openxmlformats.org/officeDocument/2006/relationships/hyperlink" Target="https://catalog.prosv.ru/item/3402" TargetMode="External"/><Relationship Id="rId3477" Type="http://schemas.openxmlformats.org/officeDocument/2006/relationships/hyperlink" Target="https://infourok.ru/prezentaciya-po-fizicheskoy-kulture-ocenivanie-fizicheskoy-podgotovlennosti-559462.html" TargetMode="External"/><Relationship Id="rId3684" Type="http://schemas.openxmlformats.org/officeDocument/2006/relationships/footer" Target="footer54.xml"/><Relationship Id="rId160" Type="http://schemas.openxmlformats.org/officeDocument/2006/relationships/hyperlink" Target="https://catalog.prosv.ru/item/1568" TargetMode="External"/><Relationship Id="rId2286" Type="http://schemas.openxmlformats.org/officeDocument/2006/relationships/hyperlink" Target="https://catalog.prosv.ru/item/1568" TargetMode="External"/><Relationship Id="rId2493" Type="http://schemas.openxmlformats.org/officeDocument/2006/relationships/hyperlink" Target="https://catalog.prosv.ru/item/950" TargetMode="External"/><Relationship Id="rId3337" Type="http://schemas.openxmlformats.org/officeDocument/2006/relationships/hyperlink" Target="https://catalog.prosv.ru/item/9568" TargetMode="External"/><Relationship Id="rId3544" Type="http://schemas.openxmlformats.org/officeDocument/2006/relationships/hyperlink" Target="http://www.plam.ru/compinet/office_2007_multimediinyi_kurs/p5.php" TargetMode="External"/><Relationship Id="rId3751" Type="http://schemas.openxmlformats.org/officeDocument/2006/relationships/header" Target="header70.xml"/><Relationship Id="rId258" Type="http://schemas.openxmlformats.org/officeDocument/2006/relationships/hyperlink" Target="https://catalog.prosv.ru/item/1568" TargetMode="External"/><Relationship Id="rId465" Type="http://schemas.openxmlformats.org/officeDocument/2006/relationships/hyperlink" Target="https://catalog.prosv.ru/item/1568" TargetMode="External"/><Relationship Id="rId672" Type="http://schemas.openxmlformats.org/officeDocument/2006/relationships/hyperlink" Target="https://catalog.prosv.ru/item/1568" TargetMode="External"/><Relationship Id="rId1095" Type="http://schemas.openxmlformats.org/officeDocument/2006/relationships/hyperlink" Target="https://catalog.prosv.ru/item/1568" TargetMode="External"/><Relationship Id="rId2146" Type="http://schemas.openxmlformats.org/officeDocument/2006/relationships/hyperlink" Target="https://catalog.prosv.ru/item/1568" TargetMode="External"/><Relationship Id="rId2353" Type="http://schemas.openxmlformats.org/officeDocument/2006/relationships/hyperlink" Target="https://catalog.prosv.ru/item/1568" TargetMode="External"/><Relationship Id="rId2560" Type="http://schemas.openxmlformats.org/officeDocument/2006/relationships/hyperlink" Target="https://catalog.prosv.ru/item/950" TargetMode="External"/><Relationship Id="rId2798" Type="http://schemas.openxmlformats.org/officeDocument/2006/relationships/hyperlink" Target="https://catalog.prosv.ru/item/2802" TargetMode="External"/><Relationship Id="rId3404" Type="http://schemas.openxmlformats.org/officeDocument/2006/relationships/hyperlink" Target="https://resh.edu.ru/subject/lesson/4078/start/169103/" TargetMode="External"/><Relationship Id="rId3611" Type="http://schemas.openxmlformats.org/officeDocument/2006/relationships/hyperlink" Target="http://antonkozlov.ru/kak-sdelat/kak-sdelat-prezentaciyu-na-kompyutere.html" TargetMode="External"/><Relationship Id="rId118" Type="http://schemas.openxmlformats.org/officeDocument/2006/relationships/hyperlink" Target="https://catalog.prosv.ru/item/1568" TargetMode="External"/><Relationship Id="rId325" Type="http://schemas.openxmlformats.org/officeDocument/2006/relationships/hyperlink" Target="https://catalog.prosv.ru/item/1568" TargetMode="External"/><Relationship Id="rId532" Type="http://schemas.openxmlformats.org/officeDocument/2006/relationships/hyperlink" Target="https://catalog.prosv.ru/item/1568" TargetMode="External"/><Relationship Id="rId977" Type="http://schemas.openxmlformats.org/officeDocument/2006/relationships/hyperlink" Target="https://catalog.prosv.ru/item/1568" TargetMode="External"/><Relationship Id="rId1162" Type="http://schemas.openxmlformats.org/officeDocument/2006/relationships/hyperlink" Target="https://catalog.prosv.ru/item/1568" TargetMode="External"/><Relationship Id="rId2006" Type="http://schemas.openxmlformats.org/officeDocument/2006/relationships/hyperlink" Target="https://catalog.prosv.ru/item/1568" TargetMode="External"/><Relationship Id="rId2213" Type="http://schemas.openxmlformats.org/officeDocument/2006/relationships/hyperlink" Target="https://catalog.prosv.ru/item/1568" TargetMode="External"/><Relationship Id="rId2420" Type="http://schemas.openxmlformats.org/officeDocument/2006/relationships/hyperlink" Target="https://catalog.prosv.ru/item/1110" TargetMode="External"/><Relationship Id="rId2658" Type="http://schemas.openxmlformats.org/officeDocument/2006/relationships/hyperlink" Target="https://catalog.prosv.ru/item/2176" TargetMode="External"/><Relationship Id="rId2865" Type="http://schemas.openxmlformats.org/officeDocument/2006/relationships/hyperlink" Target="https://catalog.prosv.ru/item/3404" TargetMode="External"/><Relationship Id="rId3709" Type="http://schemas.openxmlformats.org/officeDocument/2006/relationships/hyperlink" Target="http://razgovor.edsoo.ru/" TargetMode="External"/><Relationship Id="rId837" Type="http://schemas.openxmlformats.org/officeDocument/2006/relationships/hyperlink" Target="https://catalog.prosv.ru/item/1568" TargetMode="External"/><Relationship Id="rId1022" Type="http://schemas.openxmlformats.org/officeDocument/2006/relationships/hyperlink" Target="https://catalog.prosv.ru/item/1568" TargetMode="External"/><Relationship Id="rId1467" Type="http://schemas.openxmlformats.org/officeDocument/2006/relationships/hyperlink" Target="https://catalog.prosv.ru/item/1568" TargetMode="External"/><Relationship Id="rId1674" Type="http://schemas.openxmlformats.org/officeDocument/2006/relationships/hyperlink" Target="https://catalog.prosv.ru/item/1568" TargetMode="External"/><Relationship Id="rId1881" Type="http://schemas.openxmlformats.org/officeDocument/2006/relationships/hyperlink" Target="https://catalog.prosv.ru/item/1568" TargetMode="External"/><Relationship Id="rId2518" Type="http://schemas.openxmlformats.org/officeDocument/2006/relationships/hyperlink" Target="https://catalog.prosv.ru/item/950" TargetMode="External"/><Relationship Id="rId2725" Type="http://schemas.openxmlformats.org/officeDocument/2006/relationships/hyperlink" Target="https://catalog.prosv.ru/item/2804" TargetMode="External"/><Relationship Id="rId2932" Type="http://schemas.openxmlformats.org/officeDocument/2006/relationships/hyperlink" Target="https://catalog.prosv.ru/item/3404" TargetMode="External"/><Relationship Id="rId904" Type="http://schemas.openxmlformats.org/officeDocument/2006/relationships/hyperlink" Target="https://catalog.prosv.ru/item/1568" TargetMode="External"/><Relationship Id="rId1327" Type="http://schemas.openxmlformats.org/officeDocument/2006/relationships/hyperlink" Target="https://catalog.prosv.ru/item/1568" TargetMode="External"/><Relationship Id="rId1534" Type="http://schemas.openxmlformats.org/officeDocument/2006/relationships/hyperlink" Target="https://catalog.prosv.ru/item/1568" TargetMode="External"/><Relationship Id="rId1741" Type="http://schemas.openxmlformats.org/officeDocument/2006/relationships/hyperlink" Target="https://catalog.prosv.ru/item/1568" TargetMode="External"/><Relationship Id="rId1979" Type="http://schemas.openxmlformats.org/officeDocument/2006/relationships/hyperlink" Target="https://catalog.prosv.ru/item/1568" TargetMode="External"/><Relationship Id="rId3194" Type="http://schemas.openxmlformats.org/officeDocument/2006/relationships/hyperlink" Target="https://catalog.prosv.ru/item/3407" TargetMode="External"/><Relationship Id="rId33" Type="http://schemas.openxmlformats.org/officeDocument/2006/relationships/footer" Target="footer4.xml"/><Relationship Id="rId1601" Type="http://schemas.openxmlformats.org/officeDocument/2006/relationships/hyperlink" Target="https://catalog.prosv.ru/item/1568" TargetMode="External"/><Relationship Id="rId1839" Type="http://schemas.openxmlformats.org/officeDocument/2006/relationships/hyperlink" Target="https://catalog.prosv.ru/item/1568" TargetMode="External"/><Relationship Id="rId3054" Type="http://schemas.openxmlformats.org/officeDocument/2006/relationships/hyperlink" Target="https://catalog.prosv.ru/item/3402" TargetMode="External"/><Relationship Id="rId3499" Type="http://schemas.openxmlformats.org/officeDocument/2006/relationships/hyperlink" Target="https://www.youtube.com/watch?v=O2m3Xbc1evI" TargetMode="External"/><Relationship Id="rId182" Type="http://schemas.openxmlformats.org/officeDocument/2006/relationships/hyperlink" Target="https://catalog.prosv.ru/item/1568" TargetMode="External"/><Relationship Id="rId1906" Type="http://schemas.openxmlformats.org/officeDocument/2006/relationships/hyperlink" Target="https://catalog.prosv.ru/item/1568" TargetMode="External"/><Relationship Id="rId3261" Type="http://schemas.openxmlformats.org/officeDocument/2006/relationships/hyperlink" Target="https://catalog.prosv.ru/item/15318" TargetMode="External"/><Relationship Id="rId3359" Type="http://schemas.openxmlformats.org/officeDocument/2006/relationships/hyperlink" Target="https://catalog.prosv.ru/item/9566" TargetMode="External"/><Relationship Id="rId3566" Type="http://schemas.openxmlformats.org/officeDocument/2006/relationships/hyperlink" Target="http://mydiv.net/arts/view-kak-iskat-v-Internete.html" TargetMode="External"/><Relationship Id="rId487" Type="http://schemas.openxmlformats.org/officeDocument/2006/relationships/hyperlink" Target="https://catalog.prosv.ru/item/1568" TargetMode="External"/><Relationship Id="rId694" Type="http://schemas.openxmlformats.org/officeDocument/2006/relationships/hyperlink" Target="https://catalog.prosv.ru/item/1568" TargetMode="External"/><Relationship Id="rId2070" Type="http://schemas.openxmlformats.org/officeDocument/2006/relationships/hyperlink" Target="https://catalog.prosv.ru/item/1568" TargetMode="External"/><Relationship Id="rId2168" Type="http://schemas.openxmlformats.org/officeDocument/2006/relationships/hyperlink" Target="https://catalog.prosv.ru/item/1568" TargetMode="External"/><Relationship Id="rId2375" Type="http://schemas.openxmlformats.org/officeDocument/2006/relationships/hyperlink" Target="https://catalog.prosv.ru/item/1568" TargetMode="External"/><Relationship Id="rId3121" Type="http://schemas.openxmlformats.org/officeDocument/2006/relationships/hyperlink" Target="https://catalog.prosv.ru/item/3407" TargetMode="External"/><Relationship Id="rId3219" Type="http://schemas.openxmlformats.org/officeDocument/2006/relationships/hyperlink" Target="https://catalog.prosv.ru/item/3407" TargetMode="External"/><Relationship Id="rId347" Type="http://schemas.openxmlformats.org/officeDocument/2006/relationships/hyperlink" Target="https://catalog.prosv.ru/item/1568" TargetMode="External"/><Relationship Id="rId999" Type="http://schemas.openxmlformats.org/officeDocument/2006/relationships/hyperlink" Target="https://catalog.prosv.ru/item/1568" TargetMode="External"/><Relationship Id="rId1184" Type="http://schemas.openxmlformats.org/officeDocument/2006/relationships/hyperlink" Target="https://catalog.prosv.ru/item/1568" TargetMode="External"/><Relationship Id="rId2028" Type="http://schemas.openxmlformats.org/officeDocument/2006/relationships/hyperlink" Target="https://catalog.prosv.ru/item/1568" TargetMode="External"/><Relationship Id="rId2582" Type="http://schemas.openxmlformats.org/officeDocument/2006/relationships/hyperlink" Target="https://catalog.prosv.ru/item/952" TargetMode="External"/><Relationship Id="rId2887" Type="http://schemas.openxmlformats.org/officeDocument/2006/relationships/hyperlink" Target="https://catalog.prosv.ru/item/3404" TargetMode="External"/><Relationship Id="rId3426" Type="http://schemas.openxmlformats.org/officeDocument/2006/relationships/hyperlink" Target="https://nsportal.ru/nachalnaya-shkola/fizkultura/2016/10/06/prezentatsiya-po-fizicheskoy-kulture-na-temu-utrennyaya" TargetMode="External"/><Relationship Id="rId3633" Type="http://schemas.openxmlformats.org/officeDocument/2006/relationships/footer" Target="footer28.xml"/><Relationship Id="rId554" Type="http://schemas.openxmlformats.org/officeDocument/2006/relationships/hyperlink" Target="https://catalog.prosv.ru/item/1568" TargetMode="External"/><Relationship Id="rId761" Type="http://schemas.openxmlformats.org/officeDocument/2006/relationships/hyperlink" Target="https://catalog.prosv.ru/item/1568" TargetMode="External"/><Relationship Id="rId859" Type="http://schemas.openxmlformats.org/officeDocument/2006/relationships/hyperlink" Target="https://catalog.prosv.ru/item/1568" TargetMode="External"/><Relationship Id="rId1391" Type="http://schemas.openxmlformats.org/officeDocument/2006/relationships/hyperlink" Target="https://catalog.prosv.ru/item/1568" TargetMode="External"/><Relationship Id="rId1489" Type="http://schemas.openxmlformats.org/officeDocument/2006/relationships/hyperlink" Target="https://catalog.prosv.ru/item/1568" TargetMode="External"/><Relationship Id="rId1696" Type="http://schemas.openxmlformats.org/officeDocument/2006/relationships/hyperlink" Target="https://catalog.prosv.ru/item/1568" TargetMode="External"/><Relationship Id="rId2235" Type="http://schemas.openxmlformats.org/officeDocument/2006/relationships/hyperlink" Target="https://catalog.prosv.ru/item/1568" TargetMode="External"/><Relationship Id="rId2442" Type="http://schemas.openxmlformats.org/officeDocument/2006/relationships/hyperlink" Target="https://catalog.prosv.ru/item/1110" TargetMode="External"/><Relationship Id="rId3700" Type="http://schemas.openxmlformats.org/officeDocument/2006/relationships/footer" Target="footer62.xml"/><Relationship Id="rId207" Type="http://schemas.openxmlformats.org/officeDocument/2006/relationships/hyperlink" Target="https://catalog.prosv.ru/item/1568" TargetMode="External"/><Relationship Id="rId414" Type="http://schemas.openxmlformats.org/officeDocument/2006/relationships/hyperlink" Target="https://catalog.prosv.ru/item/1568" TargetMode="External"/><Relationship Id="rId621" Type="http://schemas.openxmlformats.org/officeDocument/2006/relationships/hyperlink" Target="https://catalog.prosv.ru/item/1568" TargetMode="External"/><Relationship Id="rId1044" Type="http://schemas.openxmlformats.org/officeDocument/2006/relationships/hyperlink" Target="https://catalog.prosv.ru/item/1568" TargetMode="External"/><Relationship Id="rId1251" Type="http://schemas.openxmlformats.org/officeDocument/2006/relationships/hyperlink" Target="https://catalog.prosv.ru/item/1568" TargetMode="External"/><Relationship Id="rId1349" Type="http://schemas.openxmlformats.org/officeDocument/2006/relationships/hyperlink" Target="https://catalog.prosv.ru/item/1568" TargetMode="External"/><Relationship Id="rId2302" Type="http://schemas.openxmlformats.org/officeDocument/2006/relationships/hyperlink" Target="https://catalog.prosv.ru/item/1568" TargetMode="External"/><Relationship Id="rId2747" Type="http://schemas.openxmlformats.org/officeDocument/2006/relationships/hyperlink" Target="https://catalog.prosv.ru/item/2804" TargetMode="External"/><Relationship Id="rId2954" Type="http://schemas.openxmlformats.org/officeDocument/2006/relationships/hyperlink" Target="https://catalog.prosv.ru/item/3404" TargetMode="External"/><Relationship Id="rId719" Type="http://schemas.openxmlformats.org/officeDocument/2006/relationships/hyperlink" Target="https://catalog.prosv.ru/item/1568" TargetMode="External"/><Relationship Id="rId926" Type="http://schemas.openxmlformats.org/officeDocument/2006/relationships/hyperlink" Target="https://catalog.prosv.ru/item/1568" TargetMode="External"/><Relationship Id="rId1111" Type="http://schemas.openxmlformats.org/officeDocument/2006/relationships/hyperlink" Target="https://catalog.prosv.ru/item/1568" TargetMode="External"/><Relationship Id="rId1556" Type="http://schemas.openxmlformats.org/officeDocument/2006/relationships/hyperlink" Target="https://catalog.prosv.ru/item/1568" TargetMode="External"/><Relationship Id="rId1763" Type="http://schemas.openxmlformats.org/officeDocument/2006/relationships/hyperlink" Target="https://catalog.prosv.ru/item/1568" TargetMode="External"/><Relationship Id="rId1970" Type="http://schemas.openxmlformats.org/officeDocument/2006/relationships/hyperlink" Target="https://catalog.prosv.ru/item/1568" TargetMode="External"/><Relationship Id="rId2607" Type="http://schemas.openxmlformats.org/officeDocument/2006/relationships/hyperlink" Target="https://catalog.prosv.ru/item/2176" TargetMode="External"/><Relationship Id="rId2814" Type="http://schemas.openxmlformats.org/officeDocument/2006/relationships/hyperlink" Target="https://catalog.prosv.ru/item/2800" TargetMode="External"/><Relationship Id="rId55" Type="http://schemas.openxmlformats.org/officeDocument/2006/relationships/hyperlink" Target="https://catalog.prosv.ru/item/1568" TargetMode="External"/><Relationship Id="rId1209" Type="http://schemas.openxmlformats.org/officeDocument/2006/relationships/hyperlink" Target="https://catalog.prosv.ru/item/1568" TargetMode="External"/><Relationship Id="rId1416" Type="http://schemas.openxmlformats.org/officeDocument/2006/relationships/hyperlink" Target="https://catalog.prosv.ru/item/1568" TargetMode="External"/><Relationship Id="rId1623" Type="http://schemas.openxmlformats.org/officeDocument/2006/relationships/hyperlink" Target="https://catalog.prosv.ru/item/1568" TargetMode="External"/><Relationship Id="rId1830" Type="http://schemas.openxmlformats.org/officeDocument/2006/relationships/hyperlink" Target="https://catalog.prosv.ru/item/1568" TargetMode="External"/><Relationship Id="rId3076" Type="http://schemas.openxmlformats.org/officeDocument/2006/relationships/hyperlink" Target="https://catalog.prosv.ru/item/3402" TargetMode="External"/><Relationship Id="rId3283" Type="http://schemas.openxmlformats.org/officeDocument/2006/relationships/hyperlink" Target="https://catalog.prosv.ru/item/15320" TargetMode="External"/><Relationship Id="rId3490" Type="http://schemas.openxmlformats.org/officeDocument/2006/relationships/hyperlink" Target="https://www.youtube.com/watch?v=O2m3Xbc1evI" TargetMode="External"/><Relationship Id="rId1928" Type="http://schemas.openxmlformats.org/officeDocument/2006/relationships/hyperlink" Target="https://catalog.prosv.ru/item/1568" TargetMode="External"/><Relationship Id="rId2092" Type="http://schemas.openxmlformats.org/officeDocument/2006/relationships/hyperlink" Target="https://catalog.prosv.ru/item/1568" TargetMode="External"/><Relationship Id="rId3143" Type="http://schemas.openxmlformats.org/officeDocument/2006/relationships/hyperlink" Target="https://catalog.prosv.ru/item/3407" TargetMode="External"/><Relationship Id="rId3350" Type="http://schemas.openxmlformats.org/officeDocument/2006/relationships/hyperlink" Target="https://catalog.prosv.ru/item/9568" TargetMode="External"/><Relationship Id="rId3588" Type="http://schemas.openxmlformats.org/officeDocument/2006/relationships/hyperlink" Target="http://ru.wikibooks.org/wiki/%D0%9F%D0%BE%D0%B8%D1%81%D0%BA_%D0%B8%D0%BD%D1%84%D0%BE%D1%80%D0%BC%D0%B0%D1%86%D0%B8%D0%B8_%D0%B2_%D0%98%D0%BD%D1%82%D0%B5%D1%80%D0%BD%D0%B5%D1%82%D0%B5" TargetMode="External"/><Relationship Id="rId271" Type="http://schemas.openxmlformats.org/officeDocument/2006/relationships/hyperlink" Target="https://catalog.prosv.ru/item/1568" TargetMode="External"/><Relationship Id="rId2397" Type="http://schemas.openxmlformats.org/officeDocument/2006/relationships/hyperlink" Target="https://catalog.prosv.ru/item/1568" TargetMode="External"/><Relationship Id="rId3003" Type="http://schemas.openxmlformats.org/officeDocument/2006/relationships/hyperlink" Target="https://catalog.prosv.ru/item/3402" TargetMode="External"/><Relationship Id="rId3448" Type="http://schemas.openxmlformats.org/officeDocument/2006/relationships/hyperlink" Target="https://infourok.ru/prezentaciya-po-fizkulture-na-temu-hodba-po-gimnasticheskoj-skamejke-4280569.html" TargetMode="External"/><Relationship Id="rId3655" Type="http://schemas.openxmlformats.org/officeDocument/2006/relationships/header" Target="header40.xml"/><Relationship Id="rId131" Type="http://schemas.openxmlformats.org/officeDocument/2006/relationships/hyperlink" Target="https://catalog.prosv.ru/item/1568" TargetMode="External"/><Relationship Id="rId369" Type="http://schemas.openxmlformats.org/officeDocument/2006/relationships/hyperlink" Target="https://catalog.prosv.ru/item/1568" TargetMode="External"/><Relationship Id="rId576" Type="http://schemas.openxmlformats.org/officeDocument/2006/relationships/hyperlink" Target="https://catalog.prosv.ru/item/1568" TargetMode="External"/><Relationship Id="rId783" Type="http://schemas.openxmlformats.org/officeDocument/2006/relationships/hyperlink" Target="https://catalog.prosv.ru/item/1568" TargetMode="External"/><Relationship Id="rId990" Type="http://schemas.openxmlformats.org/officeDocument/2006/relationships/hyperlink" Target="https://catalog.prosv.ru/item/1568" TargetMode="External"/><Relationship Id="rId2257" Type="http://schemas.openxmlformats.org/officeDocument/2006/relationships/hyperlink" Target="https://catalog.prosv.ru/item/1568" TargetMode="External"/><Relationship Id="rId2464" Type="http://schemas.openxmlformats.org/officeDocument/2006/relationships/hyperlink" Target="https://catalog.prosv.ru/item/950" TargetMode="External"/><Relationship Id="rId2671" Type="http://schemas.openxmlformats.org/officeDocument/2006/relationships/hyperlink" Target="https://catalog.prosv.ru/item/2804" TargetMode="External"/><Relationship Id="rId3210" Type="http://schemas.openxmlformats.org/officeDocument/2006/relationships/hyperlink" Target="https://catalog.prosv.ru/item/3407" TargetMode="External"/><Relationship Id="rId3308" Type="http://schemas.openxmlformats.org/officeDocument/2006/relationships/hyperlink" Target="https://catalog.prosv.ru/item/15322" TargetMode="External"/><Relationship Id="rId3515" Type="http://schemas.openxmlformats.org/officeDocument/2006/relationships/header" Target="header21.xml"/><Relationship Id="rId229" Type="http://schemas.openxmlformats.org/officeDocument/2006/relationships/hyperlink" Target="https://catalog.prosv.ru/item/1568" TargetMode="External"/><Relationship Id="rId436" Type="http://schemas.openxmlformats.org/officeDocument/2006/relationships/hyperlink" Target="https://catalog.prosv.ru/item/1568" TargetMode="External"/><Relationship Id="rId643" Type="http://schemas.openxmlformats.org/officeDocument/2006/relationships/hyperlink" Target="https://catalog.prosv.ru/item/1568" TargetMode="External"/><Relationship Id="rId1066" Type="http://schemas.openxmlformats.org/officeDocument/2006/relationships/hyperlink" Target="https://catalog.prosv.ru/item/1568" TargetMode="External"/><Relationship Id="rId1273" Type="http://schemas.openxmlformats.org/officeDocument/2006/relationships/hyperlink" Target="https://catalog.prosv.ru/item/1568" TargetMode="External"/><Relationship Id="rId1480" Type="http://schemas.openxmlformats.org/officeDocument/2006/relationships/hyperlink" Target="https://catalog.prosv.ru/item/1568" TargetMode="External"/><Relationship Id="rId2117" Type="http://schemas.openxmlformats.org/officeDocument/2006/relationships/hyperlink" Target="https://catalog.prosv.ru/item/1568" TargetMode="External"/><Relationship Id="rId2324" Type="http://schemas.openxmlformats.org/officeDocument/2006/relationships/hyperlink" Target="https://catalog.prosv.ru/item/1568" TargetMode="External"/><Relationship Id="rId2769" Type="http://schemas.openxmlformats.org/officeDocument/2006/relationships/hyperlink" Target="https://catalog.prosv.ru/item/2804" TargetMode="External"/><Relationship Id="rId2976" Type="http://schemas.openxmlformats.org/officeDocument/2006/relationships/hyperlink" Target="https://catalog.prosv.ru/item/3404" TargetMode="External"/><Relationship Id="rId3722" Type="http://schemas.openxmlformats.org/officeDocument/2006/relationships/hyperlink" Target="http://razgovor.edsoo.ru/" TargetMode="External"/><Relationship Id="rId850" Type="http://schemas.openxmlformats.org/officeDocument/2006/relationships/hyperlink" Target="https://catalog.prosv.ru/item/1568" TargetMode="External"/><Relationship Id="rId948" Type="http://schemas.openxmlformats.org/officeDocument/2006/relationships/hyperlink" Target="https://catalog.prosv.ru/item/1568" TargetMode="External"/><Relationship Id="rId1133" Type="http://schemas.openxmlformats.org/officeDocument/2006/relationships/hyperlink" Target="https://catalog.prosv.ru/item/1568" TargetMode="External"/><Relationship Id="rId1578" Type="http://schemas.openxmlformats.org/officeDocument/2006/relationships/hyperlink" Target="https://catalog.prosv.ru/item/1568" TargetMode="External"/><Relationship Id="rId1785" Type="http://schemas.openxmlformats.org/officeDocument/2006/relationships/hyperlink" Target="https://catalog.prosv.ru/item/1568" TargetMode="External"/><Relationship Id="rId1992" Type="http://schemas.openxmlformats.org/officeDocument/2006/relationships/hyperlink" Target="https://catalog.prosv.ru/item/1568" TargetMode="External"/><Relationship Id="rId2531" Type="http://schemas.openxmlformats.org/officeDocument/2006/relationships/hyperlink" Target="https://catalog.prosv.ru/item/950" TargetMode="External"/><Relationship Id="rId2629" Type="http://schemas.openxmlformats.org/officeDocument/2006/relationships/hyperlink" Target="https://catalog.prosv.ru/item/2176" TargetMode="External"/><Relationship Id="rId2836" Type="http://schemas.openxmlformats.org/officeDocument/2006/relationships/hyperlink" Target="https://catalog.prosv.ru/item/2800" TargetMode="External"/><Relationship Id="rId77" Type="http://schemas.openxmlformats.org/officeDocument/2006/relationships/hyperlink" Target="https://catalog.prosv.ru/item/1568" TargetMode="External"/><Relationship Id="rId503" Type="http://schemas.openxmlformats.org/officeDocument/2006/relationships/hyperlink" Target="https://catalog.prosv.ru/item/1568" TargetMode="External"/><Relationship Id="rId710" Type="http://schemas.openxmlformats.org/officeDocument/2006/relationships/hyperlink" Target="https://catalog.prosv.ru/item/1568" TargetMode="External"/><Relationship Id="rId808" Type="http://schemas.openxmlformats.org/officeDocument/2006/relationships/hyperlink" Target="https://catalog.prosv.ru/item/1568" TargetMode="External"/><Relationship Id="rId1340" Type="http://schemas.openxmlformats.org/officeDocument/2006/relationships/hyperlink" Target="https://catalog.prosv.ru/item/1568" TargetMode="External"/><Relationship Id="rId1438" Type="http://schemas.openxmlformats.org/officeDocument/2006/relationships/hyperlink" Target="https://catalog.prosv.ru/item/1568" TargetMode="External"/><Relationship Id="rId1645" Type="http://schemas.openxmlformats.org/officeDocument/2006/relationships/hyperlink" Target="https://catalog.prosv.ru/item/1568" TargetMode="External"/><Relationship Id="rId3098" Type="http://schemas.openxmlformats.org/officeDocument/2006/relationships/hyperlink" Target="https://catalog.prosv.ru/item/3402" TargetMode="External"/><Relationship Id="rId1200" Type="http://schemas.openxmlformats.org/officeDocument/2006/relationships/hyperlink" Target="https://catalog.prosv.ru/item/1568" TargetMode="External"/><Relationship Id="rId1852" Type="http://schemas.openxmlformats.org/officeDocument/2006/relationships/hyperlink" Target="https://catalog.prosv.ru/item/1568" TargetMode="External"/><Relationship Id="rId2903" Type="http://schemas.openxmlformats.org/officeDocument/2006/relationships/hyperlink" Target="https://catalog.prosv.ru/item/3404" TargetMode="External"/><Relationship Id="rId1505" Type="http://schemas.openxmlformats.org/officeDocument/2006/relationships/hyperlink" Target="https://catalog.prosv.ru/item/1568" TargetMode="External"/><Relationship Id="rId1712" Type="http://schemas.openxmlformats.org/officeDocument/2006/relationships/hyperlink" Target="https://catalog.prosv.ru/item/1568" TargetMode="External"/><Relationship Id="rId3165" Type="http://schemas.openxmlformats.org/officeDocument/2006/relationships/hyperlink" Target="https://catalog.prosv.ru/item/3407" TargetMode="External"/><Relationship Id="rId3372" Type="http://schemas.openxmlformats.org/officeDocument/2006/relationships/hyperlink" Target="https://catalog.prosv.ru/item/9566" TargetMode="External"/><Relationship Id="rId293" Type="http://schemas.openxmlformats.org/officeDocument/2006/relationships/hyperlink" Target="https://catalog.prosv.ru/item/1568" TargetMode="External"/><Relationship Id="rId2181" Type="http://schemas.openxmlformats.org/officeDocument/2006/relationships/hyperlink" Target="https://catalog.prosv.ru/item/1568" TargetMode="External"/><Relationship Id="rId3025" Type="http://schemas.openxmlformats.org/officeDocument/2006/relationships/hyperlink" Target="https://catalog.prosv.ru/item/3402" TargetMode="External"/><Relationship Id="rId3232" Type="http://schemas.openxmlformats.org/officeDocument/2006/relationships/hyperlink" Target="https://catalog.prosv.ru/item/3407" TargetMode="External"/><Relationship Id="rId3677" Type="http://schemas.openxmlformats.org/officeDocument/2006/relationships/header" Target="header51.xml"/><Relationship Id="rId153" Type="http://schemas.openxmlformats.org/officeDocument/2006/relationships/hyperlink" Target="https://catalog.prosv.ru/item/1568" TargetMode="External"/><Relationship Id="rId360" Type="http://schemas.openxmlformats.org/officeDocument/2006/relationships/hyperlink" Target="https://catalog.prosv.ru/item/1568" TargetMode="External"/><Relationship Id="rId598" Type="http://schemas.openxmlformats.org/officeDocument/2006/relationships/hyperlink" Target="https://catalog.prosv.ru/item/1568" TargetMode="External"/><Relationship Id="rId2041" Type="http://schemas.openxmlformats.org/officeDocument/2006/relationships/hyperlink" Target="https://catalog.prosv.ru/item/1568" TargetMode="External"/><Relationship Id="rId2279" Type="http://schemas.openxmlformats.org/officeDocument/2006/relationships/hyperlink" Target="https://catalog.prosv.ru/item/1568" TargetMode="External"/><Relationship Id="rId2486" Type="http://schemas.openxmlformats.org/officeDocument/2006/relationships/hyperlink" Target="https://catalog.prosv.ru/item/950" TargetMode="External"/><Relationship Id="rId2693" Type="http://schemas.openxmlformats.org/officeDocument/2006/relationships/hyperlink" Target="https://catalog.prosv.ru/item/2804" TargetMode="External"/><Relationship Id="rId3537" Type="http://schemas.openxmlformats.org/officeDocument/2006/relationships/hyperlink" Target="http://www.plam.ru/compinet/office_2007_multimediinyi_kurs/p5.php" TargetMode="External"/><Relationship Id="rId3744" Type="http://schemas.openxmlformats.org/officeDocument/2006/relationships/footer" Target="footer66.xml"/><Relationship Id="rId220" Type="http://schemas.openxmlformats.org/officeDocument/2006/relationships/hyperlink" Target="https://catalog.prosv.ru/item/1568" TargetMode="External"/><Relationship Id="rId458" Type="http://schemas.openxmlformats.org/officeDocument/2006/relationships/hyperlink" Target="https://catalog.prosv.ru/item/1568" TargetMode="External"/><Relationship Id="rId665" Type="http://schemas.openxmlformats.org/officeDocument/2006/relationships/hyperlink" Target="https://catalog.prosv.ru/item/1568" TargetMode="External"/><Relationship Id="rId872" Type="http://schemas.openxmlformats.org/officeDocument/2006/relationships/hyperlink" Target="https://catalog.prosv.ru/item/1568" TargetMode="External"/><Relationship Id="rId1088" Type="http://schemas.openxmlformats.org/officeDocument/2006/relationships/hyperlink" Target="https://catalog.prosv.ru/item/1568" TargetMode="External"/><Relationship Id="rId1295" Type="http://schemas.openxmlformats.org/officeDocument/2006/relationships/hyperlink" Target="https://catalog.prosv.ru/item/1568" TargetMode="External"/><Relationship Id="rId2139" Type="http://schemas.openxmlformats.org/officeDocument/2006/relationships/hyperlink" Target="https://catalog.prosv.ru/item/1568" TargetMode="External"/><Relationship Id="rId2346" Type="http://schemas.openxmlformats.org/officeDocument/2006/relationships/hyperlink" Target="https://catalog.prosv.ru/item/1568" TargetMode="External"/><Relationship Id="rId2553" Type="http://schemas.openxmlformats.org/officeDocument/2006/relationships/hyperlink" Target="https://catalog.prosv.ru/item/950" TargetMode="External"/><Relationship Id="rId2760" Type="http://schemas.openxmlformats.org/officeDocument/2006/relationships/hyperlink" Target="https://catalog.prosv.ru/item/2804" TargetMode="External"/><Relationship Id="rId2998" Type="http://schemas.openxmlformats.org/officeDocument/2006/relationships/hyperlink" Target="https://catalog.prosv.ru/item/3404" TargetMode="External"/><Relationship Id="rId3604" Type="http://schemas.openxmlformats.org/officeDocument/2006/relationships/hyperlink" Target="http://www.plam.ru/compinet/office_2007_multimediinyi_kurs/p5.php" TargetMode="External"/><Relationship Id="rId318" Type="http://schemas.openxmlformats.org/officeDocument/2006/relationships/hyperlink" Target="https://catalog.prosv.ru/item/1568" TargetMode="External"/><Relationship Id="rId525" Type="http://schemas.openxmlformats.org/officeDocument/2006/relationships/hyperlink" Target="https://catalog.prosv.ru/item/1568" TargetMode="External"/><Relationship Id="rId732" Type="http://schemas.openxmlformats.org/officeDocument/2006/relationships/hyperlink" Target="https://catalog.prosv.ru/item/1568" TargetMode="External"/><Relationship Id="rId1155" Type="http://schemas.openxmlformats.org/officeDocument/2006/relationships/hyperlink" Target="https://catalog.prosv.ru/item/1568" TargetMode="External"/><Relationship Id="rId1362" Type="http://schemas.openxmlformats.org/officeDocument/2006/relationships/hyperlink" Target="https://catalog.prosv.ru/item/1568" TargetMode="External"/><Relationship Id="rId2206" Type="http://schemas.openxmlformats.org/officeDocument/2006/relationships/hyperlink" Target="https://catalog.prosv.ru/item/1568" TargetMode="External"/><Relationship Id="rId2413" Type="http://schemas.openxmlformats.org/officeDocument/2006/relationships/hyperlink" Target="https://catalog.prosv.ru/item/1568" TargetMode="External"/><Relationship Id="rId2620" Type="http://schemas.openxmlformats.org/officeDocument/2006/relationships/hyperlink" Target="https://catalog.prosv.ru/item/2176" TargetMode="External"/><Relationship Id="rId2858" Type="http://schemas.openxmlformats.org/officeDocument/2006/relationships/hyperlink" Target="https://catalog.prosv.ru/item/3408" TargetMode="External"/><Relationship Id="rId99" Type="http://schemas.openxmlformats.org/officeDocument/2006/relationships/hyperlink" Target="https://catalog.prosv.ru/item/1568" TargetMode="External"/><Relationship Id="rId1015" Type="http://schemas.openxmlformats.org/officeDocument/2006/relationships/hyperlink" Target="https://catalog.prosv.ru/item/1568" TargetMode="External"/><Relationship Id="rId1222" Type="http://schemas.openxmlformats.org/officeDocument/2006/relationships/hyperlink" Target="https://catalog.prosv.ru/item/1568" TargetMode="External"/><Relationship Id="rId1667" Type="http://schemas.openxmlformats.org/officeDocument/2006/relationships/hyperlink" Target="https://catalog.prosv.ru/item/1568" TargetMode="External"/><Relationship Id="rId1874" Type="http://schemas.openxmlformats.org/officeDocument/2006/relationships/hyperlink" Target="https://catalog.prosv.ru/item/1568" TargetMode="External"/><Relationship Id="rId2718" Type="http://schemas.openxmlformats.org/officeDocument/2006/relationships/hyperlink" Target="https://catalog.prosv.ru/item/2804" TargetMode="External"/><Relationship Id="rId2925" Type="http://schemas.openxmlformats.org/officeDocument/2006/relationships/hyperlink" Target="https://catalog.prosv.ru/item/3404" TargetMode="External"/><Relationship Id="rId1527" Type="http://schemas.openxmlformats.org/officeDocument/2006/relationships/hyperlink" Target="https://catalog.prosv.ru/item/1568" TargetMode="External"/><Relationship Id="rId1734" Type="http://schemas.openxmlformats.org/officeDocument/2006/relationships/hyperlink" Target="https://catalog.prosv.ru/item/1568" TargetMode="External"/><Relationship Id="rId1941" Type="http://schemas.openxmlformats.org/officeDocument/2006/relationships/hyperlink" Target="https://catalog.prosv.ru/item/1568" TargetMode="External"/><Relationship Id="rId3187" Type="http://schemas.openxmlformats.org/officeDocument/2006/relationships/hyperlink" Target="https://catalog.prosv.ru/item/3407" TargetMode="External"/><Relationship Id="rId3394" Type="http://schemas.openxmlformats.org/officeDocument/2006/relationships/hyperlink" Target="https://resh.edu.ru/subject/lesson/5742/start/223801/" TargetMode="External"/><Relationship Id="rId26" Type="http://schemas.openxmlformats.org/officeDocument/2006/relationships/header" Target="header2.xml"/><Relationship Id="rId3047" Type="http://schemas.openxmlformats.org/officeDocument/2006/relationships/hyperlink" Target="https://catalog.prosv.ru/item/3402" TargetMode="External"/><Relationship Id="rId3699" Type="http://schemas.openxmlformats.org/officeDocument/2006/relationships/footer" Target="footer61.xml"/><Relationship Id="rId175" Type="http://schemas.openxmlformats.org/officeDocument/2006/relationships/hyperlink" Target="https://catalog.prosv.ru/item/1568" TargetMode="External"/><Relationship Id="rId1801" Type="http://schemas.openxmlformats.org/officeDocument/2006/relationships/hyperlink" Target="https://catalog.prosv.ru/item/1568" TargetMode="External"/><Relationship Id="rId3254" Type="http://schemas.openxmlformats.org/officeDocument/2006/relationships/hyperlink" Target="https://catalog.prosv.ru/item/15318" TargetMode="External"/><Relationship Id="rId3461" Type="http://schemas.openxmlformats.org/officeDocument/2006/relationships/hyperlink" Target="https://resh.edu.ru/subject/lesson/4462/conspect/279091/" TargetMode="External"/><Relationship Id="rId3559" Type="http://schemas.openxmlformats.org/officeDocument/2006/relationships/hyperlink" Target="http://mydiv.net/arts/view-kak-iskat-v-Internete.html" TargetMode="External"/><Relationship Id="rId382" Type="http://schemas.openxmlformats.org/officeDocument/2006/relationships/hyperlink" Target="https://catalog.prosv.ru/item/1568" TargetMode="External"/><Relationship Id="rId687" Type="http://schemas.openxmlformats.org/officeDocument/2006/relationships/hyperlink" Target="https://catalog.prosv.ru/item/1568" TargetMode="External"/><Relationship Id="rId2063" Type="http://schemas.openxmlformats.org/officeDocument/2006/relationships/hyperlink" Target="https://catalog.prosv.ru/item/1568" TargetMode="External"/><Relationship Id="rId2270" Type="http://schemas.openxmlformats.org/officeDocument/2006/relationships/hyperlink" Target="https://catalog.prosv.ru/item/1568" TargetMode="External"/><Relationship Id="rId2368" Type="http://schemas.openxmlformats.org/officeDocument/2006/relationships/hyperlink" Target="https://catalog.prosv.ru/item/1568" TargetMode="External"/><Relationship Id="rId3114" Type="http://schemas.openxmlformats.org/officeDocument/2006/relationships/hyperlink" Target="https://catalog.prosv.ru/item/3402" TargetMode="External"/><Relationship Id="rId3321" Type="http://schemas.openxmlformats.org/officeDocument/2006/relationships/hyperlink" Target="https://catalog.prosv.ru/item/9568" TargetMode="External"/><Relationship Id="rId3766" Type="http://schemas.openxmlformats.org/officeDocument/2006/relationships/footer" Target="footer77.xml"/><Relationship Id="rId242" Type="http://schemas.openxmlformats.org/officeDocument/2006/relationships/hyperlink" Target="https://catalog.prosv.ru/item/1568" TargetMode="External"/><Relationship Id="rId894" Type="http://schemas.openxmlformats.org/officeDocument/2006/relationships/hyperlink" Target="https://catalog.prosv.ru/item/1568" TargetMode="External"/><Relationship Id="rId1177" Type="http://schemas.openxmlformats.org/officeDocument/2006/relationships/hyperlink" Target="https://catalog.prosv.ru/item/1568" TargetMode="External"/><Relationship Id="rId2130" Type="http://schemas.openxmlformats.org/officeDocument/2006/relationships/hyperlink" Target="https://catalog.prosv.ru/item/1568" TargetMode="External"/><Relationship Id="rId2575" Type="http://schemas.openxmlformats.org/officeDocument/2006/relationships/hyperlink" Target="https://catalog.prosv.ru/item/950" TargetMode="External"/><Relationship Id="rId2782" Type="http://schemas.openxmlformats.org/officeDocument/2006/relationships/hyperlink" Target="https://catalog.prosv.ru/item/2804" TargetMode="External"/><Relationship Id="rId3419" Type="http://schemas.openxmlformats.org/officeDocument/2006/relationships/hyperlink" Target="https://resh.edu.ru/subject/lesson/4162/start/190628/" TargetMode="External"/><Relationship Id="rId3626" Type="http://schemas.openxmlformats.org/officeDocument/2006/relationships/header" Target="header26.xml"/><Relationship Id="rId102" Type="http://schemas.openxmlformats.org/officeDocument/2006/relationships/hyperlink" Target="https://catalog.prosv.ru/item/1568" TargetMode="External"/><Relationship Id="rId547" Type="http://schemas.openxmlformats.org/officeDocument/2006/relationships/hyperlink" Target="https://catalog.prosv.ru/item/1568" TargetMode="External"/><Relationship Id="rId754" Type="http://schemas.openxmlformats.org/officeDocument/2006/relationships/hyperlink" Target="https://catalog.prosv.ru/item/1568" TargetMode="External"/><Relationship Id="rId961" Type="http://schemas.openxmlformats.org/officeDocument/2006/relationships/hyperlink" Target="https://catalog.prosv.ru/item/1568" TargetMode="External"/><Relationship Id="rId1384" Type="http://schemas.openxmlformats.org/officeDocument/2006/relationships/hyperlink" Target="https://catalog.prosv.ru/item/1568" TargetMode="External"/><Relationship Id="rId1591" Type="http://schemas.openxmlformats.org/officeDocument/2006/relationships/hyperlink" Target="https://catalog.prosv.ru/item/1568" TargetMode="External"/><Relationship Id="rId1689" Type="http://schemas.openxmlformats.org/officeDocument/2006/relationships/hyperlink" Target="https://catalog.prosv.ru/item/1568" TargetMode="External"/><Relationship Id="rId2228" Type="http://schemas.openxmlformats.org/officeDocument/2006/relationships/hyperlink" Target="https://catalog.prosv.ru/item/1568" TargetMode="External"/><Relationship Id="rId2435" Type="http://schemas.openxmlformats.org/officeDocument/2006/relationships/hyperlink" Target="https://catalog.prosv.ru/item/1110" TargetMode="External"/><Relationship Id="rId2642" Type="http://schemas.openxmlformats.org/officeDocument/2006/relationships/hyperlink" Target="https://catalog.prosv.ru/item/2176" TargetMode="External"/><Relationship Id="rId90" Type="http://schemas.openxmlformats.org/officeDocument/2006/relationships/hyperlink" Target="https://catalog.prosv.ru/item/1568" TargetMode="External"/><Relationship Id="rId407" Type="http://schemas.openxmlformats.org/officeDocument/2006/relationships/hyperlink" Target="https://catalog.prosv.ru/item/1568" TargetMode="External"/><Relationship Id="rId614" Type="http://schemas.openxmlformats.org/officeDocument/2006/relationships/hyperlink" Target="https://catalog.prosv.ru/item/1568" TargetMode="External"/><Relationship Id="rId821" Type="http://schemas.openxmlformats.org/officeDocument/2006/relationships/hyperlink" Target="https://catalog.prosv.ru/item/1568" TargetMode="External"/><Relationship Id="rId1037" Type="http://schemas.openxmlformats.org/officeDocument/2006/relationships/hyperlink" Target="https://catalog.prosv.ru/item/1568" TargetMode="External"/><Relationship Id="rId1244" Type="http://schemas.openxmlformats.org/officeDocument/2006/relationships/hyperlink" Target="https://catalog.prosv.ru/item/1568" TargetMode="External"/><Relationship Id="rId1451" Type="http://schemas.openxmlformats.org/officeDocument/2006/relationships/hyperlink" Target="https://catalog.prosv.ru/item/1568" TargetMode="External"/><Relationship Id="rId1896" Type="http://schemas.openxmlformats.org/officeDocument/2006/relationships/hyperlink" Target="https://catalog.prosv.ru/item/1568" TargetMode="External"/><Relationship Id="rId2502" Type="http://schemas.openxmlformats.org/officeDocument/2006/relationships/hyperlink" Target="https://catalog.prosv.ru/item/950" TargetMode="External"/><Relationship Id="rId2947" Type="http://schemas.openxmlformats.org/officeDocument/2006/relationships/hyperlink" Target="https://catalog.prosv.ru/item/3404" TargetMode="External"/><Relationship Id="rId919" Type="http://schemas.openxmlformats.org/officeDocument/2006/relationships/hyperlink" Target="https://catalog.prosv.ru/item/1568" TargetMode="External"/><Relationship Id="rId1104" Type="http://schemas.openxmlformats.org/officeDocument/2006/relationships/hyperlink" Target="https://catalog.prosv.ru/item/1568" TargetMode="External"/><Relationship Id="rId1311" Type="http://schemas.openxmlformats.org/officeDocument/2006/relationships/hyperlink" Target="https://catalog.prosv.ru/item/1568" TargetMode="External"/><Relationship Id="rId1549" Type="http://schemas.openxmlformats.org/officeDocument/2006/relationships/hyperlink" Target="https://catalog.prosv.ru/item/1568" TargetMode="External"/><Relationship Id="rId1756" Type="http://schemas.openxmlformats.org/officeDocument/2006/relationships/hyperlink" Target="https://catalog.prosv.ru/item/1568" TargetMode="External"/><Relationship Id="rId1963" Type="http://schemas.openxmlformats.org/officeDocument/2006/relationships/hyperlink" Target="https://catalog.prosv.ru/item/1568" TargetMode="External"/><Relationship Id="rId2807" Type="http://schemas.openxmlformats.org/officeDocument/2006/relationships/hyperlink" Target="https://catalog.prosv.ru/item/2802" TargetMode="External"/><Relationship Id="rId48" Type="http://schemas.openxmlformats.org/officeDocument/2006/relationships/footer" Target="footer12.xml"/><Relationship Id="rId1409" Type="http://schemas.openxmlformats.org/officeDocument/2006/relationships/hyperlink" Target="https://catalog.prosv.ru/item/1568" TargetMode="External"/><Relationship Id="rId1616" Type="http://schemas.openxmlformats.org/officeDocument/2006/relationships/hyperlink" Target="https://catalog.prosv.ru/item/1568" TargetMode="External"/><Relationship Id="rId1823" Type="http://schemas.openxmlformats.org/officeDocument/2006/relationships/hyperlink" Target="https://catalog.prosv.ru/item/1568" TargetMode="External"/><Relationship Id="rId3069" Type="http://schemas.openxmlformats.org/officeDocument/2006/relationships/hyperlink" Target="https://catalog.prosv.ru/item/3402" TargetMode="External"/><Relationship Id="rId3276" Type="http://schemas.openxmlformats.org/officeDocument/2006/relationships/hyperlink" Target="https://catalog.prosv.ru/item/15320" TargetMode="External"/><Relationship Id="rId3483" Type="http://schemas.openxmlformats.org/officeDocument/2006/relationships/hyperlink" Target="https://resh.edu.ru/subject/lesson/6188/start/194632/" TargetMode="External"/><Relationship Id="rId3690" Type="http://schemas.openxmlformats.org/officeDocument/2006/relationships/footer" Target="footer57.xml"/><Relationship Id="rId197" Type="http://schemas.openxmlformats.org/officeDocument/2006/relationships/hyperlink" Target="https://catalog.prosv.ru/item/1568" TargetMode="External"/><Relationship Id="rId2085" Type="http://schemas.openxmlformats.org/officeDocument/2006/relationships/hyperlink" Target="https://catalog.prosv.ru/item/1568" TargetMode="External"/><Relationship Id="rId2292" Type="http://schemas.openxmlformats.org/officeDocument/2006/relationships/hyperlink" Target="https://catalog.prosv.ru/item/1568" TargetMode="External"/><Relationship Id="rId3136" Type="http://schemas.openxmlformats.org/officeDocument/2006/relationships/hyperlink" Target="https://catalog.prosv.ru/item/3407" TargetMode="External"/><Relationship Id="rId3343" Type="http://schemas.openxmlformats.org/officeDocument/2006/relationships/hyperlink" Target="https://catalog.prosv.ru/item/9568" TargetMode="External"/><Relationship Id="rId264" Type="http://schemas.openxmlformats.org/officeDocument/2006/relationships/hyperlink" Target="https://catalog.prosv.ru/item/1568" TargetMode="External"/><Relationship Id="rId471" Type="http://schemas.openxmlformats.org/officeDocument/2006/relationships/hyperlink" Target="https://catalog.prosv.ru/item/1568" TargetMode="External"/><Relationship Id="rId2152" Type="http://schemas.openxmlformats.org/officeDocument/2006/relationships/hyperlink" Target="https://catalog.prosv.ru/item/1568" TargetMode="External"/><Relationship Id="rId2597" Type="http://schemas.openxmlformats.org/officeDocument/2006/relationships/hyperlink" Target="https://catalog.prosv.ru/item/952" TargetMode="External"/><Relationship Id="rId3550" Type="http://schemas.openxmlformats.org/officeDocument/2006/relationships/hyperlink" Target="http://antonkozlov.ru/kak-sdelat/kak-sdelat-prezentaciyu-na-kompyutere.html" TargetMode="External"/><Relationship Id="rId3648" Type="http://schemas.openxmlformats.org/officeDocument/2006/relationships/footer" Target="footer36.xml"/><Relationship Id="rId124" Type="http://schemas.openxmlformats.org/officeDocument/2006/relationships/hyperlink" Target="https://catalog.prosv.ru/item/1568" TargetMode="External"/><Relationship Id="rId569" Type="http://schemas.openxmlformats.org/officeDocument/2006/relationships/hyperlink" Target="https://catalog.prosv.ru/item/1568" TargetMode="External"/><Relationship Id="rId776" Type="http://schemas.openxmlformats.org/officeDocument/2006/relationships/hyperlink" Target="https://catalog.prosv.ru/item/1568" TargetMode="External"/><Relationship Id="rId983" Type="http://schemas.openxmlformats.org/officeDocument/2006/relationships/hyperlink" Target="https://catalog.prosv.ru/item/1568" TargetMode="External"/><Relationship Id="rId1199" Type="http://schemas.openxmlformats.org/officeDocument/2006/relationships/hyperlink" Target="https://catalog.prosv.ru/item/1568" TargetMode="External"/><Relationship Id="rId2457" Type="http://schemas.openxmlformats.org/officeDocument/2006/relationships/hyperlink" Target="https://catalog.prosv.ru/item/1110" TargetMode="External"/><Relationship Id="rId2664" Type="http://schemas.openxmlformats.org/officeDocument/2006/relationships/hyperlink" Target="https://catalog.prosv.ru/item/2176" TargetMode="External"/><Relationship Id="rId3203" Type="http://schemas.openxmlformats.org/officeDocument/2006/relationships/hyperlink" Target="https://catalog.prosv.ru/item/3407" TargetMode="External"/><Relationship Id="rId3410" Type="http://schemas.openxmlformats.org/officeDocument/2006/relationships/hyperlink" Target="https://resh.edu.ru/subject/lesson/4132/start/223883/" TargetMode="External"/><Relationship Id="rId3508" Type="http://schemas.openxmlformats.org/officeDocument/2006/relationships/hyperlink" Target="https://catalog.prosv.ru/item/21782" TargetMode="External"/><Relationship Id="rId331" Type="http://schemas.openxmlformats.org/officeDocument/2006/relationships/hyperlink" Target="https://catalog.prosv.ru/item/1568" TargetMode="External"/><Relationship Id="rId429" Type="http://schemas.openxmlformats.org/officeDocument/2006/relationships/hyperlink" Target="https://catalog.prosv.ru/item/1568" TargetMode="External"/><Relationship Id="rId636" Type="http://schemas.openxmlformats.org/officeDocument/2006/relationships/hyperlink" Target="https://catalog.prosv.ru/item/1568" TargetMode="External"/><Relationship Id="rId1059" Type="http://schemas.openxmlformats.org/officeDocument/2006/relationships/hyperlink" Target="https://catalog.prosv.ru/item/1568" TargetMode="External"/><Relationship Id="rId1266" Type="http://schemas.openxmlformats.org/officeDocument/2006/relationships/hyperlink" Target="https://catalog.prosv.ru/item/1568" TargetMode="External"/><Relationship Id="rId1473" Type="http://schemas.openxmlformats.org/officeDocument/2006/relationships/hyperlink" Target="https://catalog.prosv.ru/item/1568" TargetMode="External"/><Relationship Id="rId2012" Type="http://schemas.openxmlformats.org/officeDocument/2006/relationships/hyperlink" Target="https://catalog.prosv.ru/item/1568" TargetMode="External"/><Relationship Id="rId2317" Type="http://schemas.openxmlformats.org/officeDocument/2006/relationships/hyperlink" Target="https://catalog.prosv.ru/item/1568" TargetMode="External"/><Relationship Id="rId2871" Type="http://schemas.openxmlformats.org/officeDocument/2006/relationships/hyperlink" Target="https://catalog.prosv.ru/item/3404" TargetMode="External"/><Relationship Id="rId2969" Type="http://schemas.openxmlformats.org/officeDocument/2006/relationships/hyperlink" Target="https://catalog.prosv.ru/item/3404" TargetMode="External"/><Relationship Id="rId3715" Type="http://schemas.openxmlformats.org/officeDocument/2006/relationships/hyperlink" Target="http://razgovor.edsoo.ru/" TargetMode="External"/><Relationship Id="rId843" Type="http://schemas.openxmlformats.org/officeDocument/2006/relationships/hyperlink" Target="https://catalog.prosv.ru/item/1568" TargetMode="External"/><Relationship Id="rId1126" Type="http://schemas.openxmlformats.org/officeDocument/2006/relationships/hyperlink" Target="https://catalog.prosv.ru/item/1568" TargetMode="External"/><Relationship Id="rId1680" Type="http://schemas.openxmlformats.org/officeDocument/2006/relationships/hyperlink" Target="https://catalog.prosv.ru/item/1568" TargetMode="External"/><Relationship Id="rId1778" Type="http://schemas.openxmlformats.org/officeDocument/2006/relationships/hyperlink" Target="https://catalog.prosv.ru/item/1568" TargetMode="External"/><Relationship Id="rId1985" Type="http://schemas.openxmlformats.org/officeDocument/2006/relationships/hyperlink" Target="https://catalog.prosv.ru/item/1568" TargetMode="External"/><Relationship Id="rId2524" Type="http://schemas.openxmlformats.org/officeDocument/2006/relationships/hyperlink" Target="https://catalog.prosv.ru/item/950" TargetMode="External"/><Relationship Id="rId2731" Type="http://schemas.openxmlformats.org/officeDocument/2006/relationships/hyperlink" Target="https://catalog.prosv.ru/item/2804" TargetMode="External"/><Relationship Id="rId2829" Type="http://schemas.openxmlformats.org/officeDocument/2006/relationships/hyperlink" Target="https://catalog.prosv.ru/item/2663" TargetMode="External"/><Relationship Id="rId703" Type="http://schemas.openxmlformats.org/officeDocument/2006/relationships/hyperlink" Target="https://catalog.prosv.ru/item/1568" TargetMode="External"/><Relationship Id="rId910" Type="http://schemas.openxmlformats.org/officeDocument/2006/relationships/hyperlink" Target="https://catalog.prosv.ru/item/1568" TargetMode="External"/><Relationship Id="rId1333" Type="http://schemas.openxmlformats.org/officeDocument/2006/relationships/hyperlink" Target="https://catalog.prosv.ru/item/1568" TargetMode="External"/><Relationship Id="rId1540" Type="http://schemas.openxmlformats.org/officeDocument/2006/relationships/hyperlink" Target="https://catalog.prosv.ru/item/1568" TargetMode="External"/><Relationship Id="rId1638" Type="http://schemas.openxmlformats.org/officeDocument/2006/relationships/hyperlink" Target="https://catalog.prosv.ru/item/1568" TargetMode="External"/><Relationship Id="rId1400" Type="http://schemas.openxmlformats.org/officeDocument/2006/relationships/hyperlink" Target="https://catalog.prosv.ru/item/1568" TargetMode="External"/><Relationship Id="rId1845" Type="http://schemas.openxmlformats.org/officeDocument/2006/relationships/hyperlink" Target="https://catalog.prosv.ru/item/1568" TargetMode="External"/><Relationship Id="rId3060" Type="http://schemas.openxmlformats.org/officeDocument/2006/relationships/hyperlink" Target="https://catalog.prosv.ru/item/3402" TargetMode="External"/><Relationship Id="rId3298" Type="http://schemas.openxmlformats.org/officeDocument/2006/relationships/hyperlink" Target="https://catalog.prosv.ru/item/15324" TargetMode="External"/><Relationship Id="rId1705" Type="http://schemas.openxmlformats.org/officeDocument/2006/relationships/hyperlink" Target="https://catalog.prosv.ru/item/1568" TargetMode="External"/><Relationship Id="rId1912" Type="http://schemas.openxmlformats.org/officeDocument/2006/relationships/hyperlink" Target="https://catalog.prosv.ru/item/1568" TargetMode="External"/><Relationship Id="rId3158" Type="http://schemas.openxmlformats.org/officeDocument/2006/relationships/hyperlink" Target="https://catalog.prosv.ru/item/3407" TargetMode="External"/><Relationship Id="rId3365" Type="http://schemas.openxmlformats.org/officeDocument/2006/relationships/hyperlink" Target="https://catalog.prosv.ru/item/9566" TargetMode="External"/><Relationship Id="rId3572" Type="http://schemas.openxmlformats.org/officeDocument/2006/relationships/hyperlink" Target="http://mydiv.net/arts/view-kak-iskat-v-Internete.html" TargetMode="External"/><Relationship Id="rId286" Type="http://schemas.openxmlformats.org/officeDocument/2006/relationships/hyperlink" Target="https://catalog.prosv.ru/item/1568" TargetMode="External"/><Relationship Id="rId493" Type="http://schemas.openxmlformats.org/officeDocument/2006/relationships/hyperlink" Target="https://catalog.prosv.ru/item/1568" TargetMode="External"/><Relationship Id="rId2174" Type="http://schemas.openxmlformats.org/officeDocument/2006/relationships/hyperlink" Target="https://catalog.prosv.ru/item/1568" TargetMode="External"/><Relationship Id="rId2381" Type="http://schemas.openxmlformats.org/officeDocument/2006/relationships/hyperlink" Target="https://catalog.prosv.ru/item/1568" TargetMode="External"/><Relationship Id="rId3018" Type="http://schemas.openxmlformats.org/officeDocument/2006/relationships/hyperlink" Target="https://catalog.prosv.ru/item/3402" TargetMode="External"/><Relationship Id="rId3225" Type="http://schemas.openxmlformats.org/officeDocument/2006/relationships/hyperlink" Target="https://catalog.prosv.ru/item/3407" TargetMode="External"/><Relationship Id="rId3432" Type="http://schemas.openxmlformats.org/officeDocument/2006/relationships/hyperlink" Target="https://www.youtube.com/watch?v=hdVGxyuJamk" TargetMode="External"/><Relationship Id="rId146" Type="http://schemas.openxmlformats.org/officeDocument/2006/relationships/hyperlink" Target="https://catalog.prosv.ru/item/1568" TargetMode="External"/><Relationship Id="rId353" Type="http://schemas.openxmlformats.org/officeDocument/2006/relationships/hyperlink" Target="https://catalog.prosv.ru/item/1568" TargetMode="External"/><Relationship Id="rId560" Type="http://schemas.openxmlformats.org/officeDocument/2006/relationships/hyperlink" Target="https://catalog.prosv.ru/item/1568" TargetMode="External"/><Relationship Id="rId798" Type="http://schemas.openxmlformats.org/officeDocument/2006/relationships/hyperlink" Target="https://catalog.prosv.ru/item/1568" TargetMode="External"/><Relationship Id="rId1190" Type="http://schemas.openxmlformats.org/officeDocument/2006/relationships/hyperlink" Target="https://catalog.prosv.ru/item/1568" TargetMode="External"/><Relationship Id="rId2034" Type="http://schemas.openxmlformats.org/officeDocument/2006/relationships/hyperlink" Target="https://catalog.prosv.ru/item/1568" TargetMode="External"/><Relationship Id="rId2241" Type="http://schemas.openxmlformats.org/officeDocument/2006/relationships/hyperlink" Target="https://catalog.prosv.ru/item/1568" TargetMode="External"/><Relationship Id="rId2479" Type="http://schemas.openxmlformats.org/officeDocument/2006/relationships/hyperlink" Target="https://catalog.prosv.ru/item/950" TargetMode="External"/><Relationship Id="rId2686" Type="http://schemas.openxmlformats.org/officeDocument/2006/relationships/hyperlink" Target="https://catalog.prosv.ru/item/2804" TargetMode="External"/><Relationship Id="rId2893" Type="http://schemas.openxmlformats.org/officeDocument/2006/relationships/hyperlink" Target="https://catalog.prosv.ru/item/3404" TargetMode="External"/><Relationship Id="rId3737" Type="http://schemas.openxmlformats.org/officeDocument/2006/relationships/hyperlink" Target="http://razgovor.edsoo.ru/" TargetMode="External"/><Relationship Id="rId213" Type="http://schemas.openxmlformats.org/officeDocument/2006/relationships/hyperlink" Target="https://catalog.prosv.ru/item/1568" TargetMode="External"/><Relationship Id="rId420" Type="http://schemas.openxmlformats.org/officeDocument/2006/relationships/hyperlink" Target="https://catalog.prosv.ru/item/1568" TargetMode="External"/><Relationship Id="rId658" Type="http://schemas.openxmlformats.org/officeDocument/2006/relationships/hyperlink" Target="https://catalog.prosv.ru/item/1568" TargetMode="External"/><Relationship Id="rId865" Type="http://schemas.openxmlformats.org/officeDocument/2006/relationships/hyperlink" Target="https://catalog.prosv.ru/item/1568" TargetMode="External"/><Relationship Id="rId1050" Type="http://schemas.openxmlformats.org/officeDocument/2006/relationships/hyperlink" Target="https://catalog.prosv.ru/item/1568" TargetMode="External"/><Relationship Id="rId1288" Type="http://schemas.openxmlformats.org/officeDocument/2006/relationships/hyperlink" Target="https://catalog.prosv.ru/item/1568" TargetMode="External"/><Relationship Id="rId1495" Type="http://schemas.openxmlformats.org/officeDocument/2006/relationships/hyperlink" Target="https://catalog.prosv.ru/item/1568" TargetMode="External"/><Relationship Id="rId2101" Type="http://schemas.openxmlformats.org/officeDocument/2006/relationships/hyperlink" Target="https://catalog.prosv.ru/item/1568" TargetMode="External"/><Relationship Id="rId2339" Type="http://schemas.openxmlformats.org/officeDocument/2006/relationships/hyperlink" Target="https://catalog.prosv.ru/item/1568" TargetMode="External"/><Relationship Id="rId2546" Type="http://schemas.openxmlformats.org/officeDocument/2006/relationships/hyperlink" Target="https://catalog.prosv.ru/item/950" TargetMode="External"/><Relationship Id="rId2753" Type="http://schemas.openxmlformats.org/officeDocument/2006/relationships/hyperlink" Target="https://catalog.prosv.ru/item/2804" TargetMode="External"/><Relationship Id="rId2960" Type="http://schemas.openxmlformats.org/officeDocument/2006/relationships/hyperlink" Target="https://catalog.prosv.ru/item/3404" TargetMode="External"/><Relationship Id="rId518" Type="http://schemas.openxmlformats.org/officeDocument/2006/relationships/hyperlink" Target="https://catalog.prosv.ru/item/1568" TargetMode="External"/><Relationship Id="rId725" Type="http://schemas.openxmlformats.org/officeDocument/2006/relationships/hyperlink" Target="https://catalog.prosv.ru/item/1568" TargetMode="External"/><Relationship Id="rId932" Type="http://schemas.openxmlformats.org/officeDocument/2006/relationships/hyperlink" Target="https://catalog.prosv.ru/item/1568" TargetMode="External"/><Relationship Id="rId1148" Type="http://schemas.openxmlformats.org/officeDocument/2006/relationships/hyperlink" Target="https://catalog.prosv.ru/item/1568" TargetMode="External"/><Relationship Id="rId1355" Type="http://schemas.openxmlformats.org/officeDocument/2006/relationships/hyperlink" Target="https://catalog.prosv.ru/item/1568" TargetMode="External"/><Relationship Id="rId1562" Type="http://schemas.openxmlformats.org/officeDocument/2006/relationships/hyperlink" Target="https://catalog.prosv.ru/item/1568" TargetMode="External"/><Relationship Id="rId2406" Type="http://schemas.openxmlformats.org/officeDocument/2006/relationships/hyperlink" Target="https://catalog.prosv.ru/item/1568" TargetMode="External"/><Relationship Id="rId2613" Type="http://schemas.openxmlformats.org/officeDocument/2006/relationships/hyperlink" Target="https://catalog.prosv.ru/item/2176" TargetMode="External"/><Relationship Id="rId1008" Type="http://schemas.openxmlformats.org/officeDocument/2006/relationships/hyperlink" Target="https://catalog.prosv.ru/item/1568" TargetMode="External"/><Relationship Id="rId1215" Type="http://schemas.openxmlformats.org/officeDocument/2006/relationships/hyperlink" Target="https://catalog.prosv.ru/item/1568" TargetMode="External"/><Relationship Id="rId1422" Type="http://schemas.openxmlformats.org/officeDocument/2006/relationships/hyperlink" Target="https://catalog.prosv.ru/item/1568" TargetMode="External"/><Relationship Id="rId1867" Type="http://schemas.openxmlformats.org/officeDocument/2006/relationships/hyperlink" Target="https://catalog.prosv.ru/item/1568" TargetMode="External"/><Relationship Id="rId2820" Type="http://schemas.openxmlformats.org/officeDocument/2006/relationships/hyperlink" Target="https://catalog.prosv.ru/item/2800" TargetMode="External"/><Relationship Id="rId2918" Type="http://schemas.openxmlformats.org/officeDocument/2006/relationships/hyperlink" Target="https://catalog.prosv.ru/item/3404" TargetMode="External"/><Relationship Id="rId61" Type="http://schemas.openxmlformats.org/officeDocument/2006/relationships/hyperlink" Target="https://catalog.prosv.ru/item/1568" TargetMode="External"/><Relationship Id="rId1727" Type="http://schemas.openxmlformats.org/officeDocument/2006/relationships/hyperlink" Target="https://catalog.prosv.ru/item/1568" TargetMode="External"/><Relationship Id="rId1934" Type="http://schemas.openxmlformats.org/officeDocument/2006/relationships/hyperlink" Target="https://catalog.prosv.ru/item/1568" TargetMode="External"/><Relationship Id="rId3082" Type="http://schemas.openxmlformats.org/officeDocument/2006/relationships/hyperlink" Target="https://catalog.prosv.ru/item/3402" TargetMode="External"/><Relationship Id="rId3387" Type="http://schemas.openxmlformats.org/officeDocument/2006/relationships/hyperlink" Target="https://interneturok.ru/lesson/fizkultura/1-klass/spisok-urokov/rezhim-dnya-chast-3-utrennyaya-zaryadka-i-lichnaya-gigiena" TargetMode="External"/><Relationship Id="rId19" Type="http://schemas.openxmlformats.org/officeDocument/2006/relationships/hyperlink" Target="https://nsportal.ru/" TargetMode="External"/><Relationship Id="rId2196" Type="http://schemas.openxmlformats.org/officeDocument/2006/relationships/hyperlink" Target="https://catalog.prosv.ru/item/1568" TargetMode="External"/><Relationship Id="rId3594" Type="http://schemas.openxmlformats.org/officeDocument/2006/relationships/hyperlink" Target="http://ru.wikibooks.org/wiki/%D0%9F%D0%BE%D0%B8%D1%81%D0%BA_%D0%B8%D0%BD%D1%84%D0%BE%D1%80%D0%BC%D0%B0%D1%86%D0%B8%D0%B8_%D0%B2_%D0%98%D0%BD%D1%82%D0%B5%D1%80%D0%BD%D0%B5%D1%82%D0%B5" TargetMode="External"/><Relationship Id="rId168" Type="http://schemas.openxmlformats.org/officeDocument/2006/relationships/hyperlink" Target="https://catalog.prosv.ru/item/1568" TargetMode="External"/><Relationship Id="rId3247" Type="http://schemas.openxmlformats.org/officeDocument/2006/relationships/hyperlink" Target="https://catalog.prosv.ru/item/3407" TargetMode="External"/><Relationship Id="rId3454" Type="http://schemas.openxmlformats.org/officeDocument/2006/relationships/hyperlink" Target="https://resh.edu.ru/subject/lesson/6172/start/192778/" TargetMode="External"/><Relationship Id="rId3661" Type="http://schemas.openxmlformats.org/officeDocument/2006/relationships/header" Target="header43.xml"/><Relationship Id="rId375" Type="http://schemas.openxmlformats.org/officeDocument/2006/relationships/hyperlink" Target="https://catalog.prosv.ru/item/1568" TargetMode="External"/><Relationship Id="rId582" Type="http://schemas.openxmlformats.org/officeDocument/2006/relationships/hyperlink" Target="https://catalog.prosv.ru/item/1568" TargetMode="External"/><Relationship Id="rId2056" Type="http://schemas.openxmlformats.org/officeDocument/2006/relationships/hyperlink" Target="https://catalog.prosv.ru/item/1568" TargetMode="External"/><Relationship Id="rId2263" Type="http://schemas.openxmlformats.org/officeDocument/2006/relationships/hyperlink" Target="https://catalog.prosv.ru/item/1568" TargetMode="External"/><Relationship Id="rId2470" Type="http://schemas.openxmlformats.org/officeDocument/2006/relationships/hyperlink" Target="https://catalog.prosv.ru/item/950" TargetMode="External"/><Relationship Id="rId3107" Type="http://schemas.openxmlformats.org/officeDocument/2006/relationships/hyperlink" Target="https://catalog.prosv.ru/item/3402" TargetMode="External"/><Relationship Id="rId3314" Type="http://schemas.openxmlformats.org/officeDocument/2006/relationships/hyperlink" Target="https://catalog.prosv.ru/item/9568" TargetMode="External"/><Relationship Id="rId3521" Type="http://schemas.openxmlformats.org/officeDocument/2006/relationships/hyperlink" Target="http://www.how-tos.ru/153" TargetMode="External"/><Relationship Id="rId3759" Type="http://schemas.openxmlformats.org/officeDocument/2006/relationships/footer" Target="footer73.xml"/><Relationship Id="rId3" Type="http://schemas.openxmlformats.org/officeDocument/2006/relationships/styles" Target="styles.xml"/><Relationship Id="rId235" Type="http://schemas.openxmlformats.org/officeDocument/2006/relationships/hyperlink" Target="https://catalog.prosv.ru/item/1568" TargetMode="External"/><Relationship Id="rId442" Type="http://schemas.openxmlformats.org/officeDocument/2006/relationships/hyperlink" Target="https://catalog.prosv.ru/item/1568" TargetMode="External"/><Relationship Id="rId887" Type="http://schemas.openxmlformats.org/officeDocument/2006/relationships/hyperlink" Target="https://catalog.prosv.ru/item/1568" TargetMode="External"/><Relationship Id="rId1072" Type="http://schemas.openxmlformats.org/officeDocument/2006/relationships/hyperlink" Target="https://catalog.prosv.ru/item/1568" TargetMode="External"/><Relationship Id="rId2123" Type="http://schemas.openxmlformats.org/officeDocument/2006/relationships/hyperlink" Target="https://catalog.prosv.ru/item/1568" TargetMode="External"/><Relationship Id="rId2330" Type="http://schemas.openxmlformats.org/officeDocument/2006/relationships/hyperlink" Target="https://catalog.prosv.ru/item/1568" TargetMode="External"/><Relationship Id="rId2568" Type="http://schemas.openxmlformats.org/officeDocument/2006/relationships/hyperlink" Target="https://catalog.prosv.ru/item/950" TargetMode="External"/><Relationship Id="rId2775" Type="http://schemas.openxmlformats.org/officeDocument/2006/relationships/hyperlink" Target="https://catalog.prosv.ru/item/2804" TargetMode="External"/><Relationship Id="rId2982" Type="http://schemas.openxmlformats.org/officeDocument/2006/relationships/hyperlink" Target="https://catalog.prosv.ru/item/3404" TargetMode="External"/><Relationship Id="rId3619" Type="http://schemas.openxmlformats.org/officeDocument/2006/relationships/header" Target="header22.xml"/><Relationship Id="rId302" Type="http://schemas.openxmlformats.org/officeDocument/2006/relationships/hyperlink" Target="https://catalog.prosv.ru/item/1568" TargetMode="External"/><Relationship Id="rId747" Type="http://schemas.openxmlformats.org/officeDocument/2006/relationships/hyperlink" Target="https://catalog.prosv.ru/item/1568" TargetMode="External"/><Relationship Id="rId954" Type="http://schemas.openxmlformats.org/officeDocument/2006/relationships/hyperlink" Target="https://catalog.prosv.ru/item/1568" TargetMode="External"/><Relationship Id="rId1377" Type="http://schemas.openxmlformats.org/officeDocument/2006/relationships/hyperlink" Target="https://catalog.prosv.ru/item/1568" TargetMode="External"/><Relationship Id="rId1584" Type="http://schemas.openxmlformats.org/officeDocument/2006/relationships/hyperlink" Target="https://catalog.prosv.ru/item/1568" TargetMode="External"/><Relationship Id="rId1791" Type="http://schemas.openxmlformats.org/officeDocument/2006/relationships/hyperlink" Target="https://catalog.prosv.ru/item/1568" TargetMode="External"/><Relationship Id="rId2428" Type="http://schemas.openxmlformats.org/officeDocument/2006/relationships/hyperlink" Target="https://catalog.prosv.ru/item/1110" TargetMode="External"/><Relationship Id="rId2635" Type="http://schemas.openxmlformats.org/officeDocument/2006/relationships/hyperlink" Target="https://catalog.prosv.ru/item/2176" TargetMode="External"/><Relationship Id="rId2842" Type="http://schemas.openxmlformats.org/officeDocument/2006/relationships/hyperlink" Target="https://catalog.prosv.ru/item/2800" TargetMode="External"/><Relationship Id="rId83" Type="http://schemas.openxmlformats.org/officeDocument/2006/relationships/hyperlink" Target="https://catalog.prosv.ru/item/1568" TargetMode="External"/><Relationship Id="rId607" Type="http://schemas.openxmlformats.org/officeDocument/2006/relationships/hyperlink" Target="https://catalog.prosv.ru/item/1568" TargetMode="External"/><Relationship Id="rId814" Type="http://schemas.openxmlformats.org/officeDocument/2006/relationships/hyperlink" Target="https://catalog.prosv.ru/item/1568" TargetMode="External"/><Relationship Id="rId1237" Type="http://schemas.openxmlformats.org/officeDocument/2006/relationships/hyperlink" Target="https://catalog.prosv.ru/item/1568" TargetMode="External"/><Relationship Id="rId1444" Type="http://schemas.openxmlformats.org/officeDocument/2006/relationships/hyperlink" Target="https://catalog.prosv.ru/item/1568" TargetMode="External"/><Relationship Id="rId1651" Type="http://schemas.openxmlformats.org/officeDocument/2006/relationships/hyperlink" Target="https://catalog.prosv.ru/item/1568" TargetMode="External"/><Relationship Id="rId1889" Type="http://schemas.openxmlformats.org/officeDocument/2006/relationships/hyperlink" Target="https://catalog.prosv.ru/item/1568" TargetMode="External"/><Relationship Id="rId2702" Type="http://schemas.openxmlformats.org/officeDocument/2006/relationships/hyperlink" Target="https://catalog.prosv.ru/item/2804" TargetMode="External"/><Relationship Id="rId1304" Type="http://schemas.openxmlformats.org/officeDocument/2006/relationships/hyperlink" Target="https://catalog.prosv.ru/item/1568" TargetMode="External"/><Relationship Id="rId1511" Type="http://schemas.openxmlformats.org/officeDocument/2006/relationships/hyperlink" Target="https://catalog.prosv.ru/item/1568" TargetMode="External"/><Relationship Id="rId1749" Type="http://schemas.openxmlformats.org/officeDocument/2006/relationships/hyperlink" Target="https://catalog.prosv.ru/item/1568" TargetMode="External"/><Relationship Id="rId1956" Type="http://schemas.openxmlformats.org/officeDocument/2006/relationships/hyperlink" Target="https://catalog.prosv.ru/item/1568" TargetMode="External"/><Relationship Id="rId3171" Type="http://schemas.openxmlformats.org/officeDocument/2006/relationships/hyperlink" Target="https://catalog.prosv.ru/item/3407" TargetMode="External"/><Relationship Id="rId1609" Type="http://schemas.openxmlformats.org/officeDocument/2006/relationships/hyperlink" Target="https://catalog.prosv.ru/item/1568" TargetMode="External"/><Relationship Id="rId1816" Type="http://schemas.openxmlformats.org/officeDocument/2006/relationships/hyperlink" Target="https://catalog.prosv.ru/item/1568" TargetMode="External"/><Relationship Id="rId3269" Type="http://schemas.openxmlformats.org/officeDocument/2006/relationships/footer" Target="footer18.xml"/><Relationship Id="rId3476" Type="http://schemas.openxmlformats.org/officeDocument/2006/relationships/hyperlink" Target="https://resh.edu.ru/subject/lesson/6186/start/194606/" TargetMode="External"/><Relationship Id="rId3683" Type="http://schemas.openxmlformats.org/officeDocument/2006/relationships/header" Target="header54.xml"/><Relationship Id="rId10" Type="http://schemas.openxmlformats.org/officeDocument/2006/relationships/hyperlink" Target="https://fipi.ru/" TargetMode="External"/><Relationship Id="rId397" Type="http://schemas.openxmlformats.org/officeDocument/2006/relationships/hyperlink" Target="https://catalog.prosv.ru/item/1568" TargetMode="External"/><Relationship Id="rId2078" Type="http://schemas.openxmlformats.org/officeDocument/2006/relationships/hyperlink" Target="https://catalog.prosv.ru/item/1568" TargetMode="External"/><Relationship Id="rId2285" Type="http://schemas.openxmlformats.org/officeDocument/2006/relationships/hyperlink" Target="https://catalog.prosv.ru/item/1568" TargetMode="External"/><Relationship Id="rId2492" Type="http://schemas.openxmlformats.org/officeDocument/2006/relationships/hyperlink" Target="https://catalog.prosv.ru/item/950" TargetMode="External"/><Relationship Id="rId3031" Type="http://schemas.openxmlformats.org/officeDocument/2006/relationships/hyperlink" Target="https://catalog.prosv.ru/item/3402" TargetMode="External"/><Relationship Id="rId3129" Type="http://schemas.openxmlformats.org/officeDocument/2006/relationships/hyperlink" Target="https://catalog.prosv.ru/item/3407" TargetMode="External"/><Relationship Id="rId3336" Type="http://schemas.openxmlformats.org/officeDocument/2006/relationships/hyperlink" Target="https://catalog.prosv.ru/item/9568" TargetMode="External"/><Relationship Id="rId257" Type="http://schemas.openxmlformats.org/officeDocument/2006/relationships/hyperlink" Target="https://catalog.prosv.ru/item/1568" TargetMode="External"/><Relationship Id="rId464" Type="http://schemas.openxmlformats.org/officeDocument/2006/relationships/hyperlink" Target="https://catalog.prosv.ru/item/1568" TargetMode="External"/><Relationship Id="rId1094" Type="http://schemas.openxmlformats.org/officeDocument/2006/relationships/hyperlink" Target="https://catalog.prosv.ru/item/1568" TargetMode="External"/><Relationship Id="rId2145" Type="http://schemas.openxmlformats.org/officeDocument/2006/relationships/hyperlink" Target="https://catalog.prosv.ru/item/1568" TargetMode="External"/><Relationship Id="rId2797" Type="http://schemas.openxmlformats.org/officeDocument/2006/relationships/hyperlink" Target="https://catalog.prosv.ru/item/2802" TargetMode="External"/><Relationship Id="rId3543" Type="http://schemas.openxmlformats.org/officeDocument/2006/relationships/hyperlink" Target="http://www.plam.ru/compinet/office_2007_multimediinyi_kurs/p5.php" TargetMode="External"/><Relationship Id="rId3750" Type="http://schemas.openxmlformats.org/officeDocument/2006/relationships/footer" Target="footer69.xml"/><Relationship Id="rId117" Type="http://schemas.openxmlformats.org/officeDocument/2006/relationships/hyperlink" Target="https://catalog.prosv.ru/item/1568" TargetMode="External"/><Relationship Id="rId671" Type="http://schemas.openxmlformats.org/officeDocument/2006/relationships/hyperlink" Target="https://catalog.prosv.ru/item/1568" TargetMode="External"/><Relationship Id="rId769" Type="http://schemas.openxmlformats.org/officeDocument/2006/relationships/hyperlink" Target="https://catalog.prosv.ru/item/1568" TargetMode="External"/><Relationship Id="rId976" Type="http://schemas.openxmlformats.org/officeDocument/2006/relationships/hyperlink" Target="https://catalog.prosv.ru/item/1568" TargetMode="External"/><Relationship Id="rId1399" Type="http://schemas.openxmlformats.org/officeDocument/2006/relationships/hyperlink" Target="https://catalog.prosv.ru/item/1568" TargetMode="External"/><Relationship Id="rId2352" Type="http://schemas.openxmlformats.org/officeDocument/2006/relationships/hyperlink" Target="https://catalog.prosv.ru/item/1568" TargetMode="External"/><Relationship Id="rId2657" Type="http://schemas.openxmlformats.org/officeDocument/2006/relationships/hyperlink" Target="https://catalog.prosv.ru/item/2176" TargetMode="External"/><Relationship Id="rId3403" Type="http://schemas.openxmlformats.org/officeDocument/2006/relationships/hyperlink" Target="https://www.youtube.com/watch?v=nw5xNOs7FN4" TargetMode="External"/><Relationship Id="rId3610" Type="http://schemas.openxmlformats.org/officeDocument/2006/relationships/hyperlink" Target="http://antonkozlov.ru/kak-sdelat/kak-sdelat-prezentaciyu-na-kompyutere.html" TargetMode="External"/><Relationship Id="rId324" Type="http://schemas.openxmlformats.org/officeDocument/2006/relationships/hyperlink" Target="https://catalog.prosv.ru/item/1568" TargetMode="External"/><Relationship Id="rId531" Type="http://schemas.openxmlformats.org/officeDocument/2006/relationships/hyperlink" Target="https://catalog.prosv.ru/item/1568" TargetMode="External"/><Relationship Id="rId629" Type="http://schemas.openxmlformats.org/officeDocument/2006/relationships/hyperlink" Target="https://catalog.prosv.ru/item/1568" TargetMode="External"/><Relationship Id="rId1161" Type="http://schemas.openxmlformats.org/officeDocument/2006/relationships/hyperlink" Target="https://catalog.prosv.ru/item/1568" TargetMode="External"/><Relationship Id="rId1259" Type="http://schemas.openxmlformats.org/officeDocument/2006/relationships/hyperlink" Target="https://catalog.prosv.ru/item/1568" TargetMode="External"/><Relationship Id="rId1466" Type="http://schemas.openxmlformats.org/officeDocument/2006/relationships/hyperlink" Target="https://catalog.prosv.ru/item/1568" TargetMode="External"/><Relationship Id="rId2005" Type="http://schemas.openxmlformats.org/officeDocument/2006/relationships/hyperlink" Target="https://catalog.prosv.ru/item/1568" TargetMode="External"/><Relationship Id="rId2212" Type="http://schemas.openxmlformats.org/officeDocument/2006/relationships/hyperlink" Target="https://catalog.prosv.ru/item/1568" TargetMode="External"/><Relationship Id="rId2864" Type="http://schemas.openxmlformats.org/officeDocument/2006/relationships/hyperlink" Target="https://catalog.prosv.ru/item/3404" TargetMode="External"/><Relationship Id="rId3708" Type="http://schemas.openxmlformats.org/officeDocument/2006/relationships/hyperlink" Target="http://razgovor.edsoo.ru/" TargetMode="External"/><Relationship Id="rId836" Type="http://schemas.openxmlformats.org/officeDocument/2006/relationships/hyperlink" Target="https://catalog.prosv.ru/item/1568" TargetMode="External"/><Relationship Id="rId1021" Type="http://schemas.openxmlformats.org/officeDocument/2006/relationships/hyperlink" Target="https://catalog.prosv.ru/item/1568" TargetMode="External"/><Relationship Id="rId1119" Type="http://schemas.openxmlformats.org/officeDocument/2006/relationships/hyperlink" Target="https://catalog.prosv.ru/item/1568" TargetMode="External"/><Relationship Id="rId1673" Type="http://schemas.openxmlformats.org/officeDocument/2006/relationships/hyperlink" Target="https://catalog.prosv.ru/item/1568" TargetMode="External"/><Relationship Id="rId1880" Type="http://schemas.openxmlformats.org/officeDocument/2006/relationships/hyperlink" Target="https://catalog.prosv.ru/item/1568" TargetMode="External"/><Relationship Id="rId1978" Type="http://schemas.openxmlformats.org/officeDocument/2006/relationships/hyperlink" Target="https://catalog.prosv.ru/item/1568" TargetMode="External"/><Relationship Id="rId2517" Type="http://schemas.openxmlformats.org/officeDocument/2006/relationships/hyperlink" Target="https://catalog.prosv.ru/item/950" TargetMode="External"/><Relationship Id="rId2724" Type="http://schemas.openxmlformats.org/officeDocument/2006/relationships/hyperlink" Target="https://catalog.prosv.ru/item/2804" TargetMode="External"/><Relationship Id="rId2931" Type="http://schemas.openxmlformats.org/officeDocument/2006/relationships/hyperlink" Target="https://catalog.prosv.ru/item/3404" TargetMode="External"/><Relationship Id="rId903" Type="http://schemas.openxmlformats.org/officeDocument/2006/relationships/hyperlink" Target="https://catalog.prosv.ru/item/1568" TargetMode="External"/><Relationship Id="rId1326" Type="http://schemas.openxmlformats.org/officeDocument/2006/relationships/hyperlink" Target="https://catalog.prosv.ru/item/1568" TargetMode="External"/><Relationship Id="rId1533" Type="http://schemas.openxmlformats.org/officeDocument/2006/relationships/hyperlink" Target="https://catalog.prosv.ru/item/1568" TargetMode="External"/><Relationship Id="rId1740" Type="http://schemas.openxmlformats.org/officeDocument/2006/relationships/hyperlink" Target="https://catalog.prosv.ru/item/1568" TargetMode="External"/><Relationship Id="rId3193" Type="http://schemas.openxmlformats.org/officeDocument/2006/relationships/hyperlink" Target="https://catalog.prosv.ru/item/3407" TargetMode="External"/><Relationship Id="rId32" Type="http://schemas.openxmlformats.org/officeDocument/2006/relationships/header" Target="header5.xml"/><Relationship Id="rId1600" Type="http://schemas.openxmlformats.org/officeDocument/2006/relationships/hyperlink" Target="https://catalog.prosv.ru/item/1568" TargetMode="External"/><Relationship Id="rId1838" Type="http://schemas.openxmlformats.org/officeDocument/2006/relationships/hyperlink" Target="https://catalog.prosv.ru/item/1568" TargetMode="External"/><Relationship Id="rId3053" Type="http://schemas.openxmlformats.org/officeDocument/2006/relationships/hyperlink" Target="https://catalog.prosv.ru/item/3402" TargetMode="External"/><Relationship Id="rId3260" Type="http://schemas.openxmlformats.org/officeDocument/2006/relationships/hyperlink" Target="https://catalog.prosv.ru/item/15318" TargetMode="External"/><Relationship Id="rId3498" Type="http://schemas.openxmlformats.org/officeDocument/2006/relationships/hyperlink" Target="https://resh.edu.ru/subject/lesson/6190/conspect/195258/" TargetMode="External"/><Relationship Id="rId181" Type="http://schemas.openxmlformats.org/officeDocument/2006/relationships/hyperlink" Target="https://catalog.prosv.ru/item/1568" TargetMode="External"/><Relationship Id="rId1905" Type="http://schemas.openxmlformats.org/officeDocument/2006/relationships/hyperlink" Target="https://catalog.prosv.ru/item/1568" TargetMode="External"/><Relationship Id="rId3120" Type="http://schemas.openxmlformats.org/officeDocument/2006/relationships/hyperlink" Target="https://catalog.prosv.ru/item/3407" TargetMode="External"/><Relationship Id="rId3358" Type="http://schemas.openxmlformats.org/officeDocument/2006/relationships/hyperlink" Target="https://catalog.prosv.ru/item/9568" TargetMode="External"/><Relationship Id="rId3565" Type="http://schemas.openxmlformats.org/officeDocument/2006/relationships/hyperlink" Target="http://mydiv.net/arts/view-kak-iskat-v-Internete.html" TargetMode="External"/><Relationship Id="rId279" Type="http://schemas.openxmlformats.org/officeDocument/2006/relationships/hyperlink" Target="https://catalog.prosv.ru/item/1568" TargetMode="External"/><Relationship Id="rId486" Type="http://schemas.openxmlformats.org/officeDocument/2006/relationships/hyperlink" Target="https://catalog.prosv.ru/item/1568" TargetMode="External"/><Relationship Id="rId693" Type="http://schemas.openxmlformats.org/officeDocument/2006/relationships/hyperlink" Target="https://catalog.prosv.ru/item/1568" TargetMode="External"/><Relationship Id="rId2167" Type="http://schemas.openxmlformats.org/officeDocument/2006/relationships/hyperlink" Target="https://catalog.prosv.ru/item/1568" TargetMode="External"/><Relationship Id="rId2374" Type="http://schemas.openxmlformats.org/officeDocument/2006/relationships/hyperlink" Target="https://catalog.prosv.ru/item/1568" TargetMode="External"/><Relationship Id="rId2581" Type="http://schemas.openxmlformats.org/officeDocument/2006/relationships/hyperlink" Target="https://catalog.prosv.ru/item/952" TargetMode="External"/><Relationship Id="rId3218" Type="http://schemas.openxmlformats.org/officeDocument/2006/relationships/hyperlink" Target="https://catalog.prosv.ru/item/3407" TargetMode="External"/><Relationship Id="rId3425" Type="http://schemas.openxmlformats.org/officeDocument/2006/relationships/hyperlink" Target="https://www.youtube.com/watch?v=OqNiqOeIZ88" TargetMode="External"/><Relationship Id="rId3632" Type="http://schemas.openxmlformats.org/officeDocument/2006/relationships/header" Target="header29.xml"/><Relationship Id="rId139" Type="http://schemas.openxmlformats.org/officeDocument/2006/relationships/hyperlink" Target="https://catalog.prosv.ru/item/1568" TargetMode="External"/><Relationship Id="rId346" Type="http://schemas.openxmlformats.org/officeDocument/2006/relationships/hyperlink" Target="https://catalog.prosv.ru/item/1568" TargetMode="External"/><Relationship Id="rId553" Type="http://schemas.openxmlformats.org/officeDocument/2006/relationships/hyperlink" Target="https://catalog.prosv.ru/item/1568" TargetMode="External"/><Relationship Id="rId760" Type="http://schemas.openxmlformats.org/officeDocument/2006/relationships/hyperlink" Target="https://catalog.prosv.ru/item/1568" TargetMode="External"/><Relationship Id="rId998" Type="http://schemas.openxmlformats.org/officeDocument/2006/relationships/hyperlink" Target="https://catalog.prosv.ru/item/1568" TargetMode="External"/><Relationship Id="rId1183" Type="http://schemas.openxmlformats.org/officeDocument/2006/relationships/hyperlink" Target="https://catalog.prosv.ru/item/1568" TargetMode="External"/><Relationship Id="rId1390" Type="http://schemas.openxmlformats.org/officeDocument/2006/relationships/hyperlink" Target="https://catalog.prosv.ru/item/1568" TargetMode="External"/><Relationship Id="rId2027" Type="http://schemas.openxmlformats.org/officeDocument/2006/relationships/hyperlink" Target="https://catalog.prosv.ru/item/1568" TargetMode="External"/><Relationship Id="rId2234" Type="http://schemas.openxmlformats.org/officeDocument/2006/relationships/hyperlink" Target="https://catalog.prosv.ru/item/1568" TargetMode="External"/><Relationship Id="rId2441" Type="http://schemas.openxmlformats.org/officeDocument/2006/relationships/hyperlink" Target="https://catalog.prosv.ru/item/1110" TargetMode="External"/><Relationship Id="rId2679" Type="http://schemas.openxmlformats.org/officeDocument/2006/relationships/hyperlink" Target="https://catalog.prosv.ru/item/2804" TargetMode="External"/><Relationship Id="rId2886" Type="http://schemas.openxmlformats.org/officeDocument/2006/relationships/hyperlink" Target="https://catalog.prosv.ru/item/3404" TargetMode="External"/><Relationship Id="rId206" Type="http://schemas.openxmlformats.org/officeDocument/2006/relationships/hyperlink" Target="https://catalog.prosv.ru/item/1568" TargetMode="External"/><Relationship Id="rId413" Type="http://schemas.openxmlformats.org/officeDocument/2006/relationships/hyperlink" Target="https://catalog.prosv.ru/item/1568" TargetMode="External"/><Relationship Id="rId858" Type="http://schemas.openxmlformats.org/officeDocument/2006/relationships/hyperlink" Target="https://catalog.prosv.ru/item/1568" TargetMode="External"/><Relationship Id="rId1043" Type="http://schemas.openxmlformats.org/officeDocument/2006/relationships/hyperlink" Target="https://catalog.prosv.ru/item/1568" TargetMode="External"/><Relationship Id="rId1488" Type="http://schemas.openxmlformats.org/officeDocument/2006/relationships/hyperlink" Target="https://catalog.prosv.ru/item/1568" TargetMode="External"/><Relationship Id="rId1695" Type="http://schemas.openxmlformats.org/officeDocument/2006/relationships/hyperlink" Target="https://catalog.prosv.ru/item/1568" TargetMode="External"/><Relationship Id="rId2539" Type="http://schemas.openxmlformats.org/officeDocument/2006/relationships/hyperlink" Target="https://catalog.prosv.ru/item/950" TargetMode="External"/><Relationship Id="rId2746" Type="http://schemas.openxmlformats.org/officeDocument/2006/relationships/hyperlink" Target="https://catalog.prosv.ru/item/2804" TargetMode="External"/><Relationship Id="rId2953" Type="http://schemas.openxmlformats.org/officeDocument/2006/relationships/hyperlink" Target="https://catalog.prosv.ru/item/3404" TargetMode="External"/><Relationship Id="rId620" Type="http://schemas.openxmlformats.org/officeDocument/2006/relationships/hyperlink" Target="https://catalog.prosv.ru/item/1568" TargetMode="External"/><Relationship Id="rId718" Type="http://schemas.openxmlformats.org/officeDocument/2006/relationships/hyperlink" Target="https://catalog.prosv.ru/item/1568" TargetMode="External"/><Relationship Id="rId925" Type="http://schemas.openxmlformats.org/officeDocument/2006/relationships/hyperlink" Target="https://catalog.prosv.ru/item/1568" TargetMode="External"/><Relationship Id="rId1250" Type="http://schemas.openxmlformats.org/officeDocument/2006/relationships/hyperlink" Target="https://catalog.prosv.ru/item/1568" TargetMode="External"/><Relationship Id="rId1348" Type="http://schemas.openxmlformats.org/officeDocument/2006/relationships/hyperlink" Target="https://catalog.prosv.ru/item/1568" TargetMode="External"/><Relationship Id="rId1555" Type="http://schemas.openxmlformats.org/officeDocument/2006/relationships/hyperlink" Target="https://catalog.prosv.ru/item/1568" TargetMode="External"/><Relationship Id="rId1762" Type="http://schemas.openxmlformats.org/officeDocument/2006/relationships/hyperlink" Target="https://catalog.prosv.ru/item/1568" TargetMode="External"/><Relationship Id="rId2301" Type="http://schemas.openxmlformats.org/officeDocument/2006/relationships/hyperlink" Target="https://catalog.prosv.ru/item/1568" TargetMode="External"/><Relationship Id="rId2606" Type="http://schemas.openxmlformats.org/officeDocument/2006/relationships/hyperlink" Target="https://catalog.prosv.ru/item/2176" TargetMode="External"/><Relationship Id="rId1110" Type="http://schemas.openxmlformats.org/officeDocument/2006/relationships/hyperlink" Target="https://catalog.prosv.ru/item/1568" TargetMode="External"/><Relationship Id="rId1208" Type="http://schemas.openxmlformats.org/officeDocument/2006/relationships/hyperlink" Target="https://catalog.prosv.ru/item/1568" TargetMode="External"/><Relationship Id="rId1415" Type="http://schemas.openxmlformats.org/officeDocument/2006/relationships/hyperlink" Target="https://catalog.prosv.ru/item/1568" TargetMode="External"/><Relationship Id="rId2813" Type="http://schemas.openxmlformats.org/officeDocument/2006/relationships/hyperlink" Target="https://catalog.prosv.ru/item/2800" TargetMode="External"/><Relationship Id="rId54" Type="http://schemas.openxmlformats.org/officeDocument/2006/relationships/hyperlink" Target="https://catalog.prosv.ru/item/1568" TargetMode="External"/><Relationship Id="rId1622" Type="http://schemas.openxmlformats.org/officeDocument/2006/relationships/hyperlink" Target="https://catalog.prosv.ru/item/1568" TargetMode="External"/><Relationship Id="rId1927" Type="http://schemas.openxmlformats.org/officeDocument/2006/relationships/hyperlink" Target="https://catalog.prosv.ru/item/1568" TargetMode="External"/><Relationship Id="rId3075" Type="http://schemas.openxmlformats.org/officeDocument/2006/relationships/hyperlink" Target="https://catalog.prosv.ru/item/3402" TargetMode="External"/><Relationship Id="rId3282" Type="http://schemas.openxmlformats.org/officeDocument/2006/relationships/hyperlink" Target="https://catalog.prosv.ru/item/15320" TargetMode="External"/><Relationship Id="rId2091" Type="http://schemas.openxmlformats.org/officeDocument/2006/relationships/hyperlink" Target="https://catalog.prosv.ru/item/1568" TargetMode="External"/><Relationship Id="rId2189" Type="http://schemas.openxmlformats.org/officeDocument/2006/relationships/hyperlink" Target="https://catalog.prosv.ru/item/1568" TargetMode="External"/><Relationship Id="rId3142" Type="http://schemas.openxmlformats.org/officeDocument/2006/relationships/hyperlink" Target="https://catalog.prosv.ru/item/3407" TargetMode="External"/><Relationship Id="rId3587" Type="http://schemas.openxmlformats.org/officeDocument/2006/relationships/hyperlink" Target="http://mydiv.net/arts/view-kak-iskat-v-Internete.html" TargetMode="External"/><Relationship Id="rId270" Type="http://schemas.openxmlformats.org/officeDocument/2006/relationships/hyperlink" Target="https://catalog.prosv.ru/item/1568" TargetMode="External"/><Relationship Id="rId2396" Type="http://schemas.openxmlformats.org/officeDocument/2006/relationships/hyperlink" Target="https://catalog.prosv.ru/item/1568" TargetMode="External"/><Relationship Id="rId3002" Type="http://schemas.openxmlformats.org/officeDocument/2006/relationships/hyperlink" Target="https://catalog.prosv.ru/item/3402" TargetMode="External"/><Relationship Id="rId3447" Type="http://schemas.openxmlformats.org/officeDocument/2006/relationships/hyperlink" Target="https://www.youtube.com/watch?v=PInqAWv62jA" TargetMode="External"/><Relationship Id="rId3654" Type="http://schemas.openxmlformats.org/officeDocument/2006/relationships/footer" Target="footer39.xml"/><Relationship Id="rId130" Type="http://schemas.openxmlformats.org/officeDocument/2006/relationships/hyperlink" Target="https://catalog.prosv.ru/item/1568" TargetMode="External"/><Relationship Id="rId368" Type="http://schemas.openxmlformats.org/officeDocument/2006/relationships/hyperlink" Target="https://catalog.prosv.ru/item/1568" TargetMode="External"/><Relationship Id="rId575" Type="http://schemas.openxmlformats.org/officeDocument/2006/relationships/hyperlink" Target="https://catalog.prosv.ru/item/1568" TargetMode="External"/><Relationship Id="rId782" Type="http://schemas.openxmlformats.org/officeDocument/2006/relationships/hyperlink" Target="https://catalog.prosv.ru/item/1568" TargetMode="External"/><Relationship Id="rId2049" Type="http://schemas.openxmlformats.org/officeDocument/2006/relationships/hyperlink" Target="https://catalog.prosv.ru/item/1568" TargetMode="External"/><Relationship Id="rId2256" Type="http://schemas.openxmlformats.org/officeDocument/2006/relationships/hyperlink" Target="https://catalog.prosv.ru/item/1568" TargetMode="External"/><Relationship Id="rId2463" Type="http://schemas.openxmlformats.org/officeDocument/2006/relationships/hyperlink" Target="https://catalog.prosv.ru/item/950" TargetMode="External"/><Relationship Id="rId2670" Type="http://schemas.openxmlformats.org/officeDocument/2006/relationships/hyperlink" Target="https://catalog.prosv.ru/item/2804" TargetMode="External"/><Relationship Id="rId3307" Type="http://schemas.openxmlformats.org/officeDocument/2006/relationships/hyperlink" Target="https://catalog.prosv.ru/item/15324" TargetMode="External"/><Relationship Id="rId3514" Type="http://schemas.openxmlformats.org/officeDocument/2006/relationships/footer" Target="footer20.xml"/><Relationship Id="rId3721" Type="http://schemas.openxmlformats.org/officeDocument/2006/relationships/hyperlink" Target="http://razgovor.edsoo.ru/" TargetMode="External"/><Relationship Id="rId228" Type="http://schemas.openxmlformats.org/officeDocument/2006/relationships/hyperlink" Target="https://catalog.prosv.ru/item/1568" TargetMode="External"/><Relationship Id="rId435" Type="http://schemas.openxmlformats.org/officeDocument/2006/relationships/hyperlink" Target="https://catalog.prosv.ru/item/1568" TargetMode="External"/><Relationship Id="rId642" Type="http://schemas.openxmlformats.org/officeDocument/2006/relationships/hyperlink" Target="https://catalog.prosv.ru/item/1568" TargetMode="External"/><Relationship Id="rId1065" Type="http://schemas.openxmlformats.org/officeDocument/2006/relationships/hyperlink" Target="https://catalog.prosv.ru/item/1568" TargetMode="External"/><Relationship Id="rId1272" Type="http://schemas.openxmlformats.org/officeDocument/2006/relationships/hyperlink" Target="https://catalog.prosv.ru/item/1568" TargetMode="External"/><Relationship Id="rId2116" Type="http://schemas.openxmlformats.org/officeDocument/2006/relationships/hyperlink" Target="https://catalog.prosv.ru/item/1568" TargetMode="External"/><Relationship Id="rId2323" Type="http://schemas.openxmlformats.org/officeDocument/2006/relationships/hyperlink" Target="https://catalog.prosv.ru/item/1568" TargetMode="External"/><Relationship Id="rId2530" Type="http://schemas.openxmlformats.org/officeDocument/2006/relationships/hyperlink" Target="https://catalog.prosv.ru/item/950" TargetMode="External"/><Relationship Id="rId2768" Type="http://schemas.openxmlformats.org/officeDocument/2006/relationships/hyperlink" Target="https://catalog.prosv.ru/item/2804" TargetMode="External"/><Relationship Id="rId2975" Type="http://schemas.openxmlformats.org/officeDocument/2006/relationships/hyperlink" Target="https://catalog.prosv.ru/item/3404" TargetMode="External"/><Relationship Id="rId502" Type="http://schemas.openxmlformats.org/officeDocument/2006/relationships/hyperlink" Target="https://catalog.prosv.ru/item/1568" TargetMode="External"/><Relationship Id="rId947" Type="http://schemas.openxmlformats.org/officeDocument/2006/relationships/hyperlink" Target="https://catalog.prosv.ru/item/1568" TargetMode="External"/><Relationship Id="rId1132" Type="http://schemas.openxmlformats.org/officeDocument/2006/relationships/hyperlink" Target="https://catalog.prosv.ru/item/1568" TargetMode="External"/><Relationship Id="rId1577" Type="http://schemas.openxmlformats.org/officeDocument/2006/relationships/hyperlink" Target="https://catalog.prosv.ru/item/1568" TargetMode="External"/><Relationship Id="rId1784" Type="http://schemas.openxmlformats.org/officeDocument/2006/relationships/hyperlink" Target="https://catalog.prosv.ru/item/1568" TargetMode="External"/><Relationship Id="rId1991" Type="http://schemas.openxmlformats.org/officeDocument/2006/relationships/hyperlink" Target="https://catalog.prosv.ru/item/1568" TargetMode="External"/><Relationship Id="rId2628" Type="http://schemas.openxmlformats.org/officeDocument/2006/relationships/hyperlink" Target="https://catalog.prosv.ru/item/2176" TargetMode="External"/><Relationship Id="rId2835" Type="http://schemas.openxmlformats.org/officeDocument/2006/relationships/hyperlink" Target="https://catalog.prosv.ru/item/2800" TargetMode="External"/><Relationship Id="rId76" Type="http://schemas.openxmlformats.org/officeDocument/2006/relationships/hyperlink" Target="https://catalog.prosv.ru/item/1568" TargetMode="External"/><Relationship Id="rId807" Type="http://schemas.openxmlformats.org/officeDocument/2006/relationships/hyperlink" Target="https://catalog.prosv.ru/item/1568" TargetMode="External"/><Relationship Id="rId1437" Type="http://schemas.openxmlformats.org/officeDocument/2006/relationships/hyperlink" Target="https://catalog.prosv.ru/item/1568" TargetMode="External"/><Relationship Id="rId1644" Type="http://schemas.openxmlformats.org/officeDocument/2006/relationships/hyperlink" Target="https://catalog.prosv.ru/item/1568" TargetMode="External"/><Relationship Id="rId1851" Type="http://schemas.openxmlformats.org/officeDocument/2006/relationships/hyperlink" Target="https://catalog.prosv.ru/item/1568" TargetMode="External"/><Relationship Id="rId2902" Type="http://schemas.openxmlformats.org/officeDocument/2006/relationships/hyperlink" Target="https://catalog.prosv.ru/item/3404" TargetMode="External"/><Relationship Id="rId3097" Type="http://schemas.openxmlformats.org/officeDocument/2006/relationships/hyperlink" Target="https://catalog.prosv.ru/item/3402" TargetMode="External"/><Relationship Id="rId1504" Type="http://schemas.openxmlformats.org/officeDocument/2006/relationships/hyperlink" Target="https://catalog.prosv.ru/item/1568" TargetMode="External"/><Relationship Id="rId1711" Type="http://schemas.openxmlformats.org/officeDocument/2006/relationships/hyperlink" Target="https://catalog.prosv.ru/item/1568" TargetMode="External"/><Relationship Id="rId1949" Type="http://schemas.openxmlformats.org/officeDocument/2006/relationships/hyperlink" Target="https://catalog.prosv.ru/item/1568" TargetMode="External"/><Relationship Id="rId3164" Type="http://schemas.openxmlformats.org/officeDocument/2006/relationships/hyperlink" Target="https://catalog.prosv.ru/item/3407" TargetMode="External"/><Relationship Id="rId292" Type="http://schemas.openxmlformats.org/officeDocument/2006/relationships/hyperlink" Target="https://catalog.prosv.ru/item/1568" TargetMode="External"/><Relationship Id="rId1809" Type="http://schemas.openxmlformats.org/officeDocument/2006/relationships/hyperlink" Target="https://catalog.prosv.ru/item/1568" TargetMode="External"/><Relationship Id="rId3371" Type="http://schemas.openxmlformats.org/officeDocument/2006/relationships/hyperlink" Target="https://catalog.prosv.ru/item/9566" TargetMode="External"/><Relationship Id="rId3469" Type="http://schemas.openxmlformats.org/officeDocument/2006/relationships/hyperlink" Target="https://resh.edu.ru/subject/lesson/6014/start/193564/" TargetMode="External"/><Relationship Id="rId3676" Type="http://schemas.openxmlformats.org/officeDocument/2006/relationships/footer" Target="footer50.xml"/><Relationship Id="rId597" Type="http://schemas.openxmlformats.org/officeDocument/2006/relationships/hyperlink" Target="https://catalog.prosv.ru/item/1568" TargetMode="External"/><Relationship Id="rId2180" Type="http://schemas.openxmlformats.org/officeDocument/2006/relationships/hyperlink" Target="https://catalog.prosv.ru/item/1568" TargetMode="External"/><Relationship Id="rId2278" Type="http://schemas.openxmlformats.org/officeDocument/2006/relationships/hyperlink" Target="https://catalog.prosv.ru/item/1568" TargetMode="External"/><Relationship Id="rId2485" Type="http://schemas.openxmlformats.org/officeDocument/2006/relationships/hyperlink" Target="https://catalog.prosv.ru/item/950" TargetMode="External"/><Relationship Id="rId3024" Type="http://schemas.openxmlformats.org/officeDocument/2006/relationships/hyperlink" Target="https://catalog.prosv.ru/item/3402" TargetMode="External"/><Relationship Id="rId3231" Type="http://schemas.openxmlformats.org/officeDocument/2006/relationships/hyperlink" Target="https://catalog.prosv.ru/item/3407" TargetMode="External"/><Relationship Id="rId3329" Type="http://schemas.openxmlformats.org/officeDocument/2006/relationships/hyperlink" Target="https://catalog.prosv.ru/item/9568" TargetMode="External"/><Relationship Id="rId152" Type="http://schemas.openxmlformats.org/officeDocument/2006/relationships/hyperlink" Target="https://catalog.prosv.ru/item/1568" TargetMode="External"/><Relationship Id="rId457" Type="http://schemas.openxmlformats.org/officeDocument/2006/relationships/hyperlink" Target="https://catalog.prosv.ru/item/1568" TargetMode="External"/><Relationship Id="rId1087" Type="http://schemas.openxmlformats.org/officeDocument/2006/relationships/hyperlink" Target="https://catalog.prosv.ru/item/1568" TargetMode="External"/><Relationship Id="rId1294" Type="http://schemas.openxmlformats.org/officeDocument/2006/relationships/hyperlink" Target="https://catalog.prosv.ru/item/1568" TargetMode="External"/><Relationship Id="rId2040" Type="http://schemas.openxmlformats.org/officeDocument/2006/relationships/hyperlink" Target="https://catalog.prosv.ru/item/1568" TargetMode="External"/><Relationship Id="rId2138" Type="http://schemas.openxmlformats.org/officeDocument/2006/relationships/hyperlink" Target="https://catalog.prosv.ru/item/1568" TargetMode="External"/><Relationship Id="rId2692" Type="http://schemas.openxmlformats.org/officeDocument/2006/relationships/hyperlink" Target="https://catalog.prosv.ru/item/2804" TargetMode="External"/><Relationship Id="rId2997" Type="http://schemas.openxmlformats.org/officeDocument/2006/relationships/hyperlink" Target="https://catalog.prosv.ru/item/3404" TargetMode="External"/><Relationship Id="rId3536" Type="http://schemas.openxmlformats.org/officeDocument/2006/relationships/hyperlink" Target="http://www.plam.ru/compinet/office_2007_multimediinyi_kurs/p5.php" TargetMode="External"/><Relationship Id="rId3743" Type="http://schemas.openxmlformats.org/officeDocument/2006/relationships/header" Target="header66.xml"/><Relationship Id="rId664" Type="http://schemas.openxmlformats.org/officeDocument/2006/relationships/hyperlink" Target="https://catalog.prosv.ru/item/1568" TargetMode="External"/><Relationship Id="rId871" Type="http://schemas.openxmlformats.org/officeDocument/2006/relationships/hyperlink" Target="https://catalog.prosv.ru/item/1568" TargetMode="External"/><Relationship Id="rId969" Type="http://schemas.openxmlformats.org/officeDocument/2006/relationships/hyperlink" Target="https://catalog.prosv.ru/item/1568" TargetMode="External"/><Relationship Id="rId1599" Type="http://schemas.openxmlformats.org/officeDocument/2006/relationships/hyperlink" Target="https://catalog.prosv.ru/item/1568" TargetMode="External"/><Relationship Id="rId2345" Type="http://schemas.openxmlformats.org/officeDocument/2006/relationships/hyperlink" Target="https://catalog.prosv.ru/item/1568" TargetMode="External"/><Relationship Id="rId2552" Type="http://schemas.openxmlformats.org/officeDocument/2006/relationships/hyperlink" Target="https://catalog.prosv.ru/item/950" TargetMode="External"/><Relationship Id="rId3603" Type="http://schemas.openxmlformats.org/officeDocument/2006/relationships/hyperlink" Target="http://www.plam.ru/compinet/office_2007_multimediinyi_kurs/p5.php" TargetMode="External"/><Relationship Id="rId317" Type="http://schemas.openxmlformats.org/officeDocument/2006/relationships/hyperlink" Target="https://catalog.prosv.ru/item/1568" TargetMode="External"/><Relationship Id="rId524" Type="http://schemas.openxmlformats.org/officeDocument/2006/relationships/hyperlink" Target="https://catalog.prosv.ru/item/1568" TargetMode="External"/><Relationship Id="rId731" Type="http://schemas.openxmlformats.org/officeDocument/2006/relationships/hyperlink" Target="https://catalog.prosv.ru/item/1568" TargetMode="External"/><Relationship Id="rId1154" Type="http://schemas.openxmlformats.org/officeDocument/2006/relationships/hyperlink" Target="https://catalog.prosv.ru/item/1568" TargetMode="External"/><Relationship Id="rId1361" Type="http://schemas.openxmlformats.org/officeDocument/2006/relationships/hyperlink" Target="https://catalog.prosv.ru/item/1568" TargetMode="External"/><Relationship Id="rId1459" Type="http://schemas.openxmlformats.org/officeDocument/2006/relationships/hyperlink" Target="https://catalog.prosv.ru/item/1568" TargetMode="External"/><Relationship Id="rId2205" Type="http://schemas.openxmlformats.org/officeDocument/2006/relationships/hyperlink" Target="https://catalog.prosv.ru/item/1568" TargetMode="External"/><Relationship Id="rId2412" Type="http://schemas.openxmlformats.org/officeDocument/2006/relationships/hyperlink" Target="https://catalog.prosv.ru/item/1568" TargetMode="External"/><Relationship Id="rId2857" Type="http://schemas.openxmlformats.org/officeDocument/2006/relationships/hyperlink" Target="https://catalog.prosv.ru/item/3408" TargetMode="External"/><Relationship Id="rId98" Type="http://schemas.openxmlformats.org/officeDocument/2006/relationships/hyperlink" Target="https://catalog.prosv.ru/item/1568" TargetMode="External"/><Relationship Id="rId829" Type="http://schemas.openxmlformats.org/officeDocument/2006/relationships/hyperlink" Target="https://catalog.prosv.ru/item/1568" TargetMode="External"/><Relationship Id="rId1014" Type="http://schemas.openxmlformats.org/officeDocument/2006/relationships/hyperlink" Target="https://catalog.prosv.ru/item/1568" TargetMode="External"/><Relationship Id="rId1221" Type="http://schemas.openxmlformats.org/officeDocument/2006/relationships/hyperlink" Target="https://catalog.prosv.ru/item/1568" TargetMode="External"/><Relationship Id="rId1666" Type="http://schemas.openxmlformats.org/officeDocument/2006/relationships/hyperlink" Target="https://catalog.prosv.ru/item/1568" TargetMode="External"/><Relationship Id="rId1873" Type="http://schemas.openxmlformats.org/officeDocument/2006/relationships/hyperlink" Target="https://catalog.prosv.ru/item/1568" TargetMode="External"/><Relationship Id="rId2717" Type="http://schemas.openxmlformats.org/officeDocument/2006/relationships/hyperlink" Target="https://catalog.prosv.ru/item/2804" TargetMode="External"/><Relationship Id="rId2924" Type="http://schemas.openxmlformats.org/officeDocument/2006/relationships/hyperlink" Target="https://catalog.prosv.ru/item/3404" TargetMode="External"/><Relationship Id="rId1319" Type="http://schemas.openxmlformats.org/officeDocument/2006/relationships/hyperlink" Target="https://catalog.prosv.ru/item/1568" TargetMode="External"/><Relationship Id="rId1526" Type="http://schemas.openxmlformats.org/officeDocument/2006/relationships/hyperlink" Target="https://catalog.prosv.ru/item/1568" TargetMode="External"/><Relationship Id="rId1733" Type="http://schemas.openxmlformats.org/officeDocument/2006/relationships/hyperlink" Target="https://catalog.prosv.ru/item/1568" TargetMode="External"/><Relationship Id="rId1940" Type="http://schemas.openxmlformats.org/officeDocument/2006/relationships/hyperlink" Target="https://catalog.prosv.ru/item/1568" TargetMode="External"/><Relationship Id="rId3186" Type="http://schemas.openxmlformats.org/officeDocument/2006/relationships/hyperlink" Target="https://catalog.prosv.ru/item/3407" TargetMode="External"/><Relationship Id="rId3393" Type="http://schemas.openxmlformats.org/officeDocument/2006/relationships/hyperlink" Target="https://resh.edu.ru/subject/lesson/5740/start/223641/" TargetMode="External"/><Relationship Id="rId25" Type="http://schemas.openxmlformats.org/officeDocument/2006/relationships/header" Target="header1.xml"/><Relationship Id="rId1800" Type="http://schemas.openxmlformats.org/officeDocument/2006/relationships/hyperlink" Target="https://catalog.prosv.ru/item/1568" TargetMode="External"/><Relationship Id="rId3046" Type="http://schemas.openxmlformats.org/officeDocument/2006/relationships/hyperlink" Target="https://catalog.prosv.ru/item/3402" TargetMode="External"/><Relationship Id="rId3253" Type="http://schemas.openxmlformats.org/officeDocument/2006/relationships/hyperlink" Target="https://catalog.prosv.ru/item/3407" TargetMode="External"/><Relationship Id="rId3460" Type="http://schemas.openxmlformats.org/officeDocument/2006/relationships/hyperlink" Target="https://nsportal.ru/shkola/fizkultura-i-sport/library/2017/12/11/lazanie-po-kanatu-v-tri-priema" TargetMode="External"/><Relationship Id="rId3698" Type="http://schemas.openxmlformats.org/officeDocument/2006/relationships/header" Target="header62.xml"/><Relationship Id="rId174" Type="http://schemas.openxmlformats.org/officeDocument/2006/relationships/hyperlink" Target="https://catalog.prosv.ru/item/1568" TargetMode="External"/><Relationship Id="rId381" Type="http://schemas.openxmlformats.org/officeDocument/2006/relationships/hyperlink" Target="https://catalog.prosv.ru/item/1568" TargetMode="External"/><Relationship Id="rId2062" Type="http://schemas.openxmlformats.org/officeDocument/2006/relationships/hyperlink" Target="https://catalog.prosv.ru/item/1568" TargetMode="External"/><Relationship Id="rId3113" Type="http://schemas.openxmlformats.org/officeDocument/2006/relationships/hyperlink" Target="https://catalog.prosv.ru/item/3402" TargetMode="External"/><Relationship Id="rId3558" Type="http://schemas.openxmlformats.org/officeDocument/2006/relationships/hyperlink" Target="http://mydiv.net/arts/view-kak-iskat-v-Internete.html" TargetMode="External"/><Relationship Id="rId3765" Type="http://schemas.openxmlformats.org/officeDocument/2006/relationships/footer" Target="footer76.xml"/><Relationship Id="rId241" Type="http://schemas.openxmlformats.org/officeDocument/2006/relationships/hyperlink" Target="https://catalog.prosv.ru/item/1568" TargetMode="External"/><Relationship Id="rId479" Type="http://schemas.openxmlformats.org/officeDocument/2006/relationships/hyperlink" Target="https://catalog.prosv.ru/item/1568" TargetMode="External"/><Relationship Id="rId686" Type="http://schemas.openxmlformats.org/officeDocument/2006/relationships/hyperlink" Target="https://catalog.prosv.ru/item/1568" TargetMode="External"/><Relationship Id="rId893" Type="http://schemas.openxmlformats.org/officeDocument/2006/relationships/hyperlink" Target="https://catalog.prosv.ru/item/1568" TargetMode="External"/><Relationship Id="rId2367" Type="http://schemas.openxmlformats.org/officeDocument/2006/relationships/hyperlink" Target="https://catalog.prosv.ru/item/1568" TargetMode="External"/><Relationship Id="rId2574" Type="http://schemas.openxmlformats.org/officeDocument/2006/relationships/hyperlink" Target="https://catalog.prosv.ru/item/950" TargetMode="External"/><Relationship Id="rId2781" Type="http://schemas.openxmlformats.org/officeDocument/2006/relationships/hyperlink" Target="https://catalog.prosv.ru/item/2804" TargetMode="External"/><Relationship Id="rId3320" Type="http://schemas.openxmlformats.org/officeDocument/2006/relationships/hyperlink" Target="https://catalog.prosv.ru/item/9568" TargetMode="External"/><Relationship Id="rId3418" Type="http://schemas.openxmlformats.org/officeDocument/2006/relationships/hyperlink" Target="https://resh.edu.ru/subject/lesson/4162/start/190628/" TargetMode="External"/><Relationship Id="rId3625" Type="http://schemas.openxmlformats.org/officeDocument/2006/relationships/header" Target="header25.xml"/><Relationship Id="rId339" Type="http://schemas.openxmlformats.org/officeDocument/2006/relationships/hyperlink" Target="https://catalog.prosv.ru/item/1568" TargetMode="External"/><Relationship Id="rId546" Type="http://schemas.openxmlformats.org/officeDocument/2006/relationships/hyperlink" Target="https://catalog.prosv.ru/item/1568" TargetMode="External"/><Relationship Id="rId753" Type="http://schemas.openxmlformats.org/officeDocument/2006/relationships/hyperlink" Target="https://catalog.prosv.ru/item/1568" TargetMode="External"/><Relationship Id="rId1176" Type="http://schemas.openxmlformats.org/officeDocument/2006/relationships/hyperlink" Target="https://catalog.prosv.ru/item/1568" TargetMode="External"/><Relationship Id="rId1383" Type="http://schemas.openxmlformats.org/officeDocument/2006/relationships/hyperlink" Target="https://catalog.prosv.ru/item/1568" TargetMode="External"/><Relationship Id="rId2227" Type="http://schemas.openxmlformats.org/officeDocument/2006/relationships/hyperlink" Target="https://catalog.prosv.ru/item/1568" TargetMode="External"/><Relationship Id="rId2434" Type="http://schemas.openxmlformats.org/officeDocument/2006/relationships/hyperlink" Target="https://catalog.prosv.ru/item/1110" TargetMode="External"/><Relationship Id="rId2879" Type="http://schemas.openxmlformats.org/officeDocument/2006/relationships/hyperlink" Target="https://catalog.prosv.ru/item/3404" TargetMode="External"/><Relationship Id="rId101" Type="http://schemas.openxmlformats.org/officeDocument/2006/relationships/hyperlink" Target="https://catalog.prosv.ru/item/1568" TargetMode="External"/><Relationship Id="rId406" Type="http://schemas.openxmlformats.org/officeDocument/2006/relationships/hyperlink" Target="https://catalog.prosv.ru/item/1568" TargetMode="External"/><Relationship Id="rId960" Type="http://schemas.openxmlformats.org/officeDocument/2006/relationships/hyperlink" Target="https://catalog.prosv.ru/item/1568" TargetMode="External"/><Relationship Id="rId1036" Type="http://schemas.openxmlformats.org/officeDocument/2006/relationships/hyperlink" Target="https://catalog.prosv.ru/item/1568" TargetMode="External"/><Relationship Id="rId1243" Type="http://schemas.openxmlformats.org/officeDocument/2006/relationships/hyperlink" Target="https://catalog.prosv.ru/item/1568" TargetMode="External"/><Relationship Id="rId1590" Type="http://schemas.openxmlformats.org/officeDocument/2006/relationships/hyperlink" Target="https://catalog.prosv.ru/item/1568" TargetMode="External"/><Relationship Id="rId1688" Type="http://schemas.openxmlformats.org/officeDocument/2006/relationships/hyperlink" Target="https://catalog.prosv.ru/item/1568" TargetMode="External"/><Relationship Id="rId1895" Type="http://schemas.openxmlformats.org/officeDocument/2006/relationships/hyperlink" Target="https://catalog.prosv.ru/item/1568" TargetMode="External"/><Relationship Id="rId2641" Type="http://schemas.openxmlformats.org/officeDocument/2006/relationships/hyperlink" Target="https://catalog.prosv.ru/item/2176" TargetMode="External"/><Relationship Id="rId2739" Type="http://schemas.openxmlformats.org/officeDocument/2006/relationships/hyperlink" Target="https://catalog.prosv.ru/item/2804" TargetMode="External"/><Relationship Id="rId2946" Type="http://schemas.openxmlformats.org/officeDocument/2006/relationships/hyperlink" Target="https://catalog.prosv.ru/item/3404" TargetMode="External"/><Relationship Id="rId613" Type="http://schemas.openxmlformats.org/officeDocument/2006/relationships/hyperlink" Target="https://catalog.prosv.ru/item/1568" TargetMode="External"/><Relationship Id="rId820" Type="http://schemas.openxmlformats.org/officeDocument/2006/relationships/hyperlink" Target="https://catalog.prosv.ru/item/1568" TargetMode="External"/><Relationship Id="rId918" Type="http://schemas.openxmlformats.org/officeDocument/2006/relationships/hyperlink" Target="https://catalog.prosv.ru/item/1568" TargetMode="External"/><Relationship Id="rId1450" Type="http://schemas.openxmlformats.org/officeDocument/2006/relationships/hyperlink" Target="https://catalog.prosv.ru/item/1568" TargetMode="External"/><Relationship Id="rId1548" Type="http://schemas.openxmlformats.org/officeDocument/2006/relationships/hyperlink" Target="https://catalog.prosv.ru/item/1568" TargetMode="External"/><Relationship Id="rId1755" Type="http://schemas.openxmlformats.org/officeDocument/2006/relationships/hyperlink" Target="https://catalog.prosv.ru/item/1568" TargetMode="External"/><Relationship Id="rId2501" Type="http://schemas.openxmlformats.org/officeDocument/2006/relationships/hyperlink" Target="https://catalog.prosv.ru/item/950" TargetMode="External"/><Relationship Id="rId1103" Type="http://schemas.openxmlformats.org/officeDocument/2006/relationships/hyperlink" Target="https://catalog.prosv.ru/item/1568" TargetMode="External"/><Relationship Id="rId1310" Type="http://schemas.openxmlformats.org/officeDocument/2006/relationships/hyperlink" Target="https://catalog.prosv.ru/item/1568" TargetMode="External"/><Relationship Id="rId1408" Type="http://schemas.openxmlformats.org/officeDocument/2006/relationships/hyperlink" Target="https://catalog.prosv.ru/item/1568" TargetMode="External"/><Relationship Id="rId1962" Type="http://schemas.openxmlformats.org/officeDocument/2006/relationships/hyperlink" Target="https://catalog.prosv.ru/item/1568" TargetMode="External"/><Relationship Id="rId2806" Type="http://schemas.openxmlformats.org/officeDocument/2006/relationships/hyperlink" Target="https://catalog.prosv.ru/item/2802" TargetMode="External"/><Relationship Id="rId47" Type="http://schemas.openxmlformats.org/officeDocument/2006/relationships/header" Target="header12.xml"/><Relationship Id="rId1615" Type="http://schemas.openxmlformats.org/officeDocument/2006/relationships/hyperlink" Target="https://catalog.prosv.ru/item/1568" TargetMode="External"/><Relationship Id="rId1822" Type="http://schemas.openxmlformats.org/officeDocument/2006/relationships/hyperlink" Target="https://catalog.prosv.ru/item/1568" TargetMode="External"/><Relationship Id="rId3068" Type="http://schemas.openxmlformats.org/officeDocument/2006/relationships/hyperlink" Target="https://catalog.prosv.ru/item/3402" TargetMode="External"/><Relationship Id="rId3275" Type="http://schemas.openxmlformats.org/officeDocument/2006/relationships/hyperlink" Target="https://catalog.prosv.ru/item/15320" TargetMode="External"/><Relationship Id="rId3482" Type="http://schemas.openxmlformats.org/officeDocument/2006/relationships/hyperlink" Target="https://resh.edu.ru/subject/lesson/6187/start/279146/" TargetMode="External"/><Relationship Id="rId196" Type="http://schemas.openxmlformats.org/officeDocument/2006/relationships/hyperlink" Target="https://catalog.prosv.ru/item/1568" TargetMode="External"/><Relationship Id="rId2084" Type="http://schemas.openxmlformats.org/officeDocument/2006/relationships/hyperlink" Target="https://catalog.prosv.ru/item/1568" TargetMode="External"/><Relationship Id="rId2291" Type="http://schemas.openxmlformats.org/officeDocument/2006/relationships/hyperlink" Target="https://catalog.prosv.ru/item/1568" TargetMode="External"/><Relationship Id="rId3135" Type="http://schemas.openxmlformats.org/officeDocument/2006/relationships/hyperlink" Target="https://catalog.prosv.ru/item/3407" TargetMode="External"/><Relationship Id="rId3342" Type="http://schemas.openxmlformats.org/officeDocument/2006/relationships/hyperlink" Target="https://catalog.prosv.ru/item/9568" TargetMode="External"/><Relationship Id="rId263" Type="http://schemas.openxmlformats.org/officeDocument/2006/relationships/hyperlink" Target="https://catalog.prosv.ru/item/1568" TargetMode="External"/><Relationship Id="rId470" Type="http://schemas.openxmlformats.org/officeDocument/2006/relationships/hyperlink" Target="https://catalog.prosv.ru/item/1568" TargetMode="External"/><Relationship Id="rId2151" Type="http://schemas.openxmlformats.org/officeDocument/2006/relationships/hyperlink" Target="https://catalog.prosv.ru/item/1568" TargetMode="External"/><Relationship Id="rId2389" Type="http://schemas.openxmlformats.org/officeDocument/2006/relationships/hyperlink" Target="https://catalog.prosv.ru/item/1568" TargetMode="External"/><Relationship Id="rId2596" Type="http://schemas.openxmlformats.org/officeDocument/2006/relationships/hyperlink" Target="https://catalog.prosv.ru/item/952" TargetMode="External"/><Relationship Id="rId3202" Type="http://schemas.openxmlformats.org/officeDocument/2006/relationships/hyperlink" Target="https://catalog.prosv.ru/item/3407" TargetMode="External"/><Relationship Id="rId3647" Type="http://schemas.openxmlformats.org/officeDocument/2006/relationships/header" Target="header36.xml"/><Relationship Id="rId123" Type="http://schemas.openxmlformats.org/officeDocument/2006/relationships/hyperlink" Target="https://catalog.prosv.ru/item/1568" TargetMode="External"/><Relationship Id="rId330" Type="http://schemas.openxmlformats.org/officeDocument/2006/relationships/hyperlink" Target="https://catalog.prosv.ru/item/1568" TargetMode="External"/><Relationship Id="rId568" Type="http://schemas.openxmlformats.org/officeDocument/2006/relationships/hyperlink" Target="https://catalog.prosv.ru/item/1568" TargetMode="External"/><Relationship Id="rId775" Type="http://schemas.openxmlformats.org/officeDocument/2006/relationships/hyperlink" Target="https://catalog.prosv.ru/item/1568" TargetMode="External"/><Relationship Id="rId982" Type="http://schemas.openxmlformats.org/officeDocument/2006/relationships/hyperlink" Target="https://catalog.prosv.ru/item/1568" TargetMode="External"/><Relationship Id="rId1198" Type="http://schemas.openxmlformats.org/officeDocument/2006/relationships/hyperlink" Target="https://catalog.prosv.ru/item/1568" TargetMode="External"/><Relationship Id="rId2011" Type="http://schemas.openxmlformats.org/officeDocument/2006/relationships/hyperlink" Target="https://catalog.prosv.ru/item/1568" TargetMode="External"/><Relationship Id="rId2249" Type="http://schemas.openxmlformats.org/officeDocument/2006/relationships/hyperlink" Target="https://catalog.prosv.ru/item/1568" TargetMode="External"/><Relationship Id="rId2456" Type="http://schemas.openxmlformats.org/officeDocument/2006/relationships/hyperlink" Target="https://catalog.prosv.ru/item/1110" TargetMode="External"/><Relationship Id="rId2663" Type="http://schemas.openxmlformats.org/officeDocument/2006/relationships/hyperlink" Target="https://catalog.prosv.ru/item/2176" TargetMode="External"/><Relationship Id="rId2870" Type="http://schemas.openxmlformats.org/officeDocument/2006/relationships/hyperlink" Target="https://catalog.prosv.ru/item/3404" TargetMode="External"/><Relationship Id="rId3507" Type="http://schemas.openxmlformats.org/officeDocument/2006/relationships/hyperlink" Target="https://catalog.prosv.ru/item/21782" TargetMode="External"/><Relationship Id="rId3714" Type="http://schemas.openxmlformats.org/officeDocument/2006/relationships/hyperlink" Target="http://razgovor.edsoo.ru/" TargetMode="External"/><Relationship Id="rId428" Type="http://schemas.openxmlformats.org/officeDocument/2006/relationships/hyperlink" Target="https://catalog.prosv.ru/item/1568" TargetMode="External"/><Relationship Id="rId635" Type="http://schemas.openxmlformats.org/officeDocument/2006/relationships/hyperlink" Target="https://catalog.prosv.ru/item/1568" TargetMode="External"/><Relationship Id="rId842" Type="http://schemas.openxmlformats.org/officeDocument/2006/relationships/hyperlink" Target="https://catalog.prosv.ru/item/1568" TargetMode="External"/><Relationship Id="rId1058" Type="http://schemas.openxmlformats.org/officeDocument/2006/relationships/hyperlink" Target="https://catalog.prosv.ru/item/1568" TargetMode="External"/><Relationship Id="rId1265" Type="http://schemas.openxmlformats.org/officeDocument/2006/relationships/hyperlink" Target="https://catalog.prosv.ru/item/1568" TargetMode="External"/><Relationship Id="rId1472" Type="http://schemas.openxmlformats.org/officeDocument/2006/relationships/hyperlink" Target="https://catalog.prosv.ru/item/1568" TargetMode="External"/><Relationship Id="rId2109" Type="http://schemas.openxmlformats.org/officeDocument/2006/relationships/hyperlink" Target="https://catalog.prosv.ru/item/1568" TargetMode="External"/><Relationship Id="rId2316" Type="http://schemas.openxmlformats.org/officeDocument/2006/relationships/hyperlink" Target="https://catalog.prosv.ru/item/1568" TargetMode="External"/><Relationship Id="rId2523" Type="http://schemas.openxmlformats.org/officeDocument/2006/relationships/hyperlink" Target="https://catalog.prosv.ru/item/950" TargetMode="External"/><Relationship Id="rId2730" Type="http://schemas.openxmlformats.org/officeDocument/2006/relationships/hyperlink" Target="https://catalog.prosv.ru/item/2804" TargetMode="External"/><Relationship Id="rId2968" Type="http://schemas.openxmlformats.org/officeDocument/2006/relationships/hyperlink" Target="https://catalog.prosv.ru/item/3404" TargetMode="External"/><Relationship Id="rId702" Type="http://schemas.openxmlformats.org/officeDocument/2006/relationships/hyperlink" Target="https://catalog.prosv.ru/item/1568" TargetMode="External"/><Relationship Id="rId1125" Type="http://schemas.openxmlformats.org/officeDocument/2006/relationships/hyperlink" Target="https://catalog.prosv.ru/item/1568" TargetMode="External"/><Relationship Id="rId1332" Type="http://schemas.openxmlformats.org/officeDocument/2006/relationships/hyperlink" Target="https://catalog.prosv.ru/item/1568" TargetMode="External"/><Relationship Id="rId1777" Type="http://schemas.openxmlformats.org/officeDocument/2006/relationships/hyperlink" Target="https://catalog.prosv.ru/item/1568" TargetMode="External"/><Relationship Id="rId1984" Type="http://schemas.openxmlformats.org/officeDocument/2006/relationships/hyperlink" Target="https://catalog.prosv.ru/item/1568" TargetMode="External"/><Relationship Id="rId2828" Type="http://schemas.openxmlformats.org/officeDocument/2006/relationships/hyperlink" Target="https://catalog.prosv.ru/item/2663" TargetMode="External"/><Relationship Id="rId69" Type="http://schemas.openxmlformats.org/officeDocument/2006/relationships/hyperlink" Target="https://catalog.prosv.ru/item/1568" TargetMode="External"/><Relationship Id="rId1637" Type="http://schemas.openxmlformats.org/officeDocument/2006/relationships/hyperlink" Target="https://catalog.prosv.ru/item/1568" TargetMode="External"/><Relationship Id="rId1844" Type="http://schemas.openxmlformats.org/officeDocument/2006/relationships/hyperlink" Target="https://catalog.prosv.ru/item/1568" TargetMode="External"/><Relationship Id="rId3297" Type="http://schemas.openxmlformats.org/officeDocument/2006/relationships/hyperlink" Target="https://catalog.prosv.ru/item/15322" TargetMode="External"/><Relationship Id="rId1704" Type="http://schemas.openxmlformats.org/officeDocument/2006/relationships/hyperlink" Target="https://catalog.prosv.ru/item/1568" TargetMode="External"/><Relationship Id="rId3157" Type="http://schemas.openxmlformats.org/officeDocument/2006/relationships/hyperlink" Target="https://catalog.prosv.ru/item/3407" TargetMode="External"/><Relationship Id="rId285" Type="http://schemas.openxmlformats.org/officeDocument/2006/relationships/hyperlink" Target="https://catalog.prosv.ru/item/1568" TargetMode="External"/><Relationship Id="rId1911" Type="http://schemas.openxmlformats.org/officeDocument/2006/relationships/hyperlink" Target="https://catalog.prosv.ru/item/1568" TargetMode="External"/><Relationship Id="rId3364" Type="http://schemas.openxmlformats.org/officeDocument/2006/relationships/hyperlink" Target="https://catalog.prosv.ru/item/9566" TargetMode="External"/><Relationship Id="rId3571" Type="http://schemas.openxmlformats.org/officeDocument/2006/relationships/hyperlink" Target="http://mydiv.net/arts/view-kak-iskat-v-Internete.html" TargetMode="External"/><Relationship Id="rId3669" Type="http://schemas.openxmlformats.org/officeDocument/2006/relationships/footer" Target="footer46.xml"/><Relationship Id="rId492" Type="http://schemas.openxmlformats.org/officeDocument/2006/relationships/hyperlink" Target="https://catalog.prosv.ru/item/1568" TargetMode="External"/><Relationship Id="rId797" Type="http://schemas.openxmlformats.org/officeDocument/2006/relationships/hyperlink" Target="https://catalog.prosv.ru/item/1568" TargetMode="External"/><Relationship Id="rId2173" Type="http://schemas.openxmlformats.org/officeDocument/2006/relationships/hyperlink" Target="https://catalog.prosv.ru/item/1568" TargetMode="External"/><Relationship Id="rId2380" Type="http://schemas.openxmlformats.org/officeDocument/2006/relationships/hyperlink" Target="https://catalog.prosv.ru/item/1568" TargetMode="External"/><Relationship Id="rId2478" Type="http://schemas.openxmlformats.org/officeDocument/2006/relationships/hyperlink" Target="https://catalog.prosv.ru/item/950" TargetMode="External"/><Relationship Id="rId3017" Type="http://schemas.openxmlformats.org/officeDocument/2006/relationships/hyperlink" Target="https://catalog.prosv.ru/item/3402" TargetMode="External"/><Relationship Id="rId3224" Type="http://schemas.openxmlformats.org/officeDocument/2006/relationships/hyperlink" Target="https://catalog.prosv.ru/item/3407" TargetMode="External"/><Relationship Id="rId3431" Type="http://schemas.openxmlformats.org/officeDocument/2006/relationships/hyperlink" Target="https://resh.edu.ru/subject/lesson/4008/start/191551/" TargetMode="External"/><Relationship Id="rId145" Type="http://schemas.openxmlformats.org/officeDocument/2006/relationships/hyperlink" Target="https://catalog.prosv.ru/item/1568" TargetMode="External"/><Relationship Id="rId352" Type="http://schemas.openxmlformats.org/officeDocument/2006/relationships/hyperlink" Target="https://catalog.prosv.ru/item/1568" TargetMode="External"/><Relationship Id="rId1287" Type="http://schemas.openxmlformats.org/officeDocument/2006/relationships/hyperlink" Target="https://catalog.prosv.ru/item/1568" TargetMode="External"/><Relationship Id="rId2033" Type="http://schemas.openxmlformats.org/officeDocument/2006/relationships/hyperlink" Target="https://catalog.prosv.ru/item/1568" TargetMode="External"/><Relationship Id="rId2240" Type="http://schemas.openxmlformats.org/officeDocument/2006/relationships/hyperlink" Target="https://catalog.prosv.ru/item/1568" TargetMode="External"/><Relationship Id="rId2685" Type="http://schemas.openxmlformats.org/officeDocument/2006/relationships/hyperlink" Target="https://catalog.prosv.ru/item/2804" TargetMode="External"/><Relationship Id="rId2892" Type="http://schemas.openxmlformats.org/officeDocument/2006/relationships/hyperlink" Target="https://catalog.prosv.ru/item/3404" TargetMode="External"/><Relationship Id="rId3529" Type="http://schemas.openxmlformats.org/officeDocument/2006/relationships/hyperlink" Target="http://www.how-tos.ru/153" TargetMode="External"/><Relationship Id="rId3736" Type="http://schemas.openxmlformats.org/officeDocument/2006/relationships/hyperlink" Target="http://razgovor.edsoo.ru/" TargetMode="External"/><Relationship Id="rId212" Type="http://schemas.openxmlformats.org/officeDocument/2006/relationships/hyperlink" Target="https://catalog.prosv.ru/item/1568" TargetMode="External"/><Relationship Id="rId657" Type="http://schemas.openxmlformats.org/officeDocument/2006/relationships/hyperlink" Target="https://catalog.prosv.ru/item/1568" TargetMode="External"/><Relationship Id="rId864" Type="http://schemas.openxmlformats.org/officeDocument/2006/relationships/hyperlink" Target="https://catalog.prosv.ru/item/1568" TargetMode="External"/><Relationship Id="rId1494" Type="http://schemas.openxmlformats.org/officeDocument/2006/relationships/hyperlink" Target="https://catalog.prosv.ru/item/1568" TargetMode="External"/><Relationship Id="rId1799" Type="http://schemas.openxmlformats.org/officeDocument/2006/relationships/hyperlink" Target="https://catalog.prosv.ru/item/1568" TargetMode="External"/><Relationship Id="rId2100" Type="http://schemas.openxmlformats.org/officeDocument/2006/relationships/hyperlink" Target="https://catalog.prosv.ru/item/1568" TargetMode="External"/><Relationship Id="rId2338" Type="http://schemas.openxmlformats.org/officeDocument/2006/relationships/hyperlink" Target="https://catalog.prosv.ru/item/1568" TargetMode="External"/><Relationship Id="rId2545" Type="http://schemas.openxmlformats.org/officeDocument/2006/relationships/hyperlink" Target="https://catalog.prosv.ru/item/950" TargetMode="External"/><Relationship Id="rId2752" Type="http://schemas.openxmlformats.org/officeDocument/2006/relationships/hyperlink" Target="https://catalog.prosv.ru/item/2804" TargetMode="External"/><Relationship Id="rId517" Type="http://schemas.openxmlformats.org/officeDocument/2006/relationships/hyperlink" Target="https://catalog.prosv.ru/item/1568" TargetMode="External"/><Relationship Id="rId724" Type="http://schemas.openxmlformats.org/officeDocument/2006/relationships/hyperlink" Target="https://catalog.prosv.ru/item/1568" TargetMode="External"/><Relationship Id="rId931" Type="http://schemas.openxmlformats.org/officeDocument/2006/relationships/hyperlink" Target="https://catalog.prosv.ru/item/1568" TargetMode="External"/><Relationship Id="rId1147" Type="http://schemas.openxmlformats.org/officeDocument/2006/relationships/hyperlink" Target="https://catalog.prosv.ru/item/1568" TargetMode="External"/><Relationship Id="rId1354" Type="http://schemas.openxmlformats.org/officeDocument/2006/relationships/hyperlink" Target="https://catalog.prosv.ru/item/1568" TargetMode="External"/><Relationship Id="rId1561" Type="http://schemas.openxmlformats.org/officeDocument/2006/relationships/hyperlink" Target="https://catalog.prosv.ru/item/1568" TargetMode="External"/><Relationship Id="rId2405" Type="http://schemas.openxmlformats.org/officeDocument/2006/relationships/hyperlink" Target="https://catalog.prosv.ru/item/1568" TargetMode="External"/><Relationship Id="rId2612" Type="http://schemas.openxmlformats.org/officeDocument/2006/relationships/hyperlink" Target="https://catalog.prosv.ru/item/2176" TargetMode="External"/><Relationship Id="rId60" Type="http://schemas.openxmlformats.org/officeDocument/2006/relationships/hyperlink" Target="https://catalog.prosv.ru/item/1568" TargetMode="External"/><Relationship Id="rId1007" Type="http://schemas.openxmlformats.org/officeDocument/2006/relationships/hyperlink" Target="https://catalog.prosv.ru/item/1568" TargetMode="External"/><Relationship Id="rId1214" Type="http://schemas.openxmlformats.org/officeDocument/2006/relationships/hyperlink" Target="https://catalog.prosv.ru/item/1568" TargetMode="External"/><Relationship Id="rId1421" Type="http://schemas.openxmlformats.org/officeDocument/2006/relationships/hyperlink" Target="https://catalog.prosv.ru/item/1568" TargetMode="External"/><Relationship Id="rId1659" Type="http://schemas.openxmlformats.org/officeDocument/2006/relationships/hyperlink" Target="https://catalog.prosv.ru/item/1568" TargetMode="External"/><Relationship Id="rId1866" Type="http://schemas.openxmlformats.org/officeDocument/2006/relationships/hyperlink" Target="https://catalog.prosv.ru/item/1568" TargetMode="External"/><Relationship Id="rId2917" Type="http://schemas.openxmlformats.org/officeDocument/2006/relationships/hyperlink" Target="https://catalog.prosv.ru/item/3404" TargetMode="External"/><Relationship Id="rId3081" Type="http://schemas.openxmlformats.org/officeDocument/2006/relationships/hyperlink" Target="https://catalog.prosv.ru/item/3402" TargetMode="External"/><Relationship Id="rId1519" Type="http://schemas.openxmlformats.org/officeDocument/2006/relationships/hyperlink" Target="https://catalog.prosv.ru/item/1568" TargetMode="External"/><Relationship Id="rId1726" Type="http://schemas.openxmlformats.org/officeDocument/2006/relationships/hyperlink" Target="https://catalog.prosv.ru/item/1568" TargetMode="External"/><Relationship Id="rId1933" Type="http://schemas.openxmlformats.org/officeDocument/2006/relationships/hyperlink" Target="https://catalog.prosv.ru/item/1568" TargetMode="External"/><Relationship Id="rId3179" Type="http://schemas.openxmlformats.org/officeDocument/2006/relationships/hyperlink" Target="https://catalog.prosv.ru/item/3407" TargetMode="External"/><Relationship Id="rId3386" Type="http://schemas.openxmlformats.org/officeDocument/2006/relationships/hyperlink" Target="https://catalog.prosv.ru/item/9609" TargetMode="External"/><Relationship Id="rId3593" Type="http://schemas.openxmlformats.org/officeDocument/2006/relationships/hyperlink" Target="http://ru.wikibooks.org/wiki/%D0%9F%D0%BE%D0%B8%D1%81%D0%BA_%D0%B8%D0%BD%D1%84%D0%BE%D1%80%D0%BC%D0%B0%D1%86%D0%B8%D0%B8_%D0%B2_%D0%98%D0%BD%D1%82%D0%B5%D1%80%D0%BD%D0%B5%D1%82%D0%B5" TargetMode="External"/><Relationship Id="rId18" Type="http://schemas.openxmlformats.org/officeDocument/2006/relationships/hyperlink" Target="https://nsportal.ru/" TargetMode="External"/><Relationship Id="rId2195" Type="http://schemas.openxmlformats.org/officeDocument/2006/relationships/hyperlink" Target="https://catalog.prosv.ru/item/1568" TargetMode="External"/><Relationship Id="rId3039" Type="http://schemas.openxmlformats.org/officeDocument/2006/relationships/hyperlink" Target="https://catalog.prosv.ru/item/3402" TargetMode="External"/><Relationship Id="rId3246" Type="http://schemas.openxmlformats.org/officeDocument/2006/relationships/hyperlink" Target="https://catalog.prosv.ru/item/3407" TargetMode="External"/><Relationship Id="rId3453" Type="http://schemas.openxmlformats.org/officeDocument/2006/relationships/hyperlink" Target="https://www.youtube.com/watch?v=2Znu-Rf-KOE" TargetMode="External"/><Relationship Id="rId167" Type="http://schemas.openxmlformats.org/officeDocument/2006/relationships/hyperlink" Target="https://catalog.prosv.ru/item/1568" TargetMode="External"/><Relationship Id="rId374" Type="http://schemas.openxmlformats.org/officeDocument/2006/relationships/hyperlink" Target="https://catalog.prosv.ru/item/1568" TargetMode="External"/><Relationship Id="rId581" Type="http://schemas.openxmlformats.org/officeDocument/2006/relationships/hyperlink" Target="https://catalog.prosv.ru/item/1568" TargetMode="External"/><Relationship Id="rId2055" Type="http://schemas.openxmlformats.org/officeDocument/2006/relationships/hyperlink" Target="https://catalog.prosv.ru/item/1568" TargetMode="External"/><Relationship Id="rId2262" Type="http://schemas.openxmlformats.org/officeDocument/2006/relationships/hyperlink" Target="https://catalog.prosv.ru/item/1568" TargetMode="External"/><Relationship Id="rId3106" Type="http://schemas.openxmlformats.org/officeDocument/2006/relationships/hyperlink" Target="https://catalog.prosv.ru/item/3402" TargetMode="External"/><Relationship Id="rId3660" Type="http://schemas.openxmlformats.org/officeDocument/2006/relationships/footer" Target="footer42.xml"/><Relationship Id="rId3758" Type="http://schemas.openxmlformats.org/officeDocument/2006/relationships/header" Target="header74.xml"/><Relationship Id="rId234" Type="http://schemas.openxmlformats.org/officeDocument/2006/relationships/hyperlink" Target="https://catalog.prosv.ru/item/1568" TargetMode="External"/><Relationship Id="rId679" Type="http://schemas.openxmlformats.org/officeDocument/2006/relationships/hyperlink" Target="https://catalog.prosv.ru/item/1568" TargetMode="External"/><Relationship Id="rId886" Type="http://schemas.openxmlformats.org/officeDocument/2006/relationships/hyperlink" Target="https://catalog.prosv.ru/item/1568" TargetMode="External"/><Relationship Id="rId2567" Type="http://schemas.openxmlformats.org/officeDocument/2006/relationships/hyperlink" Target="https://catalog.prosv.ru/item/950" TargetMode="External"/><Relationship Id="rId2774" Type="http://schemas.openxmlformats.org/officeDocument/2006/relationships/hyperlink" Target="https://catalog.prosv.ru/item/2804" TargetMode="External"/><Relationship Id="rId3313" Type="http://schemas.openxmlformats.org/officeDocument/2006/relationships/hyperlink" Target="https://catalog.prosv.ru/item/9568" TargetMode="External"/><Relationship Id="rId3520" Type="http://schemas.openxmlformats.org/officeDocument/2006/relationships/hyperlink" Target="http://www.how-tos.ru/153" TargetMode="External"/><Relationship Id="rId3618" Type="http://schemas.openxmlformats.org/officeDocument/2006/relationships/hyperlink" Target="http://antonkozlov.ru/kak-sdelat/kak-sdelat-prezentaciyu-na-kompyutere.html" TargetMode="External"/><Relationship Id="rId2" Type="http://schemas.openxmlformats.org/officeDocument/2006/relationships/numbering" Target="numbering.xml"/><Relationship Id="rId441" Type="http://schemas.openxmlformats.org/officeDocument/2006/relationships/hyperlink" Target="https://catalog.prosv.ru/item/1568" TargetMode="External"/><Relationship Id="rId539" Type="http://schemas.openxmlformats.org/officeDocument/2006/relationships/hyperlink" Target="https://catalog.prosv.ru/item/1568" TargetMode="External"/><Relationship Id="rId746" Type="http://schemas.openxmlformats.org/officeDocument/2006/relationships/hyperlink" Target="https://catalog.prosv.ru/item/1568" TargetMode="External"/><Relationship Id="rId1071" Type="http://schemas.openxmlformats.org/officeDocument/2006/relationships/hyperlink" Target="https://catalog.prosv.ru/item/1568" TargetMode="External"/><Relationship Id="rId1169" Type="http://schemas.openxmlformats.org/officeDocument/2006/relationships/hyperlink" Target="https://catalog.prosv.ru/item/1568" TargetMode="External"/><Relationship Id="rId1376" Type="http://schemas.openxmlformats.org/officeDocument/2006/relationships/hyperlink" Target="https://catalog.prosv.ru/item/1568" TargetMode="External"/><Relationship Id="rId1583" Type="http://schemas.openxmlformats.org/officeDocument/2006/relationships/hyperlink" Target="https://catalog.prosv.ru/item/1568" TargetMode="External"/><Relationship Id="rId2122" Type="http://schemas.openxmlformats.org/officeDocument/2006/relationships/hyperlink" Target="https://catalog.prosv.ru/item/1568" TargetMode="External"/><Relationship Id="rId2427" Type="http://schemas.openxmlformats.org/officeDocument/2006/relationships/hyperlink" Target="https://catalog.prosv.ru/item/1110" TargetMode="External"/><Relationship Id="rId2981" Type="http://schemas.openxmlformats.org/officeDocument/2006/relationships/hyperlink" Target="https://catalog.prosv.ru/item/3404" TargetMode="External"/><Relationship Id="rId301" Type="http://schemas.openxmlformats.org/officeDocument/2006/relationships/hyperlink" Target="https://catalog.prosv.ru/item/1568" TargetMode="External"/><Relationship Id="rId953" Type="http://schemas.openxmlformats.org/officeDocument/2006/relationships/hyperlink" Target="https://catalog.prosv.ru/item/1568" TargetMode="External"/><Relationship Id="rId1029" Type="http://schemas.openxmlformats.org/officeDocument/2006/relationships/hyperlink" Target="https://catalog.prosv.ru/item/1568" TargetMode="External"/><Relationship Id="rId1236" Type="http://schemas.openxmlformats.org/officeDocument/2006/relationships/hyperlink" Target="https://catalog.prosv.ru/item/1568" TargetMode="External"/><Relationship Id="rId1790" Type="http://schemas.openxmlformats.org/officeDocument/2006/relationships/hyperlink" Target="https://catalog.prosv.ru/item/1568" TargetMode="External"/><Relationship Id="rId1888" Type="http://schemas.openxmlformats.org/officeDocument/2006/relationships/hyperlink" Target="https://catalog.prosv.ru/item/1568" TargetMode="External"/><Relationship Id="rId2634" Type="http://schemas.openxmlformats.org/officeDocument/2006/relationships/hyperlink" Target="https://catalog.prosv.ru/item/2176" TargetMode="External"/><Relationship Id="rId2841" Type="http://schemas.openxmlformats.org/officeDocument/2006/relationships/hyperlink" Target="https://catalog.prosv.ru/item/2800" TargetMode="External"/><Relationship Id="rId2939" Type="http://schemas.openxmlformats.org/officeDocument/2006/relationships/hyperlink" Target="https://catalog.prosv.ru/item/3404" TargetMode="External"/><Relationship Id="rId82" Type="http://schemas.openxmlformats.org/officeDocument/2006/relationships/hyperlink" Target="https://catalog.prosv.ru/item/1568" TargetMode="External"/><Relationship Id="rId606" Type="http://schemas.openxmlformats.org/officeDocument/2006/relationships/hyperlink" Target="https://catalog.prosv.ru/item/1568" TargetMode="External"/><Relationship Id="rId813" Type="http://schemas.openxmlformats.org/officeDocument/2006/relationships/hyperlink" Target="https://catalog.prosv.ru/item/1568" TargetMode="External"/><Relationship Id="rId1443" Type="http://schemas.openxmlformats.org/officeDocument/2006/relationships/hyperlink" Target="https://catalog.prosv.ru/item/1568" TargetMode="External"/><Relationship Id="rId1650" Type="http://schemas.openxmlformats.org/officeDocument/2006/relationships/hyperlink" Target="https://catalog.prosv.ru/item/1568" TargetMode="External"/><Relationship Id="rId1748" Type="http://schemas.openxmlformats.org/officeDocument/2006/relationships/hyperlink" Target="https://catalog.prosv.ru/item/1568" TargetMode="External"/><Relationship Id="rId2701" Type="http://schemas.openxmlformats.org/officeDocument/2006/relationships/hyperlink" Target="https://catalog.prosv.ru/item/2804" TargetMode="External"/><Relationship Id="rId1303" Type="http://schemas.openxmlformats.org/officeDocument/2006/relationships/hyperlink" Target="https://catalog.prosv.ru/item/1568" TargetMode="External"/><Relationship Id="rId1510" Type="http://schemas.openxmlformats.org/officeDocument/2006/relationships/hyperlink" Target="https://catalog.prosv.ru/item/1568" TargetMode="External"/><Relationship Id="rId1955" Type="http://schemas.openxmlformats.org/officeDocument/2006/relationships/hyperlink" Target="https://catalog.prosv.ru/item/1568" TargetMode="External"/><Relationship Id="rId3170" Type="http://schemas.openxmlformats.org/officeDocument/2006/relationships/hyperlink" Target="https://catalog.prosv.ru/item/3407" TargetMode="External"/><Relationship Id="rId1608" Type="http://schemas.openxmlformats.org/officeDocument/2006/relationships/hyperlink" Target="https://catalog.prosv.ru/item/1568" TargetMode="External"/><Relationship Id="rId1815" Type="http://schemas.openxmlformats.org/officeDocument/2006/relationships/hyperlink" Target="https://catalog.prosv.ru/item/1568" TargetMode="External"/><Relationship Id="rId3030" Type="http://schemas.openxmlformats.org/officeDocument/2006/relationships/hyperlink" Target="https://catalog.prosv.ru/item/3402" TargetMode="External"/><Relationship Id="rId3268" Type="http://schemas.openxmlformats.org/officeDocument/2006/relationships/header" Target="header18.xml"/><Relationship Id="rId3475" Type="http://schemas.openxmlformats.org/officeDocument/2006/relationships/hyperlink" Target="https://resh.edu.ru/subject/lesson/6185/start/224375/" TargetMode="External"/><Relationship Id="rId3682" Type="http://schemas.openxmlformats.org/officeDocument/2006/relationships/footer" Target="footer53.xml"/><Relationship Id="rId189" Type="http://schemas.openxmlformats.org/officeDocument/2006/relationships/hyperlink" Target="https://catalog.prosv.ru/item/1568" TargetMode="External"/><Relationship Id="rId396" Type="http://schemas.openxmlformats.org/officeDocument/2006/relationships/hyperlink" Target="https://catalog.prosv.ru/item/1568" TargetMode="External"/><Relationship Id="rId2077" Type="http://schemas.openxmlformats.org/officeDocument/2006/relationships/hyperlink" Target="https://catalog.prosv.ru/item/1568" TargetMode="External"/><Relationship Id="rId2284" Type="http://schemas.openxmlformats.org/officeDocument/2006/relationships/hyperlink" Target="https://catalog.prosv.ru/item/1568" TargetMode="External"/><Relationship Id="rId2491" Type="http://schemas.openxmlformats.org/officeDocument/2006/relationships/hyperlink" Target="https://catalog.prosv.ru/item/950" TargetMode="External"/><Relationship Id="rId3128" Type="http://schemas.openxmlformats.org/officeDocument/2006/relationships/hyperlink" Target="https://catalog.prosv.ru/item/3407" TargetMode="External"/><Relationship Id="rId3335" Type="http://schemas.openxmlformats.org/officeDocument/2006/relationships/hyperlink" Target="https://catalog.prosv.ru/item/9568" TargetMode="External"/><Relationship Id="rId3542" Type="http://schemas.openxmlformats.org/officeDocument/2006/relationships/hyperlink" Target="http://www.plam.ru/compinet/office_2007_multimediinyi_kurs/p5.php" TargetMode="External"/><Relationship Id="rId256" Type="http://schemas.openxmlformats.org/officeDocument/2006/relationships/hyperlink" Target="https://catalog.prosv.ru/item/1568" TargetMode="External"/><Relationship Id="rId463" Type="http://schemas.openxmlformats.org/officeDocument/2006/relationships/hyperlink" Target="https://catalog.prosv.ru/item/1568" TargetMode="External"/><Relationship Id="rId670" Type="http://schemas.openxmlformats.org/officeDocument/2006/relationships/hyperlink" Target="https://catalog.prosv.ru/item/1568" TargetMode="External"/><Relationship Id="rId1093" Type="http://schemas.openxmlformats.org/officeDocument/2006/relationships/hyperlink" Target="https://catalog.prosv.ru/item/1568" TargetMode="External"/><Relationship Id="rId2144" Type="http://schemas.openxmlformats.org/officeDocument/2006/relationships/hyperlink" Target="https://catalog.prosv.ru/item/1568" TargetMode="External"/><Relationship Id="rId2351" Type="http://schemas.openxmlformats.org/officeDocument/2006/relationships/hyperlink" Target="https://catalog.prosv.ru/item/1568" TargetMode="External"/><Relationship Id="rId2589" Type="http://schemas.openxmlformats.org/officeDocument/2006/relationships/hyperlink" Target="https://catalog.prosv.ru/item/952" TargetMode="External"/><Relationship Id="rId2796" Type="http://schemas.openxmlformats.org/officeDocument/2006/relationships/hyperlink" Target="https://catalog.prosv.ru/item/2802" TargetMode="External"/><Relationship Id="rId3402" Type="http://schemas.openxmlformats.org/officeDocument/2006/relationships/hyperlink" Target="https://www.youtube.com/watch?v=z4kjzvvGYK8" TargetMode="External"/><Relationship Id="rId116" Type="http://schemas.openxmlformats.org/officeDocument/2006/relationships/hyperlink" Target="https://catalog.prosv.ru/item/1568" TargetMode="External"/><Relationship Id="rId323" Type="http://schemas.openxmlformats.org/officeDocument/2006/relationships/hyperlink" Target="https://catalog.prosv.ru/item/1568" TargetMode="External"/><Relationship Id="rId530" Type="http://schemas.openxmlformats.org/officeDocument/2006/relationships/hyperlink" Target="https://catalog.prosv.ru/item/1568" TargetMode="External"/><Relationship Id="rId768" Type="http://schemas.openxmlformats.org/officeDocument/2006/relationships/hyperlink" Target="https://catalog.prosv.ru/item/1568" TargetMode="External"/><Relationship Id="rId975" Type="http://schemas.openxmlformats.org/officeDocument/2006/relationships/hyperlink" Target="https://catalog.prosv.ru/item/1568" TargetMode="External"/><Relationship Id="rId1160" Type="http://schemas.openxmlformats.org/officeDocument/2006/relationships/hyperlink" Target="https://catalog.prosv.ru/item/1568" TargetMode="External"/><Relationship Id="rId1398" Type="http://schemas.openxmlformats.org/officeDocument/2006/relationships/hyperlink" Target="https://catalog.prosv.ru/item/1568" TargetMode="External"/><Relationship Id="rId2004" Type="http://schemas.openxmlformats.org/officeDocument/2006/relationships/hyperlink" Target="https://catalog.prosv.ru/item/1568" TargetMode="External"/><Relationship Id="rId2211" Type="http://schemas.openxmlformats.org/officeDocument/2006/relationships/hyperlink" Target="https://catalog.prosv.ru/item/1568" TargetMode="External"/><Relationship Id="rId2449" Type="http://schemas.openxmlformats.org/officeDocument/2006/relationships/hyperlink" Target="https://catalog.prosv.ru/item/1110" TargetMode="External"/><Relationship Id="rId2656" Type="http://schemas.openxmlformats.org/officeDocument/2006/relationships/hyperlink" Target="https://catalog.prosv.ru/item/2176" TargetMode="External"/><Relationship Id="rId2863" Type="http://schemas.openxmlformats.org/officeDocument/2006/relationships/hyperlink" Target="https://catalog.prosv.ru/item/3404" TargetMode="External"/><Relationship Id="rId3707" Type="http://schemas.openxmlformats.org/officeDocument/2006/relationships/hyperlink" Target="http://razgovor.edsoo.ru/" TargetMode="External"/><Relationship Id="rId628" Type="http://schemas.openxmlformats.org/officeDocument/2006/relationships/hyperlink" Target="https://catalog.prosv.ru/item/1568" TargetMode="External"/><Relationship Id="rId835" Type="http://schemas.openxmlformats.org/officeDocument/2006/relationships/hyperlink" Target="https://catalog.prosv.ru/item/1568" TargetMode="External"/><Relationship Id="rId1258" Type="http://schemas.openxmlformats.org/officeDocument/2006/relationships/hyperlink" Target="https://catalog.prosv.ru/item/1568" TargetMode="External"/><Relationship Id="rId1465" Type="http://schemas.openxmlformats.org/officeDocument/2006/relationships/hyperlink" Target="https://catalog.prosv.ru/item/1568" TargetMode="External"/><Relationship Id="rId1672" Type="http://schemas.openxmlformats.org/officeDocument/2006/relationships/hyperlink" Target="https://catalog.prosv.ru/item/1568" TargetMode="External"/><Relationship Id="rId2309" Type="http://schemas.openxmlformats.org/officeDocument/2006/relationships/hyperlink" Target="https://catalog.prosv.ru/item/1568" TargetMode="External"/><Relationship Id="rId2516" Type="http://schemas.openxmlformats.org/officeDocument/2006/relationships/hyperlink" Target="https://catalog.prosv.ru/item/950" TargetMode="External"/><Relationship Id="rId2723" Type="http://schemas.openxmlformats.org/officeDocument/2006/relationships/hyperlink" Target="https://catalog.prosv.ru/item/2804" TargetMode="External"/><Relationship Id="rId1020" Type="http://schemas.openxmlformats.org/officeDocument/2006/relationships/hyperlink" Target="https://catalog.prosv.ru/item/1568" TargetMode="External"/><Relationship Id="rId1118" Type="http://schemas.openxmlformats.org/officeDocument/2006/relationships/hyperlink" Target="https://catalog.prosv.ru/item/1568" TargetMode="External"/><Relationship Id="rId1325" Type="http://schemas.openxmlformats.org/officeDocument/2006/relationships/hyperlink" Target="https://catalog.prosv.ru/item/1568" TargetMode="External"/><Relationship Id="rId1532" Type="http://schemas.openxmlformats.org/officeDocument/2006/relationships/hyperlink" Target="https://catalog.prosv.ru/item/1568" TargetMode="External"/><Relationship Id="rId1977" Type="http://schemas.openxmlformats.org/officeDocument/2006/relationships/hyperlink" Target="https://catalog.prosv.ru/item/1568" TargetMode="External"/><Relationship Id="rId2930" Type="http://schemas.openxmlformats.org/officeDocument/2006/relationships/hyperlink" Target="https://catalog.prosv.ru/item/3404" TargetMode="External"/><Relationship Id="rId902" Type="http://schemas.openxmlformats.org/officeDocument/2006/relationships/hyperlink" Target="https://catalog.prosv.ru/item/1568" TargetMode="External"/><Relationship Id="rId1837" Type="http://schemas.openxmlformats.org/officeDocument/2006/relationships/hyperlink" Target="https://catalog.prosv.ru/item/1568" TargetMode="External"/><Relationship Id="rId3192" Type="http://schemas.openxmlformats.org/officeDocument/2006/relationships/hyperlink" Target="https://catalog.prosv.ru/item/3407" TargetMode="External"/><Relationship Id="rId3497" Type="http://schemas.openxmlformats.org/officeDocument/2006/relationships/hyperlink" Target="https://resh.edu.ru/subject/9/4/" TargetMode="External"/><Relationship Id="rId31" Type="http://schemas.openxmlformats.org/officeDocument/2006/relationships/header" Target="header4.xml"/><Relationship Id="rId2099" Type="http://schemas.openxmlformats.org/officeDocument/2006/relationships/hyperlink" Target="https://catalog.prosv.ru/item/1568" TargetMode="External"/><Relationship Id="rId3052" Type="http://schemas.openxmlformats.org/officeDocument/2006/relationships/hyperlink" Target="https://catalog.prosv.ru/item/3402" TargetMode="External"/><Relationship Id="rId180" Type="http://schemas.openxmlformats.org/officeDocument/2006/relationships/hyperlink" Target="https://catalog.prosv.ru/item/1568" TargetMode="External"/><Relationship Id="rId278" Type="http://schemas.openxmlformats.org/officeDocument/2006/relationships/hyperlink" Target="https://catalog.prosv.ru/item/1568" TargetMode="External"/><Relationship Id="rId1904" Type="http://schemas.openxmlformats.org/officeDocument/2006/relationships/hyperlink" Target="https://catalog.prosv.ru/item/1568" TargetMode="External"/><Relationship Id="rId3357" Type="http://schemas.openxmlformats.org/officeDocument/2006/relationships/hyperlink" Target="https://catalog.prosv.ru/item/9568" TargetMode="External"/><Relationship Id="rId3564" Type="http://schemas.openxmlformats.org/officeDocument/2006/relationships/hyperlink" Target="http://mydiv.net/arts/view-kak-iskat-v-Internete.html" TargetMode="External"/><Relationship Id="rId485" Type="http://schemas.openxmlformats.org/officeDocument/2006/relationships/hyperlink" Target="https://catalog.prosv.ru/item/1568" TargetMode="External"/><Relationship Id="rId692" Type="http://schemas.openxmlformats.org/officeDocument/2006/relationships/hyperlink" Target="https://catalog.prosv.ru/item/1568" TargetMode="External"/><Relationship Id="rId2166" Type="http://schemas.openxmlformats.org/officeDocument/2006/relationships/hyperlink" Target="https://catalog.prosv.ru/item/1568" TargetMode="External"/><Relationship Id="rId2373" Type="http://schemas.openxmlformats.org/officeDocument/2006/relationships/hyperlink" Target="https://catalog.prosv.ru/item/1568" TargetMode="External"/><Relationship Id="rId2580" Type="http://schemas.openxmlformats.org/officeDocument/2006/relationships/hyperlink" Target="https://catalog.prosv.ru/item/952" TargetMode="External"/><Relationship Id="rId3217" Type="http://schemas.openxmlformats.org/officeDocument/2006/relationships/hyperlink" Target="https://catalog.prosv.ru/item/3407" TargetMode="External"/><Relationship Id="rId3424" Type="http://schemas.openxmlformats.org/officeDocument/2006/relationships/hyperlink" Target="https://resh.edu.ru/subject/lesson/6010/start/190575/" TargetMode="External"/><Relationship Id="rId3631" Type="http://schemas.openxmlformats.org/officeDocument/2006/relationships/header" Target="header28.xml"/><Relationship Id="rId138" Type="http://schemas.openxmlformats.org/officeDocument/2006/relationships/hyperlink" Target="https://catalog.prosv.ru/item/1568" TargetMode="External"/><Relationship Id="rId345" Type="http://schemas.openxmlformats.org/officeDocument/2006/relationships/hyperlink" Target="https://catalog.prosv.ru/item/1568" TargetMode="External"/><Relationship Id="rId552" Type="http://schemas.openxmlformats.org/officeDocument/2006/relationships/hyperlink" Target="https://catalog.prosv.ru/item/1568" TargetMode="External"/><Relationship Id="rId997" Type="http://schemas.openxmlformats.org/officeDocument/2006/relationships/hyperlink" Target="https://catalog.prosv.ru/item/1568" TargetMode="External"/><Relationship Id="rId1182" Type="http://schemas.openxmlformats.org/officeDocument/2006/relationships/hyperlink" Target="https://catalog.prosv.ru/item/1568" TargetMode="External"/><Relationship Id="rId2026" Type="http://schemas.openxmlformats.org/officeDocument/2006/relationships/hyperlink" Target="https://catalog.prosv.ru/item/1568" TargetMode="External"/><Relationship Id="rId2233" Type="http://schemas.openxmlformats.org/officeDocument/2006/relationships/hyperlink" Target="https://catalog.prosv.ru/item/1568" TargetMode="External"/><Relationship Id="rId2440" Type="http://schemas.openxmlformats.org/officeDocument/2006/relationships/hyperlink" Target="https://catalog.prosv.ru/item/1110" TargetMode="External"/><Relationship Id="rId2678" Type="http://schemas.openxmlformats.org/officeDocument/2006/relationships/hyperlink" Target="https://catalog.prosv.ru/item/2804" TargetMode="External"/><Relationship Id="rId2885" Type="http://schemas.openxmlformats.org/officeDocument/2006/relationships/hyperlink" Target="https://catalog.prosv.ru/item/3404" TargetMode="External"/><Relationship Id="rId3729" Type="http://schemas.openxmlformats.org/officeDocument/2006/relationships/hyperlink" Target="http://razgovor.edsoo.ru/" TargetMode="External"/><Relationship Id="rId205" Type="http://schemas.openxmlformats.org/officeDocument/2006/relationships/hyperlink" Target="https://catalog.prosv.ru/item/1568" TargetMode="External"/><Relationship Id="rId412" Type="http://schemas.openxmlformats.org/officeDocument/2006/relationships/hyperlink" Target="https://catalog.prosv.ru/item/1568" TargetMode="External"/><Relationship Id="rId857" Type="http://schemas.openxmlformats.org/officeDocument/2006/relationships/hyperlink" Target="https://catalog.prosv.ru/item/1568" TargetMode="External"/><Relationship Id="rId1042" Type="http://schemas.openxmlformats.org/officeDocument/2006/relationships/hyperlink" Target="https://catalog.prosv.ru/item/1568" TargetMode="External"/><Relationship Id="rId1487" Type="http://schemas.openxmlformats.org/officeDocument/2006/relationships/hyperlink" Target="https://catalog.prosv.ru/item/1568" TargetMode="External"/><Relationship Id="rId1694" Type="http://schemas.openxmlformats.org/officeDocument/2006/relationships/hyperlink" Target="https://catalog.prosv.ru/item/1568" TargetMode="External"/><Relationship Id="rId2300" Type="http://schemas.openxmlformats.org/officeDocument/2006/relationships/hyperlink" Target="https://catalog.prosv.ru/item/1568" TargetMode="External"/><Relationship Id="rId2538" Type="http://schemas.openxmlformats.org/officeDocument/2006/relationships/hyperlink" Target="https://catalog.prosv.ru/item/950" TargetMode="External"/><Relationship Id="rId2745" Type="http://schemas.openxmlformats.org/officeDocument/2006/relationships/hyperlink" Target="https://catalog.prosv.ru/item/2804" TargetMode="External"/><Relationship Id="rId2952" Type="http://schemas.openxmlformats.org/officeDocument/2006/relationships/hyperlink" Target="https://catalog.prosv.ru/item/3404" TargetMode="External"/><Relationship Id="rId717" Type="http://schemas.openxmlformats.org/officeDocument/2006/relationships/hyperlink" Target="https://catalog.prosv.ru/item/1568" TargetMode="External"/><Relationship Id="rId924" Type="http://schemas.openxmlformats.org/officeDocument/2006/relationships/hyperlink" Target="https://catalog.prosv.ru/item/1568" TargetMode="External"/><Relationship Id="rId1347" Type="http://schemas.openxmlformats.org/officeDocument/2006/relationships/hyperlink" Target="https://catalog.prosv.ru/item/1568" TargetMode="External"/><Relationship Id="rId1554" Type="http://schemas.openxmlformats.org/officeDocument/2006/relationships/hyperlink" Target="https://catalog.prosv.ru/item/1568" TargetMode="External"/><Relationship Id="rId1761" Type="http://schemas.openxmlformats.org/officeDocument/2006/relationships/hyperlink" Target="https://catalog.prosv.ru/item/1568" TargetMode="External"/><Relationship Id="rId1999" Type="http://schemas.openxmlformats.org/officeDocument/2006/relationships/hyperlink" Target="https://catalog.prosv.ru/item/1568" TargetMode="External"/><Relationship Id="rId2605" Type="http://schemas.openxmlformats.org/officeDocument/2006/relationships/hyperlink" Target="https://catalog.prosv.ru/item/2176" TargetMode="External"/><Relationship Id="rId2812" Type="http://schemas.openxmlformats.org/officeDocument/2006/relationships/hyperlink" Target="https://catalog.prosv.ru/item/2800" TargetMode="External"/><Relationship Id="rId53" Type="http://schemas.openxmlformats.org/officeDocument/2006/relationships/hyperlink" Target="https://catalog.prosv.ru/item/1568" TargetMode="External"/><Relationship Id="rId1207" Type="http://schemas.openxmlformats.org/officeDocument/2006/relationships/hyperlink" Target="https://catalog.prosv.ru/item/1568" TargetMode="External"/><Relationship Id="rId1414" Type="http://schemas.openxmlformats.org/officeDocument/2006/relationships/hyperlink" Target="https://catalog.prosv.ru/item/1568" TargetMode="External"/><Relationship Id="rId1621" Type="http://schemas.openxmlformats.org/officeDocument/2006/relationships/hyperlink" Target="https://catalog.prosv.ru/item/1568" TargetMode="External"/><Relationship Id="rId1859" Type="http://schemas.openxmlformats.org/officeDocument/2006/relationships/hyperlink" Target="https://catalog.prosv.ru/item/1568" TargetMode="External"/><Relationship Id="rId3074" Type="http://schemas.openxmlformats.org/officeDocument/2006/relationships/hyperlink" Target="https://catalog.prosv.ru/item/3402" TargetMode="External"/><Relationship Id="rId1719" Type="http://schemas.openxmlformats.org/officeDocument/2006/relationships/hyperlink" Target="https://catalog.prosv.ru/item/1568" TargetMode="External"/><Relationship Id="rId1926" Type="http://schemas.openxmlformats.org/officeDocument/2006/relationships/hyperlink" Target="https://catalog.prosv.ru/item/1568" TargetMode="External"/><Relationship Id="rId3281" Type="http://schemas.openxmlformats.org/officeDocument/2006/relationships/hyperlink" Target="https://catalog.prosv.ru/item/15320" TargetMode="External"/><Relationship Id="rId3379" Type="http://schemas.openxmlformats.org/officeDocument/2006/relationships/hyperlink" Target="https://catalog.prosv.ru/item/9609" TargetMode="External"/><Relationship Id="rId3586" Type="http://schemas.openxmlformats.org/officeDocument/2006/relationships/hyperlink" Target="http://mydiv.net/arts/view-kak-iskat-v-Internete.html" TargetMode="External"/><Relationship Id="rId2090" Type="http://schemas.openxmlformats.org/officeDocument/2006/relationships/hyperlink" Target="https://catalog.prosv.ru/item/1568" TargetMode="External"/><Relationship Id="rId2188" Type="http://schemas.openxmlformats.org/officeDocument/2006/relationships/hyperlink" Target="https://catalog.prosv.ru/item/1568" TargetMode="External"/><Relationship Id="rId2395" Type="http://schemas.openxmlformats.org/officeDocument/2006/relationships/hyperlink" Target="https://catalog.prosv.ru/item/1568" TargetMode="External"/><Relationship Id="rId3141" Type="http://schemas.openxmlformats.org/officeDocument/2006/relationships/hyperlink" Target="https://catalog.prosv.ru/item/3407" TargetMode="External"/><Relationship Id="rId3239" Type="http://schemas.openxmlformats.org/officeDocument/2006/relationships/hyperlink" Target="https://catalog.prosv.ru/item/3407" TargetMode="External"/><Relationship Id="rId3446" Type="http://schemas.openxmlformats.org/officeDocument/2006/relationships/hyperlink" Target="https://znanio.ru/media/prezentatsiya_lyogkaya_atletika_mnogoskoki_2_klass-252711" TargetMode="External"/><Relationship Id="rId367" Type="http://schemas.openxmlformats.org/officeDocument/2006/relationships/hyperlink" Target="https://catalog.prosv.ru/item/1568" TargetMode="External"/><Relationship Id="rId574" Type="http://schemas.openxmlformats.org/officeDocument/2006/relationships/hyperlink" Target="https://catalog.prosv.ru/item/1568" TargetMode="External"/><Relationship Id="rId2048" Type="http://schemas.openxmlformats.org/officeDocument/2006/relationships/hyperlink" Target="https://catalog.prosv.ru/item/1568" TargetMode="External"/><Relationship Id="rId2255" Type="http://schemas.openxmlformats.org/officeDocument/2006/relationships/hyperlink" Target="https://catalog.prosv.ru/item/1568" TargetMode="External"/><Relationship Id="rId3001" Type="http://schemas.openxmlformats.org/officeDocument/2006/relationships/hyperlink" Target="https://catalog.prosv.ru/item/3402" TargetMode="External"/><Relationship Id="rId3653" Type="http://schemas.openxmlformats.org/officeDocument/2006/relationships/header" Target="header39.xml"/><Relationship Id="rId227" Type="http://schemas.openxmlformats.org/officeDocument/2006/relationships/hyperlink" Target="https://catalog.prosv.ru/item/1568" TargetMode="External"/><Relationship Id="rId781" Type="http://schemas.openxmlformats.org/officeDocument/2006/relationships/hyperlink" Target="https://catalog.prosv.ru/item/1568" TargetMode="External"/><Relationship Id="rId879" Type="http://schemas.openxmlformats.org/officeDocument/2006/relationships/hyperlink" Target="https://catalog.prosv.ru/item/1568" TargetMode="External"/><Relationship Id="rId2462" Type="http://schemas.openxmlformats.org/officeDocument/2006/relationships/hyperlink" Target="https://catalog.prosv.ru/item/950" TargetMode="External"/><Relationship Id="rId2767" Type="http://schemas.openxmlformats.org/officeDocument/2006/relationships/hyperlink" Target="https://catalog.prosv.ru/item/2804" TargetMode="External"/><Relationship Id="rId3306" Type="http://schemas.openxmlformats.org/officeDocument/2006/relationships/hyperlink" Target="https://catalog.prosv.ru/item/15324" TargetMode="External"/><Relationship Id="rId3513" Type="http://schemas.openxmlformats.org/officeDocument/2006/relationships/footer" Target="footer19.xml"/><Relationship Id="rId3720" Type="http://schemas.openxmlformats.org/officeDocument/2006/relationships/hyperlink" Target="http://razgovor.edsoo.ru/" TargetMode="External"/><Relationship Id="rId434" Type="http://schemas.openxmlformats.org/officeDocument/2006/relationships/hyperlink" Target="https://catalog.prosv.ru/item/1568" TargetMode="External"/><Relationship Id="rId641" Type="http://schemas.openxmlformats.org/officeDocument/2006/relationships/hyperlink" Target="https://catalog.prosv.ru/item/1568" TargetMode="External"/><Relationship Id="rId739" Type="http://schemas.openxmlformats.org/officeDocument/2006/relationships/hyperlink" Target="https://catalog.prosv.ru/item/1568" TargetMode="External"/><Relationship Id="rId1064" Type="http://schemas.openxmlformats.org/officeDocument/2006/relationships/hyperlink" Target="https://catalog.prosv.ru/item/1568" TargetMode="External"/><Relationship Id="rId1271" Type="http://schemas.openxmlformats.org/officeDocument/2006/relationships/hyperlink" Target="https://catalog.prosv.ru/item/1568" TargetMode="External"/><Relationship Id="rId1369" Type="http://schemas.openxmlformats.org/officeDocument/2006/relationships/hyperlink" Target="https://catalog.prosv.ru/item/1568" TargetMode="External"/><Relationship Id="rId1576" Type="http://schemas.openxmlformats.org/officeDocument/2006/relationships/hyperlink" Target="https://catalog.prosv.ru/item/1568" TargetMode="External"/><Relationship Id="rId2115" Type="http://schemas.openxmlformats.org/officeDocument/2006/relationships/hyperlink" Target="https://catalog.prosv.ru/item/1568" TargetMode="External"/><Relationship Id="rId2322" Type="http://schemas.openxmlformats.org/officeDocument/2006/relationships/hyperlink" Target="https://catalog.prosv.ru/item/1568" TargetMode="External"/><Relationship Id="rId2974" Type="http://schemas.openxmlformats.org/officeDocument/2006/relationships/hyperlink" Target="https://catalog.prosv.ru/item/3404" TargetMode="External"/><Relationship Id="rId501" Type="http://schemas.openxmlformats.org/officeDocument/2006/relationships/hyperlink" Target="https://catalog.prosv.ru/item/1568" TargetMode="External"/><Relationship Id="rId946" Type="http://schemas.openxmlformats.org/officeDocument/2006/relationships/hyperlink" Target="https://catalog.prosv.ru/item/1568" TargetMode="External"/><Relationship Id="rId1131" Type="http://schemas.openxmlformats.org/officeDocument/2006/relationships/hyperlink" Target="https://catalog.prosv.ru/item/1568" TargetMode="External"/><Relationship Id="rId1229" Type="http://schemas.openxmlformats.org/officeDocument/2006/relationships/hyperlink" Target="https://catalog.prosv.ru/item/1568" TargetMode="External"/><Relationship Id="rId1783" Type="http://schemas.openxmlformats.org/officeDocument/2006/relationships/hyperlink" Target="https://catalog.prosv.ru/item/1568" TargetMode="External"/><Relationship Id="rId1990" Type="http://schemas.openxmlformats.org/officeDocument/2006/relationships/hyperlink" Target="https://catalog.prosv.ru/item/1568" TargetMode="External"/><Relationship Id="rId2627" Type="http://schemas.openxmlformats.org/officeDocument/2006/relationships/hyperlink" Target="https://catalog.prosv.ru/item/2176" TargetMode="External"/><Relationship Id="rId2834" Type="http://schemas.openxmlformats.org/officeDocument/2006/relationships/hyperlink" Target="https://catalog.prosv.ru/item/2800" TargetMode="External"/><Relationship Id="rId75" Type="http://schemas.openxmlformats.org/officeDocument/2006/relationships/hyperlink" Target="https://catalog.prosv.ru/item/1568" TargetMode="External"/><Relationship Id="rId806" Type="http://schemas.openxmlformats.org/officeDocument/2006/relationships/hyperlink" Target="https://catalog.prosv.ru/item/1568" TargetMode="External"/><Relationship Id="rId1436" Type="http://schemas.openxmlformats.org/officeDocument/2006/relationships/hyperlink" Target="https://catalog.prosv.ru/item/1568" TargetMode="External"/><Relationship Id="rId1643" Type="http://schemas.openxmlformats.org/officeDocument/2006/relationships/hyperlink" Target="https://catalog.prosv.ru/item/1568" TargetMode="External"/><Relationship Id="rId1850" Type="http://schemas.openxmlformats.org/officeDocument/2006/relationships/hyperlink" Target="https://catalog.prosv.ru/item/1568" TargetMode="External"/><Relationship Id="rId2901" Type="http://schemas.openxmlformats.org/officeDocument/2006/relationships/hyperlink" Target="https://catalog.prosv.ru/item/3404" TargetMode="External"/><Relationship Id="rId3096" Type="http://schemas.openxmlformats.org/officeDocument/2006/relationships/hyperlink" Target="https://catalog.prosv.ru/item/3402" TargetMode="External"/><Relationship Id="rId1503" Type="http://schemas.openxmlformats.org/officeDocument/2006/relationships/hyperlink" Target="https://catalog.prosv.ru/item/1568" TargetMode="External"/><Relationship Id="rId1710" Type="http://schemas.openxmlformats.org/officeDocument/2006/relationships/hyperlink" Target="https://catalog.prosv.ru/item/1568" TargetMode="External"/><Relationship Id="rId1948" Type="http://schemas.openxmlformats.org/officeDocument/2006/relationships/hyperlink" Target="https://catalog.prosv.ru/item/1568" TargetMode="External"/><Relationship Id="rId3163" Type="http://schemas.openxmlformats.org/officeDocument/2006/relationships/hyperlink" Target="https://catalog.prosv.ru/item/3407" TargetMode="External"/><Relationship Id="rId3370" Type="http://schemas.openxmlformats.org/officeDocument/2006/relationships/hyperlink" Target="https://catalog.prosv.ru/item/942" TargetMode="External"/><Relationship Id="rId291" Type="http://schemas.openxmlformats.org/officeDocument/2006/relationships/hyperlink" Target="https://catalog.prosv.ru/item/1568" TargetMode="External"/><Relationship Id="rId1808" Type="http://schemas.openxmlformats.org/officeDocument/2006/relationships/hyperlink" Target="https://catalog.prosv.ru/item/1568" TargetMode="External"/><Relationship Id="rId3023" Type="http://schemas.openxmlformats.org/officeDocument/2006/relationships/hyperlink" Target="https://catalog.prosv.ru/item/3402" TargetMode="External"/><Relationship Id="rId3468" Type="http://schemas.openxmlformats.org/officeDocument/2006/relationships/hyperlink" Target="https://resh.edu.ru/subject/lesson/6179/start/193538/" TargetMode="External"/><Relationship Id="rId3675" Type="http://schemas.openxmlformats.org/officeDocument/2006/relationships/footer" Target="footer49.xml"/><Relationship Id="rId151" Type="http://schemas.openxmlformats.org/officeDocument/2006/relationships/hyperlink" Target="https://catalog.prosv.ru/item/1568" TargetMode="External"/><Relationship Id="rId389" Type="http://schemas.openxmlformats.org/officeDocument/2006/relationships/hyperlink" Target="https://catalog.prosv.ru/item/1568" TargetMode="External"/><Relationship Id="rId596" Type="http://schemas.openxmlformats.org/officeDocument/2006/relationships/hyperlink" Target="https://catalog.prosv.ru/item/1568" TargetMode="External"/><Relationship Id="rId2277" Type="http://schemas.openxmlformats.org/officeDocument/2006/relationships/hyperlink" Target="https://catalog.prosv.ru/item/1568" TargetMode="External"/><Relationship Id="rId2484" Type="http://schemas.openxmlformats.org/officeDocument/2006/relationships/hyperlink" Target="https://catalog.prosv.ru/item/950" TargetMode="External"/><Relationship Id="rId2691" Type="http://schemas.openxmlformats.org/officeDocument/2006/relationships/hyperlink" Target="https://catalog.prosv.ru/item/2804" TargetMode="External"/><Relationship Id="rId3230" Type="http://schemas.openxmlformats.org/officeDocument/2006/relationships/hyperlink" Target="https://catalog.prosv.ru/item/3407" TargetMode="External"/><Relationship Id="rId3328" Type="http://schemas.openxmlformats.org/officeDocument/2006/relationships/hyperlink" Target="https://catalog.prosv.ru/item/9568" TargetMode="External"/><Relationship Id="rId3535" Type="http://schemas.openxmlformats.org/officeDocument/2006/relationships/hyperlink" Target="http://www.plam.ru/compinet/office_2007_multimediinyi_kurs/p5.php" TargetMode="External"/><Relationship Id="rId3742" Type="http://schemas.openxmlformats.org/officeDocument/2006/relationships/footer" Target="footer65.xml"/><Relationship Id="rId249" Type="http://schemas.openxmlformats.org/officeDocument/2006/relationships/hyperlink" Target="https://catalog.prosv.ru/item/1568" TargetMode="External"/><Relationship Id="rId456" Type="http://schemas.openxmlformats.org/officeDocument/2006/relationships/hyperlink" Target="https://catalog.prosv.ru/item/1568" TargetMode="External"/><Relationship Id="rId663" Type="http://schemas.openxmlformats.org/officeDocument/2006/relationships/hyperlink" Target="https://catalog.prosv.ru/item/1568" TargetMode="External"/><Relationship Id="rId870" Type="http://schemas.openxmlformats.org/officeDocument/2006/relationships/hyperlink" Target="https://catalog.prosv.ru/item/1568" TargetMode="External"/><Relationship Id="rId1086" Type="http://schemas.openxmlformats.org/officeDocument/2006/relationships/hyperlink" Target="https://catalog.prosv.ru/item/1568" TargetMode="External"/><Relationship Id="rId1293" Type="http://schemas.openxmlformats.org/officeDocument/2006/relationships/hyperlink" Target="https://catalog.prosv.ru/item/1568" TargetMode="External"/><Relationship Id="rId2137" Type="http://schemas.openxmlformats.org/officeDocument/2006/relationships/hyperlink" Target="https://catalog.prosv.ru/item/1568" TargetMode="External"/><Relationship Id="rId2344" Type="http://schemas.openxmlformats.org/officeDocument/2006/relationships/hyperlink" Target="https://catalog.prosv.ru/item/1568" TargetMode="External"/><Relationship Id="rId2551" Type="http://schemas.openxmlformats.org/officeDocument/2006/relationships/hyperlink" Target="https://catalog.prosv.ru/item/950" TargetMode="External"/><Relationship Id="rId2789" Type="http://schemas.openxmlformats.org/officeDocument/2006/relationships/hyperlink" Target="https://catalog.prosv.ru/item/2804" TargetMode="External"/><Relationship Id="rId2996" Type="http://schemas.openxmlformats.org/officeDocument/2006/relationships/hyperlink" Target="https://catalog.prosv.ru/item/3404" TargetMode="External"/><Relationship Id="rId109" Type="http://schemas.openxmlformats.org/officeDocument/2006/relationships/hyperlink" Target="https://catalog.prosv.ru/item/1568" TargetMode="External"/><Relationship Id="rId316" Type="http://schemas.openxmlformats.org/officeDocument/2006/relationships/hyperlink" Target="https://catalog.prosv.ru/item/1568" TargetMode="External"/><Relationship Id="rId523" Type="http://schemas.openxmlformats.org/officeDocument/2006/relationships/hyperlink" Target="https://catalog.prosv.ru/item/1568" TargetMode="External"/><Relationship Id="rId968" Type="http://schemas.openxmlformats.org/officeDocument/2006/relationships/hyperlink" Target="https://catalog.prosv.ru/item/1568" TargetMode="External"/><Relationship Id="rId1153" Type="http://schemas.openxmlformats.org/officeDocument/2006/relationships/hyperlink" Target="https://catalog.prosv.ru/item/1568" TargetMode="External"/><Relationship Id="rId1598" Type="http://schemas.openxmlformats.org/officeDocument/2006/relationships/hyperlink" Target="https://catalog.prosv.ru/item/1568" TargetMode="External"/><Relationship Id="rId2204" Type="http://schemas.openxmlformats.org/officeDocument/2006/relationships/hyperlink" Target="https://catalog.prosv.ru/item/1568" TargetMode="External"/><Relationship Id="rId2649" Type="http://schemas.openxmlformats.org/officeDocument/2006/relationships/hyperlink" Target="https://catalog.prosv.ru/item/2176" TargetMode="External"/><Relationship Id="rId2856" Type="http://schemas.openxmlformats.org/officeDocument/2006/relationships/hyperlink" Target="https://catalog.prosv.ru/item/3408" TargetMode="External"/><Relationship Id="rId3602" Type="http://schemas.openxmlformats.org/officeDocument/2006/relationships/hyperlink" Target="http://www.plam.ru/compinet/office_2007_multimediinyi_kurs/p5.php" TargetMode="External"/><Relationship Id="rId97" Type="http://schemas.openxmlformats.org/officeDocument/2006/relationships/hyperlink" Target="https://catalog.prosv.ru/item/1568" TargetMode="External"/><Relationship Id="rId730" Type="http://schemas.openxmlformats.org/officeDocument/2006/relationships/hyperlink" Target="https://catalog.prosv.ru/item/1568" TargetMode="External"/><Relationship Id="rId828" Type="http://schemas.openxmlformats.org/officeDocument/2006/relationships/hyperlink" Target="https://catalog.prosv.ru/item/1568" TargetMode="External"/><Relationship Id="rId1013" Type="http://schemas.openxmlformats.org/officeDocument/2006/relationships/hyperlink" Target="https://catalog.prosv.ru/item/1568" TargetMode="External"/><Relationship Id="rId1360" Type="http://schemas.openxmlformats.org/officeDocument/2006/relationships/hyperlink" Target="https://catalog.prosv.ru/item/1568" TargetMode="External"/><Relationship Id="rId1458" Type="http://schemas.openxmlformats.org/officeDocument/2006/relationships/hyperlink" Target="https://catalog.prosv.ru/item/1568" TargetMode="External"/><Relationship Id="rId1665" Type="http://schemas.openxmlformats.org/officeDocument/2006/relationships/hyperlink" Target="https://catalog.prosv.ru/item/1568" TargetMode="External"/><Relationship Id="rId1872" Type="http://schemas.openxmlformats.org/officeDocument/2006/relationships/hyperlink" Target="https://catalog.prosv.ru/item/1568" TargetMode="External"/><Relationship Id="rId2411" Type="http://schemas.openxmlformats.org/officeDocument/2006/relationships/hyperlink" Target="https://catalog.prosv.ru/item/1568" TargetMode="External"/><Relationship Id="rId2509" Type="http://schemas.openxmlformats.org/officeDocument/2006/relationships/hyperlink" Target="https://catalog.prosv.ru/item/950" TargetMode="External"/><Relationship Id="rId2716" Type="http://schemas.openxmlformats.org/officeDocument/2006/relationships/hyperlink" Target="https://catalog.prosv.ru/item/2804" TargetMode="External"/><Relationship Id="rId1220" Type="http://schemas.openxmlformats.org/officeDocument/2006/relationships/hyperlink" Target="https://catalog.prosv.ru/item/1568" TargetMode="External"/><Relationship Id="rId1318" Type="http://schemas.openxmlformats.org/officeDocument/2006/relationships/hyperlink" Target="https://catalog.prosv.ru/item/1568" TargetMode="External"/><Relationship Id="rId1525" Type="http://schemas.openxmlformats.org/officeDocument/2006/relationships/hyperlink" Target="https://catalog.prosv.ru/item/1568" TargetMode="External"/><Relationship Id="rId2923" Type="http://schemas.openxmlformats.org/officeDocument/2006/relationships/hyperlink" Target="https://catalog.prosv.ru/item/3404" TargetMode="External"/><Relationship Id="rId1732" Type="http://schemas.openxmlformats.org/officeDocument/2006/relationships/hyperlink" Target="https://catalog.prosv.ru/item/1568" TargetMode="External"/><Relationship Id="rId3185" Type="http://schemas.openxmlformats.org/officeDocument/2006/relationships/hyperlink" Target="https://catalog.prosv.ru/item/3407" TargetMode="External"/><Relationship Id="rId3392" Type="http://schemas.openxmlformats.org/officeDocument/2006/relationships/hyperlink" Target="https://resh.edu.ru/subject/lesson/5740/start/223641/" TargetMode="External"/><Relationship Id="rId24" Type="http://schemas.openxmlformats.org/officeDocument/2006/relationships/image" Target="media/image1.jpeg"/><Relationship Id="rId2299" Type="http://schemas.openxmlformats.org/officeDocument/2006/relationships/hyperlink" Target="https://catalog.prosv.ru/item/1568" TargetMode="External"/><Relationship Id="rId3045" Type="http://schemas.openxmlformats.org/officeDocument/2006/relationships/hyperlink" Target="https://catalog.prosv.ru/item/3402" TargetMode="External"/><Relationship Id="rId3252" Type="http://schemas.openxmlformats.org/officeDocument/2006/relationships/hyperlink" Target="https://catalog.prosv.ru/item/3407" TargetMode="External"/><Relationship Id="rId3697" Type="http://schemas.openxmlformats.org/officeDocument/2006/relationships/header" Target="header61.xml"/><Relationship Id="rId173" Type="http://schemas.openxmlformats.org/officeDocument/2006/relationships/hyperlink" Target="https://catalog.prosv.ru/item/1568" TargetMode="External"/><Relationship Id="rId380" Type="http://schemas.openxmlformats.org/officeDocument/2006/relationships/hyperlink" Target="https://catalog.prosv.ru/item/1568" TargetMode="External"/><Relationship Id="rId2061" Type="http://schemas.openxmlformats.org/officeDocument/2006/relationships/hyperlink" Target="https://catalog.prosv.ru/item/1568" TargetMode="External"/><Relationship Id="rId3112" Type="http://schemas.openxmlformats.org/officeDocument/2006/relationships/hyperlink" Target="https://catalog.prosv.ru/item/3402" TargetMode="External"/><Relationship Id="rId3557" Type="http://schemas.openxmlformats.org/officeDocument/2006/relationships/hyperlink" Target="http://mydiv.net/arts/view-kak-iskat-v-Internete.html" TargetMode="External"/><Relationship Id="rId3764" Type="http://schemas.openxmlformats.org/officeDocument/2006/relationships/header" Target="header77.xml"/><Relationship Id="rId240" Type="http://schemas.openxmlformats.org/officeDocument/2006/relationships/hyperlink" Target="https://catalog.prosv.ru/item/1568" TargetMode="External"/><Relationship Id="rId478" Type="http://schemas.openxmlformats.org/officeDocument/2006/relationships/hyperlink" Target="https://catalog.prosv.ru/item/1568" TargetMode="External"/><Relationship Id="rId685" Type="http://schemas.openxmlformats.org/officeDocument/2006/relationships/hyperlink" Target="https://catalog.prosv.ru/item/1568" TargetMode="External"/><Relationship Id="rId892" Type="http://schemas.openxmlformats.org/officeDocument/2006/relationships/hyperlink" Target="https://catalog.prosv.ru/item/1568" TargetMode="External"/><Relationship Id="rId2159" Type="http://schemas.openxmlformats.org/officeDocument/2006/relationships/hyperlink" Target="https://catalog.prosv.ru/item/1568" TargetMode="External"/><Relationship Id="rId2366" Type="http://schemas.openxmlformats.org/officeDocument/2006/relationships/hyperlink" Target="https://catalog.prosv.ru/item/1568" TargetMode="External"/><Relationship Id="rId2573" Type="http://schemas.openxmlformats.org/officeDocument/2006/relationships/hyperlink" Target="https://catalog.prosv.ru/item/950" TargetMode="External"/><Relationship Id="rId2780" Type="http://schemas.openxmlformats.org/officeDocument/2006/relationships/hyperlink" Target="https://catalog.prosv.ru/item/2804" TargetMode="External"/><Relationship Id="rId3417" Type="http://schemas.openxmlformats.org/officeDocument/2006/relationships/hyperlink" Target="https://resh.edu.ru/subject/lesson/5129/start/190521/" TargetMode="External"/><Relationship Id="rId3624" Type="http://schemas.openxmlformats.org/officeDocument/2006/relationships/footer" Target="footer24.xml"/><Relationship Id="rId100" Type="http://schemas.openxmlformats.org/officeDocument/2006/relationships/hyperlink" Target="https://catalog.prosv.ru/item/1568" TargetMode="External"/><Relationship Id="rId338" Type="http://schemas.openxmlformats.org/officeDocument/2006/relationships/hyperlink" Target="https://catalog.prosv.ru/item/1568" TargetMode="External"/><Relationship Id="rId545" Type="http://schemas.openxmlformats.org/officeDocument/2006/relationships/hyperlink" Target="https://catalog.prosv.ru/item/1568" TargetMode="External"/><Relationship Id="rId752" Type="http://schemas.openxmlformats.org/officeDocument/2006/relationships/hyperlink" Target="https://catalog.prosv.ru/item/1568" TargetMode="External"/><Relationship Id="rId1175" Type="http://schemas.openxmlformats.org/officeDocument/2006/relationships/hyperlink" Target="https://catalog.prosv.ru/item/1568" TargetMode="External"/><Relationship Id="rId1382" Type="http://schemas.openxmlformats.org/officeDocument/2006/relationships/hyperlink" Target="https://catalog.prosv.ru/item/1568" TargetMode="External"/><Relationship Id="rId2019" Type="http://schemas.openxmlformats.org/officeDocument/2006/relationships/hyperlink" Target="https://catalog.prosv.ru/item/1568" TargetMode="External"/><Relationship Id="rId2226" Type="http://schemas.openxmlformats.org/officeDocument/2006/relationships/hyperlink" Target="https://catalog.prosv.ru/item/1568" TargetMode="External"/><Relationship Id="rId2433" Type="http://schemas.openxmlformats.org/officeDocument/2006/relationships/hyperlink" Target="https://catalog.prosv.ru/item/1110" TargetMode="External"/><Relationship Id="rId2640" Type="http://schemas.openxmlformats.org/officeDocument/2006/relationships/hyperlink" Target="https://catalog.prosv.ru/item/2176" TargetMode="External"/><Relationship Id="rId2878" Type="http://schemas.openxmlformats.org/officeDocument/2006/relationships/hyperlink" Target="https://catalog.prosv.ru/item/3404" TargetMode="External"/><Relationship Id="rId405" Type="http://schemas.openxmlformats.org/officeDocument/2006/relationships/hyperlink" Target="https://catalog.prosv.ru/item/1568" TargetMode="External"/><Relationship Id="rId612" Type="http://schemas.openxmlformats.org/officeDocument/2006/relationships/hyperlink" Target="https://catalog.prosv.ru/item/1568" TargetMode="External"/><Relationship Id="rId1035" Type="http://schemas.openxmlformats.org/officeDocument/2006/relationships/hyperlink" Target="https://catalog.prosv.ru/item/1568" TargetMode="External"/><Relationship Id="rId1242" Type="http://schemas.openxmlformats.org/officeDocument/2006/relationships/hyperlink" Target="https://catalog.prosv.ru/item/1568" TargetMode="External"/><Relationship Id="rId1687" Type="http://schemas.openxmlformats.org/officeDocument/2006/relationships/hyperlink" Target="https://catalog.prosv.ru/item/1568" TargetMode="External"/><Relationship Id="rId1894" Type="http://schemas.openxmlformats.org/officeDocument/2006/relationships/hyperlink" Target="https://catalog.prosv.ru/item/1568" TargetMode="External"/><Relationship Id="rId2500" Type="http://schemas.openxmlformats.org/officeDocument/2006/relationships/hyperlink" Target="https://catalog.prosv.ru/item/950" TargetMode="External"/><Relationship Id="rId2738" Type="http://schemas.openxmlformats.org/officeDocument/2006/relationships/hyperlink" Target="https://catalog.prosv.ru/item/2804" TargetMode="External"/><Relationship Id="rId2945" Type="http://schemas.openxmlformats.org/officeDocument/2006/relationships/hyperlink" Target="https://catalog.prosv.ru/item/3404" TargetMode="External"/><Relationship Id="rId917" Type="http://schemas.openxmlformats.org/officeDocument/2006/relationships/hyperlink" Target="https://catalog.prosv.ru/item/1568" TargetMode="External"/><Relationship Id="rId1102" Type="http://schemas.openxmlformats.org/officeDocument/2006/relationships/hyperlink" Target="https://catalog.prosv.ru/item/1568" TargetMode="External"/><Relationship Id="rId1547" Type="http://schemas.openxmlformats.org/officeDocument/2006/relationships/hyperlink" Target="https://catalog.prosv.ru/item/1568" TargetMode="External"/><Relationship Id="rId1754" Type="http://schemas.openxmlformats.org/officeDocument/2006/relationships/hyperlink" Target="https://catalog.prosv.ru/item/1568" TargetMode="External"/><Relationship Id="rId1961" Type="http://schemas.openxmlformats.org/officeDocument/2006/relationships/hyperlink" Target="https://catalog.prosv.ru/item/1568" TargetMode="External"/><Relationship Id="rId2805" Type="http://schemas.openxmlformats.org/officeDocument/2006/relationships/hyperlink" Target="https://catalog.prosv.ru/item/2802" TargetMode="External"/><Relationship Id="rId46" Type="http://schemas.openxmlformats.org/officeDocument/2006/relationships/footer" Target="footer11.xml"/><Relationship Id="rId1407" Type="http://schemas.openxmlformats.org/officeDocument/2006/relationships/hyperlink" Target="https://catalog.prosv.ru/item/1568" TargetMode="External"/><Relationship Id="rId1614" Type="http://schemas.openxmlformats.org/officeDocument/2006/relationships/hyperlink" Target="https://catalog.prosv.ru/item/1568" TargetMode="External"/><Relationship Id="rId1821" Type="http://schemas.openxmlformats.org/officeDocument/2006/relationships/hyperlink" Target="https://catalog.prosv.ru/item/1568" TargetMode="External"/><Relationship Id="rId3067" Type="http://schemas.openxmlformats.org/officeDocument/2006/relationships/hyperlink" Target="https://catalog.prosv.ru/item/3402" TargetMode="External"/><Relationship Id="rId3274" Type="http://schemas.openxmlformats.org/officeDocument/2006/relationships/hyperlink" Target="https://catalog.prosv.ru/item/15320" TargetMode="External"/><Relationship Id="rId195" Type="http://schemas.openxmlformats.org/officeDocument/2006/relationships/hyperlink" Target="https://catalog.prosv.ru/item/1568" TargetMode="External"/><Relationship Id="rId1919" Type="http://schemas.openxmlformats.org/officeDocument/2006/relationships/hyperlink" Target="https://catalog.prosv.ru/item/1568" TargetMode="External"/><Relationship Id="rId3481" Type="http://schemas.openxmlformats.org/officeDocument/2006/relationships/hyperlink" Target="https://infourok.ru/kompleks-fizicheskih-uprazhneniy-dlya-korrekcii-rasslableniya-579716.html" TargetMode="External"/><Relationship Id="rId3579" Type="http://schemas.openxmlformats.org/officeDocument/2006/relationships/hyperlink" Target="http://mydiv.net/arts/view-kak-iskat-v-Internete.html" TargetMode="External"/><Relationship Id="rId2083" Type="http://schemas.openxmlformats.org/officeDocument/2006/relationships/hyperlink" Target="https://catalog.prosv.ru/item/1568" TargetMode="External"/><Relationship Id="rId2290" Type="http://schemas.openxmlformats.org/officeDocument/2006/relationships/hyperlink" Target="https://catalog.prosv.ru/item/1568" TargetMode="External"/><Relationship Id="rId2388" Type="http://schemas.openxmlformats.org/officeDocument/2006/relationships/hyperlink" Target="https://catalog.prosv.ru/item/1568" TargetMode="External"/><Relationship Id="rId2595" Type="http://schemas.openxmlformats.org/officeDocument/2006/relationships/hyperlink" Target="https://catalog.prosv.ru/item/952" TargetMode="External"/><Relationship Id="rId3134" Type="http://schemas.openxmlformats.org/officeDocument/2006/relationships/hyperlink" Target="https://catalog.prosv.ru/item/3407" TargetMode="External"/><Relationship Id="rId3341" Type="http://schemas.openxmlformats.org/officeDocument/2006/relationships/hyperlink" Target="https://catalog.prosv.ru/item/9568" TargetMode="External"/><Relationship Id="rId3439" Type="http://schemas.openxmlformats.org/officeDocument/2006/relationships/hyperlink" Target="https://resh.edu.ru/subject/lesson/6158/start/226158/" TargetMode="External"/><Relationship Id="rId262" Type="http://schemas.openxmlformats.org/officeDocument/2006/relationships/hyperlink" Target="https://catalog.prosv.ru/item/1568" TargetMode="External"/><Relationship Id="rId567" Type="http://schemas.openxmlformats.org/officeDocument/2006/relationships/hyperlink" Target="https://catalog.prosv.ru/item/1568" TargetMode="External"/><Relationship Id="rId1197" Type="http://schemas.openxmlformats.org/officeDocument/2006/relationships/hyperlink" Target="https://catalog.prosv.ru/item/1568" TargetMode="External"/><Relationship Id="rId2150" Type="http://schemas.openxmlformats.org/officeDocument/2006/relationships/hyperlink" Target="https://catalog.prosv.ru/item/1568" TargetMode="External"/><Relationship Id="rId2248" Type="http://schemas.openxmlformats.org/officeDocument/2006/relationships/hyperlink" Target="https://catalog.prosv.ru/item/1568" TargetMode="External"/><Relationship Id="rId3201" Type="http://schemas.openxmlformats.org/officeDocument/2006/relationships/hyperlink" Target="https://catalog.prosv.ru/item/3407" TargetMode="External"/><Relationship Id="rId3646" Type="http://schemas.openxmlformats.org/officeDocument/2006/relationships/footer" Target="footer35.xml"/><Relationship Id="rId122" Type="http://schemas.openxmlformats.org/officeDocument/2006/relationships/hyperlink" Target="https://catalog.prosv.ru/item/1568" TargetMode="External"/><Relationship Id="rId774" Type="http://schemas.openxmlformats.org/officeDocument/2006/relationships/hyperlink" Target="https://catalog.prosv.ru/item/1568" TargetMode="External"/><Relationship Id="rId981" Type="http://schemas.openxmlformats.org/officeDocument/2006/relationships/hyperlink" Target="https://catalog.prosv.ru/item/1568" TargetMode="External"/><Relationship Id="rId1057" Type="http://schemas.openxmlformats.org/officeDocument/2006/relationships/hyperlink" Target="https://catalog.prosv.ru/item/1568" TargetMode="External"/><Relationship Id="rId2010" Type="http://schemas.openxmlformats.org/officeDocument/2006/relationships/hyperlink" Target="https://catalog.prosv.ru/item/1568" TargetMode="External"/><Relationship Id="rId2455" Type="http://schemas.openxmlformats.org/officeDocument/2006/relationships/hyperlink" Target="https://catalog.prosv.ru/item/1110" TargetMode="External"/><Relationship Id="rId2662" Type="http://schemas.openxmlformats.org/officeDocument/2006/relationships/hyperlink" Target="https://catalog.prosv.ru/item/2176" TargetMode="External"/><Relationship Id="rId3506" Type="http://schemas.openxmlformats.org/officeDocument/2006/relationships/hyperlink" Target="https://catalog.prosv.ru/item/21782" TargetMode="External"/><Relationship Id="rId3713" Type="http://schemas.openxmlformats.org/officeDocument/2006/relationships/hyperlink" Target="http://razgovor.edsoo.ru/" TargetMode="External"/><Relationship Id="rId427" Type="http://schemas.openxmlformats.org/officeDocument/2006/relationships/hyperlink" Target="https://catalog.prosv.ru/item/1568" TargetMode="External"/><Relationship Id="rId634" Type="http://schemas.openxmlformats.org/officeDocument/2006/relationships/hyperlink" Target="https://catalog.prosv.ru/item/1568" TargetMode="External"/><Relationship Id="rId841" Type="http://schemas.openxmlformats.org/officeDocument/2006/relationships/hyperlink" Target="https://catalog.prosv.ru/item/1568" TargetMode="External"/><Relationship Id="rId1264" Type="http://schemas.openxmlformats.org/officeDocument/2006/relationships/hyperlink" Target="https://catalog.prosv.ru/item/1568" TargetMode="External"/><Relationship Id="rId1471" Type="http://schemas.openxmlformats.org/officeDocument/2006/relationships/hyperlink" Target="https://catalog.prosv.ru/item/1568" TargetMode="External"/><Relationship Id="rId1569" Type="http://schemas.openxmlformats.org/officeDocument/2006/relationships/hyperlink" Target="https://catalog.prosv.ru/item/1568" TargetMode="External"/><Relationship Id="rId2108" Type="http://schemas.openxmlformats.org/officeDocument/2006/relationships/hyperlink" Target="https://catalog.prosv.ru/item/1568" TargetMode="External"/><Relationship Id="rId2315" Type="http://schemas.openxmlformats.org/officeDocument/2006/relationships/hyperlink" Target="https://catalog.prosv.ru/item/1568" TargetMode="External"/><Relationship Id="rId2522" Type="http://schemas.openxmlformats.org/officeDocument/2006/relationships/hyperlink" Target="https://catalog.prosv.ru/item/950" TargetMode="External"/><Relationship Id="rId2967" Type="http://schemas.openxmlformats.org/officeDocument/2006/relationships/hyperlink" Target="https://catalog.prosv.ru/item/3404" TargetMode="External"/><Relationship Id="rId701" Type="http://schemas.openxmlformats.org/officeDocument/2006/relationships/hyperlink" Target="https://catalog.prosv.ru/item/1568" TargetMode="External"/><Relationship Id="rId939" Type="http://schemas.openxmlformats.org/officeDocument/2006/relationships/hyperlink" Target="https://catalog.prosv.ru/item/1568" TargetMode="External"/><Relationship Id="rId1124" Type="http://schemas.openxmlformats.org/officeDocument/2006/relationships/hyperlink" Target="https://catalog.prosv.ru/item/1568" TargetMode="External"/><Relationship Id="rId1331" Type="http://schemas.openxmlformats.org/officeDocument/2006/relationships/hyperlink" Target="https://catalog.prosv.ru/item/1568" TargetMode="External"/><Relationship Id="rId1776" Type="http://schemas.openxmlformats.org/officeDocument/2006/relationships/hyperlink" Target="https://catalog.prosv.ru/item/1568" TargetMode="External"/><Relationship Id="rId1983" Type="http://schemas.openxmlformats.org/officeDocument/2006/relationships/hyperlink" Target="https://catalog.prosv.ru/item/1568" TargetMode="External"/><Relationship Id="rId2827" Type="http://schemas.openxmlformats.org/officeDocument/2006/relationships/hyperlink" Target="https://catalog.prosv.ru/item/2663" TargetMode="External"/><Relationship Id="rId68" Type="http://schemas.openxmlformats.org/officeDocument/2006/relationships/hyperlink" Target="https://catalog.prosv.ru/item/1568" TargetMode="External"/><Relationship Id="rId1429" Type="http://schemas.openxmlformats.org/officeDocument/2006/relationships/hyperlink" Target="https://catalog.prosv.ru/item/1568" TargetMode="External"/><Relationship Id="rId1636" Type="http://schemas.openxmlformats.org/officeDocument/2006/relationships/hyperlink" Target="https://catalog.prosv.ru/item/1568" TargetMode="External"/><Relationship Id="rId1843" Type="http://schemas.openxmlformats.org/officeDocument/2006/relationships/hyperlink" Target="https://catalog.prosv.ru/item/1568" TargetMode="External"/><Relationship Id="rId3089" Type="http://schemas.openxmlformats.org/officeDocument/2006/relationships/hyperlink" Target="https://catalog.prosv.ru/item/3402" TargetMode="External"/><Relationship Id="rId3296" Type="http://schemas.openxmlformats.org/officeDocument/2006/relationships/hyperlink" Target="https://catalog.prosv.ru/item/15322" TargetMode="External"/><Relationship Id="rId1703" Type="http://schemas.openxmlformats.org/officeDocument/2006/relationships/hyperlink" Target="https://catalog.prosv.ru/item/1568" TargetMode="External"/><Relationship Id="rId1910" Type="http://schemas.openxmlformats.org/officeDocument/2006/relationships/hyperlink" Target="https://catalog.prosv.ru/item/1568" TargetMode="External"/><Relationship Id="rId3156" Type="http://schemas.openxmlformats.org/officeDocument/2006/relationships/hyperlink" Target="https://catalog.prosv.ru/item/3407" TargetMode="External"/><Relationship Id="rId3363" Type="http://schemas.openxmlformats.org/officeDocument/2006/relationships/hyperlink" Target="https://catalog.prosv.ru/item/9566" TargetMode="External"/><Relationship Id="rId284" Type="http://schemas.openxmlformats.org/officeDocument/2006/relationships/hyperlink" Target="https://catalog.prosv.ru/item/1568" TargetMode="External"/><Relationship Id="rId491" Type="http://schemas.openxmlformats.org/officeDocument/2006/relationships/hyperlink" Target="https://catalog.prosv.ru/item/1568" TargetMode="External"/><Relationship Id="rId2172" Type="http://schemas.openxmlformats.org/officeDocument/2006/relationships/hyperlink" Target="https://catalog.prosv.ru/item/1568" TargetMode="External"/><Relationship Id="rId3016" Type="http://schemas.openxmlformats.org/officeDocument/2006/relationships/hyperlink" Target="https://catalog.prosv.ru/item/3402" TargetMode="External"/><Relationship Id="rId3223" Type="http://schemas.openxmlformats.org/officeDocument/2006/relationships/hyperlink" Target="https://catalog.prosv.ru/item/3407" TargetMode="External"/><Relationship Id="rId3570" Type="http://schemas.openxmlformats.org/officeDocument/2006/relationships/hyperlink" Target="http://mydiv.net/arts/view-kak-iskat-v-Internete.html" TargetMode="External"/><Relationship Id="rId3668" Type="http://schemas.openxmlformats.org/officeDocument/2006/relationships/header" Target="header47.xml"/><Relationship Id="rId144" Type="http://schemas.openxmlformats.org/officeDocument/2006/relationships/hyperlink" Target="https://catalog.prosv.ru/item/1568" TargetMode="External"/><Relationship Id="rId589" Type="http://schemas.openxmlformats.org/officeDocument/2006/relationships/hyperlink" Target="https://catalog.prosv.ru/item/1568" TargetMode="External"/><Relationship Id="rId796" Type="http://schemas.openxmlformats.org/officeDocument/2006/relationships/hyperlink" Target="https://catalog.prosv.ru/item/1568" TargetMode="External"/><Relationship Id="rId2477" Type="http://schemas.openxmlformats.org/officeDocument/2006/relationships/hyperlink" Target="https://catalog.prosv.ru/item/950" TargetMode="External"/><Relationship Id="rId2684" Type="http://schemas.openxmlformats.org/officeDocument/2006/relationships/hyperlink" Target="https://catalog.prosv.ru/item/2804" TargetMode="External"/><Relationship Id="rId3430" Type="http://schemas.openxmlformats.org/officeDocument/2006/relationships/hyperlink" Target="https://kopilkaurokov.ru/fizkultura/presentacii/prezentatsiia_k_uroku_fizicheskoi_kultury_dlia_2_go_klassa_dlia_chego_nuzhna_raz" TargetMode="External"/><Relationship Id="rId3528" Type="http://schemas.openxmlformats.org/officeDocument/2006/relationships/hyperlink" Target="http://www.how-tos.ru/153" TargetMode="External"/><Relationship Id="rId3735" Type="http://schemas.openxmlformats.org/officeDocument/2006/relationships/hyperlink" Target="http://razgovor.edsoo.ru/" TargetMode="External"/><Relationship Id="rId351" Type="http://schemas.openxmlformats.org/officeDocument/2006/relationships/hyperlink" Target="https://catalog.prosv.ru/item/1568" TargetMode="External"/><Relationship Id="rId449" Type="http://schemas.openxmlformats.org/officeDocument/2006/relationships/hyperlink" Target="https://catalog.prosv.ru/item/1568" TargetMode="External"/><Relationship Id="rId656" Type="http://schemas.openxmlformats.org/officeDocument/2006/relationships/hyperlink" Target="https://catalog.prosv.ru/item/1568" TargetMode="External"/><Relationship Id="rId863" Type="http://schemas.openxmlformats.org/officeDocument/2006/relationships/hyperlink" Target="https://catalog.prosv.ru/item/1568" TargetMode="External"/><Relationship Id="rId1079" Type="http://schemas.openxmlformats.org/officeDocument/2006/relationships/hyperlink" Target="https://catalog.prosv.ru/item/1568" TargetMode="External"/><Relationship Id="rId1286" Type="http://schemas.openxmlformats.org/officeDocument/2006/relationships/hyperlink" Target="https://catalog.prosv.ru/item/1568" TargetMode="External"/><Relationship Id="rId1493" Type="http://schemas.openxmlformats.org/officeDocument/2006/relationships/hyperlink" Target="https://catalog.prosv.ru/item/1568" TargetMode="External"/><Relationship Id="rId2032" Type="http://schemas.openxmlformats.org/officeDocument/2006/relationships/hyperlink" Target="https://catalog.prosv.ru/item/1568" TargetMode="External"/><Relationship Id="rId2337" Type="http://schemas.openxmlformats.org/officeDocument/2006/relationships/hyperlink" Target="https://catalog.prosv.ru/item/1568" TargetMode="External"/><Relationship Id="rId2544" Type="http://schemas.openxmlformats.org/officeDocument/2006/relationships/hyperlink" Target="https://catalog.prosv.ru/item/950" TargetMode="External"/><Relationship Id="rId2891" Type="http://schemas.openxmlformats.org/officeDocument/2006/relationships/hyperlink" Target="https://catalog.prosv.ru/item/3404" TargetMode="External"/><Relationship Id="rId2989" Type="http://schemas.openxmlformats.org/officeDocument/2006/relationships/hyperlink" Target="https://catalog.prosv.ru/item/3404" TargetMode="External"/><Relationship Id="rId211" Type="http://schemas.openxmlformats.org/officeDocument/2006/relationships/hyperlink" Target="https://catalog.prosv.ru/item/1568" TargetMode="External"/><Relationship Id="rId309" Type="http://schemas.openxmlformats.org/officeDocument/2006/relationships/hyperlink" Target="https://catalog.prosv.ru/item/1568" TargetMode="External"/><Relationship Id="rId516" Type="http://schemas.openxmlformats.org/officeDocument/2006/relationships/hyperlink" Target="https://catalog.prosv.ru/item/1568" TargetMode="External"/><Relationship Id="rId1146" Type="http://schemas.openxmlformats.org/officeDocument/2006/relationships/hyperlink" Target="https://catalog.prosv.ru/item/1568" TargetMode="External"/><Relationship Id="rId1798" Type="http://schemas.openxmlformats.org/officeDocument/2006/relationships/hyperlink" Target="https://catalog.prosv.ru/item/1568" TargetMode="External"/><Relationship Id="rId2751" Type="http://schemas.openxmlformats.org/officeDocument/2006/relationships/hyperlink" Target="https://catalog.prosv.ru/item/2804" TargetMode="External"/><Relationship Id="rId2849" Type="http://schemas.openxmlformats.org/officeDocument/2006/relationships/hyperlink" Target="https://catalog.prosv.ru/item/3408" TargetMode="External"/><Relationship Id="rId723" Type="http://schemas.openxmlformats.org/officeDocument/2006/relationships/hyperlink" Target="https://catalog.prosv.ru/item/1568" TargetMode="External"/><Relationship Id="rId930" Type="http://schemas.openxmlformats.org/officeDocument/2006/relationships/hyperlink" Target="https://catalog.prosv.ru/item/1568" TargetMode="External"/><Relationship Id="rId1006" Type="http://schemas.openxmlformats.org/officeDocument/2006/relationships/hyperlink" Target="https://catalog.prosv.ru/item/1568" TargetMode="External"/><Relationship Id="rId1353" Type="http://schemas.openxmlformats.org/officeDocument/2006/relationships/hyperlink" Target="https://catalog.prosv.ru/item/1568" TargetMode="External"/><Relationship Id="rId1560" Type="http://schemas.openxmlformats.org/officeDocument/2006/relationships/hyperlink" Target="https://catalog.prosv.ru/item/1568" TargetMode="External"/><Relationship Id="rId1658" Type="http://schemas.openxmlformats.org/officeDocument/2006/relationships/hyperlink" Target="https://catalog.prosv.ru/item/1568" TargetMode="External"/><Relationship Id="rId1865" Type="http://schemas.openxmlformats.org/officeDocument/2006/relationships/hyperlink" Target="https://catalog.prosv.ru/item/1568" TargetMode="External"/><Relationship Id="rId2404" Type="http://schemas.openxmlformats.org/officeDocument/2006/relationships/hyperlink" Target="https://catalog.prosv.ru/item/1568" TargetMode="External"/><Relationship Id="rId2611" Type="http://schemas.openxmlformats.org/officeDocument/2006/relationships/hyperlink" Target="https://catalog.prosv.ru/item/2176" TargetMode="External"/><Relationship Id="rId2709" Type="http://schemas.openxmlformats.org/officeDocument/2006/relationships/hyperlink" Target="https://catalog.prosv.ru/item/2804" TargetMode="External"/><Relationship Id="rId1213" Type="http://schemas.openxmlformats.org/officeDocument/2006/relationships/hyperlink" Target="https://catalog.prosv.ru/item/1568" TargetMode="External"/><Relationship Id="rId1420" Type="http://schemas.openxmlformats.org/officeDocument/2006/relationships/hyperlink" Target="https://catalog.prosv.ru/item/1568" TargetMode="External"/><Relationship Id="rId1518" Type="http://schemas.openxmlformats.org/officeDocument/2006/relationships/hyperlink" Target="https://catalog.prosv.ru/item/1568" TargetMode="External"/><Relationship Id="rId2916" Type="http://schemas.openxmlformats.org/officeDocument/2006/relationships/hyperlink" Target="https://catalog.prosv.ru/item/3404" TargetMode="External"/><Relationship Id="rId3080" Type="http://schemas.openxmlformats.org/officeDocument/2006/relationships/hyperlink" Target="https://catalog.prosv.ru/item/3402" TargetMode="External"/><Relationship Id="rId1725" Type="http://schemas.openxmlformats.org/officeDocument/2006/relationships/hyperlink" Target="https://catalog.prosv.ru/item/1568" TargetMode="External"/><Relationship Id="rId1932" Type="http://schemas.openxmlformats.org/officeDocument/2006/relationships/hyperlink" Target="https://catalog.prosv.ru/item/1568" TargetMode="External"/><Relationship Id="rId3178" Type="http://schemas.openxmlformats.org/officeDocument/2006/relationships/hyperlink" Target="https://catalog.prosv.ru/item/3407" TargetMode="External"/><Relationship Id="rId3385" Type="http://schemas.openxmlformats.org/officeDocument/2006/relationships/hyperlink" Target="https://catalog.prosv.ru/item/9609" TargetMode="External"/><Relationship Id="rId3592" Type="http://schemas.openxmlformats.org/officeDocument/2006/relationships/hyperlink" Target="http://ru.wikibooks.org/wiki/%D0%9F%D0%BE%D0%B8%D1%81%D0%BA_%D0%B8%D0%BD%D1%84%D0%BE%D1%80%D0%BC%D0%B0%D1%86%D0%B8%D0%B8_%D0%B2_%D0%98%D0%BD%D1%82%D0%B5%D1%80%D0%BD%D0%B5%D1%82%D0%B5" TargetMode="External"/><Relationship Id="rId17" Type="http://schemas.openxmlformats.org/officeDocument/2006/relationships/hyperlink" Target="https://nsportal.ru/" TargetMode="External"/><Relationship Id="rId2194" Type="http://schemas.openxmlformats.org/officeDocument/2006/relationships/hyperlink" Target="https://catalog.prosv.ru/item/1568" TargetMode="External"/><Relationship Id="rId3038" Type="http://schemas.openxmlformats.org/officeDocument/2006/relationships/hyperlink" Target="https://catalog.prosv.ru/item/3402" TargetMode="External"/><Relationship Id="rId3245" Type="http://schemas.openxmlformats.org/officeDocument/2006/relationships/hyperlink" Target="https://catalog.prosv.ru/item/3407" TargetMode="External"/><Relationship Id="rId3452" Type="http://schemas.openxmlformats.org/officeDocument/2006/relationships/hyperlink" Target="https://www.youtube.com/watch?v=D9Wp2BVIB-4" TargetMode="External"/><Relationship Id="rId166" Type="http://schemas.openxmlformats.org/officeDocument/2006/relationships/hyperlink" Target="https://catalog.prosv.ru/item/1568" TargetMode="External"/><Relationship Id="rId373" Type="http://schemas.openxmlformats.org/officeDocument/2006/relationships/hyperlink" Target="https://catalog.prosv.ru/item/1568" TargetMode="External"/><Relationship Id="rId580" Type="http://schemas.openxmlformats.org/officeDocument/2006/relationships/hyperlink" Target="https://catalog.prosv.ru/item/1568" TargetMode="External"/><Relationship Id="rId2054" Type="http://schemas.openxmlformats.org/officeDocument/2006/relationships/hyperlink" Target="https://catalog.prosv.ru/item/1568" TargetMode="External"/><Relationship Id="rId2261" Type="http://schemas.openxmlformats.org/officeDocument/2006/relationships/hyperlink" Target="https://catalog.prosv.ru/item/1568" TargetMode="External"/><Relationship Id="rId2499" Type="http://schemas.openxmlformats.org/officeDocument/2006/relationships/hyperlink" Target="https://catalog.prosv.ru/item/950" TargetMode="External"/><Relationship Id="rId3105" Type="http://schemas.openxmlformats.org/officeDocument/2006/relationships/hyperlink" Target="https://catalog.prosv.ru/item/3402" TargetMode="External"/><Relationship Id="rId3312" Type="http://schemas.openxmlformats.org/officeDocument/2006/relationships/hyperlink" Target="https://catalog.prosv.ru/item/9568" TargetMode="External"/><Relationship Id="rId3757" Type="http://schemas.openxmlformats.org/officeDocument/2006/relationships/header" Target="header73.xml"/><Relationship Id="rId1" Type="http://schemas.openxmlformats.org/officeDocument/2006/relationships/customXml" Target="../customXml/item1.xml"/><Relationship Id="rId233" Type="http://schemas.openxmlformats.org/officeDocument/2006/relationships/hyperlink" Target="https://catalog.prosv.ru/item/1568" TargetMode="External"/><Relationship Id="rId440" Type="http://schemas.openxmlformats.org/officeDocument/2006/relationships/hyperlink" Target="https://catalog.prosv.ru/item/1568" TargetMode="External"/><Relationship Id="rId678" Type="http://schemas.openxmlformats.org/officeDocument/2006/relationships/hyperlink" Target="https://catalog.prosv.ru/item/1568" TargetMode="External"/><Relationship Id="rId885" Type="http://schemas.openxmlformats.org/officeDocument/2006/relationships/hyperlink" Target="https://catalog.prosv.ru/item/1568" TargetMode="External"/><Relationship Id="rId1070" Type="http://schemas.openxmlformats.org/officeDocument/2006/relationships/hyperlink" Target="https://catalog.prosv.ru/item/1568" TargetMode="External"/><Relationship Id="rId2121" Type="http://schemas.openxmlformats.org/officeDocument/2006/relationships/hyperlink" Target="https://catalog.prosv.ru/item/1568" TargetMode="External"/><Relationship Id="rId2359" Type="http://schemas.openxmlformats.org/officeDocument/2006/relationships/hyperlink" Target="https://catalog.prosv.ru/item/1568" TargetMode="External"/><Relationship Id="rId2566" Type="http://schemas.openxmlformats.org/officeDocument/2006/relationships/hyperlink" Target="https://catalog.prosv.ru/item/950" TargetMode="External"/><Relationship Id="rId2773" Type="http://schemas.openxmlformats.org/officeDocument/2006/relationships/hyperlink" Target="https://catalog.prosv.ru/item/2804" TargetMode="External"/><Relationship Id="rId2980" Type="http://schemas.openxmlformats.org/officeDocument/2006/relationships/hyperlink" Target="https://catalog.prosv.ru/item/3404" TargetMode="External"/><Relationship Id="rId3617" Type="http://schemas.openxmlformats.org/officeDocument/2006/relationships/hyperlink" Target="http://antonkozlov.ru/kak-sdelat/kak-sdelat-prezentaciyu-na-kompyutere.html" TargetMode="External"/><Relationship Id="rId300" Type="http://schemas.openxmlformats.org/officeDocument/2006/relationships/hyperlink" Target="https://catalog.prosv.ru/item/1568" TargetMode="External"/><Relationship Id="rId538" Type="http://schemas.openxmlformats.org/officeDocument/2006/relationships/hyperlink" Target="https://catalog.prosv.ru/item/1568" TargetMode="External"/><Relationship Id="rId745" Type="http://schemas.openxmlformats.org/officeDocument/2006/relationships/hyperlink" Target="https://catalog.prosv.ru/item/1568" TargetMode="External"/><Relationship Id="rId952" Type="http://schemas.openxmlformats.org/officeDocument/2006/relationships/hyperlink" Target="https://catalog.prosv.ru/item/1568" TargetMode="External"/><Relationship Id="rId1168" Type="http://schemas.openxmlformats.org/officeDocument/2006/relationships/hyperlink" Target="https://catalog.prosv.ru/item/1568" TargetMode="External"/><Relationship Id="rId1375" Type="http://schemas.openxmlformats.org/officeDocument/2006/relationships/hyperlink" Target="https://catalog.prosv.ru/item/1568" TargetMode="External"/><Relationship Id="rId1582" Type="http://schemas.openxmlformats.org/officeDocument/2006/relationships/hyperlink" Target="https://catalog.prosv.ru/item/1568" TargetMode="External"/><Relationship Id="rId2219" Type="http://schemas.openxmlformats.org/officeDocument/2006/relationships/hyperlink" Target="https://catalog.prosv.ru/item/1568" TargetMode="External"/><Relationship Id="rId2426" Type="http://schemas.openxmlformats.org/officeDocument/2006/relationships/hyperlink" Target="https://catalog.prosv.ru/item/1110" TargetMode="External"/><Relationship Id="rId2633" Type="http://schemas.openxmlformats.org/officeDocument/2006/relationships/hyperlink" Target="https://catalog.prosv.ru/item/2176" TargetMode="External"/><Relationship Id="rId81" Type="http://schemas.openxmlformats.org/officeDocument/2006/relationships/hyperlink" Target="https://catalog.prosv.ru/item/1568" TargetMode="External"/><Relationship Id="rId605" Type="http://schemas.openxmlformats.org/officeDocument/2006/relationships/hyperlink" Target="https://catalog.prosv.ru/item/1568" TargetMode="External"/><Relationship Id="rId812" Type="http://schemas.openxmlformats.org/officeDocument/2006/relationships/hyperlink" Target="https://catalog.prosv.ru/item/1568" TargetMode="External"/><Relationship Id="rId1028" Type="http://schemas.openxmlformats.org/officeDocument/2006/relationships/hyperlink" Target="https://catalog.prosv.ru/item/1568" TargetMode="External"/><Relationship Id="rId1235" Type="http://schemas.openxmlformats.org/officeDocument/2006/relationships/hyperlink" Target="https://catalog.prosv.ru/item/1568" TargetMode="External"/><Relationship Id="rId1442" Type="http://schemas.openxmlformats.org/officeDocument/2006/relationships/hyperlink" Target="https://catalog.prosv.ru/item/1568" TargetMode="External"/><Relationship Id="rId1887" Type="http://schemas.openxmlformats.org/officeDocument/2006/relationships/hyperlink" Target="https://catalog.prosv.ru/item/1568" TargetMode="External"/><Relationship Id="rId2840" Type="http://schemas.openxmlformats.org/officeDocument/2006/relationships/hyperlink" Target="https://catalog.prosv.ru/item/2800" TargetMode="External"/><Relationship Id="rId2938" Type="http://schemas.openxmlformats.org/officeDocument/2006/relationships/hyperlink" Target="https://catalog.prosv.ru/item/3404" TargetMode="External"/><Relationship Id="rId1302" Type="http://schemas.openxmlformats.org/officeDocument/2006/relationships/hyperlink" Target="https://catalog.prosv.ru/item/1568" TargetMode="External"/><Relationship Id="rId1747" Type="http://schemas.openxmlformats.org/officeDocument/2006/relationships/hyperlink" Target="https://catalog.prosv.ru/item/1568" TargetMode="External"/><Relationship Id="rId1954" Type="http://schemas.openxmlformats.org/officeDocument/2006/relationships/hyperlink" Target="https://catalog.prosv.ru/item/1568" TargetMode="External"/><Relationship Id="rId2700" Type="http://schemas.openxmlformats.org/officeDocument/2006/relationships/hyperlink" Target="https://catalog.prosv.ru/item/2804" TargetMode="External"/><Relationship Id="rId39" Type="http://schemas.openxmlformats.org/officeDocument/2006/relationships/footer" Target="footer7.xml"/><Relationship Id="rId1607" Type="http://schemas.openxmlformats.org/officeDocument/2006/relationships/hyperlink" Target="https://catalog.prosv.ru/item/1568" TargetMode="External"/><Relationship Id="rId1814" Type="http://schemas.openxmlformats.org/officeDocument/2006/relationships/hyperlink" Target="https://catalog.prosv.ru/item/1568" TargetMode="External"/><Relationship Id="rId3267" Type="http://schemas.openxmlformats.org/officeDocument/2006/relationships/footer" Target="footer17.xml"/><Relationship Id="rId188" Type="http://schemas.openxmlformats.org/officeDocument/2006/relationships/hyperlink" Target="https://catalog.prosv.ru/item/1568" TargetMode="External"/><Relationship Id="rId395" Type="http://schemas.openxmlformats.org/officeDocument/2006/relationships/hyperlink" Target="https://catalog.prosv.ru/item/1568" TargetMode="External"/><Relationship Id="rId2076" Type="http://schemas.openxmlformats.org/officeDocument/2006/relationships/hyperlink" Target="https://catalog.prosv.ru/item/1568" TargetMode="External"/><Relationship Id="rId3474" Type="http://schemas.openxmlformats.org/officeDocument/2006/relationships/hyperlink" Target="https://resh.edu.ru/subject/lesson/3593/start/194575/" TargetMode="External"/><Relationship Id="rId3681" Type="http://schemas.openxmlformats.org/officeDocument/2006/relationships/footer" Target="footer52.xml"/><Relationship Id="rId2283" Type="http://schemas.openxmlformats.org/officeDocument/2006/relationships/hyperlink" Target="https://catalog.prosv.ru/item/1568" TargetMode="External"/><Relationship Id="rId2490" Type="http://schemas.openxmlformats.org/officeDocument/2006/relationships/hyperlink" Target="https://catalog.prosv.ru/item/950" TargetMode="External"/><Relationship Id="rId2588" Type="http://schemas.openxmlformats.org/officeDocument/2006/relationships/hyperlink" Target="https://catalog.prosv.ru/item/952" TargetMode="External"/><Relationship Id="rId3127" Type="http://schemas.openxmlformats.org/officeDocument/2006/relationships/hyperlink" Target="https://catalog.prosv.ru/item/3407" TargetMode="External"/><Relationship Id="rId3334" Type="http://schemas.openxmlformats.org/officeDocument/2006/relationships/hyperlink" Target="https://catalog.prosv.ru/item/9568" TargetMode="External"/><Relationship Id="rId3541" Type="http://schemas.openxmlformats.org/officeDocument/2006/relationships/hyperlink" Target="http://www.plam.ru/compinet/office_2007_multimediinyi_kurs/p5.php" TargetMode="External"/><Relationship Id="rId255" Type="http://schemas.openxmlformats.org/officeDocument/2006/relationships/hyperlink" Target="https://catalog.prosv.ru/item/1568" TargetMode="External"/><Relationship Id="rId462" Type="http://schemas.openxmlformats.org/officeDocument/2006/relationships/hyperlink" Target="https://catalog.prosv.ru/item/1568" TargetMode="External"/><Relationship Id="rId1092" Type="http://schemas.openxmlformats.org/officeDocument/2006/relationships/hyperlink" Target="https://catalog.prosv.ru/item/1568" TargetMode="External"/><Relationship Id="rId1397" Type="http://schemas.openxmlformats.org/officeDocument/2006/relationships/hyperlink" Target="https://catalog.prosv.ru/item/1568" TargetMode="External"/><Relationship Id="rId2143" Type="http://schemas.openxmlformats.org/officeDocument/2006/relationships/hyperlink" Target="https://catalog.prosv.ru/item/1568" TargetMode="External"/><Relationship Id="rId2350" Type="http://schemas.openxmlformats.org/officeDocument/2006/relationships/hyperlink" Target="https://catalog.prosv.ru/item/1568" TargetMode="External"/><Relationship Id="rId2795" Type="http://schemas.openxmlformats.org/officeDocument/2006/relationships/hyperlink" Target="https://catalog.prosv.ru/item/2802" TargetMode="External"/><Relationship Id="rId3401" Type="http://schemas.openxmlformats.org/officeDocument/2006/relationships/hyperlink" Target="https://www.youtube.com/watch?v=jLtgYP8kXBQ" TargetMode="External"/><Relationship Id="rId3639" Type="http://schemas.openxmlformats.org/officeDocument/2006/relationships/footer" Target="footer31.xml"/><Relationship Id="rId115" Type="http://schemas.openxmlformats.org/officeDocument/2006/relationships/hyperlink" Target="https://catalog.prosv.ru/item/1568" TargetMode="External"/><Relationship Id="rId322" Type="http://schemas.openxmlformats.org/officeDocument/2006/relationships/hyperlink" Target="https://catalog.prosv.ru/item/1568" TargetMode="External"/><Relationship Id="rId767" Type="http://schemas.openxmlformats.org/officeDocument/2006/relationships/hyperlink" Target="https://catalog.prosv.ru/item/1568" TargetMode="External"/><Relationship Id="rId974" Type="http://schemas.openxmlformats.org/officeDocument/2006/relationships/hyperlink" Target="https://catalog.prosv.ru/item/1568" TargetMode="External"/><Relationship Id="rId2003" Type="http://schemas.openxmlformats.org/officeDocument/2006/relationships/hyperlink" Target="https://catalog.prosv.ru/item/1568" TargetMode="External"/><Relationship Id="rId2210" Type="http://schemas.openxmlformats.org/officeDocument/2006/relationships/hyperlink" Target="https://catalog.prosv.ru/item/1568" TargetMode="External"/><Relationship Id="rId2448" Type="http://schemas.openxmlformats.org/officeDocument/2006/relationships/hyperlink" Target="https://catalog.prosv.ru/item/1110" TargetMode="External"/><Relationship Id="rId2655" Type="http://schemas.openxmlformats.org/officeDocument/2006/relationships/hyperlink" Target="https://catalog.prosv.ru/item/2176" TargetMode="External"/><Relationship Id="rId2862" Type="http://schemas.openxmlformats.org/officeDocument/2006/relationships/hyperlink" Target="https://catalog.prosv.ru/item/3404" TargetMode="External"/><Relationship Id="rId3706" Type="http://schemas.openxmlformats.org/officeDocument/2006/relationships/hyperlink" Target="http://razgovor.edsoo.ru/" TargetMode="External"/><Relationship Id="rId627" Type="http://schemas.openxmlformats.org/officeDocument/2006/relationships/hyperlink" Target="https://catalog.prosv.ru/item/1568" TargetMode="External"/><Relationship Id="rId834" Type="http://schemas.openxmlformats.org/officeDocument/2006/relationships/hyperlink" Target="https://catalog.prosv.ru/item/1568" TargetMode="External"/><Relationship Id="rId1257" Type="http://schemas.openxmlformats.org/officeDocument/2006/relationships/hyperlink" Target="https://catalog.prosv.ru/item/1568" TargetMode="External"/><Relationship Id="rId1464" Type="http://schemas.openxmlformats.org/officeDocument/2006/relationships/hyperlink" Target="https://catalog.prosv.ru/item/1568" TargetMode="External"/><Relationship Id="rId1671" Type="http://schemas.openxmlformats.org/officeDocument/2006/relationships/hyperlink" Target="https://catalog.prosv.ru/item/1568" TargetMode="External"/><Relationship Id="rId2308" Type="http://schemas.openxmlformats.org/officeDocument/2006/relationships/hyperlink" Target="https://catalog.prosv.ru/item/1568" TargetMode="External"/><Relationship Id="rId2515" Type="http://schemas.openxmlformats.org/officeDocument/2006/relationships/hyperlink" Target="https://catalog.prosv.ru/item/950" TargetMode="External"/><Relationship Id="rId2722" Type="http://schemas.openxmlformats.org/officeDocument/2006/relationships/hyperlink" Target="https://catalog.prosv.ru/item/2804" TargetMode="External"/><Relationship Id="rId901" Type="http://schemas.openxmlformats.org/officeDocument/2006/relationships/hyperlink" Target="https://catalog.prosv.ru/item/1568" TargetMode="External"/><Relationship Id="rId1117" Type="http://schemas.openxmlformats.org/officeDocument/2006/relationships/hyperlink" Target="https://catalog.prosv.ru/item/1568" TargetMode="External"/><Relationship Id="rId1324" Type="http://schemas.openxmlformats.org/officeDocument/2006/relationships/hyperlink" Target="https://catalog.prosv.ru/item/1568" TargetMode="External"/><Relationship Id="rId1531" Type="http://schemas.openxmlformats.org/officeDocument/2006/relationships/hyperlink" Target="https://catalog.prosv.ru/item/1568" TargetMode="External"/><Relationship Id="rId1769" Type="http://schemas.openxmlformats.org/officeDocument/2006/relationships/hyperlink" Target="https://catalog.prosv.ru/item/1568" TargetMode="External"/><Relationship Id="rId1976" Type="http://schemas.openxmlformats.org/officeDocument/2006/relationships/hyperlink" Target="https://catalog.prosv.ru/item/1568" TargetMode="External"/><Relationship Id="rId3191" Type="http://schemas.openxmlformats.org/officeDocument/2006/relationships/hyperlink" Target="https://catalog.prosv.ru/item/3407" TargetMode="External"/><Relationship Id="rId30" Type="http://schemas.openxmlformats.org/officeDocument/2006/relationships/footer" Target="footer3.xml"/><Relationship Id="rId1629" Type="http://schemas.openxmlformats.org/officeDocument/2006/relationships/hyperlink" Target="https://catalog.prosv.ru/item/1568" TargetMode="External"/><Relationship Id="rId1836" Type="http://schemas.openxmlformats.org/officeDocument/2006/relationships/hyperlink" Target="https://catalog.prosv.ru/item/1568" TargetMode="External"/><Relationship Id="rId3289" Type="http://schemas.openxmlformats.org/officeDocument/2006/relationships/hyperlink" Target="https://catalog.prosv.ru/item/15322" TargetMode="External"/><Relationship Id="rId3496" Type="http://schemas.openxmlformats.org/officeDocument/2006/relationships/hyperlink" Target="https://www.youtube.com/watch?v=O2m3Xbc1evI" TargetMode="External"/><Relationship Id="rId1903" Type="http://schemas.openxmlformats.org/officeDocument/2006/relationships/hyperlink" Target="https://catalog.prosv.ru/item/1568" TargetMode="External"/><Relationship Id="rId2098" Type="http://schemas.openxmlformats.org/officeDocument/2006/relationships/hyperlink" Target="https://catalog.prosv.ru/item/1568" TargetMode="External"/><Relationship Id="rId3051" Type="http://schemas.openxmlformats.org/officeDocument/2006/relationships/hyperlink" Target="https://catalog.prosv.ru/item/3402" TargetMode="External"/><Relationship Id="rId3149" Type="http://schemas.openxmlformats.org/officeDocument/2006/relationships/hyperlink" Target="https://catalog.prosv.ru/item/3407" TargetMode="External"/><Relationship Id="rId3356" Type="http://schemas.openxmlformats.org/officeDocument/2006/relationships/hyperlink" Target="https://catalog.prosv.ru/item/9568" TargetMode="External"/><Relationship Id="rId3563" Type="http://schemas.openxmlformats.org/officeDocument/2006/relationships/hyperlink" Target="http://mydiv.net/arts/view-kak-iskat-v-Internete.html" TargetMode="External"/><Relationship Id="rId277" Type="http://schemas.openxmlformats.org/officeDocument/2006/relationships/hyperlink" Target="https://catalog.prosv.ru/item/1568" TargetMode="External"/><Relationship Id="rId484" Type="http://schemas.openxmlformats.org/officeDocument/2006/relationships/hyperlink" Target="https://catalog.prosv.ru/item/1568" TargetMode="External"/><Relationship Id="rId2165" Type="http://schemas.openxmlformats.org/officeDocument/2006/relationships/hyperlink" Target="https://catalog.prosv.ru/item/1568" TargetMode="External"/><Relationship Id="rId3009" Type="http://schemas.openxmlformats.org/officeDocument/2006/relationships/hyperlink" Target="https://catalog.prosv.ru/item/3402" TargetMode="External"/><Relationship Id="rId3216" Type="http://schemas.openxmlformats.org/officeDocument/2006/relationships/hyperlink" Target="https://catalog.prosv.ru/item/3407" TargetMode="External"/><Relationship Id="rId3770" Type="http://schemas.openxmlformats.org/officeDocument/2006/relationships/theme" Target="theme/theme1.xml"/><Relationship Id="rId137" Type="http://schemas.openxmlformats.org/officeDocument/2006/relationships/hyperlink" Target="https://catalog.prosv.ru/item/1568" TargetMode="External"/><Relationship Id="rId344" Type="http://schemas.openxmlformats.org/officeDocument/2006/relationships/hyperlink" Target="https://catalog.prosv.ru/item/1568" TargetMode="External"/><Relationship Id="rId691" Type="http://schemas.openxmlformats.org/officeDocument/2006/relationships/hyperlink" Target="https://catalog.prosv.ru/item/1568" TargetMode="External"/><Relationship Id="rId789" Type="http://schemas.openxmlformats.org/officeDocument/2006/relationships/hyperlink" Target="https://catalog.prosv.ru/item/1568" TargetMode="External"/><Relationship Id="rId996" Type="http://schemas.openxmlformats.org/officeDocument/2006/relationships/hyperlink" Target="https://catalog.prosv.ru/item/1568" TargetMode="External"/><Relationship Id="rId2025" Type="http://schemas.openxmlformats.org/officeDocument/2006/relationships/hyperlink" Target="https://catalog.prosv.ru/item/1568" TargetMode="External"/><Relationship Id="rId2372" Type="http://schemas.openxmlformats.org/officeDocument/2006/relationships/hyperlink" Target="https://catalog.prosv.ru/item/1568" TargetMode="External"/><Relationship Id="rId2677" Type="http://schemas.openxmlformats.org/officeDocument/2006/relationships/hyperlink" Target="https://catalog.prosv.ru/item/2804" TargetMode="External"/><Relationship Id="rId2884" Type="http://schemas.openxmlformats.org/officeDocument/2006/relationships/hyperlink" Target="https://catalog.prosv.ru/item/3404" TargetMode="External"/><Relationship Id="rId3423" Type="http://schemas.openxmlformats.org/officeDocument/2006/relationships/hyperlink" Target="https://www.youtube.com/watch?v=vVYcP2oA4QA" TargetMode="External"/><Relationship Id="rId3630" Type="http://schemas.openxmlformats.org/officeDocument/2006/relationships/footer" Target="footer27.xml"/><Relationship Id="rId3728" Type="http://schemas.openxmlformats.org/officeDocument/2006/relationships/hyperlink" Target="http://razgovor.edsoo.ru/" TargetMode="External"/><Relationship Id="rId551" Type="http://schemas.openxmlformats.org/officeDocument/2006/relationships/hyperlink" Target="https://catalog.prosv.ru/item/1568" TargetMode="External"/><Relationship Id="rId649" Type="http://schemas.openxmlformats.org/officeDocument/2006/relationships/hyperlink" Target="https://catalog.prosv.ru/item/1568" TargetMode="External"/><Relationship Id="rId856" Type="http://schemas.openxmlformats.org/officeDocument/2006/relationships/hyperlink" Target="https://catalog.prosv.ru/item/1568" TargetMode="External"/><Relationship Id="rId1181" Type="http://schemas.openxmlformats.org/officeDocument/2006/relationships/hyperlink" Target="https://catalog.prosv.ru/item/1568" TargetMode="External"/><Relationship Id="rId1279" Type="http://schemas.openxmlformats.org/officeDocument/2006/relationships/hyperlink" Target="https://catalog.prosv.ru/item/1568" TargetMode="External"/><Relationship Id="rId1486" Type="http://schemas.openxmlformats.org/officeDocument/2006/relationships/hyperlink" Target="https://catalog.prosv.ru/item/1568" TargetMode="External"/><Relationship Id="rId2232" Type="http://schemas.openxmlformats.org/officeDocument/2006/relationships/hyperlink" Target="https://catalog.prosv.ru/item/1568" TargetMode="External"/><Relationship Id="rId2537" Type="http://schemas.openxmlformats.org/officeDocument/2006/relationships/hyperlink" Target="https://catalog.prosv.ru/item/950" TargetMode="External"/><Relationship Id="rId204" Type="http://schemas.openxmlformats.org/officeDocument/2006/relationships/hyperlink" Target="https://catalog.prosv.ru/item/1568" TargetMode="External"/><Relationship Id="rId411" Type="http://schemas.openxmlformats.org/officeDocument/2006/relationships/hyperlink" Target="https://catalog.prosv.ru/item/1568" TargetMode="External"/><Relationship Id="rId509" Type="http://schemas.openxmlformats.org/officeDocument/2006/relationships/hyperlink" Target="https://catalog.prosv.ru/item/1568" TargetMode="External"/><Relationship Id="rId1041" Type="http://schemas.openxmlformats.org/officeDocument/2006/relationships/hyperlink" Target="https://catalog.prosv.ru/item/1568" TargetMode="External"/><Relationship Id="rId1139" Type="http://schemas.openxmlformats.org/officeDocument/2006/relationships/hyperlink" Target="https://catalog.prosv.ru/item/1568" TargetMode="External"/><Relationship Id="rId1346" Type="http://schemas.openxmlformats.org/officeDocument/2006/relationships/hyperlink" Target="https://catalog.prosv.ru/item/1568" TargetMode="External"/><Relationship Id="rId1693" Type="http://schemas.openxmlformats.org/officeDocument/2006/relationships/hyperlink" Target="https://catalog.prosv.ru/item/1568" TargetMode="External"/><Relationship Id="rId1998" Type="http://schemas.openxmlformats.org/officeDocument/2006/relationships/hyperlink" Target="https://catalog.prosv.ru/item/1568" TargetMode="External"/><Relationship Id="rId2744" Type="http://schemas.openxmlformats.org/officeDocument/2006/relationships/hyperlink" Target="https://catalog.prosv.ru/item/2804" TargetMode="External"/><Relationship Id="rId2951" Type="http://schemas.openxmlformats.org/officeDocument/2006/relationships/hyperlink" Target="https://catalog.prosv.ru/item/3404" TargetMode="External"/><Relationship Id="rId716" Type="http://schemas.openxmlformats.org/officeDocument/2006/relationships/hyperlink" Target="https://catalog.prosv.ru/item/1568" TargetMode="External"/><Relationship Id="rId923" Type="http://schemas.openxmlformats.org/officeDocument/2006/relationships/hyperlink" Target="https://catalog.prosv.ru/item/1568" TargetMode="External"/><Relationship Id="rId1553" Type="http://schemas.openxmlformats.org/officeDocument/2006/relationships/hyperlink" Target="https://catalog.prosv.ru/item/1568" TargetMode="External"/><Relationship Id="rId1760" Type="http://schemas.openxmlformats.org/officeDocument/2006/relationships/hyperlink" Target="https://catalog.prosv.ru/item/1568" TargetMode="External"/><Relationship Id="rId1858" Type="http://schemas.openxmlformats.org/officeDocument/2006/relationships/hyperlink" Target="https://catalog.prosv.ru/item/1568" TargetMode="External"/><Relationship Id="rId2604" Type="http://schemas.openxmlformats.org/officeDocument/2006/relationships/hyperlink" Target="https://catalog.prosv.ru/item/2176" TargetMode="External"/><Relationship Id="rId2811" Type="http://schemas.openxmlformats.org/officeDocument/2006/relationships/hyperlink" Target="https://catalog.prosv.ru/item/2800" TargetMode="External"/><Relationship Id="rId52" Type="http://schemas.openxmlformats.org/officeDocument/2006/relationships/hyperlink" Target="https://catalog.prosv.ru/item/1568" TargetMode="External"/><Relationship Id="rId1206" Type="http://schemas.openxmlformats.org/officeDocument/2006/relationships/hyperlink" Target="https://catalog.prosv.ru/item/1568" TargetMode="External"/><Relationship Id="rId1413" Type="http://schemas.openxmlformats.org/officeDocument/2006/relationships/hyperlink" Target="https://catalog.prosv.ru/item/1568" TargetMode="External"/><Relationship Id="rId1620" Type="http://schemas.openxmlformats.org/officeDocument/2006/relationships/hyperlink" Target="https://catalog.prosv.ru/item/1568" TargetMode="External"/><Relationship Id="rId2909" Type="http://schemas.openxmlformats.org/officeDocument/2006/relationships/hyperlink" Target="https://catalog.prosv.ru/item/3404" TargetMode="External"/><Relationship Id="rId3073" Type="http://schemas.openxmlformats.org/officeDocument/2006/relationships/hyperlink" Target="https://catalog.prosv.ru/item/3402" TargetMode="External"/><Relationship Id="rId3280" Type="http://schemas.openxmlformats.org/officeDocument/2006/relationships/hyperlink" Target="https://catalog.prosv.ru/item/15320" TargetMode="External"/><Relationship Id="rId1718" Type="http://schemas.openxmlformats.org/officeDocument/2006/relationships/hyperlink" Target="https://catalog.prosv.ru/item/1568" TargetMode="External"/><Relationship Id="rId1925" Type="http://schemas.openxmlformats.org/officeDocument/2006/relationships/hyperlink" Target="https://catalog.prosv.ru/item/1568" TargetMode="External"/><Relationship Id="rId3140" Type="http://schemas.openxmlformats.org/officeDocument/2006/relationships/hyperlink" Target="https://catalog.prosv.ru/item/3407" TargetMode="External"/><Relationship Id="rId3378" Type="http://schemas.openxmlformats.org/officeDocument/2006/relationships/hyperlink" Target="https://catalog.prosv.ru/item/9609" TargetMode="External"/><Relationship Id="rId3585" Type="http://schemas.openxmlformats.org/officeDocument/2006/relationships/hyperlink" Target="http://mydiv.net/arts/view-kak-iskat-v-Internete.html" TargetMode="External"/><Relationship Id="rId299" Type="http://schemas.openxmlformats.org/officeDocument/2006/relationships/hyperlink" Target="https://catalog.prosv.ru/item/1568" TargetMode="External"/><Relationship Id="rId2187" Type="http://schemas.openxmlformats.org/officeDocument/2006/relationships/hyperlink" Target="https://catalog.prosv.ru/item/1568" TargetMode="External"/><Relationship Id="rId2394" Type="http://schemas.openxmlformats.org/officeDocument/2006/relationships/hyperlink" Target="https://catalog.prosv.ru/item/1568" TargetMode="External"/><Relationship Id="rId3238" Type="http://schemas.openxmlformats.org/officeDocument/2006/relationships/hyperlink" Target="https://catalog.prosv.ru/item/3407" TargetMode="External"/><Relationship Id="rId3445" Type="http://schemas.openxmlformats.org/officeDocument/2006/relationships/hyperlink" Target="https://infourok.ru/prezentaciya-po-fizicheskoy-kulture-na-temu-prizhki-i-prizhkovie-uprazhneniya-1213402.html" TargetMode="External"/><Relationship Id="rId3652" Type="http://schemas.openxmlformats.org/officeDocument/2006/relationships/footer" Target="footer38.xml"/><Relationship Id="rId159" Type="http://schemas.openxmlformats.org/officeDocument/2006/relationships/hyperlink" Target="https://catalog.prosv.ru/item/1568" TargetMode="External"/><Relationship Id="rId366" Type="http://schemas.openxmlformats.org/officeDocument/2006/relationships/hyperlink" Target="https://catalog.prosv.ru/item/1568" TargetMode="External"/><Relationship Id="rId573" Type="http://schemas.openxmlformats.org/officeDocument/2006/relationships/hyperlink" Target="https://catalog.prosv.ru/item/1568" TargetMode="External"/><Relationship Id="rId780" Type="http://schemas.openxmlformats.org/officeDocument/2006/relationships/hyperlink" Target="https://catalog.prosv.ru/item/1568" TargetMode="External"/><Relationship Id="rId2047" Type="http://schemas.openxmlformats.org/officeDocument/2006/relationships/hyperlink" Target="https://catalog.prosv.ru/item/1568" TargetMode="External"/><Relationship Id="rId2254" Type="http://schemas.openxmlformats.org/officeDocument/2006/relationships/hyperlink" Target="https://catalog.prosv.ru/item/1568" TargetMode="External"/><Relationship Id="rId2461" Type="http://schemas.openxmlformats.org/officeDocument/2006/relationships/hyperlink" Target="https://catalog.prosv.ru/item/950" TargetMode="External"/><Relationship Id="rId2699" Type="http://schemas.openxmlformats.org/officeDocument/2006/relationships/hyperlink" Target="https://catalog.prosv.ru/item/2804" TargetMode="External"/><Relationship Id="rId3000" Type="http://schemas.openxmlformats.org/officeDocument/2006/relationships/hyperlink" Target="https://catalog.prosv.ru/item/3404" TargetMode="External"/><Relationship Id="rId3305" Type="http://schemas.openxmlformats.org/officeDocument/2006/relationships/hyperlink" Target="https://catalog.prosv.ru/item/15324" TargetMode="External"/><Relationship Id="rId3512" Type="http://schemas.openxmlformats.org/officeDocument/2006/relationships/header" Target="header20.xml"/><Relationship Id="rId226" Type="http://schemas.openxmlformats.org/officeDocument/2006/relationships/hyperlink" Target="https://catalog.prosv.ru/item/1568" TargetMode="External"/><Relationship Id="rId433" Type="http://schemas.openxmlformats.org/officeDocument/2006/relationships/hyperlink" Target="https://catalog.prosv.ru/item/1568" TargetMode="External"/><Relationship Id="rId878" Type="http://schemas.openxmlformats.org/officeDocument/2006/relationships/hyperlink" Target="https://catalog.prosv.ru/item/1568" TargetMode="External"/><Relationship Id="rId1063" Type="http://schemas.openxmlformats.org/officeDocument/2006/relationships/hyperlink" Target="https://catalog.prosv.ru/item/1568" TargetMode="External"/><Relationship Id="rId1270" Type="http://schemas.openxmlformats.org/officeDocument/2006/relationships/hyperlink" Target="https://catalog.prosv.ru/item/1568" TargetMode="External"/><Relationship Id="rId2114" Type="http://schemas.openxmlformats.org/officeDocument/2006/relationships/hyperlink" Target="https://catalog.prosv.ru/item/1568" TargetMode="External"/><Relationship Id="rId2559" Type="http://schemas.openxmlformats.org/officeDocument/2006/relationships/hyperlink" Target="https://catalog.prosv.ru/item/950" TargetMode="External"/><Relationship Id="rId2766" Type="http://schemas.openxmlformats.org/officeDocument/2006/relationships/hyperlink" Target="https://catalog.prosv.ru/item/2804" TargetMode="External"/><Relationship Id="rId2973" Type="http://schemas.openxmlformats.org/officeDocument/2006/relationships/hyperlink" Target="https://catalog.prosv.ru/item/3404" TargetMode="External"/><Relationship Id="rId640" Type="http://schemas.openxmlformats.org/officeDocument/2006/relationships/hyperlink" Target="https://catalog.prosv.ru/item/1568" TargetMode="External"/><Relationship Id="rId738" Type="http://schemas.openxmlformats.org/officeDocument/2006/relationships/hyperlink" Target="https://catalog.prosv.ru/item/1568" TargetMode="External"/><Relationship Id="rId945" Type="http://schemas.openxmlformats.org/officeDocument/2006/relationships/hyperlink" Target="https://catalog.prosv.ru/item/1568" TargetMode="External"/><Relationship Id="rId1368" Type="http://schemas.openxmlformats.org/officeDocument/2006/relationships/hyperlink" Target="https://catalog.prosv.ru/item/1568" TargetMode="External"/><Relationship Id="rId1575" Type="http://schemas.openxmlformats.org/officeDocument/2006/relationships/hyperlink" Target="https://catalog.prosv.ru/item/1568" TargetMode="External"/><Relationship Id="rId1782" Type="http://schemas.openxmlformats.org/officeDocument/2006/relationships/hyperlink" Target="https://catalog.prosv.ru/item/1568" TargetMode="External"/><Relationship Id="rId2321" Type="http://schemas.openxmlformats.org/officeDocument/2006/relationships/hyperlink" Target="https://catalog.prosv.ru/item/1568" TargetMode="External"/><Relationship Id="rId2419" Type="http://schemas.openxmlformats.org/officeDocument/2006/relationships/footer" Target="footer15.xml"/><Relationship Id="rId2626" Type="http://schemas.openxmlformats.org/officeDocument/2006/relationships/hyperlink" Target="https://catalog.prosv.ru/item/2176" TargetMode="External"/><Relationship Id="rId2833" Type="http://schemas.openxmlformats.org/officeDocument/2006/relationships/hyperlink" Target="https://catalog.prosv.ru/item/2800" TargetMode="External"/><Relationship Id="rId74" Type="http://schemas.openxmlformats.org/officeDocument/2006/relationships/hyperlink" Target="https://catalog.prosv.ru/item/1568" TargetMode="External"/><Relationship Id="rId500" Type="http://schemas.openxmlformats.org/officeDocument/2006/relationships/hyperlink" Target="https://catalog.prosv.ru/item/1568" TargetMode="External"/><Relationship Id="rId805" Type="http://schemas.openxmlformats.org/officeDocument/2006/relationships/hyperlink" Target="https://catalog.prosv.ru/item/1568" TargetMode="External"/><Relationship Id="rId1130" Type="http://schemas.openxmlformats.org/officeDocument/2006/relationships/hyperlink" Target="https://catalog.prosv.ru/item/1568" TargetMode="External"/><Relationship Id="rId1228" Type="http://schemas.openxmlformats.org/officeDocument/2006/relationships/hyperlink" Target="https://catalog.prosv.ru/item/1568" TargetMode="External"/><Relationship Id="rId1435" Type="http://schemas.openxmlformats.org/officeDocument/2006/relationships/hyperlink" Target="https://catalog.prosv.ru/item/1568" TargetMode="External"/><Relationship Id="rId1642" Type="http://schemas.openxmlformats.org/officeDocument/2006/relationships/hyperlink" Target="https://catalog.prosv.ru/item/1568" TargetMode="External"/><Relationship Id="rId1947" Type="http://schemas.openxmlformats.org/officeDocument/2006/relationships/hyperlink" Target="https://catalog.prosv.ru/item/1568" TargetMode="External"/><Relationship Id="rId2900" Type="http://schemas.openxmlformats.org/officeDocument/2006/relationships/hyperlink" Target="https://catalog.prosv.ru/item/3404" TargetMode="External"/><Relationship Id="rId3095" Type="http://schemas.openxmlformats.org/officeDocument/2006/relationships/hyperlink" Target="https://catalog.prosv.ru/item/3402" TargetMode="External"/><Relationship Id="rId1502" Type="http://schemas.openxmlformats.org/officeDocument/2006/relationships/hyperlink" Target="https://catalog.prosv.ru/item/1568" TargetMode="External"/><Relationship Id="rId1807" Type="http://schemas.openxmlformats.org/officeDocument/2006/relationships/hyperlink" Target="https://catalog.prosv.ru/item/1568" TargetMode="External"/><Relationship Id="rId3162" Type="http://schemas.openxmlformats.org/officeDocument/2006/relationships/hyperlink" Target="https://catalog.prosv.ru/item/3407" TargetMode="External"/><Relationship Id="rId290" Type="http://schemas.openxmlformats.org/officeDocument/2006/relationships/hyperlink" Target="https://catalog.prosv.ru/item/1568" TargetMode="External"/><Relationship Id="rId388" Type="http://schemas.openxmlformats.org/officeDocument/2006/relationships/hyperlink" Target="https://catalog.prosv.ru/item/1568" TargetMode="External"/><Relationship Id="rId2069" Type="http://schemas.openxmlformats.org/officeDocument/2006/relationships/hyperlink" Target="https://catalog.prosv.ru/item/1568" TargetMode="External"/><Relationship Id="rId3022" Type="http://schemas.openxmlformats.org/officeDocument/2006/relationships/hyperlink" Target="https://catalog.prosv.ru/item/3402" TargetMode="External"/><Relationship Id="rId3467" Type="http://schemas.openxmlformats.org/officeDocument/2006/relationships/hyperlink" Target="https://resh.edu.ru/subject/lesson/3561/start/193590/" TargetMode="External"/><Relationship Id="rId3674" Type="http://schemas.openxmlformats.org/officeDocument/2006/relationships/header" Target="header50.xml"/><Relationship Id="rId150" Type="http://schemas.openxmlformats.org/officeDocument/2006/relationships/hyperlink" Target="https://catalog.prosv.ru/item/1568" TargetMode="External"/><Relationship Id="rId595" Type="http://schemas.openxmlformats.org/officeDocument/2006/relationships/hyperlink" Target="https://catalog.prosv.ru/item/1568" TargetMode="External"/><Relationship Id="rId2276" Type="http://schemas.openxmlformats.org/officeDocument/2006/relationships/hyperlink" Target="https://catalog.prosv.ru/item/1568" TargetMode="External"/><Relationship Id="rId2483" Type="http://schemas.openxmlformats.org/officeDocument/2006/relationships/hyperlink" Target="https://catalog.prosv.ru/item/950" TargetMode="External"/><Relationship Id="rId2690" Type="http://schemas.openxmlformats.org/officeDocument/2006/relationships/hyperlink" Target="https://catalog.prosv.ru/item/2804" TargetMode="External"/><Relationship Id="rId3327" Type="http://schemas.openxmlformats.org/officeDocument/2006/relationships/hyperlink" Target="https://catalog.prosv.ru/item/9568" TargetMode="External"/><Relationship Id="rId3534" Type="http://schemas.openxmlformats.org/officeDocument/2006/relationships/hyperlink" Target="http://www.plam.ru/compinet/office_2007_multimediinyi_kurs/p5.php" TargetMode="External"/><Relationship Id="rId3741" Type="http://schemas.openxmlformats.org/officeDocument/2006/relationships/footer" Target="footer64.xml"/><Relationship Id="rId248" Type="http://schemas.openxmlformats.org/officeDocument/2006/relationships/hyperlink" Target="https://catalog.prosv.ru/item/1568" TargetMode="External"/><Relationship Id="rId455" Type="http://schemas.openxmlformats.org/officeDocument/2006/relationships/hyperlink" Target="https://catalog.prosv.ru/item/1568" TargetMode="External"/><Relationship Id="rId662" Type="http://schemas.openxmlformats.org/officeDocument/2006/relationships/hyperlink" Target="https://catalog.prosv.ru/item/1568" TargetMode="External"/><Relationship Id="rId1085" Type="http://schemas.openxmlformats.org/officeDocument/2006/relationships/hyperlink" Target="https://catalog.prosv.ru/item/1568" TargetMode="External"/><Relationship Id="rId1292" Type="http://schemas.openxmlformats.org/officeDocument/2006/relationships/hyperlink" Target="https://catalog.prosv.ru/item/1568" TargetMode="External"/><Relationship Id="rId2136" Type="http://schemas.openxmlformats.org/officeDocument/2006/relationships/hyperlink" Target="https://catalog.prosv.ru/item/1568" TargetMode="External"/><Relationship Id="rId2343" Type="http://schemas.openxmlformats.org/officeDocument/2006/relationships/hyperlink" Target="https://catalog.prosv.ru/item/1568" TargetMode="External"/><Relationship Id="rId2550" Type="http://schemas.openxmlformats.org/officeDocument/2006/relationships/hyperlink" Target="https://catalog.prosv.ru/item/950" TargetMode="External"/><Relationship Id="rId2788" Type="http://schemas.openxmlformats.org/officeDocument/2006/relationships/hyperlink" Target="https://catalog.prosv.ru/item/2804" TargetMode="External"/><Relationship Id="rId2995" Type="http://schemas.openxmlformats.org/officeDocument/2006/relationships/hyperlink" Target="https://catalog.prosv.ru/item/3404" TargetMode="External"/><Relationship Id="rId3601" Type="http://schemas.openxmlformats.org/officeDocument/2006/relationships/hyperlink" Target="http://www.plam.ru/compinet/office_2007_multimediinyi_kurs/p5.php" TargetMode="External"/><Relationship Id="rId108" Type="http://schemas.openxmlformats.org/officeDocument/2006/relationships/hyperlink" Target="https://catalog.prosv.ru/item/1568" TargetMode="External"/><Relationship Id="rId315" Type="http://schemas.openxmlformats.org/officeDocument/2006/relationships/hyperlink" Target="https://catalog.prosv.ru/item/1568" TargetMode="External"/><Relationship Id="rId522" Type="http://schemas.openxmlformats.org/officeDocument/2006/relationships/hyperlink" Target="https://catalog.prosv.ru/item/1568" TargetMode="External"/><Relationship Id="rId967" Type="http://schemas.openxmlformats.org/officeDocument/2006/relationships/hyperlink" Target="https://catalog.prosv.ru/item/1568" TargetMode="External"/><Relationship Id="rId1152" Type="http://schemas.openxmlformats.org/officeDocument/2006/relationships/hyperlink" Target="https://catalog.prosv.ru/item/1568" TargetMode="External"/><Relationship Id="rId1597" Type="http://schemas.openxmlformats.org/officeDocument/2006/relationships/hyperlink" Target="https://catalog.prosv.ru/item/1568" TargetMode="External"/><Relationship Id="rId2203" Type="http://schemas.openxmlformats.org/officeDocument/2006/relationships/hyperlink" Target="https://catalog.prosv.ru/item/1568" TargetMode="External"/><Relationship Id="rId2410" Type="http://schemas.openxmlformats.org/officeDocument/2006/relationships/hyperlink" Target="https://catalog.prosv.ru/item/1568" TargetMode="External"/><Relationship Id="rId2648" Type="http://schemas.openxmlformats.org/officeDocument/2006/relationships/hyperlink" Target="https://catalog.prosv.ru/item/2176" TargetMode="External"/><Relationship Id="rId2855" Type="http://schemas.openxmlformats.org/officeDocument/2006/relationships/hyperlink" Target="https://catalog.prosv.ru/item/3408" TargetMode="External"/><Relationship Id="rId96" Type="http://schemas.openxmlformats.org/officeDocument/2006/relationships/hyperlink" Target="https://catalog.prosv.ru/item/1568" TargetMode="External"/><Relationship Id="rId827" Type="http://schemas.openxmlformats.org/officeDocument/2006/relationships/hyperlink" Target="https://catalog.prosv.ru/item/1568" TargetMode="External"/><Relationship Id="rId1012" Type="http://schemas.openxmlformats.org/officeDocument/2006/relationships/hyperlink" Target="https://catalog.prosv.ru/item/1568" TargetMode="External"/><Relationship Id="rId1457" Type="http://schemas.openxmlformats.org/officeDocument/2006/relationships/hyperlink" Target="https://catalog.prosv.ru/item/1568" TargetMode="External"/><Relationship Id="rId1664" Type="http://schemas.openxmlformats.org/officeDocument/2006/relationships/hyperlink" Target="https://catalog.prosv.ru/item/1568" TargetMode="External"/><Relationship Id="rId1871" Type="http://schemas.openxmlformats.org/officeDocument/2006/relationships/hyperlink" Target="https://catalog.prosv.ru/item/1568" TargetMode="External"/><Relationship Id="rId2508" Type="http://schemas.openxmlformats.org/officeDocument/2006/relationships/hyperlink" Target="https://catalog.prosv.ru/item/950" TargetMode="External"/><Relationship Id="rId2715" Type="http://schemas.openxmlformats.org/officeDocument/2006/relationships/hyperlink" Target="https://catalog.prosv.ru/item/2804" TargetMode="External"/><Relationship Id="rId2922" Type="http://schemas.openxmlformats.org/officeDocument/2006/relationships/hyperlink" Target="https://catalog.prosv.ru/item/3404" TargetMode="External"/><Relationship Id="rId1317" Type="http://schemas.openxmlformats.org/officeDocument/2006/relationships/hyperlink" Target="https://catalog.prosv.ru/item/1568" TargetMode="External"/><Relationship Id="rId1524" Type="http://schemas.openxmlformats.org/officeDocument/2006/relationships/hyperlink" Target="https://catalog.prosv.ru/item/1568" TargetMode="External"/><Relationship Id="rId1731" Type="http://schemas.openxmlformats.org/officeDocument/2006/relationships/hyperlink" Target="https://catalog.prosv.ru/item/1568" TargetMode="External"/><Relationship Id="rId1969" Type="http://schemas.openxmlformats.org/officeDocument/2006/relationships/hyperlink" Target="https://catalog.prosv.ru/item/1568" TargetMode="External"/><Relationship Id="rId3184" Type="http://schemas.openxmlformats.org/officeDocument/2006/relationships/hyperlink" Target="https://catalog.prosv.ru/item/3407" TargetMode="External"/><Relationship Id="rId23" Type="http://schemas.openxmlformats.org/officeDocument/2006/relationships/hyperlink" Target="https://lk-fisoko.obrnadzor.gov.ru/" TargetMode="External"/><Relationship Id="rId1829" Type="http://schemas.openxmlformats.org/officeDocument/2006/relationships/hyperlink" Target="https://catalog.prosv.ru/item/1568" TargetMode="External"/><Relationship Id="rId3391" Type="http://schemas.openxmlformats.org/officeDocument/2006/relationships/hyperlink" Target="https://resh.edu.ru/subject/lesson/5746/start/189544/" TargetMode="External"/><Relationship Id="rId3489" Type="http://schemas.openxmlformats.org/officeDocument/2006/relationships/hyperlink" Target="https://ok.ru/video/2196452020534" TargetMode="External"/><Relationship Id="rId3696" Type="http://schemas.openxmlformats.org/officeDocument/2006/relationships/footer" Target="footer60.xml"/><Relationship Id="rId2298" Type="http://schemas.openxmlformats.org/officeDocument/2006/relationships/hyperlink" Target="https://catalog.prosv.ru/item/1568" TargetMode="External"/><Relationship Id="rId3044" Type="http://schemas.openxmlformats.org/officeDocument/2006/relationships/hyperlink" Target="https://catalog.prosv.ru/item/3402" TargetMode="External"/><Relationship Id="rId3251" Type="http://schemas.openxmlformats.org/officeDocument/2006/relationships/hyperlink" Target="https://catalog.prosv.ru/item/3407" TargetMode="External"/><Relationship Id="rId3349" Type="http://schemas.openxmlformats.org/officeDocument/2006/relationships/hyperlink" Target="https://catalog.prosv.ru/item/9568" TargetMode="External"/><Relationship Id="rId3556" Type="http://schemas.openxmlformats.org/officeDocument/2006/relationships/hyperlink" Target="http://mydiv.net/arts/view-kak-iskat-v-Internete.html" TargetMode="External"/><Relationship Id="rId172" Type="http://schemas.openxmlformats.org/officeDocument/2006/relationships/hyperlink" Target="https://catalog.prosv.ru/item/1568" TargetMode="External"/><Relationship Id="rId477" Type="http://schemas.openxmlformats.org/officeDocument/2006/relationships/hyperlink" Target="https://catalog.prosv.ru/item/1568" TargetMode="External"/><Relationship Id="rId684" Type="http://schemas.openxmlformats.org/officeDocument/2006/relationships/hyperlink" Target="https://catalog.prosv.ru/item/1568" TargetMode="External"/><Relationship Id="rId2060" Type="http://schemas.openxmlformats.org/officeDocument/2006/relationships/hyperlink" Target="https://catalog.prosv.ru/item/1568" TargetMode="External"/><Relationship Id="rId2158" Type="http://schemas.openxmlformats.org/officeDocument/2006/relationships/hyperlink" Target="https://catalog.prosv.ru/item/1568" TargetMode="External"/><Relationship Id="rId2365" Type="http://schemas.openxmlformats.org/officeDocument/2006/relationships/hyperlink" Target="https://catalog.prosv.ru/item/1568" TargetMode="External"/><Relationship Id="rId3111" Type="http://schemas.openxmlformats.org/officeDocument/2006/relationships/hyperlink" Target="https://catalog.prosv.ru/item/3402" TargetMode="External"/><Relationship Id="rId3209" Type="http://schemas.openxmlformats.org/officeDocument/2006/relationships/hyperlink" Target="https://catalog.prosv.ru/item/3407" TargetMode="External"/><Relationship Id="rId3763" Type="http://schemas.openxmlformats.org/officeDocument/2006/relationships/header" Target="header76.xml"/><Relationship Id="rId337" Type="http://schemas.openxmlformats.org/officeDocument/2006/relationships/hyperlink" Target="https://catalog.prosv.ru/item/1568" TargetMode="External"/><Relationship Id="rId891" Type="http://schemas.openxmlformats.org/officeDocument/2006/relationships/hyperlink" Target="https://catalog.prosv.ru/item/1568" TargetMode="External"/><Relationship Id="rId989" Type="http://schemas.openxmlformats.org/officeDocument/2006/relationships/hyperlink" Target="https://catalog.prosv.ru/item/1568" TargetMode="External"/><Relationship Id="rId2018" Type="http://schemas.openxmlformats.org/officeDocument/2006/relationships/hyperlink" Target="https://catalog.prosv.ru/item/1568" TargetMode="External"/><Relationship Id="rId2572" Type="http://schemas.openxmlformats.org/officeDocument/2006/relationships/hyperlink" Target="https://catalog.prosv.ru/item/950" TargetMode="External"/><Relationship Id="rId2877" Type="http://schemas.openxmlformats.org/officeDocument/2006/relationships/hyperlink" Target="https://catalog.prosv.ru/item/3404" TargetMode="External"/><Relationship Id="rId3416" Type="http://schemas.openxmlformats.org/officeDocument/2006/relationships/hyperlink" Target="https://resh.edu.ru/subject/lesson/5751/start/223903/" TargetMode="External"/><Relationship Id="rId3623" Type="http://schemas.openxmlformats.org/officeDocument/2006/relationships/header" Target="header24.xml"/><Relationship Id="rId544" Type="http://schemas.openxmlformats.org/officeDocument/2006/relationships/hyperlink" Target="https://catalog.prosv.ru/item/1568" TargetMode="External"/><Relationship Id="rId751" Type="http://schemas.openxmlformats.org/officeDocument/2006/relationships/hyperlink" Target="https://catalog.prosv.ru/item/1568" TargetMode="External"/><Relationship Id="rId849" Type="http://schemas.openxmlformats.org/officeDocument/2006/relationships/hyperlink" Target="https://catalog.prosv.ru/item/1568" TargetMode="External"/><Relationship Id="rId1174" Type="http://schemas.openxmlformats.org/officeDocument/2006/relationships/hyperlink" Target="https://catalog.prosv.ru/item/1568" TargetMode="External"/><Relationship Id="rId1381" Type="http://schemas.openxmlformats.org/officeDocument/2006/relationships/hyperlink" Target="https://catalog.prosv.ru/item/1568" TargetMode="External"/><Relationship Id="rId1479" Type="http://schemas.openxmlformats.org/officeDocument/2006/relationships/hyperlink" Target="https://catalog.prosv.ru/item/1568" TargetMode="External"/><Relationship Id="rId1686" Type="http://schemas.openxmlformats.org/officeDocument/2006/relationships/hyperlink" Target="https://catalog.prosv.ru/item/1568" TargetMode="External"/><Relationship Id="rId2225" Type="http://schemas.openxmlformats.org/officeDocument/2006/relationships/hyperlink" Target="https://catalog.prosv.ru/item/1568" TargetMode="External"/><Relationship Id="rId2432" Type="http://schemas.openxmlformats.org/officeDocument/2006/relationships/hyperlink" Target="https://catalog.prosv.ru/item/1110" TargetMode="External"/><Relationship Id="rId404" Type="http://schemas.openxmlformats.org/officeDocument/2006/relationships/hyperlink" Target="https://catalog.prosv.ru/item/1568" TargetMode="External"/><Relationship Id="rId611" Type="http://schemas.openxmlformats.org/officeDocument/2006/relationships/hyperlink" Target="https://catalog.prosv.ru/item/1568" TargetMode="External"/><Relationship Id="rId1034" Type="http://schemas.openxmlformats.org/officeDocument/2006/relationships/hyperlink" Target="https://catalog.prosv.ru/item/1568" TargetMode="External"/><Relationship Id="rId1241" Type="http://schemas.openxmlformats.org/officeDocument/2006/relationships/hyperlink" Target="https://catalog.prosv.ru/item/1568" TargetMode="External"/><Relationship Id="rId1339" Type="http://schemas.openxmlformats.org/officeDocument/2006/relationships/hyperlink" Target="https://catalog.prosv.ru/item/1568" TargetMode="External"/><Relationship Id="rId1893" Type="http://schemas.openxmlformats.org/officeDocument/2006/relationships/hyperlink" Target="https://catalog.prosv.ru/item/1568" TargetMode="External"/><Relationship Id="rId2737" Type="http://schemas.openxmlformats.org/officeDocument/2006/relationships/hyperlink" Target="https://catalog.prosv.ru/item/2804" TargetMode="External"/><Relationship Id="rId2944" Type="http://schemas.openxmlformats.org/officeDocument/2006/relationships/hyperlink" Target="https://catalog.prosv.ru/item/3404" TargetMode="External"/><Relationship Id="rId709" Type="http://schemas.openxmlformats.org/officeDocument/2006/relationships/hyperlink" Target="https://catalog.prosv.ru/item/1568" TargetMode="External"/><Relationship Id="rId916" Type="http://schemas.openxmlformats.org/officeDocument/2006/relationships/hyperlink" Target="https://catalog.prosv.ru/item/1568" TargetMode="External"/><Relationship Id="rId1101" Type="http://schemas.openxmlformats.org/officeDocument/2006/relationships/hyperlink" Target="https://catalog.prosv.ru/item/1568" TargetMode="External"/><Relationship Id="rId1546" Type="http://schemas.openxmlformats.org/officeDocument/2006/relationships/hyperlink" Target="https://catalog.prosv.ru/item/1568" TargetMode="External"/><Relationship Id="rId1753" Type="http://schemas.openxmlformats.org/officeDocument/2006/relationships/hyperlink" Target="https://catalog.prosv.ru/item/1568" TargetMode="External"/><Relationship Id="rId1960" Type="http://schemas.openxmlformats.org/officeDocument/2006/relationships/hyperlink" Target="https://catalog.prosv.ru/item/1568" TargetMode="External"/><Relationship Id="rId2804" Type="http://schemas.openxmlformats.org/officeDocument/2006/relationships/hyperlink" Target="https://catalog.prosv.ru/item/2802" TargetMode="External"/><Relationship Id="rId45" Type="http://schemas.openxmlformats.org/officeDocument/2006/relationships/footer" Target="footer10.xml"/><Relationship Id="rId1406" Type="http://schemas.openxmlformats.org/officeDocument/2006/relationships/hyperlink" Target="https://catalog.prosv.ru/item/1568" TargetMode="External"/><Relationship Id="rId1613" Type="http://schemas.openxmlformats.org/officeDocument/2006/relationships/hyperlink" Target="https://catalog.prosv.ru/item/1568" TargetMode="External"/><Relationship Id="rId1820" Type="http://schemas.openxmlformats.org/officeDocument/2006/relationships/hyperlink" Target="https://catalog.prosv.ru/item/1568" TargetMode="External"/><Relationship Id="rId3066" Type="http://schemas.openxmlformats.org/officeDocument/2006/relationships/hyperlink" Target="https://catalog.prosv.ru/item/3402" TargetMode="External"/><Relationship Id="rId3273" Type="http://schemas.openxmlformats.org/officeDocument/2006/relationships/hyperlink" Target="https://catalog.prosv.ru/item/15320" TargetMode="External"/><Relationship Id="rId3480" Type="http://schemas.openxmlformats.org/officeDocument/2006/relationships/hyperlink" Target="https://www.youtube.com/watch?v=z7MhJnVQOTU" TargetMode="External"/><Relationship Id="rId194" Type="http://schemas.openxmlformats.org/officeDocument/2006/relationships/hyperlink" Target="https://catalog.prosv.ru/item/1568" TargetMode="External"/><Relationship Id="rId1918" Type="http://schemas.openxmlformats.org/officeDocument/2006/relationships/hyperlink" Target="https://catalog.prosv.ru/item/1568" TargetMode="External"/><Relationship Id="rId2082" Type="http://schemas.openxmlformats.org/officeDocument/2006/relationships/hyperlink" Target="https://catalog.prosv.ru/item/1568" TargetMode="External"/><Relationship Id="rId3133" Type="http://schemas.openxmlformats.org/officeDocument/2006/relationships/hyperlink" Target="https://catalog.prosv.ru/item/3407" TargetMode="External"/><Relationship Id="rId3578" Type="http://schemas.openxmlformats.org/officeDocument/2006/relationships/hyperlink" Target="http://mydiv.net/arts/view-kak-iskat-v-Internete.html" TargetMode="External"/><Relationship Id="rId261" Type="http://schemas.openxmlformats.org/officeDocument/2006/relationships/hyperlink" Target="https://catalog.prosv.ru/item/1568" TargetMode="External"/><Relationship Id="rId499" Type="http://schemas.openxmlformats.org/officeDocument/2006/relationships/hyperlink" Target="https://catalog.prosv.ru/item/1568" TargetMode="External"/><Relationship Id="rId2387" Type="http://schemas.openxmlformats.org/officeDocument/2006/relationships/hyperlink" Target="https://catalog.prosv.ru/item/1568" TargetMode="External"/><Relationship Id="rId2594" Type="http://schemas.openxmlformats.org/officeDocument/2006/relationships/hyperlink" Target="https://catalog.prosv.ru/item/952" TargetMode="External"/><Relationship Id="rId3340" Type="http://schemas.openxmlformats.org/officeDocument/2006/relationships/hyperlink" Target="https://catalog.prosv.ru/item/9568" TargetMode="External"/><Relationship Id="rId3438" Type="http://schemas.openxmlformats.org/officeDocument/2006/relationships/hyperlink" Target="https://resh.edu.ru/subject/lesson/4287/start/191155/" TargetMode="External"/><Relationship Id="rId3645" Type="http://schemas.openxmlformats.org/officeDocument/2006/relationships/footer" Target="footer34.xml"/><Relationship Id="rId359" Type="http://schemas.openxmlformats.org/officeDocument/2006/relationships/hyperlink" Target="https://catalog.prosv.ru/item/1568" TargetMode="External"/><Relationship Id="rId566" Type="http://schemas.openxmlformats.org/officeDocument/2006/relationships/hyperlink" Target="https://catalog.prosv.ru/item/1568" TargetMode="External"/><Relationship Id="rId773" Type="http://schemas.openxmlformats.org/officeDocument/2006/relationships/hyperlink" Target="https://catalog.prosv.ru/item/1568" TargetMode="External"/><Relationship Id="rId1196" Type="http://schemas.openxmlformats.org/officeDocument/2006/relationships/hyperlink" Target="https://catalog.prosv.ru/item/1568" TargetMode="External"/><Relationship Id="rId2247" Type="http://schemas.openxmlformats.org/officeDocument/2006/relationships/hyperlink" Target="https://catalog.prosv.ru/item/1568" TargetMode="External"/><Relationship Id="rId2454" Type="http://schemas.openxmlformats.org/officeDocument/2006/relationships/hyperlink" Target="https://catalog.prosv.ru/item/1110" TargetMode="External"/><Relationship Id="rId2899" Type="http://schemas.openxmlformats.org/officeDocument/2006/relationships/hyperlink" Target="https://catalog.prosv.ru/item/3404" TargetMode="External"/><Relationship Id="rId3200" Type="http://schemas.openxmlformats.org/officeDocument/2006/relationships/hyperlink" Target="https://catalog.prosv.ru/item/3407" TargetMode="External"/><Relationship Id="rId3505" Type="http://schemas.openxmlformats.org/officeDocument/2006/relationships/hyperlink" Target="https://catalog.prosv.ru/item/21782" TargetMode="External"/><Relationship Id="rId121" Type="http://schemas.openxmlformats.org/officeDocument/2006/relationships/hyperlink" Target="https://catalog.prosv.ru/item/1568" TargetMode="External"/><Relationship Id="rId219" Type="http://schemas.openxmlformats.org/officeDocument/2006/relationships/hyperlink" Target="https://catalog.prosv.ru/item/1568" TargetMode="External"/><Relationship Id="rId426" Type="http://schemas.openxmlformats.org/officeDocument/2006/relationships/hyperlink" Target="https://catalog.prosv.ru/item/1568" TargetMode="External"/><Relationship Id="rId633" Type="http://schemas.openxmlformats.org/officeDocument/2006/relationships/hyperlink" Target="https://catalog.prosv.ru/item/1568" TargetMode="External"/><Relationship Id="rId980" Type="http://schemas.openxmlformats.org/officeDocument/2006/relationships/hyperlink" Target="https://catalog.prosv.ru/item/1568" TargetMode="External"/><Relationship Id="rId1056" Type="http://schemas.openxmlformats.org/officeDocument/2006/relationships/hyperlink" Target="https://catalog.prosv.ru/item/1568" TargetMode="External"/><Relationship Id="rId1263" Type="http://schemas.openxmlformats.org/officeDocument/2006/relationships/hyperlink" Target="https://catalog.prosv.ru/item/1568" TargetMode="External"/><Relationship Id="rId2107" Type="http://schemas.openxmlformats.org/officeDocument/2006/relationships/hyperlink" Target="https://catalog.prosv.ru/item/1568" TargetMode="External"/><Relationship Id="rId2314" Type="http://schemas.openxmlformats.org/officeDocument/2006/relationships/hyperlink" Target="https://catalog.prosv.ru/item/1568" TargetMode="External"/><Relationship Id="rId2661" Type="http://schemas.openxmlformats.org/officeDocument/2006/relationships/hyperlink" Target="https://catalog.prosv.ru/item/2176" TargetMode="External"/><Relationship Id="rId2759" Type="http://schemas.openxmlformats.org/officeDocument/2006/relationships/hyperlink" Target="https://catalog.prosv.ru/item/2804" TargetMode="External"/><Relationship Id="rId2966" Type="http://schemas.openxmlformats.org/officeDocument/2006/relationships/hyperlink" Target="https://catalog.prosv.ru/item/3404" TargetMode="External"/><Relationship Id="rId3712" Type="http://schemas.openxmlformats.org/officeDocument/2006/relationships/hyperlink" Target="http://razgovor.edsoo.ru/" TargetMode="External"/><Relationship Id="rId840" Type="http://schemas.openxmlformats.org/officeDocument/2006/relationships/hyperlink" Target="https://catalog.prosv.ru/item/1568" TargetMode="External"/><Relationship Id="rId938" Type="http://schemas.openxmlformats.org/officeDocument/2006/relationships/hyperlink" Target="https://catalog.prosv.ru/item/1568" TargetMode="External"/><Relationship Id="rId1470" Type="http://schemas.openxmlformats.org/officeDocument/2006/relationships/hyperlink" Target="https://catalog.prosv.ru/item/1568" TargetMode="External"/><Relationship Id="rId1568" Type="http://schemas.openxmlformats.org/officeDocument/2006/relationships/hyperlink" Target="https://catalog.prosv.ru/item/1568" TargetMode="External"/><Relationship Id="rId1775" Type="http://schemas.openxmlformats.org/officeDocument/2006/relationships/hyperlink" Target="https://catalog.prosv.ru/item/1568" TargetMode="External"/><Relationship Id="rId2521" Type="http://schemas.openxmlformats.org/officeDocument/2006/relationships/hyperlink" Target="https://catalog.prosv.ru/item/950" TargetMode="External"/><Relationship Id="rId2619" Type="http://schemas.openxmlformats.org/officeDocument/2006/relationships/hyperlink" Target="https://catalog.prosv.ru/item/2176" TargetMode="External"/><Relationship Id="rId2826" Type="http://schemas.openxmlformats.org/officeDocument/2006/relationships/hyperlink" Target="https://catalog.prosv.ru/item/2800" TargetMode="External"/><Relationship Id="rId67" Type="http://schemas.openxmlformats.org/officeDocument/2006/relationships/hyperlink" Target="https://catalog.prosv.ru/item/1568" TargetMode="External"/><Relationship Id="rId700" Type="http://schemas.openxmlformats.org/officeDocument/2006/relationships/hyperlink" Target="https://catalog.prosv.ru/item/1568" TargetMode="External"/><Relationship Id="rId1123" Type="http://schemas.openxmlformats.org/officeDocument/2006/relationships/hyperlink" Target="https://catalog.prosv.ru/item/1568" TargetMode="External"/><Relationship Id="rId1330" Type="http://schemas.openxmlformats.org/officeDocument/2006/relationships/hyperlink" Target="https://catalog.prosv.ru/item/1568" TargetMode="External"/><Relationship Id="rId1428" Type="http://schemas.openxmlformats.org/officeDocument/2006/relationships/hyperlink" Target="https://catalog.prosv.ru/item/1568" TargetMode="External"/><Relationship Id="rId1635" Type="http://schemas.openxmlformats.org/officeDocument/2006/relationships/hyperlink" Target="https://catalog.prosv.ru/item/1568" TargetMode="External"/><Relationship Id="rId1982" Type="http://schemas.openxmlformats.org/officeDocument/2006/relationships/hyperlink" Target="https://catalog.prosv.ru/item/1568" TargetMode="External"/><Relationship Id="rId3088" Type="http://schemas.openxmlformats.org/officeDocument/2006/relationships/hyperlink" Target="https://catalog.prosv.ru/item/3402" TargetMode="External"/><Relationship Id="rId1842" Type="http://schemas.openxmlformats.org/officeDocument/2006/relationships/hyperlink" Target="https://catalog.prosv.ru/item/1568" TargetMode="External"/><Relationship Id="rId3295" Type="http://schemas.openxmlformats.org/officeDocument/2006/relationships/hyperlink" Target="https://catalog.prosv.ru/item/15322" TargetMode="External"/><Relationship Id="rId1702" Type="http://schemas.openxmlformats.org/officeDocument/2006/relationships/hyperlink" Target="https://catalog.prosv.ru/item/1568" TargetMode="External"/><Relationship Id="rId3155" Type="http://schemas.openxmlformats.org/officeDocument/2006/relationships/hyperlink" Target="https://catalog.prosv.ru/item/3407" TargetMode="External"/><Relationship Id="rId3362" Type="http://schemas.openxmlformats.org/officeDocument/2006/relationships/hyperlink" Target="https://catalog.prosv.ru/item/9566" TargetMode="External"/><Relationship Id="rId283" Type="http://schemas.openxmlformats.org/officeDocument/2006/relationships/hyperlink" Target="https://catalog.prosv.ru/item/1568" TargetMode="External"/><Relationship Id="rId490" Type="http://schemas.openxmlformats.org/officeDocument/2006/relationships/hyperlink" Target="https://catalog.prosv.ru/item/1568" TargetMode="External"/><Relationship Id="rId2171" Type="http://schemas.openxmlformats.org/officeDocument/2006/relationships/hyperlink" Target="https://catalog.prosv.ru/item/1568" TargetMode="External"/><Relationship Id="rId3015" Type="http://schemas.openxmlformats.org/officeDocument/2006/relationships/hyperlink" Target="https://catalog.prosv.ru/item/3402" TargetMode="External"/><Relationship Id="rId3222" Type="http://schemas.openxmlformats.org/officeDocument/2006/relationships/hyperlink" Target="https://catalog.prosv.ru/item/3407" TargetMode="External"/><Relationship Id="rId3667" Type="http://schemas.openxmlformats.org/officeDocument/2006/relationships/header" Target="header46.xml"/><Relationship Id="rId143" Type="http://schemas.openxmlformats.org/officeDocument/2006/relationships/hyperlink" Target="https://catalog.prosv.ru/item/1568" TargetMode="External"/><Relationship Id="rId350" Type="http://schemas.openxmlformats.org/officeDocument/2006/relationships/hyperlink" Target="https://catalog.prosv.ru/item/1568" TargetMode="External"/><Relationship Id="rId588" Type="http://schemas.openxmlformats.org/officeDocument/2006/relationships/hyperlink" Target="https://catalog.prosv.ru/item/1568" TargetMode="External"/><Relationship Id="rId795" Type="http://schemas.openxmlformats.org/officeDocument/2006/relationships/hyperlink" Target="https://catalog.prosv.ru/item/1568" TargetMode="External"/><Relationship Id="rId2031" Type="http://schemas.openxmlformats.org/officeDocument/2006/relationships/hyperlink" Target="https://catalog.prosv.ru/item/1568" TargetMode="External"/><Relationship Id="rId2269" Type="http://schemas.openxmlformats.org/officeDocument/2006/relationships/hyperlink" Target="https://catalog.prosv.ru/item/1568" TargetMode="External"/><Relationship Id="rId2476" Type="http://schemas.openxmlformats.org/officeDocument/2006/relationships/hyperlink" Target="https://catalog.prosv.ru/item/950" TargetMode="External"/><Relationship Id="rId2683" Type="http://schemas.openxmlformats.org/officeDocument/2006/relationships/hyperlink" Target="https://catalog.prosv.ru/item/2804" TargetMode="External"/><Relationship Id="rId2890" Type="http://schemas.openxmlformats.org/officeDocument/2006/relationships/hyperlink" Target="https://catalog.prosv.ru/item/3404" TargetMode="External"/><Relationship Id="rId3527" Type="http://schemas.openxmlformats.org/officeDocument/2006/relationships/hyperlink" Target="http://www.how-tos.ru/153" TargetMode="External"/><Relationship Id="rId3734" Type="http://schemas.openxmlformats.org/officeDocument/2006/relationships/hyperlink" Target="http://razgovor.edsoo.ru/" TargetMode="External"/><Relationship Id="rId9" Type="http://schemas.openxmlformats.org/officeDocument/2006/relationships/hyperlink" Target="https://fipi.ru/" TargetMode="External"/><Relationship Id="rId210" Type="http://schemas.openxmlformats.org/officeDocument/2006/relationships/hyperlink" Target="https://catalog.prosv.ru/item/1568" TargetMode="External"/><Relationship Id="rId448" Type="http://schemas.openxmlformats.org/officeDocument/2006/relationships/hyperlink" Target="https://catalog.prosv.ru/item/1568" TargetMode="External"/><Relationship Id="rId655" Type="http://schemas.openxmlformats.org/officeDocument/2006/relationships/hyperlink" Target="https://catalog.prosv.ru/item/1568" TargetMode="External"/><Relationship Id="rId862" Type="http://schemas.openxmlformats.org/officeDocument/2006/relationships/hyperlink" Target="https://catalog.prosv.ru/item/1568" TargetMode="External"/><Relationship Id="rId1078" Type="http://schemas.openxmlformats.org/officeDocument/2006/relationships/hyperlink" Target="https://catalog.prosv.ru/item/1568" TargetMode="External"/><Relationship Id="rId1285" Type="http://schemas.openxmlformats.org/officeDocument/2006/relationships/hyperlink" Target="https://catalog.prosv.ru/item/1568" TargetMode="External"/><Relationship Id="rId1492" Type="http://schemas.openxmlformats.org/officeDocument/2006/relationships/hyperlink" Target="https://catalog.prosv.ru/item/1568" TargetMode="External"/><Relationship Id="rId2129" Type="http://schemas.openxmlformats.org/officeDocument/2006/relationships/hyperlink" Target="https://catalog.prosv.ru/item/1568" TargetMode="External"/><Relationship Id="rId2336" Type="http://schemas.openxmlformats.org/officeDocument/2006/relationships/hyperlink" Target="https://catalog.prosv.ru/item/1568" TargetMode="External"/><Relationship Id="rId2543" Type="http://schemas.openxmlformats.org/officeDocument/2006/relationships/hyperlink" Target="https://catalog.prosv.ru/item/950" TargetMode="External"/><Relationship Id="rId2750" Type="http://schemas.openxmlformats.org/officeDocument/2006/relationships/hyperlink" Target="https://catalog.prosv.ru/item/2804" TargetMode="External"/><Relationship Id="rId2988" Type="http://schemas.openxmlformats.org/officeDocument/2006/relationships/hyperlink" Target="https://catalog.prosv.ru/item/3404" TargetMode="External"/><Relationship Id="rId308" Type="http://schemas.openxmlformats.org/officeDocument/2006/relationships/hyperlink" Target="https://catalog.prosv.ru/item/1568" TargetMode="External"/><Relationship Id="rId515" Type="http://schemas.openxmlformats.org/officeDocument/2006/relationships/hyperlink" Target="https://catalog.prosv.ru/item/1568" TargetMode="External"/><Relationship Id="rId722" Type="http://schemas.openxmlformats.org/officeDocument/2006/relationships/hyperlink" Target="https://catalog.prosv.ru/item/1568" TargetMode="External"/><Relationship Id="rId1145" Type="http://schemas.openxmlformats.org/officeDocument/2006/relationships/hyperlink" Target="https://catalog.prosv.ru/item/1568" TargetMode="External"/><Relationship Id="rId1352" Type="http://schemas.openxmlformats.org/officeDocument/2006/relationships/hyperlink" Target="https://catalog.prosv.ru/item/1568" TargetMode="External"/><Relationship Id="rId1797" Type="http://schemas.openxmlformats.org/officeDocument/2006/relationships/hyperlink" Target="https://catalog.prosv.ru/item/1568" TargetMode="External"/><Relationship Id="rId2403" Type="http://schemas.openxmlformats.org/officeDocument/2006/relationships/hyperlink" Target="https://catalog.prosv.ru/item/1568" TargetMode="External"/><Relationship Id="rId2848" Type="http://schemas.openxmlformats.org/officeDocument/2006/relationships/hyperlink" Target="https://catalog.prosv.ru/item/3408" TargetMode="External"/><Relationship Id="rId89" Type="http://schemas.openxmlformats.org/officeDocument/2006/relationships/hyperlink" Target="https://catalog.prosv.ru/item/1568" TargetMode="External"/><Relationship Id="rId1005" Type="http://schemas.openxmlformats.org/officeDocument/2006/relationships/hyperlink" Target="https://catalog.prosv.ru/item/1568" TargetMode="External"/><Relationship Id="rId1212" Type="http://schemas.openxmlformats.org/officeDocument/2006/relationships/hyperlink" Target="https://catalog.prosv.ru/item/1568" TargetMode="External"/><Relationship Id="rId1657" Type="http://schemas.openxmlformats.org/officeDocument/2006/relationships/hyperlink" Target="https://catalog.prosv.ru/item/1568" TargetMode="External"/><Relationship Id="rId1864" Type="http://schemas.openxmlformats.org/officeDocument/2006/relationships/hyperlink" Target="https://catalog.prosv.ru/item/1568" TargetMode="External"/><Relationship Id="rId2610" Type="http://schemas.openxmlformats.org/officeDocument/2006/relationships/hyperlink" Target="https://catalog.prosv.ru/item/2176" TargetMode="External"/><Relationship Id="rId2708" Type="http://schemas.openxmlformats.org/officeDocument/2006/relationships/hyperlink" Target="https://catalog.prosv.ru/item/2804" TargetMode="External"/><Relationship Id="rId2915" Type="http://schemas.openxmlformats.org/officeDocument/2006/relationships/hyperlink" Target="https://catalog.prosv.ru/item/3404" TargetMode="External"/><Relationship Id="rId1517" Type="http://schemas.openxmlformats.org/officeDocument/2006/relationships/hyperlink" Target="https://catalog.prosv.ru/item/1568" TargetMode="External"/><Relationship Id="rId1724" Type="http://schemas.openxmlformats.org/officeDocument/2006/relationships/hyperlink" Target="https://catalog.prosv.ru/item/1568" TargetMode="External"/><Relationship Id="rId3177" Type="http://schemas.openxmlformats.org/officeDocument/2006/relationships/hyperlink" Target="https://catalog.prosv.ru/item/3407" TargetMode="External"/><Relationship Id="rId16" Type="http://schemas.openxmlformats.org/officeDocument/2006/relationships/hyperlink" Target="https://nsportal.ru/" TargetMode="External"/><Relationship Id="rId1931" Type="http://schemas.openxmlformats.org/officeDocument/2006/relationships/hyperlink" Target="https://catalog.prosv.ru/item/1568" TargetMode="External"/><Relationship Id="rId3037" Type="http://schemas.openxmlformats.org/officeDocument/2006/relationships/hyperlink" Target="https://catalog.prosv.ru/item/3402" TargetMode="External"/><Relationship Id="rId3384" Type="http://schemas.openxmlformats.org/officeDocument/2006/relationships/hyperlink" Target="https://catalog.prosv.ru/item/9609" TargetMode="External"/><Relationship Id="rId3591" Type="http://schemas.openxmlformats.org/officeDocument/2006/relationships/hyperlink" Target="http://ru.wikibooks.org/wiki/%D0%9F%D0%BE%D0%B8%D1%81%D0%BA_%D0%B8%D0%BD%D1%84%D0%BE%D1%80%D0%BC%D0%B0%D1%86%D0%B8%D0%B8_%D0%B2_%D0%98%D0%BD%D1%82%D0%B5%D1%80%D0%BD%D0%B5%D1%82%D0%B5" TargetMode="External"/><Relationship Id="rId3689" Type="http://schemas.openxmlformats.org/officeDocument/2006/relationships/header" Target="header57.xml"/><Relationship Id="rId2193" Type="http://schemas.openxmlformats.org/officeDocument/2006/relationships/hyperlink" Target="https://catalog.prosv.ru/item/1568" TargetMode="External"/><Relationship Id="rId2498" Type="http://schemas.openxmlformats.org/officeDocument/2006/relationships/hyperlink" Target="https://catalog.prosv.ru/item/950" TargetMode="External"/><Relationship Id="rId3244" Type="http://schemas.openxmlformats.org/officeDocument/2006/relationships/hyperlink" Target="https://catalog.prosv.ru/item/3407" TargetMode="External"/><Relationship Id="rId3451" Type="http://schemas.openxmlformats.org/officeDocument/2006/relationships/hyperlink" Target="https://www.gto.ru/" TargetMode="External"/><Relationship Id="rId3549" Type="http://schemas.openxmlformats.org/officeDocument/2006/relationships/hyperlink" Target="http://antonkozlov.ru/kak-sdelat/kak-sdelat-prezentaciyu-na-kompyutere.html" TargetMode="External"/><Relationship Id="rId165" Type="http://schemas.openxmlformats.org/officeDocument/2006/relationships/hyperlink" Target="https://catalog.prosv.ru/item/1568" TargetMode="External"/><Relationship Id="rId372" Type="http://schemas.openxmlformats.org/officeDocument/2006/relationships/hyperlink" Target="https://catalog.prosv.ru/item/1568" TargetMode="External"/><Relationship Id="rId677" Type="http://schemas.openxmlformats.org/officeDocument/2006/relationships/hyperlink" Target="https://catalog.prosv.ru/item/1568" TargetMode="External"/><Relationship Id="rId2053" Type="http://schemas.openxmlformats.org/officeDocument/2006/relationships/hyperlink" Target="https://catalog.prosv.ru/item/1568" TargetMode="External"/><Relationship Id="rId2260" Type="http://schemas.openxmlformats.org/officeDocument/2006/relationships/hyperlink" Target="https://catalog.prosv.ru/item/1568" TargetMode="External"/><Relationship Id="rId2358" Type="http://schemas.openxmlformats.org/officeDocument/2006/relationships/hyperlink" Target="https://catalog.prosv.ru/item/1568" TargetMode="External"/><Relationship Id="rId3104" Type="http://schemas.openxmlformats.org/officeDocument/2006/relationships/hyperlink" Target="https://catalog.prosv.ru/item/3402" TargetMode="External"/><Relationship Id="rId3311" Type="http://schemas.openxmlformats.org/officeDocument/2006/relationships/hyperlink" Target="https://catalog.prosv.ru/item/15322" TargetMode="External"/><Relationship Id="rId3756" Type="http://schemas.openxmlformats.org/officeDocument/2006/relationships/footer" Target="footer72.xml"/><Relationship Id="rId232" Type="http://schemas.openxmlformats.org/officeDocument/2006/relationships/hyperlink" Target="https://catalog.prosv.ru/item/1568" TargetMode="External"/><Relationship Id="rId884" Type="http://schemas.openxmlformats.org/officeDocument/2006/relationships/hyperlink" Target="https://catalog.prosv.ru/item/1568" TargetMode="External"/><Relationship Id="rId2120" Type="http://schemas.openxmlformats.org/officeDocument/2006/relationships/hyperlink" Target="https://catalog.prosv.ru/item/1568" TargetMode="External"/><Relationship Id="rId2565" Type="http://schemas.openxmlformats.org/officeDocument/2006/relationships/hyperlink" Target="https://catalog.prosv.ru/item/950" TargetMode="External"/><Relationship Id="rId2772" Type="http://schemas.openxmlformats.org/officeDocument/2006/relationships/hyperlink" Target="https://catalog.prosv.ru/item/2804" TargetMode="External"/><Relationship Id="rId3409" Type="http://schemas.openxmlformats.org/officeDocument/2006/relationships/hyperlink" Target="https://resh.edu.ru/subject/lesson/5739/start/169041/" TargetMode="External"/><Relationship Id="rId3616" Type="http://schemas.openxmlformats.org/officeDocument/2006/relationships/hyperlink" Target="http://antonkozlov.ru/kak-sdelat/kak-sdelat-prezentaciyu-na-kompyutere.html" TargetMode="External"/><Relationship Id="rId537" Type="http://schemas.openxmlformats.org/officeDocument/2006/relationships/hyperlink" Target="https://catalog.prosv.ru/item/1568" TargetMode="External"/><Relationship Id="rId744" Type="http://schemas.openxmlformats.org/officeDocument/2006/relationships/hyperlink" Target="https://catalog.prosv.ru/item/1568" TargetMode="External"/><Relationship Id="rId951" Type="http://schemas.openxmlformats.org/officeDocument/2006/relationships/hyperlink" Target="https://catalog.prosv.ru/item/1568" TargetMode="External"/><Relationship Id="rId1167" Type="http://schemas.openxmlformats.org/officeDocument/2006/relationships/hyperlink" Target="https://catalog.prosv.ru/item/1568" TargetMode="External"/><Relationship Id="rId1374" Type="http://schemas.openxmlformats.org/officeDocument/2006/relationships/hyperlink" Target="https://catalog.prosv.ru/item/1568" TargetMode="External"/><Relationship Id="rId1581" Type="http://schemas.openxmlformats.org/officeDocument/2006/relationships/hyperlink" Target="https://catalog.prosv.ru/item/1568" TargetMode="External"/><Relationship Id="rId1679" Type="http://schemas.openxmlformats.org/officeDocument/2006/relationships/hyperlink" Target="https://catalog.prosv.ru/item/1568" TargetMode="External"/><Relationship Id="rId2218" Type="http://schemas.openxmlformats.org/officeDocument/2006/relationships/hyperlink" Target="https://catalog.prosv.ru/item/1568" TargetMode="External"/><Relationship Id="rId2425" Type="http://schemas.openxmlformats.org/officeDocument/2006/relationships/hyperlink" Target="https://catalog.prosv.ru/item/1110" TargetMode="External"/><Relationship Id="rId2632" Type="http://schemas.openxmlformats.org/officeDocument/2006/relationships/hyperlink" Target="https://catalog.prosv.ru/item/2176" TargetMode="External"/><Relationship Id="rId80" Type="http://schemas.openxmlformats.org/officeDocument/2006/relationships/hyperlink" Target="https://catalog.prosv.ru/item/1568" TargetMode="External"/><Relationship Id="rId604" Type="http://schemas.openxmlformats.org/officeDocument/2006/relationships/hyperlink" Target="https://catalog.prosv.ru/item/1568" TargetMode="External"/><Relationship Id="rId811" Type="http://schemas.openxmlformats.org/officeDocument/2006/relationships/hyperlink" Target="https://catalog.prosv.ru/item/1568" TargetMode="External"/><Relationship Id="rId1027" Type="http://schemas.openxmlformats.org/officeDocument/2006/relationships/hyperlink" Target="https://catalog.prosv.ru/item/1568" TargetMode="External"/><Relationship Id="rId1234" Type="http://schemas.openxmlformats.org/officeDocument/2006/relationships/hyperlink" Target="https://catalog.prosv.ru/item/1568" TargetMode="External"/><Relationship Id="rId1441" Type="http://schemas.openxmlformats.org/officeDocument/2006/relationships/hyperlink" Target="https://catalog.prosv.ru/item/1568" TargetMode="External"/><Relationship Id="rId1886" Type="http://schemas.openxmlformats.org/officeDocument/2006/relationships/hyperlink" Target="https://catalog.prosv.ru/item/1568" TargetMode="External"/><Relationship Id="rId2937" Type="http://schemas.openxmlformats.org/officeDocument/2006/relationships/hyperlink" Target="https://catalog.prosv.ru/item/3404" TargetMode="External"/><Relationship Id="rId909" Type="http://schemas.openxmlformats.org/officeDocument/2006/relationships/hyperlink" Target="https://catalog.prosv.ru/item/1568" TargetMode="External"/><Relationship Id="rId1301" Type="http://schemas.openxmlformats.org/officeDocument/2006/relationships/hyperlink" Target="https://catalog.prosv.ru/item/1568" TargetMode="External"/><Relationship Id="rId1539" Type="http://schemas.openxmlformats.org/officeDocument/2006/relationships/hyperlink" Target="https://catalog.prosv.ru/item/1568" TargetMode="External"/><Relationship Id="rId1746" Type="http://schemas.openxmlformats.org/officeDocument/2006/relationships/hyperlink" Target="https://catalog.prosv.ru/item/1568" TargetMode="External"/><Relationship Id="rId1953" Type="http://schemas.openxmlformats.org/officeDocument/2006/relationships/hyperlink" Target="https://catalog.prosv.ru/item/1568" TargetMode="External"/><Relationship Id="rId3199" Type="http://schemas.openxmlformats.org/officeDocument/2006/relationships/hyperlink" Target="https://catalog.prosv.ru/item/3407" TargetMode="External"/><Relationship Id="rId38" Type="http://schemas.openxmlformats.org/officeDocument/2006/relationships/header" Target="header8.xml"/><Relationship Id="rId1606" Type="http://schemas.openxmlformats.org/officeDocument/2006/relationships/hyperlink" Target="https://catalog.prosv.ru/item/1568" TargetMode="External"/><Relationship Id="rId1813" Type="http://schemas.openxmlformats.org/officeDocument/2006/relationships/hyperlink" Target="https://catalog.prosv.ru/item/1568" TargetMode="External"/><Relationship Id="rId3059" Type="http://schemas.openxmlformats.org/officeDocument/2006/relationships/hyperlink" Target="https://catalog.prosv.ru/item/3402" TargetMode="External"/><Relationship Id="rId3266" Type="http://schemas.openxmlformats.org/officeDocument/2006/relationships/footer" Target="footer16.xml"/><Relationship Id="rId3473" Type="http://schemas.openxmlformats.org/officeDocument/2006/relationships/hyperlink" Target="https://gto.ru/norms" TargetMode="External"/><Relationship Id="rId187" Type="http://schemas.openxmlformats.org/officeDocument/2006/relationships/hyperlink" Target="https://catalog.prosv.ru/item/1568" TargetMode="External"/><Relationship Id="rId394" Type="http://schemas.openxmlformats.org/officeDocument/2006/relationships/hyperlink" Target="https://catalog.prosv.ru/item/1568" TargetMode="External"/><Relationship Id="rId2075" Type="http://schemas.openxmlformats.org/officeDocument/2006/relationships/hyperlink" Target="https://catalog.prosv.ru/item/1568" TargetMode="External"/><Relationship Id="rId2282" Type="http://schemas.openxmlformats.org/officeDocument/2006/relationships/hyperlink" Target="https://catalog.prosv.ru/item/1568" TargetMode="External"/><Relationship Id="rId3126" Type="http://schemas.openxmlformats.org/officeDocument/2006/relationships/hyperlink" Target="https://catalog.prosv.ru/item/3407" TargetMode="External"/><Relationship Id="rId3680" Type="http://schemas.openxmlformats.org/officeDocument/2006/relationships/header" Target="header53.xml"/><Relationship Id="rId254" Type="http://schemas.openxmlformats.org/officeDocument/2006/relationships/hyperlink" Target="https://catalog.prosv.ru/item/1568" TargetMode="External"/><Relationship Id="rId699" Type="http://schemas.openxmlformats.org/officeDocument/2006/relationships/hyperlink" Target="https://catalog.prosv.ru/item/1568" TargetMode="External"/><Relationship Id="rId1091" Type="http://schemas.openxmlformats.org/officeDocument/2006/relationships/hyperlink" Target="https://catalog.prosv.ru/item/1568" TargetMode="External"/><Relationship Id="rId2587" Type="http://schemas.openxmlformats.org/officeDocument/2006/relationships/hyperlink" Target="https://catalog.prosv.ru/item/952" TargetMode="External"/><Relationship Id="rId2794" Type="http://schemas.openxmlformats.org/officeDocument/2006/relationships/hyperlink" Target="https://catalog.prosv.ru/item/2802" TargetMode="External"/><Relationship Id="rId3333" Type="http://schemas.openxmlformats.org/officeDocument/2006/relationships/hyperlink" Target="https://catalog.prosv.ru/item/9568" TargetMode="External"/><Relationship Id="rId3540" Type="http://schemas.openxmlformats.org/officeDocument/2006/relationships/hyperlink" Target="http://www.plam.ru/compinet/office_2007_multimediinyi_kurs/p5.php" TargetMode="External"/><Relationship Id="rId3638" Type="http://schemas.openxmlformats.org/officeDocument/2006/relationships/header" Target="header32.xml"/><Relationship Id="rId114" Type="http://schemas.openxmlformats.org/officeDocument/2006/relationships/hyperlink" Target="https://catalog.prosv.ru/item/1568" TargetMode="External"/><Relationship Id="rId461" Type="http://schemas.openxmlformats.org/officeDocument/2006/relationships/hyperlink" Target="https://catalog.prosv.ru/item/1568" TargetMode="External"/><Relationship Id="rId559" Type="http://schemas.openxmlformats.org/officeDocument/2006/relationships/hyperlink" Target="https://catalog.prosv.ru/item/1568" TargetMode="External"/><Relationship Id="rId766" Type="http://schemas.openxmlformats.org/officeDocument/2006/relationships/hyperlink" Target="https://catalog.prosv.ru/item/1568" TargetMode="External"/><Relationship Id="rId1189" Type="http://schemas.openxmlformats.org/officeDocument/2006/relationships/hyperlink" Target="https://catalog.prosv.ru/item/1568" TargetMode="External"/><Relationship Id="rId1396" Type="http://schemas.openxmlformats.org/officeDocument/2006/relationships/hyperlink" Target="https://catalog.prosv.ru/item/1568" TargetMode="External"/><Relationship Id="rId2142" Type="http://schemas.openxmlformats.org/officeDocument/2006/relationships/hyperlink" Target="https://catalog.prosv.ru/item/1568" TargetMode="External"/><Relationship Id="rId2447" Type="http://schemas.openxmlformats.org/officeDocument/2006/relationships/hyperlink" Target="https://catalog.prosv.ru/item/1110" TargetMode="External"/><Relationship Id="rId3400" Type="http://schemas.openxmlformats.org/officeDocument/2006/relationships/hyperlink" Target="https://resh.edu.ru/subject/lesson/4188/start/169062/" TargetMode="External"/><Relationship Id="rId321" Type="http://schemas.openxmlformats.org/officeDocument/2006/relationships/hyperlink" Target="https://catalog.prosv.ru/item/1568" TargetMode="External"/><Relationship Id="rId419" Type="http://schemas.openxmlformats.org/officeDocument/2006/relationships/hyperlink" Target="https://catalog.prosv.ru/item/1568" TargetMode="External"/><Relationship Id="rId626" Type="http://schemas.openxmlformats.org/officeDocument/2006/relationships/hyperlink" Target="https://catalog.prosv.ru/item/1568" TargetMode="External"/><Relationship Id="rId973" Type="http://schemas.openxmlformats.org/officeDocument/2006/relationships/hyperlink" Target="https://catalog.prosv.ru/item/1568" TargetMode="External"/><Relationship Id="rId1049" Type="http://schemas.openxmlformats.org/officeDocument/2006/relationships/hyperlink" Target="https://catalog.prosv.ru/item/1568" TargetMode="External"/><Relationship Id="rId1256" Type="http://schemas.openxmlformats.org/officeDocument/2006/relationships/hyperlink" Target="https://catalog.prosv.ru/item/1568" TargetMode="External"/><Relationship Id="rId2002" Type="http://schemas.openxmlformats.org/officeDocument/2006/relationships/hyperlink" Target="https://catalog.prosv.ru/item/1568" TargetMode="External"/><Relationship Id="rId2307" Type="http://schemas.openxmlformats.org/officeDocument/2006/relationships/hyperlink" Target="https://catalog.prosv.ru/item/1568" TargetMode="External"/><Relationship Id="rId2654" Type="http://schemas.openxmlformats.org/officeDocument/2006/relationships/hyperlink" Target="https://catalog.prosv.ru/item/2176" TargetMode="External"/><Relationship Id="rId2861" Type="http://schemas.openxmlformats.org/officeDocument/2006/relationships/hyperlink" Target="https://catalog.prosv.ru/item/3404" TargetMode="External"/><Relationship Id="rId2959" Type="http://schemas.openxmlformats.org/officeDocument/2006/relationships/hyperlink" Target="https://catalog.prosv.ru/item/3404" TargetMode="External"/><Relationship Id="rId3705" Type="http://schemas.openxmlformats.org/officeDocument/2006/relationships/hyperlink" Target="http://razgovor.edsoo.ru/" TargetMode="External"/><Relationship Id="rId833" Type="http://schemas.openxmlformats.org/officeDocument/2006/relationships/hyperlink" Target="https://catalog.prosv.ru/item/1568" TargetMode="External"/><Relationship Id="rId1116" Type="http://schemas.openxmlformats.org/officeDocument/2006/relationships/hyperlink" Target="https://catalog.prosv.ru/item/1568" TargetMode="External"/><Relationship Id="rId1463" Type="http://schemas.openxmlformats.org/officeDocument/2006/relationships/hyperlink" Target="https://catalog.prosv.ru/item/1568" TargetMode="External"/><Relationship Id="rId1670" Type="http://schemas.openxmlformats.org/officeDocument/2006/relationships/hyperlink" Target="https://catalog.prosv.ru/item/1568" TargetMode="External"/><Relationship Id="rId1768" Type="http://schemas.openxmlformats.org/officeDocument/2006/relationships/hyperlink" Target="https://catalog.prosv.ru/item/1568" TargetMode="External"/><Relationship Id="rId2514" Type="http://schemas.openxmlformats.org/officeDocument/2006/relationships/hyperlink" Target="https://catalog.prosv.ru/item/950" TargetMode="External"/><Relationship Id="rId2721" Type="http://schemas.openxmlformats.org/officeDocument/2006/relationships/hyperlink" Target="https://catalog.prosv.ru/item/2804" TargetMode="External"/><Relationship Id="rId2819" Type="http://schemas.openxmlformats.org/officeDocument/2006/relationships/hyperlink" Target="https://catalog.prosv.ru/item/2800" TargetMode="External"/><Relationship Id="rId900" Type="http://schemas.openxmlformats.org/officeDocument/2006/relationships/hyperlink" Target="https://catalog.prosv.ru/item/1568" TargetMode="External"/><Relationship Id="rId1323" Type="http://schemas.openxmlformats.org/officeDocument/2006/relationships/hyperlink" Target="https://catalog.prosv.ru/item/1568" TargetMode="External"/><Relationship Id="rId1530" Type="http://schemas.openxmlformats.org/officeDocument/2006/relationships/hyperlink" Target="https://catalog.prosv.ru/item/1568" TargetMode="External"/><Relationship Id="rId1628" Type="http://schemas.openxmlformats.org/officeDocument/2006/relationships/hyperlink" Target="https://catalog.prosv.ru/item/1568" TargetMode="External"/><Relationship Id="rId1975" Type="http://schemas.openxmlformats.org/officeDocument/2006/relationships/hyperlink" Target="https://catalog.prosv.ru/item/1568" TargetMode="External"/><Relationship Id="rId3190" Type="http://schemas.openxmlformats.org/officeDocument/2006/relationships/hyperlink" Target="https://catalog.prosv.ru/item/3407" TargetMode="External"/><Relationship Id="rId1835" Type="http://schemas.openxmlformats.org/officeDocument/2006/relationships/hyperlink" Target="https://catalog.prosv.ru/item/1568" TargetMode="External"/><Relationship Id="rId3050" Type="http://schemas.openxmlformats.org/officeDocument/2006/relationships/hyperlink" Target="https://catalog.prosv.ru/item/3402" TargetMode="External"/><Relationship Id="rId3288" Type="http://schemas.openxmlformats.org/officeDocument/2006/relationships/hyperlink" Target="https://catalog.prosv.ru/item/15322" TargetMode="External"/><Relationship Id="rId3495" Type="http://schemas.openxmlformats.org/officeDocument/2006/relationships/hyperlink" Target="https://resh.edu.ru/subject/9/4/" TargetMode="External"/><Relationship Id="rId1902" Type="http://schemas.openxmlformats.org/officeDocument/2006/relationships/hyperlink" Target="https://catalog.prosv.ru/item/1568" TargetMode="External"/><Relationship Id="rId2097" Type="http://schemas.openxmlformats.org/officeDocument/2006/relationships/hyperlink" Target="https://catalog.prosv.ru/item/1568" TargetMode="External"/><Relationship Id="rId3148" Type="http://schemas.openxmlformats.org/officeDocument/2006/relationships/hyperlink" Target="https://catalog.prosv.ru/item/3407" TargetMode="External"/><Relationship Id="rId3355" Type="http://schemas.openxmlformats.org/officeDocument/2006/relationships/hyperlink" Target="https://catalog.prosv.ru/item/9568" TargetMode="External"/><Relationship Id="rId3562" Type="http://schemas.openxmlformats.org/officeDocument/2006/relationships/hyperlink" Target="http://mydiv.net/arts/view-kak-iskat-v-Internete.html" TargetMode="External"/><Relationship Id="rId276" Type="http://schemas.openxmlformats.org/officeDocument/2006/relationships/hyperlink" Target="https://catalog.prosv.ru/item/1568" TargetMode="External"/><Relationship Id="rId483" Type="http://schemas.openxmlformats.org/officeDocument/2006/relationships/hyperlink" Target="https://catalog.prosv.ru/item/1568" TargetMode="External"/><Relationship Id="rId690" Type="http://schemas.openxmlformats.org/officeDocument/2006/relationships/hyperlink" Target="https://catalog.prosv.ru/item/1568" TargetMode="External"/><Relationship Id="rId2164" Type="http://schemas.openxmlformats.org/officeDocument/2006/relationships/hyperlink" Target="https://catalog.prosv.ru/item/1568" TargetMode="External"/><Relationship Id="rId2371" Type="http://schemas.openxmlformats.org/officeDocument/2006/relationships/hyperlink" Target="https://catalog.prosv.ru/item/1568" TargetMode="External"/><Relationship Id="rId3008" Type="http://schemas.openxmlformats.org/officeDocument/2006/relationships/hyperlink" Target="https://catalog.prosv.ru/item/3402" TargetMode="External"/><Relationship Id="rId3215" Type="http://schemas.openxmlformats.org/officeDocument/2006/relationships/hyperlink" Target="https://catalog.prosv.ru/item/3407" TargetMode="External"/><Relationship Id="rId3422" Type="http://schemas.openxmlformats.org/officeDocument/2006/relationships/hyperlink" Target="https://resh.edu.ru/subject/lesson/6477/start/190933/" TargetMode="External"/><Relationship Id="rId136" Type="http://schemas.openxmlformats.org/officeDocument/2006/relationships/hyperlink" Target="https://catalog.prosv.ru/item/1568" TargetMode="External"/><Relationship Id="rId343" Type="http://schemas.openxmlformats.org/officeDocument/2006/relationships/hyperlink" Target="https://catalog.prosv.ru/item/1568" TargetMode="External"/><Relationship Id="rId550" Type="http://schemas.openxmlformats.org/officeDocument/2006/relationships/hyperlink" Target="https://catalog.prosv.ru/item/1568" TargetMode="External"/><Relationship Id="rId788" Type="http://schemas.openxmlformats.org/officeDocument/2006/relationships/hyperlink" Target="https://catalog.prosv.ru/item/1568" TargetMode="External"/><Relationship Id="rId995" Type="http://schemas.openxmlformats.org/officeDocument/2006/relationships/hyperlink" Target="https://catalog.prosv.ru/item/1568" TargetMode="External"/><Relationship Id="rId1180" Type="http://schemas.openxmlformats.org/officeDocument/2006/relationships/hyperlink" Target="https://catalog.prosv.ru/item/1568" TargetMode="External"/><Relationship Id="rId2024" Type="http://schemas.openxmlformats.org/officeDocument/2006/relationships/hyperlink" Target="https://catalog.prosv.ru/item/1568" TargetMode="External"/><Relationship Id="rId2231" Type="http://schemas.openxmlformats.org/officeDocument/2006/relationships/hyperlink" Target="https://catalog.prosv.ru/item/1568" TargetMode="External"/><Relationship Id="rId2469" Type="http://schemas.openxmlformats.org/officeDocument/2006/relationships/hyperlink" Target="https://catalog.prosv.ru/item/950" TargetMode="External"/><Relationship Id="rId2676" Type="http://schemas.openxmlformats.org/officeDocument/2006/relationships/hyperlink" Target="https://catalog.prosv.ru/item/2804" TargetMode="External"/><Relationship Id="rId2883" Type="http://schemas.openxmlformats.org/officeDocument/2006/relationships/hyperlink" Target="https://catalog.prosv.ru/item/3404" TargetMode="External"/><Relationship Id="rId3727" Type="http://schemas.openxmlformats.org/officeDocument/2006/relationships/hyperlink" Target="http://razgovor.edsoo.ru/" TargetMode="External"/><Relationship Id="rId203" Type="http://schemas.openxmlformats.org/officeDocument/2006/relationships/hyperlink" Target="https://catalog.prosv.ru/item/1568" TargetMode="External"/><Relationship Id="rId648" Type="http://schemas.openxmlformats.org/officeDocument/2006/relationships/hyperlink" Target="https://catalog.prosv.ru/item/1568" TargetMode="External"/><Relationship Id="rId855" Type="http://schemas.openxmlformats.org/officeDocument/2006/relationships/hyperlink" Target="https://catalog.prosv.ru/item/1568" TargetMode="External"/><Relationship Id="rId1040" Type="http://schemas.openxmlformats.org/officeDocument/2006/relationships/hyperlink" Target="https://catalog.prosv.ru/item/1568" TargetMode="External"/><Relationship Id="rId1278" Type="http://schemas.openxmlformats.org/officeDocument/2006/relationships/hyperlink" Target="https://catalog.prosv.ru/item/1568" TargetMode="External"/><Relationship Id="rId1485" Type="http://schemas.openxmlformats.org/officeDocument/2006/relationships/hyperlink" Target="https://catalog.prosv.ru/item/1568" TargetMode="External"/><Relationship Id="rId1692" Type="http://schemas.openxmlformats.org/officeDocument/2006/relationships/hyperlink" Target="https://catalog.prosv.ru/item/1568" TargetMode="External"/><Relationship Id="rId2329" Type="http://schemas.openxmlformats.org/officeDocument/2006/relationships/hyperlink" Target="https://catalog.prosv.ru/item/1568" TargetMode="External"/><Relationship Id="rId2536" Type="http://schemas.openxmlformats.org/officeDocument/2006/relationships/hyperlink" Target="https://catalog.prosv.ru/item/950" TargetMode="External"/><Relationship Id="rId2743" Type="http://schemas.openxmlformats.org/officeDocument/2006/relationships/hyperlink" Target="https://catalog.prosv.ru/item/2804" TargetMode="External"/><Relationship Id="rId410" Type="http://schemas.openxmlformats.org/officeDocument/2006/relationships/hyperlink" Target="https://catalog.prosv.ru/item/1568" TargetMode="External"/><Relationship Id="rId508" Type="http://schemas.openxmlformats.org/officeDocument/2006/relationships/hyperlink" Target="https://catalog.prosv.ru/item/1568" TargetMode="External"/><Relationship Id="rId715" Type="http://schemas.openxmlformats.org/officeDocument/2006/relationships/hyperlink" Target="https://catalog.prosv.ru/item/1568" TargetMode="External"/><Relationship Id="rId922" Type="http://schemas.openxmlformats.org/officeDocument/2006/relationships/hyperlink" Target="https://catalog.prosv.ru/item/1568" TargetMode="External"/><Relationship Id="rId1138" Type="http://schemas.openxmlformats.org/officeDocument/2006/relationships/hyperlink" Target="https://catalog.prosv.ru/item/1568" TargetMode="External"/><Relationship Id="rId1345" Type="http://schemas.openxmlformats.org/officeDocument/2006/relationships/hyperlink" Target="https://catalog.prosv.ru/item/1568" TargetMode="External"/><Relationship Id="rId1552" Type="http://schemas.openxmlformats.org/officeDocument/2006/relationships/hyperlink" Target="https://catalog.prosv.ru/item/1568" TargetMode="External"/><Relationship Id="rId1997" Type="http://schemas.openxmlformats.org/officeDocument/2006/relationships/hyperlink" Target="https://catalog.prosv.ru/item/1568" TargetMode="External"/><Relationship Id="rId2603" Type="http://schemas.openxmlformats.org/officeDocument/2006/relationships/hyperlink" Target="https://catalog.prosv.ru/item/2176" TargetMode="External"/><Relationship Id="rId2950" Type="http://schemas.openxmlformats.org/officeDocument/2006/relationships/hyperlink" Target="https://catalog.prosv.ru/item/3404" TargetMode="External"/><Relationship Id="rId1205" Type="http://schemas.openxmlformats.org/officeDocument/2006/relationships/hyperlink" Target="https://catalog.prosv.ru/item/1568" TargetMode="External"/><Relationship Id="rId1857" Type="http://schemas.openxmlformats.org/officeDocument/2006/relationships/hyperlink" Target="https://catalog.prosv.ru/item/1568" TargetMode="External"/><Relationship Id="rId2810" Type="http://schemas.openxmlformats.org/officeDocument/2006/relationships/hyperlink" Target="https://catalog.prosv.ru/item/2802" TargetMode="External"/><Relationship Id="rId2908" Type="http://schemas.openxmlformats.org/officeDocument/2006/relationships/hyperlink" Target="https://catalog.prosv.ru/item/3404" TargetMode="External"/><Relationship Id="rId51" Type="http://schemas.openxmlformats.org/officeDocument/2006/relationships/hyperlink" Target="https://catalog.prosv.ru/item/1568" TargetMode="External"/><Relationship Id="rId1412" Type="http://schemas.openxmlformats.org/officeDocument/2006/relationships/hyperlink" Target="https://catalog.prosv.ru/item/1568" TargetMode="External"/><Relationship Id="rId1717" Type="http://schemas.openxmlformats.org/officeDocument/2006/relationships/hyperlink" Target="https://catalog.prosv.ru/item/1568" TargetMode="External"/><Relationship Id="rId1924" Type="http://schemas.openxmlformats.org/officeDocument/2006/relationships/hyperlink" Target="https://catalog.prosv.ru/item/1568" TargetMode="External"/><Relationship Id="rId3072" Type="http://schemas.openxmlformats.org/officeDocument/2006/relationships/hyperlink" Target="https://catalog.prosv.ru/item/3402" TargetMode="External"/><Relationship Id="rId3377" Type="http://schemas.openxmlformats.org/officeDocument/2006/relationships/hyperlink" Target="https://catalog.prosv.ru/item/9609" TargetMode="External"/><Relationship Id="rId298" Type="http://schemas.openxmlformats.org/officeDocument/2006/relationships/hyperlink" Target="https://catalog.prosv.ru/item/1568" TargetMode="External"/><Relationship Id="rId3584" Type="http://schemas.openxmlformats.org/officeDocument/2006/relationships/hyperlink" Target="http://mydiv.net/arts/view-kak-iskat-v-Internete.html" TargetMode="External"/><Relationship Id="rId158" Type="http://schemas.openxmlformats.org/officeDocument/2006/relationships/hyperlink" Target="https://catalog.prosv.ru/item/1568" TargetMode="External"/><Relationship Id="rId2186" Type="http://schemas.openxmlformats.org/officeDocument/2006/relationships/hyperlink" Target="https://catalog.prosv.ru/item/1568" TargetMode="External"/><Relationship Id="rId2393" Type="http://schemas.openxmlformats.org/officeDocument/2006/relationships/hyperlink" Target="https://catalog.prosv.ru/item/1568" TargetMode="External"/><Relationship Id="rId2698" Type="http://schemas.openxmlformats.org/officeDocument/2006/relationships/hyperlink" Target="https://catalog.prosv.ru/item/2804" TargetMode="External"/><Relationship Id="rId3237" Type="http://schemas.openxmlformats.org/officeDocument/2006/relationships/hyperlink" Target="https://catalog.prosv.ru/item/3407" TargetMode="External"/><Relationship Id="rId3444" Type="http://schemas.openxmlformats.org/officeDocument/2006/relationships/hyperlink" Target="https://resh.edu.ru/subject/lesson/4286/start/190818/" TargetMode="External"/><Relationship Id="rId3651" Type="http://schemas.openxmlformats.org/officeDocument/2006/relationships/footer" Target="footer37.xml"/><Relationship Id="rId365" Type="http://schemas.openxmlformats.org/officeDocument/2006/relationships/hyperlink" Target="https://catalog.prosv.ru/item/1568" TargetMode="External"/><Relationship Id="rId572" Type="http://schemas.openxmlformats.org/officeDocument/2006/relationships/hyperlink" Target="https://catalog.prosv.ru/item/1568" TargetMode="External"/><Relationship Id="rId2046" Type="http://schemas.openxmlformats.org/officeDocument/2006/relationships/hyperlink" Target="https://catalog.prosv.ru/item/1568" TargetMode="External"/><Relationship Id="rId2253" Type="http://schemas.openxmlformats.org/officeDocument/2006/relationships/hyperlink" Target="https://catalog.prosv.ru/item/1568" TargetMode="External"/><Relationship Id="rId2460" Type="http://schemas.openxmlformats.org/officeDocument/2006/relationships/hyperlink" Target="https://catalog.prosv.ru/item/1110" TargetMode="External"/><Relationship Id="rId3304" Type="http://schemas.openxmlformats.org/officeDocument/2006/relationships/hyperlink" Target="https://catalog.prosv.ru/item/15324" TargetMode="External"/><Relationship Id="rId3511" Type="http://schemas.openxmlformats.org/officeDocument/2006/relationships/header" Target="header19.xml"/><Relationship Id="rId3749" Type="http://schemas.openxmlformats.org/officeDocument/2006/relationships/header" Target="header69.xml"/><Relationship Id="rId225" Type="http://schemas.openxmlformats.org/officeDocument/2006/relationships/hyperlink" Target="https://catalog.prosv.ru/item/1568" TargetMode="External"/><Relationship Id="rId432" Type="http://schemas.openxmlformats.org/officeDocument/2006/relationships/hyperlink" Target="https://catalog.prosv.ru/item/1568" TargetMode="External"/><Relationship Id="rId877" Type="http://schemas.openxmlformats.org/officeDocument/2006/relationships/hyperlink" Target="https://catalog.prosv.ru/item/1568" TargetMode="External"/><Relationship Id="rId1062" Type="http://schemas.openxmlformats.org/officeDocument/2006/relationships/hyperlink" Target="https://catalog.prosv.ru/item/1568" TargetMode="External"/><Relationship Id="rId2113" Type="http://schemas.openxmlformats.org/officeDocument/2006/relationships/hyperlink" Target="https://catalog.prosv.ru/item/1568" TargetMode="External"/><Relationship Id="rId2320" Type="http://schemas.openxmlformats.org/officeDocument/2006/relationships/hyperlink" Target="https://catalog.prosv.ru/item/1568" TargetMode="External"/><Relationship Id="rId2558" Type="http://schemas.openxmlformats.org/officeDocument/2006/relationships/hyperlink" Target="https://catalog.prosv.ru/item/950" TargetMode="External"/><Relationship Id="rId2765" Type="http://schemas.openxmlformats.org/officeDocument/2006/relationships/hyperlink" Target="https://catalog.prosv.ru/item/2804" TargetMode="External"/><Relationship Id="rId2972" Type="http://schemas.openxmlformats.org/officeDocument/2006/relationships/hyperlink" Target="https://catalog.prosv.ru/item/3404" TargetMode="External"/><Relationship Id="rId3609" Type="http://schemas.openxmlformats.org/officeDocument/2006/relationships/hyperlink" Target="http://antonkozlov.ru/kak-sdelat/kak-sdelat-prezentaciyu-na-kompyutere.html" TargetMode="External"/><Relationship Id="rId737" Type="http://schemas.openxmlformats.org/officeDocument/2006/relationships/hyperlink" Target="https://catalog.prosv.ru/item/1568" TargetMode="External"/><Relationship Id="rId944" Type="http://schemas.openxmlformats.org/officeDocument/2006/relationships/hyperlink" Target="https://catalog.prosv.ru/item/1568" TargetMode="External"/><Relationship Id="rId1367" Type="http://schemas.openxmlformats.org/officeDocument/2006/relationships/hyperlink" Target="https://catalog.prosv.ru/item/1568" TargetMode="External"/><Relationship Id="rId1574" Type="http://schemas.openxmlformats.org/officeDocument/2006/relationships/hyperlink" Target="https://catalog.prosv.ru/item/1568" TargetMode="External"/><Relationship Id="rId1781" Type="http://schemas.openxmlformats.org/officeDocument/2006/relationships/hyperlink" Target="https://catalog.prosv.ru/item/1568" TargetMode="External"/><Relationship Id="rId2418" Type="http://schemas.openxmlformats.org/officeDocument/2006/relationships/header" Target="header15.xml"/><Relationship Id="rId2625" Type="http://schemas.openxmlformats.org/officeDocument/2006/relationships/hyperlink" Target="https://catalog.prosv.ru/item/2176" TargetMode="External"/><Relationship Id="rId2832" Type="http://schemas.openxmlformats.org/officeDocument/2006/relationships/hyperlink" Target="https://catalog.prosv.ru/item/2800" TargetMode="External"/><Relationship Id="rId73" Type="http://schemas.openxmlformats.org/officeDocument/2006/relationships/hyperlink" Target="https://catalog.prosv.ru/item/1568" TargetMode="External"/><Relationship Id="rId804" Type="http://schemas.openxmlformats.org/officeDocument/2006/relationships/hyperlink" Target="https://catalog.prosv.ru/item/1568" TargetMode="External"/><Relationship Id="rId1227" Type="http://schemas.openxmlformats.org/officeDocument/2006/relationships/hyperlink" Target="https://catalog.prosv.ru/item/1568" TargetMode="External"/><Relationship Id="rId1434" Type="http://schemas.openxmlformats.org/officeDocument/2006/relationships/hyperlink" Target="https://catalog.prosv.ru/item/1568" TargetMode="External"/><Relationship Id="rId1641" Type="http://schemas.openxmlformats.org/officeDocument/2006/relationships/hyperlink" Target="https://catalog.prosv.ru/item/1568" TargetMode="External"/><Relationship Id="rId1879" Type="http://schemas.openxmlformats.org/officeDocument/2006/relationships/hyperlink" Target="https://catalog.prosv.ru/item/1568" TargetMode="External"/><Relationship Id="rId3094" Type="http://schemas.openxmlformats.org/officeDocument/2006/relationships/hyperlink" Target="https://catalog.prosv.ru/item/3402" TargetMode="External"/><Relationship Id="rId1501" Type="http://schemas.openxmlformats.org/officeDocument/2006/relationships/hyperlink" Target="https://catalog.prosv.ru/item/1568" TargetMode="External"/><Relationship Id="rId1739" Type="http://schemas.openxmlformats.org/officeDocument/2006/relationships/hyperlink" Target="https://catalog.prosv.ru/item/1568" TargetMode="External"/><Relationship Id="rId1946" Type="http://schemas.openxmlformats.org/officeDocument/2006/relationships/hyperlink" Target="https://catalog.prosv.ru/item/1568" TargetMode="External"/><Relationship Id="rId3399" Type="http://schemas.openxmlformats.org/officeDocument/2006/relationships/hyperlink" Target="https://www.youtube.com/watch?v=OIrF_pZoJII" TargetMode="External"/><Relationship Id="rId1806" Type="http://schemas.openxmlformats.org/officeDocument/2006/relationships/hyperlink" Target="https://catalog.prosv.ru/item/1568" TargetMode="External"/><Relationship Id="rId3161" Type="http://schemas.openxmlformats.org/officeDocument/2006/relationships/hyperlink" Target="https://catalog.prosv.ru/item/3407" TargetMode="External"/><Relationship Id="rId3259" Type="http://schemas.openxmlformats.org/officeDocument/2006/relationships/hyperlink" Target="https://catalog.prosv.ru/item/15318" TargetMode="External"/><Relationship Id="rId3466" Type="http://schemas.openxmlformats.org/officeDocument/2006/relationships/hyperlink" Target="https://resh.edu.ru/subject/lesson/4458/start/226581/" TargetMode="External"/><Relationship Id="rId387" Type="http://schemas.openxmlformats.org/officeDocument/2006/relationships/hyperlink" Target="https://catalog.prosv.ru/item/1568" TargetMode="External"/><Relationship Id="rId594" Type="http://schemas.openxmlformats.org/officeDocument/2006/relationships/hyperlink" Target="https://catalog.prosv.ru/item/1568" TargetMode="External"/><Relationship Id="rId2068" Type="http://schemas.openxmlformats.org/officeDocument/2006/relationships/hyperlink" Target="https://catalog.prosv.ru/item/1568" TargetMode="External"/><Relationship Id="rId2275" Type="http://schemas.openxmlformats.org/officeDocument/2006/relationships/hyperlink" Target="https://catalog.prosv.ru/item/1568" TargetMode="External"/><Relationship Id="rId3021" Type="http://schemas.openxmlformats.org/officeDocument/2006/relationships/hyperlink" Target="https://catalog.prosv.ru/item/3402" TargetMode="External"/><Relationship Id="rId3119" Type="http://schemas.openxmlformats.org/officeDocument/2006/relationships/hyperlink" Target="https://catalog.prosv.ru/item/3407" TargetMode="External"/><Relationship Id="rId3326" Type="http://schemas.openxmlformats.org/officeDocument/2006/relationships/hyperlink" Target="https://catalog.prosv.ru/item/9568" TargetMode="External"/><Relationship Id="rId3673" Type="http://schemas.openxmlformats.org/officeDocument/2006/relationships/header" Target="header49.xml"/><Relationship Id="rId247" Type="http://schemas.openxmlformats.org/officeDocument/2006/relationships/hyperlink" Target="https://catalog.prosv.ru/item/1568" TargetMode="External"/><Relationship Id="rId899" Type="http://schemas.openxmlformats.org/officeDocument/2006/relationships/hyperlink" Target="https://catalog.prosv.ru/item/1568" TargetMode="External"/><Relationship Id="rId1084" Type="http://schemas.openxmlformats.org/officeDocument/2006/relationships/hyperlink" Target="https://catalog.prosv.ru/item/1568" TargetMode="External"/><Relationship Id="rId2482" Type="http://schemas.openxmlformats.org/officeDocument/2006/relationships/hyperlink" Target="https://catalog.prosv.ru/item/950" TargetMode="External"/><Relationship Id="rId2787" Type="http://schemas.openxmlformats.org/officeDocument/2006/relationships/hyperlink" Target="https://catalog.prosv.ru/item/2804" TargetMode="External"/><Relationship Id="rId3533" Type="http://schemas.openxmlformats.org/officeDocument/2006/relationships/hyperlink" Target="http://www.plam.ru/compinet/office_2007_multimediinyi_kurs/p5.php" TargetMode="External"/><Relationship Id="rId3740" Type="http://schemas.openxmlformats.org/officeDocument/2006/relationships/header" Target="header65.xml"/><Relationship Id="rId107" Type="http://schemas.openxmlformats.org/officeDocument/2006/relationships/hyperlink" Target="https://catalog.prosv.ru/item/1568" TargetMode="External"/><Relationship Id="rId454" Type="http://schemas.openxmlformats.org/officeDocument/2006/relationships/hyperlink" Target="https://catalog.prosv.ru/item/1568" TargetMode="External"/><Relationship Id="rId661" Type="http://schemas.openxmlformats.org/officeDocument/2006/relationships/hyperlink" Target="https://catalog.prosv.ru/item/1568" TargetMode="External"/><Relationship Id="rId759" Type="http://schemas.openxmlformats.org/officeDocument/2006/relationships/hyperlink" Target="https://catalog.prosv.ru/item/1568" TargetMode="External"/><Relationship Id="rId966" Type="http://schemas.openxmlformats.org/officeDocument/2006/relationships/hyperlink" Target="https://catalog.prosv.ru/item/1568" TargetMode="External"/><Relationship Id="rId1291" Type="http://schemas.openxmlformats.org/officeDocument/2006/relationships/hyperlink" Target="https://catalog.prosv.ru/item/1568" TargetMode="External"/><Relationship Id="rId1389" Type="http://schemas.openxmlformats.org/officeDocument/2006/relationships/hyperlink" Target="https://catalog.prosv.ru/item/1568" TargetMode="External"/><Relationship Id="rId1596" Type="http://schemas.openxmlformats.org/officeDocument/2006/relationships/hyperlink" Target="https://catalog.prosv.ru/item/1568" TargetMode="External"/><Relationship Id="rId2135" Type="http://schemas.openxmlformats.org/officeDocument/2006/relationships/hyperlink" Target="https://catalog.prosv.ru/item/1568" TargetMode="External"/><Relationship Id="rId2342" Type="http://schemas.openxmlformats.org/officeDocument/2006/relationships/hyperlink" Target="https://catalog.prosv.ru/item/1568" TargetMode="External"/><Relationship Id="rId2647" Type="http://schemas.openxmlformats.org/officeDocument/2006/relationships/hyperlink" Target="https://catalog.prosv.ru/item/2176" TargetMode="External"/><Relationship Id="rId2994" Type="http://schemas.openxmlformats.org/officeDocument/2006/relationships/hyperlink" Target="https://catalog.prosv.ru/item/3404" TargetMode="External"/><Relationship Id="rId3600" Type="http://schemas.openxmlformats.org/officeDocument/2006/relationships/hyperlink" Target="http://www.plam.ru/compinet/office_2007_multimediinyi_kurs/p5.php" TargetMode="External"/><Relationship Id="rId314" Type="http://schemas.openxmlformats.org/officeDocument/2006/relationships/hyperlink" Target="https://catalog.prosv.ru/item/1568" TargetMode="External"/><Relationship Id="rId521" Type="http://schemas.openxmlformats.org/officeDocument/2006/relationships/hyperlink" Target="https://catalog.prosv.ru/item/1568" TargetMode="External"/><Relationship Id="rId619" Type="http://schemas.openxmlformats.org/officeDocument/2006/relationships/hyperlink" Target="https://catalog.prosv.ru/item/1568" TargetMode="External"/><Relationship Id="rId1151" Type="http://schemas.openxmlformats.org/officeDocument/2006/relationships/hyperlink" Target="https://catalog.prosv.ru/item/1568" TargetMode="External"/><Relationship Id="rId1249" Type="http://schemas.openxmlformats.org/officeDocument/2006/relationships/hyperlink" Target="https://catalog.prosv.ru/item/1568" TargetMode="External"/><Relationship Id="rId2202" Type="http://schemas.openxmlformats.org/officeDocument/2006/relationships/hyperlink" Target="https://catalog.prosv.ru/item/1568" TargetMode="External"/><Relationship Id="rId2854" Type="http://schemas.openxmlformats.org/officeDocument/2006/relationships/hyperlink" Target="https://catalog.prosv.ru/item/3408" TargetMode="External"/><Relationship Id="rId95" Type="http://schemas.openxmlformats.org/officeDocument/2006/relationships/hyperlink" Target="https://catalog.prosv.ru/item/1568" TargetMode="External"/><Relationship Id="rId826" Type="http://schemas.openxmlformats.org/officeDocument/2006/relationships/hyperlink" Target="https://catalog.prosv.ru/item/1568" TargetMode="External"/><Relationship Id="rId1011" Type="http://schemas.openxmlformats.org/officeDocument/2006/relationships/hyperlink" Target="https://catalog.prosv.ru/item/1568" TargetMode="External"/><Relationship Id="rId1109" Type="http://schemas.openxmlformats.org/officeDocument/2006/relationships/hyperlink" Target="https://catalog.prosv.ru/item/1568" TargetMode="External"/><Relationship Id="rId1456" Type="http://schemas.openxmlformats.org/officeDocument/2006/relationships/hyperlink" Target="https://catalog.prosv.ru/item/1568" TargetMode="External"/><Relationship Id="rId1663" Type="http://schemas.openxmlformats.org/officeDocument/2006/relationships/hyperlink" Target="https://catalog.prosv.ru/item/1568" TargetMode="External"/><Relationship Id="rId1870" Type="http://schemas.openxmlformats.org/officeDocument/2006/relationships/hyperlink" Target="https://catalog.prosv.ru/item/1568" TargetMode="External"/><Relationship Id="rId1968" Type="http://schemas.openxmlformats.org/officeDocument/2006/relationships/hyperlink" Target="https://catalog.prosv.ru/item/1568" TargetMode="External"/><Relationship Id="rId2507" Type="http://schemas.openxmlformats.org/officeDocument/2006/relationships/hyperlink" Target="https://catalog.prosv.ru/item/950" TargetMode="External"/><Relationship Id="rId2714" Type="http://schemas.openxmlformats.org/officeDocument/2006/relationships/hyperlink" Target="https://catalog.prosv.ru/item/2804" TargetMode="External"/><Relationship Id="rId2921" Type="http://schemas.openxmlformats.org/officeDocument/2006/relationships/hyperlink" Target="https://catalog.prosv.ru/item/3404" TargetMode="External"/><Relationship Id="rId1316" Type="http://schemas.openxmlformats.org/officeDocument/2006/relationships/hyperlink" Target="https://catalog.prosv.ru/item/1568" TargetMode="External"/><Relationship Id="rId1523" Type="http://schemas.openxmlformats.org/officeDocument/2006/relationships/hyperlink" Target="https://catalog.prosv.ru/item/1568" TargetMode="External"/><Relationship Id="rId1730" Type="http://schemas.openxmlformats.org/officeDocument/2006/relationships/hyperlink" Target="https://catalog.prosv.ru/item/1568" TargetMode="External"/><Relationship Id="rId3183" Type="http://schemas.openxmlformats.org/officeDocument/2006/relationships/hyperlink" Target="https://catalog.prosv.ru/item/3407" TargetMode="External"/><Relationship Id="rId3390" Type="http://schemas.openxmlformats.org/officeDocument/2006/relationships/hyperlink" Target="https://resh.edu.ru/subject/lesson/4191/start/223621/" TargetMode="External"/><Relationship Id="rId22" Type="http://schemas.openxmlformats.org/officeDocument/2006/relationships/hyperlink" Target="https://lk-fisoko.obrnadzor.gov.ru/" TargetMode="External"/><Relationship Id="rId1828" Type="http://schemas.openxmlformats.org/officeDocument/2006/relationships/hyperlink" Target="https://catalog.prosv.ru/item/1568" TargetMode="External"/><Relationship Id="rId3043" Type="http://schemas.openxmlformats.org/officeDocument/2006/relationships/hyperlink" Target="https://catalog.prosv.ru/item/3402" TargetMode="External"/><Relationship Id="rId3250" Type="http://schemas.openxmlformats.org/officeDocument/2006/relationships/hyperlink" Target="https://catalog.prosv.ru/item/3407" TargetMode="External"/><Relationship Id="rId3488" Type="http://schemas.openxmlformats.org/officeDocument/2006/relationships/hyperlink" Target="https://www.youtube.com/watch?v=wnEFebbOxwE" TargetMode="External"/><Relationship Id="rId3695" Type="http://schemas.openxmlformats.org/officeDocument/2006/relationships/header" Target="header60.xml"/><Relationship Id="rId171" Type="http://schemas.openxmlformats.org/officeDocument/2006/relationships/hyperlink" Target="https://catalog.prosv.ru/item/1568" TargetMode="External"/><Relationship Id="rId2297" Type="http://schemas.openxmlformats.org/officeDocument/2006/relationships/hyperlink" Target="https://catalog.prosv.ru/item/1568" TargetMode="External"/><Relationship Id="rId3348" Type="http://schemas.openxmlformats.org/officeDocument/2006/relationships/hyperlink" Target="https://catalog.prosv.ru/item/9568" TargetMode="External"/><Relationship Id="rId3555" Type="http://schemas.openxmlformats.org/officeDocument/2006/relationships/hyperlink" Target="http://antonkozlov.ru/kak-sdelat/kak-sdelat-prezentaciyu-na-kompyutere.html" TargetMode="External"/><Relationship Id="rId3762" Type="http://schemas.openxmlformats.org/officeDocument/2006/relationships/footer" Target="footer75.xml"/><Relationship Id="rId269" Type="http://schemas.openxmlformats.org/officeDocument/2006/relationships/hyperlink" Target="https://catalog.prosv.ru/item/1568" TargetMode="External"/><Relationship Id="rId476" Type="http://schemas.openxmlformats.org/officeDocument/2006/relationships/hyperlink" Target="https://catalog.prosv.ru/item/1568" TargetMode="External"/><Relationship Id="rId683" Type="http://schemas.openxmlformats.org/officeDocument/2006/relationships/hyperlink" Target="https://catalog.prosv.ru/item/1568" TargetMode="External"/><Relationship Id="rId890" Type="http://schemas.openxmlformats.org/officeDocument/2006/relationships/hyperlink" Target="https://catalog.prosv.ru/item/1568" TargetMode="External"/><Relationship Id="rId2157" Type="http://schemas.openxmlformats.org/officeDocument/2006/relationships/hyperlink" Target="https://catalog.prosv.ru/item/1568" TargetMode="External"/><Relationship Id="rId2364" Type="http://schemas.openxmlformats.org/officeDocument/2006/relationships/hyperlink" Target="https://catalog.prosv.ru/item/1568" TargetMode="External"/><Relationship Id="rId2571" Type="http://schemas.openxmlformats.org/officeDocument/2006/relationships/hyperlink" Target="https://catalog.prosv.ru/item/950" TargetMode="External"/><Relationship Id="rId3110" Type="http://schemas.openxmlformats.org/officeDocument/2006/relationships/hyperlink" Target="https://catalog.prosv.ru/item/3402" TargetMode="External"/><Relationship Id="rId3208" Type="http://schemas.openxmlformats.org/officeDocument/2006/relationships/hyperlink" Target="https://catalog.prosv.ru/item/3407" TargetMode="External"/><Relationship Id="rId3415" Type="http://schemas.openxmlformats.org/officeDocument/2006/relationships/hyperlink" Target="https://infourok.ru/prezentaciya-po-fizicheskoy-kulture-na-temu-kak-voznikli-pervie-sorevnovaniya-klass-po-ap-matveevu-2218354.html" TargetMode="External"/><Relationship Id="rId129" Type="http://schemas.openxmlformats.org/officeDocument/2006/relationships/hyperlink" Target="https://catalog.prosv.ru/item/1568" TargetMode="External"/><Relationship Id="rId336" Type="http://schemas.openxmlformats.org/officeDocument/2006/relationships/hyperlink" Target="https://catalog.prosv.ru/item/1568" TargetMode="External"/><Relationship Id="rId543" Type="http://schemas.openxmlformats.org/officeDocument/2006/relationships/hyperlink" Target="https://catalog.prosv.ru/item/1568" TargetMode="External"/><Relationship Id="rId988" Type="http://schemas.openxmlformats.org/officeDocument/2006/relationships/hyperlink" Target="https://catalog.prosv.ru/item/1568" TargetMode="External"/><Relationship Id="rId1173" Type="http://schemas.openxmlformats.org/officeDocument/2006/relationships/hyperlink" Target="https://catalog.prosv.ru/item/1568" TargetMode="External"/><Relationship Id="rId1380" Type="http://schemas.openxmlformats.org/officeDocument/2006/relationships/hyperlink" Target="https://catalog.prosv.ru/item/1568" TargetMode="External"/><Relationship Id="rId2017" Type="http://schemas.openxmlformats.org/officeDocument/2006/relationships/hyperlink" Target="https://catalog.prosv.ru/item/1568" TargetMode="External"/><Relationship Id="rId2224" Type="http://schemas.openxmlformats.org/officeDocument/2006/relationships/hyperlink" Target="https://catalog.prosv.ru/item/1568" TargetMode="External"/><Relationship Id="rId2669" Type="http://schemas.openxmlformats.org/officeDocument/2006/relationships/hyperlink" Target="https://catalog.prosv.ru/item/2804" TargetMode="External"/><Relationship Id="rId2876" Type="http://schemas.openxmlformats.org/officeDocument/2006/relationships/hyperlink" Target="https://catalog.prosv.ru/item/3404" TargetMode="External"/><Relationship Id="rId3622" Type="http://schemas.openxmlformats.org/officeDocument/2006/relationships/footer" Target="footer23.xml"/><Relationship Id="rId403" Type="http://schemas.openxmlformats.org/officeDocument/2006/relationships/hyperlink" Target="https://catalog.prosv.ru/item/1568" TargetMode="External"/><Relationship Id="rId750" Type="http://schemas.openxmlformats.org/officeDocument/2006/relationships/hyperlink" Target="https://catalog.prosv.ru/item/1568" TargetMode="External"/><Relationship Id="rId848" Type="http://schemas.openxmlformats.org/officeDocument/2006/relationships/hyperlink" Target="https://catalog.prosv.ru/item/1568" TargetMode="External"/><Relationship Id="rId1033" Type="http://schemas.openxmlformats.org/officeDocument/2006/relationships/hyperlink" Target="https://catalog.prosv.ru/item/1568" TargetMode="External"/><Relationship Id="rId1478" Type="http://schemas.openxmlformats.org/officeDocument/2006/relationships/hyperlink" Target="https://catalog.prosv.ru/item/1568" TargetMode="External"/><Relationship Id="rId1685" Type="http://schemas.openxmlformats.org/officeDocument/2006/relationships/hyperlink" Target="https://catalog.prosv.ru/item/1568" TargetMode="External"/><Relationship Id="rId1892" Type="http://schemas.openxmlformats.org/officeDocument/2006/relationships/hyperlink" Target="https://catalog.prosv.ru/item/1568" TargetMode="External"/><Relationship Id="rId2431" Type="http://schemas.openxmlformats.org/officeDocument/2006/relationships/hyperlink" Target="https://catalog.prosv.ru/item/1110" TargetMode="External"/><Relationship Id="rId2529" Type="http://schemas.openxmlformats.org/officeDocument/2006/relationships/hyperlink" Target="https://catalog.prosv.ru/item/950" TargetMode="External"/><Relationship Id="rId2736" Type="http://schemas.openxmlformats.org/officeDocument/2006/relationships/hyperlink" Target="https://catalog.prosv.ru/item/2804" TargetMode="External"/><Relationship Id="rId610" Type="http://schemas.openxmlformats.org/officeDocument/2006/relationships/hyperlink" Target="https://catalog.prosv.ru/item/1568" TargetMode="External"/><Relationship Id="rId708" Type="http://schemas.openxmlformats.org/officeDocument/2006/relationships/hyperlink" Target="https://catalog.prosv.ru/item/1568" TargetMode="External"/><Relationship Id="rId915" Type="http://schemas.openxmlformats.org/officeDocument/2006/relationships/hyperlink" Target="https://catalog.prosv.ru/item/1568" TargetMode="External"/><Relationship Id="rId1240" Type="http://schemas.openxmlformats.org/officeDocument/2006/relationships/hyperlink" Target="https://catalog.prosv.ru/item/1568" TargetMode="External"/><Relationship Id="rId1338" Type="http://schemas.openxmlformats.org/officeDocument/2006/relationships/hyperlink" Target="https://catalog.prosv.ru/item/1568" TargetMode="External"/><Relationship Id="rId1545" Type="http://schemas.openxmlformats.org/officeDocument/2006/relationships/hyperlink" Target="https://catalog.prosv.ru/item/1568" TargetMode="External"/><Relationship Id="rId2943" Type="http://schemas.openxmlformats.org/officeDocument/2006/relationships/hyperlink" Target="https://catalog.prosv.ru/item/3404" TargetMode="External"/><Relationship Id="rId1100" Type="http://schemas.openxmlformats.org/officeDocument/2006/relationships/hyperlink" Target="https://catalog.prosv.ru/item/1568" TargetMode="External"/><Relationship Id="rId1405" Type="http://schemas.openxmlformats.org/officeDocument/2006/relationships/hyperlink" Target="https://catalog.prosv.ru/item/1568" TargetMode="External"/><Relationship Id="rId1752" Type="http://schemas.openxmlformats.org/officeDocument/2006/relationships/hyperlink" Target="https://catalog.prosv.ru/item/1568" TargetMode="External"/><Relationship Id="rId2803" Type="http://schemas.openxmlformats.org/officeDocument/2006/relationships/hyperlink" Target="https://catalog.prosv.ru/item/2802" TargetMode="External"/><Relationship Id="rId44" Type="http://schemas.openxmlformats.org/officeDocument/2006/relationships/header" Target="header11.xml"/><Relationship Id="rId1612" Type="http://schemas.openxmlformats.org/officeDocument/2006/relationships/hyperlink" Target="https://catalog.prosv.ru/item/1568" TargetMode="External"/><Relationship Id="rId1917" Type="http://schemas.openxmlformats.org/officeDocument/2006/relationships/hyperlink" Target="https://catalog.prosv.ru/item/1568" TargetMode="External"/><Relationship Id="rId3065" Type="http://schemas.openxmlformats.org/officeDocument/2006/relationships/hyperlink" Target="https://catalog.prosv.ru/item/3402" TargetMode="External"/><Relationship Id="rId3272" Type="http://schemas.openxmlformats.org/officeDocument/2006/relationships/hyperlink" Target="https://catalog.prosv.ru/item/15320" TargetMode="External"/><Relationship Id="rId193" Type="http://schemas.openxmlformats.org/officeDocument/2006/relationships/hyperlink" Target="https://catalog.prosv.ru/item/1568" TargetMode="External"/><Relationship Id="rId498" Type="http://schemas.openxmlformats.org/officeDocument/2006/relationships/hyperlink" Target="https://catalog.prosv.ru/item/1568" TargetMode="External"/><Relationship Id="rId2081" Type="http://schemas.openxmlformats.org/officeDocument/2006/relationships/hyperlink" Target="https://catalog.prosv.ru/item/1568" TargetMode="External"/><Relationship Id="rId2179" Type="http://schemas.openxmlformats.org/officeDocument/2006/relationships/hyperlink" Target="https://catalog.prosv.ru/item/1568" TargetMode="External"/><Relationship Id="rId3132" Type="http://schemas.openxmlformats.org/officeDocument/2006/relationships/hyperlink" Target="https://catalog.prosv.ru/item/3407" TargetMode="External"/><Relationship Id="rId3577" Type="http://schemas.openxmlformats.org/officeDocument/2006/relationships/hyperlink" Target="http://mydiv.net/arts/view-kak-iskat-v-Internete.html" TargetMode="External"/><Relationship Id="rId260" Type="http://schemas.openxmlformats.org/officeDocument/2006/relationships/hyperlink" Target="https://catalog.prosv.ru/item/1568" TargetMode="External"/><Relationship Id="rId2386" Type="http://schemas.openxmlformats.org/officeDocument/2006/relationships/hyperlink" Target="https://catalog.prosv.ru/item/1568" TargetMode="External"/><Relationship Id="rId2593" Type="http://schemas.openxmlformats.org/officeDocument/2006/relationships/hyperlink" Target="https://catalog.prosv.ru/item/952" TargetMode="External"/><Relationship Id="rId3437" Type="http://schemas.openxmlformats.org/officeDocument/2006/relationships/hyperlink" Target="https://resh.edu.ru/subject/lesson/4319/start/191096/" TargetMode="External"/><Relationship Id="rId3644" Type="http://schemas.openxmlformats.org/officeDocument/2006/relationships/header" Target="header35.xml"/><Relationship Id="rId120" Type="http://schemas.openxmlformats.org/officeDocument/2006/relationships/hyperlink" Target="https://catalog.prosv.ru/item/1568" TargetMode="External"/><Relationship Id="rId358" Type="http://schemas.openxmlformats.org/officeDocument/2006/relationships/hyperlink" Target="https://catalog.prosv.ru/item/1568" TargetMode="External"/><Relationship Id="rId565" Type="http://schemas.openxmlformats.org/officeDocument/2006/relationships/hyperlink" Target="https://catalog.prosv.ru/item/1568" TargetMode="External"/><Relationship Id="rId772" Type="http://schemas.openxmlformats.org/officeDocument/2006/relationships/hyperlink" Target="https://catalog.prosv.ru/item/1568" TargetMode="External"/><Relationship Id="rId1195" Type="http://schemas.openxmlformats.org/officeDocument/2006/relationships/hyperlink" Target="https://catalog.prosv.ru/item/1568" TargetMode="External"/><Relationship Id="rId2039" Type="http://schemas.openxmlformats.org/officeDocument/2006/relationships/hyperlink" Target="https://catalog.prosv.ru/item/1568" TargetMode="External"/><Relationship Id="rId2246" Type="http://schemas.openxmlformats.org/officeDocument/2006/relationships/hyperlink" Target="https://catalog.prosv.ru/item/1568" TargetMode="External"/><Relationship Id="rId2453" Type="http://schemas.openxmlformats.org/officeDocument/2006/relationships/hyperlink" Target="https://catalog.prosv.ru/item/1110" TargetMode="External"/><Relationship Id="rId2660" Type="http://schemas.openxmlformats.org/officeDocument/2006/relationships/hyperlink" Target="https://catalog.prosv.ru/item/2176" TargetMode="External"/><Relationship Id="rId2898" Type="http://schemas.openxmlformats.org/officeDocument/2006/relationships/hyperlink" Target="https://catalog.prosv.ru/item/3404" TargetMode="External"/><Relationship Id="rId3504" Type="http://schemas.openxmlformats.org/officeDocument/2006/relationships/hyperlink" Target="https://catalog.prosv.ru/item/21782" TargetMode="External"/><Relationship Id="rId3711" Type="http://schemas.openxmlformats.org/officeDocument/2006/relationships/hyperlink" Target="http://razgovor.edsoo.ru/" TargetMode="External"/><Relationship Id="rId218" Type="http://schemas.openxmlformats.org/officeDocument/2006/relationships/hyperlink" Target="https://catalog.prosv.ru/item/1568" TargetMode="External"/><Relationship Id="rId425" Type="http://schemas.openxmlformats.org/officeDocument/2006/relationships/hyperlink" Target="https://catalog.prosv.ru/item/1568" TargetMode="External"/><Relationship Id="rId632" Type="http://schemas.openxmlformats.org/officeDocument/2006/relationships/hyperlink" Target="https://catalog.prosv.ru/item/1568" TargetMode="External"/><Relationship Id="rId1055" Type="http://schemas.openxmlformats.org/officeDocument/2006/relationships/hyperlink" Target="https://catalog.prosv.ru/item/1568" TargetMode="External"/><Relationship Id="rId1262" Type="http://schemas.openxmlformats.org/officeDocument/2006/relationships/hyperlink" Target="https://catalog.prosv.ru/item/1568" TargetMode="External"/><Relationship Id="rId2106" Type="http://schemas.openxmlformats.org/officeDocument/2006/relationships/hyperlink" Target="https://catalog.prosv.ru/item/1568" TargetMode="External"/><Relationship Id="rId2313" Type="http://schemas.openxmlformats.org/officeDocument/2006/relationships/hyperlink" Target="https://catalog.prosv.ru/item/1568" TargetMode="External"/><Relationship Id="rId2520" Type="http://schemas.openxmlformats.org/officeDocument/2006/relationships/hyperlink" Target="https://catalog.prosv.ru/item/950" TargetMode="External"/><Relationship Id="rId2758" Type="http://schemas.openxmlformats.org/officeDocument/2006/relationships/hyperlink" Target="https://catalog.prosv.ru/item/2804" TargetMode="External"/><Relationship Id="rId2965" Type="http://schemas.openxmlformats.org/officeDocument/2006/relationships/hyperlink" Target="https://catalog.prosv.ru/item/3404" TargetMode="External"/><Relationship Id="rId937" Type="http://schemas.openxmlformats.org/officeDocument/2006/relationships/hyperlink" Target="https://catalog.prosv.ru/item/1568" TargetMode="External"/><Relationship Id="rId1122" Type="http://schemas.openxmlformats.org/officeDocument/2006/relationships/hyperlink" Target="https://catalog.prosv.ru/item/1568" TargetMode="External"/><Relationship Id="rId1567" Type="http://schemas.openxmlformats.org/officeDocument/2006/relationships/hyperlink" Target="https://catalog.prosv.ru/item/1568" TargetMode="External"/><Relationship Id="rId1774" Type="http://schemas.openxmlformats.org/officeDocument/2006/relationships/hyperlink" Target="https://catalog.prosv.ru/item/1568" TargetMode="External"/><Relationship Id="rId1981" Type="http://schemas.openxmlformats.org/officeDocument/2006/relationships/hyperlink" Target="https://catalog.prosv.ru/item/1568" TargetMode="External"/><Relationship Id="rId2618" Type="http://schemas.openxmlformats.org/officeDocument/2006/relationships/hyperlink" Target="https://catalog.prosv.ru/item/2176" TargetMode="External"/><Relationship Id="rId2825" Type="http://schemas.openxmlformats.org/officeDocument/2006/relationships/hyperlink" Target="https://catalog.prosv.ru/item/2800" TargetMode="External"/><Relationship Id="rId66" Type="http://schemas.openxmlformats.org/officeDocument/2006/relationships/hyperlink" Target="https://catalog.prosv.ru/item/1568" TargetMode="External"/><Relationship Id="rId1427" Type="http://schemas.openxmlformats.org/officeDocument/2006/relationships/hyperlink" Target="https://catalog.prosv.ru/item/1568" TargetMode="External"/><Relationship Id="rId1634" Type="http://schemas.openxmlformats.org/officeDocument/2006/relationships/hyperlink" Target="https://catalog.prosv.ru/item/1568" TargetMode="External"/><Relationship Id="rId1841" Type="http://schemas.openxmlformats.org/officeDocument/2006/relationships/hyperlink" Target="https://catalog.prosv.ru/item/1568" TargetMode="External"/><Relationship Id="rId3087" Type="http://schemas.openxmlformats.org/officeDocument/2006/relationships/hyperlink" Target="https://catalog.prosv.ru/item/3402" TargetMode="External"/><Relationship Id="rId3294" Type="http://schemas.openxmlformats.org/officeDocument/2006/relationships/hyperlink" Target="https://catalog.prosv.ru/item/15322" TargetMode="External"/><Relationship Id="rId1939" Type="http://schemas.openxmlformats.org/officeDocument/2006/relationships/hyperlink" Target="https://catalog.prosv.ru/item/1568" TargetMode="External"/><Relationship Id="rId3599" Type="http://schemas.openxmlformats.org/officeDocument/2006/relationships/hyperlink" Target="http://www.plam.ru/compinet/office_2007_multimediinyi_kurs/p5.php" TargetMode="External"/><Relationship Id="rId1701" Type="http://schemas.openxmlformats.org/officeDocument/2006/relationships/hyperlink" Target="https://catalog.prosv.ru/item/1568" TargetMode="External"/><Relationship Id="rId3154" Type="http://schemas.openxmlformats.org/officeDocument/2006/relationships/hyperlink" Target="https://catalog.prosv.ru/item/3407" TargetMode="External"/><Relationship Id="rId3361" Type="http://schemas.openxmlformats.org/officeDocument/2006/relationships/hyperlink" Target="https://catalog.prosv.ru/item/9566" TargetMode="External"/><Relationship Id="rId3459" Type="http://schemas.openxmlformats.org/officeDocument/2006/relationships/hyperlink" Target="https://infourok.ru/zritelnaya-gimnastika-dlya-1-3-klassa-4402110.html" TargetMode="External"/><Relationship Id="rId3666" Type="http://schemas.openxmlformats.org/officeDocument/2006/relationships/footer" Target="footer45.xml"/><Relationship Id="rId282" Type="http://schemas.openxmlformats.org/officeDocument/2006/relationships/hyperlink" Target="https://catalog.prosv.ru/item/1568" TargetMode="External"/><Relationship Id="rId587" Type="http://schemas.openxmlformats.org/officeDocument/2006/relationships/hyperlink" Target="https://catalog.prosv.ru/item/1568" TargetMode="External"/><Relationship Id="rId2170" Type="http://schemas.openxmlformats.org/officeDocument/2006/relationships/hyperlink" Target="https://catalog.prosv.ru/item/1568" TargetMode="External"/><Relationship Id="rId2268" Type="http://schemas.openxmlformats.org/officeDocument/2006/relationships/hyperlink" Target="https://catalog.prosv.ru/item/1568" TargetMode="External"/><Relationship Id="rId3014" Type="http://schemas.openxmlformats.org/officeDocument/2006/relationships/hyperlink" Target="https://catalog.prosv.ru/item/3402" TargetMode="External"/><Relationship Id="rId3221" Type="http://schemas.openxmlformats.org/officeDocument/2006/relationships/hyperlink" Target="https://catalog.prosv.ru/item/3407" TargetMode="External"/><Relationship Id="rId3319" Type="http://schemas.openxmlformats.org/officeDocument/2006/relationships/hyperlink" Target="https://catalog.prosv.ru/item/9568" TargetMode="External"/><Relationship Id="rId8" Type="http://schemas.openxmlformats.org/officeDocument/2006/relationships/hyperlink" Target="https://fipi.ru/" TargetMode="External"/><Relationship Id="rId142" Type="http://schemas.openxmlformats.org/officeDocument/2006/relationships/hyperlink" Target="https://catalog.prosv.ru/item/1568" TargetMode="External"/><Relationship Id="rId447" Type="http://schemas.openxmlformats.org/officeDocument/2006/relationships/hyperlink" Target="https://catalog.prosv.ru/item/1568" TargetMode="External"/><Relationship Id="rId794" Type="http://schemas.openxmlformats.org/officeDocument/2006/relationships/hyperlink" Target="https://catalog.prosv.ru/item/1568" TargetMode="External"/><Relationship Id="rId1077" Type="http://schemas.openxmlformats.org/officeDocument/2006/relationships/hyperlink" Target="https://catalog.prosv.ru/item/1568" TargetMode="External"/><Relationship Id="rId2030" Type="http://schemas.openxmlformats.org/officeDocument/2006/relationships/hyperlink" Target="https://catalog.prosv.ru/item/1568" TargetMode="External"/><Relationship Id="rId2128" Type="http://schemas.openxmlformats.org/officeDocument/2006/relationships/hyperlink" Target="https://catalog.prosv.ru/item/1568" TargetMode="External"/><Relationship Id="rId2475" Type="http://schemas.openxmlformats.org/officeDocument/2006/relationships/hyperlink" Target="https://catalog.prosv.ru/item/950" TargetMode="External"/><Relationship Id="rId2682" Type="http://schemas.openxmlformats.org/officeDocument/2006/relationships/hyperlink" Target="https://catalog.prosv.ru/item/2804" TargetMode="External"/><Relationship Id="rId2987" Type="http://schemas.openxmlformats.org/officeDocument/2006/relationships/hyperlink" Target="https://catalog.prosv.ru/item/3404" TargetMode="External"/><Relationship Id="rId3526" Type="http://schemas.openxmlformats.org/officeDocument/2006/relationships/hyperlink" Target="http://www.how-tos.ru/153" TargetMode="External"/><Relationship Id="rId3733" Type="http://schemas.openxmlformats.org/officeDocument/2006/relationships/hyperlink" Target="http://razgovor.edsoo.ru/" TargetMode="External"/><Relationship Id="rId654" Type="http://schemas.openxmlformats.org/officeDocument/2006/relationships/hyperlink" Target="https://catalog.prosv.ru/item/1568" TargetMode="External"/><Relationship Id="rId861" Type="http://schemas.openxmlformats.org/officeDocument/2006/relationships/hyperlink" Target="https://catalog.prosv.ru/item/1568" TargetMode="External"/><Relationship Id="rId959" Type="http://schemas.openxmlformats.org/officeDocument/2006/relationships/hyperlink" Target="https://catalog.prosv.ru/item/1568" TargetMode="External"/><Relationship Id="rId1284" Type="http://schemas.openxmlformats.org/officeDocument/2006/relationships/hyperlink" Target="https://catalog.prosv.ru/item/1568" TargetMode="External"/><Relationship Id="rId1491" Type="http://schemas.openxmlformats.org/officeDocument/2006/relationships/hyperlink" Target="https://catalog.prosv.ru/item/1568" TargetMode="External"/><Relationship Id="rId1589" Type="http://schemas.openxmlformats.org/officeDocument/2006/relationships/hyperlink" Target="https://catalog.prosv.ru/item/1568" TargetMode="External"/><Relationship Id="rId2335" Type="http://schemas.openxmlformats.org/officeDocument/2006/relationships/hyperlink" Target="https://catalog.prosv.ru/item/1568" TargetMode="External"/><Relationship Id="rId2542" Type="http://schemas.openxmlformats.org/officeDocument/2006/relationships/hyperlink" Target="https://catalog.prosv.ru/item/950" TargetMode="External"/><Relationship Id="rId307" Type="http://schemas.openxmlformats.org/officeDocument/2006/relationships/hyperlink" Target="https://catalog.prosv.ru/item/1568" TargetMode="External"/><Relationship Id="rId514" Type="http://schemas.openxmlformats.org/officeDocument/2006/relationships/hyperlink" Target="https://catalog.prosv.ru/item/1568" TargetMode="External"/><Relationship Id="rId721" Type="http://schemas.openxmlformats.org/officeDocument/2006/relationships/hyperlink" Target="https://catalog.prosv.ru/item/1568" TargetMode="External"/><Relationship Id="rId1144" Type="http://schemas.openxmlformats.org/officeDocument/2006/relationships/hyperlink" Target="https://catalog.prosv.ru/item/1568" TargetMode="External"/><Relationship Id="rId1351" Type="http://schemas.openxmlformats.org/officeDocument/2006/relationships/hyperlink" Target="https://catalog.prosv.ru/item/1568" TargetMode="External"/><Relationship Id="rId1449" Type="http://schemas.openxmlformats.org/officeDocument/2006/relationships/hyperlink" Target="https://catalog.prosv.ru/item/1568" TargetMode="External"/><Relationship Id="rId1796" Type="http://schemas.openxmlformats.org/officeDocument/2006/relationships/hyperlink" Target="https://catalog.prosv.ru/item/1568" TargetMode="External"/><Relationship Id="rId2402" Type="http://schemas.openxmlformats.org/officeDocument/2006/relationships/hyperlink" Target="https://catalog.prosv.ru/item/1568" TargetMode="External"/><Relationship Id="rId2847" Type="http://schemas.openxmlformats.org/officeDocument/2006/relationships/hyperlink" Target="https://catalog.prosv.ru/item/3408" TargetMode="External"/><Relationship Id="rId88" Type="http://schemas.openxmlformats.org/officeDocument/2006/relationships/hyperlink" Target="https://catalog.prosv.ru/item/1568" TargetMode="External"/><Relationship Id="rId819" Type="http://schemas.openxmlformats.org/officeDocument/2006/relationships/hyperlink" Target="https://catalog.prosv.ru/item/1568" TargetMode="External"/><Relationship Id="rId1004" Type="http://schemas.openxmlformats.org/officeDocument/2006/relationships/hyperlink" Target="https://catalog.prosv.ru/item/1568" TargetMode="External"/><Relationship Id="rId1211" Type="http://schemas.openxmlformats.org/officeDocument/2006/relationships/hyperlink" Target="https://catalog.prosv.ru/item/1568" TargetMode="External"/><Relationship Id="rId1656" Type="http://schemas.openxmlformats.org/officeDocument/2006/relationships/hyperlink" Target="https://catalog.prosv.ru/item/1568" TargetMode="External"/><Relationship Id="rId1863" Type="http://schemas.openxmlformats.org/officeDocument/2006/relationships/hyperlink" Target="https://catalog.prosv.ru/item/1568" TargetMode="External"/><Relationship Id="rId2707" Type="http://schemas.openxmlformats.org/officeDocument/2006/relationships/hyperlink" Target="https://catalog.prosv.ru/item/2804" TargetMode="External"/><Relationship Id="rId2914" Type="http://schemas.openxmlformats.org/officeDocument/2006/relationships/hyperlink" Target="https://catalog.prosv.ru/item/3404" TargetMode="External"/><Relationship Id="rId1309" Type="http://schemas.openxmlformats.org/officeDocument/2006/relationships/hyperlink" Target="https://catalog.prosv.ru/item/1568" TargetMode="External"/><Relationship Id="rId1516" Type="http://schemas.openxmlformats.org/officeDocument/2006/relationships/hyperlink" Target="https://catalog.prosv.ru/item/1568" TargetMode="External"/><Relationship Id="rId1723" Type="http://schemas.openxmlformats.org/officeDocument/2006/relationships/hyperlink" Target="https://catalog.prosv.ru/item/1568" TargetMode="External"/><Relationship Id="rId1930" Type="http://schemas.openxmlformats.org/officeDocument/2006/relationships/hyperlink" Target="https://catalog.prosv.ru/item/1568" TargetMode="External"/><Relationship Id="rId3176" Type="http://schemas.openxmlformats.org/officeDocument/2006/relationships/hyperlink" Target="https://catalog.prosv.ru/item/3407" TargetMode="External"/><Relationship Id="rId3383" Type="http://schemas.openxmlformats.org/officeDocument/2006/relationships/hyperlink" Target="https://catalog.prosv.ru/item/9609" TargetMode="External"/><Relationship Id="rId3590" Type="http://schemas.openxmlformats.org/officeDocument/2006/relationships/hyperlink" Target="http://ru.wikibooks.org/wiki/%D0%9F%D0%BE%D0%B8%D1%81%D0%BA_%D0%B8%D0%BD%D1%84%D0%BE%D1%80%D0%BC%D0%B0%D1%86%D0%B8%D0%B8_%D0%B2_%D0%98%D0%BD%D1%82%D0%B5%D1%80%D0%BD%D0%B5%D1%82%D0%B5" TargetMode="External"/><Relationship Id="rId15" Type="http://schemas.openxmlformats.org/officeDocument/2006/relationships/hyperlink" Target="https://nsportal.ru/" TargetMode="External"/><Relationship Id="rId2192" Type="http://schemas.openxmlformats.org/officeDocument/2006/relationships/hyperlink" Target="https://catalog.prosv.ru/item/1568" TargetMode="External"/><Relationship Id="rId3036" Type="http://schemas.openxmlformats.org/officeDocument/2006/relationships/hyperlink" Target="https://catalog.prosv.ru/item/3402" TargetMode="External"/><Relationship Id="rId3243" Type="http://schemas.openxmlformats.org/officeDocument/2006/relationships/hyperlink" Target="https://catalog.prosv.ru/item/3407" TargetMode="External"/><Relationship Id="rId3688" Type="http://schemas.openxmlformats.org/officeDocument/2006/relationships/footer" Target="footer56.xml"/><Relationship Id="rId164" Type="http://schemas.openxmlformats.org/officeDocument/2006/relationships/hyperlink" Target="https://catalog.prosv.ru/item/1568" TargetMode="External"/><Relationship Id="rId371" Type="http://schemas.openxmlformats.org/officeDocument/2006/relationships/hyperlink" Target="https://catalog.prosv.ru/item/1568" TargetMode="External"/><Relationship Id="rId2052" Type="http://schemas.openxmlformats.org/officeDocument/2006/relationships/hyperlink" Target="https://catalog.prosv.ru/item/1568" TargetMode="External"/><Relationship Id="rId2497" Type="http://schemas.openxmlformats.org/officeDocument/2006/relationships/hyperlink" Target="https://catalog.prosv.ru/item/950" TargetMode="External"/><Relationship Id="rId3450" Type="http://schemas.openxmlformats.org/officeDocument/2006/relationships/hyperlink" Target="https://resh.edu.ru/subject/9/2/" TargetMode="External"/><Relationship Id="rId3548" Type="http://schemas.openxmlformats.org/officeDocument/2006/relationships/hyperlink" Target="http://antonkozlov.ru/kak-sdelat/kak-sdelat-prezentaciyu-na-kompyutere.html" TargetMode="External"/><Relationship Id="rId3755" Type="http://schemas.openxmlformats.org/officeDocument/2006/relationships/header" Target="header72.xml"/><Relationship Id="rId469" Type="http://schemas.openxmlformats.org/officeDocument/2006/relationships/hyperlink" Target="https://catalog.prosv.ru/item/1568" TargetMode="External"/><Relationship Id="rId676" Type="http://schemas.openxmlformats.org/officeDocument/2006/relationships/hyperlink" Target="https://catalog.prosv.ru/item/1568" TargetMode="External"/><Relationship Id="rId883" Type="http://schemas.openxmlformats.org/officeDocument/2006/relationships/hyperlink" Target="https://catalog.prosv.ru/item/1568" TargetMode="External"/><Relationship Id="rId1099" Type="http://schemas.openxmlformats.org/officeDocument/2006/relationships/hyperlink" Target="https://catalog.prosv.ru/item/1568" TargetMode="External"/><Relationship Id="rId2357" Type="http://schemas.openxmlformats.org/officeDocument/2006/relationships/hyperlink" Target="https://catalog.prosv.ru/item/1568" TargetMode="External"/><Relationship Id="rId2564" Type="http://schemas.openxmlformats.org/officeDocument/2006/relationships/hyperlink" Target="https://catalog.prosv.ru/item/950" TargetMode="External"/><Relationship Id="rId3103" Type="http://schemas.openxmlformats.org/officeDocument/2006/relationships/hyperlink" Target="https://catalog.prosv.ru/item/3402" TargetMode="External"/><Relationship Id="rId3310" Type="http://schemas.openxmlformats.org/officeDocument/2006/relationships/hyperlink" Target="https://catalog.prosv.ru/item/15322" TargetMode="External"/><Relationship Id="rId3408" Type="http://schemas.openxmlformats.org/officeDocument/2006/relationships/hyperlink" Target="https://www.youtube.com/watch?v=0nmW1erKU_0" TargetMode="External"/><Relationship Id="rId3615" Type="http://schemas.openxmlformats.org/officeDocument/2006/relationships/hyperlink" Target="http://antonkozlov.ru/kak-sdelat/kak-sdelat-prezentaciyu-na-kompyutere.html" TargetMode="External"/><Relationship Id="rId231" Type="http://schemas.openxmlformats.org/officeDocument/2006/relationships/hyperlink" Target="https://catalog.prosv.ru/item/1568" TargetMode="External"/><Relationship Id="rId329" Type="http://schemas.openxmlformats.org/officeDocument/2006/relationships/hyperlink" Target="https://catalog.prosv.ru/item/1568" TargetMode="External"/><Relationship Id="rId536" Type="http://schemas.openxmlformats.org/officeDocument/2006/relationships/hyperlink" Target="https://catalog.prosv.ru/item/1568" TargetMode="External"/><Relationship Id="rId1166" Type="http://schemas.openxmlformats.org/officeDocument/2006/relationships/hyperlink" Target="https://catalog.prosv.ru/item/1568" TargetMode="External"/><Relationship Id="rId1373" Type="http://schemas.openxmlformats.org/officeDocument/2006/relationships/hyperlink" Target="https://catalog.prosv.ru/item/1568" TargetMode="External"/><Relationship Id="rId2217" Type="http://schemas.openxmlformats.org/officeDocument/2006/relationships/hyperlink" Target="https://catalog.prosv.ru/item/1568" TargetMode="External"/><Relationship Id="rId2771" Type="http://schemas.openxmlformats.org/officeDocument/2006/relationships/hyperlink" Target="https://catalog.prosv.ru/item/2804" TargetMode="External"/><Relationship Id="rId2869" Type="http://schemas.openxmlformats.org/officeDocument/2006/relationships/hyperlink" Target="https://catalog.prosv.ru/item/3404" TargetMode="External"/><Relationship Id="rId743" Type="http://schemas.openxmlformats.org/officeDocument/2006/relationships/hyperlink" Target="https://catalog.prosv.ru/item/1568" TargetMode="External"/><Relationship Id="rId950" Type="http://schemas.openxmlformats.org/officeDocument/2006/relationships/hyperlink" Target="https://catalog.prosv.ru/item/1568" TargetMode="External"/><Relationship Id="rId1026" Type="http://schemas.openxmlformats.org/officeDocument/2006/relationships/hyperlink" Target="https://catalog.prosv.ru/item/1568" TargetMode="External"/><Relationship Id="rId1580" Type="http://schemas.openxmlformats.org/officeDocument/2006/relationships/hyperlink" Target="https://catalog.prosv.ru/item/1568" TargetMode="External"/><Relationship Id="rId1678" Type="http://schemas.openxmlformats.org/officeDocument/2006/relationships/hyperlink" Target="https://catalog.prosv.ru/item/1568" TargetMode="External"/><Relationship Id="rId1885" Type="http://schemas.openxmlformats.org/officeDocument/2006/relationships/hyperlink" Target="https://catalog.prosv.ru/item/1568" TargetMode="External"/><Relationship Id="rId2424" Type="http://schemas.openxmlformats.org/officeDocument/2006/relationships/hyperlink" Target="https://catalog.prosv.ru/item/1110" TargetMode="External"/><Relationship Id="rId2631" Type="http://schemas.openxmlformats.org/officeDocument/2006/relationships/hyperlink" Target="https://catalog.prosv.ru/item/2176" TargetMode="External"/><Relationship Id="rId2729" Type="http://schemas.openxmlformats.org/officeDocument/2006/relationships/hyperlink" Target="https://catalog.prosv.ru/item/2804" TargetMode="External"/><Relationship Id="rId2936" Type="http://schemas.openxmlformats.org/officeDocument/2006/relationships/hyperlink" Target="https://catalog.prosv.ru/item/3404" TargetMode="External"/><Relationship Id="rId603" Type="http://schemas.openxmlformats.org/officeDocument/2006/relationships/hyperlink" Target="https://catalog.prosv.ru/item/1568" TargetMode="External"/><Relationship Id="rId810" Type="http://schemas.openxmlformats.org/officeDocument/2006/relationships/hyperlink" Target="https://catalog.prosv.ru/item/1568" TargetMode="External"/><Relationship Id="rId908" Type="http://schemas.openxmlformats.org/officeDocument/2006/relationships/hyperlink" Target="https://catalog.prosv.ru/item/1568" TargetMode="External"/><Relationship Id="rId1233" Type="http://schemas.openxmlformats.org/officeDocument/2006/relationships/hyperlink" Target="https://catalog.prosv.ru/item/1568" TargetMode="External"/><Relationship Id="rId1440" Type="http://schemas.openxmlformats.org/officeDocument/2006/relationships/hyperlink" Target="https://catalog.prosv.ru/item/1568" TargetMode="External"/><Relationship Id="rId1538" Type="http://schemas.openxmlformats.org/officeDocument/2006/relationships/hyperlink" Target="https://catalog.prosv.ru/item/1568" TargetMode="External"/><Relationship Id="rId1300" Type="http://schemas.openxmlformats.org/officeDocument/2006/relationships/hyperlink" Target="https://catalog.prosv.ru/item/1568" TargetMode="External"/><Relationship Id="rId1745" Type="http://schemas.openxmlformats.org/officeDocument/2006/relationships/hyperlink" Target="https://catalog.prosv.ru/item/1568" TargetMode="External"/><Relationship Id="rId1952" Type="http://schemas.openxmlformats.org/officeDocument/2006/relationships/hyperlink" Target="https://catalog.prosv.ru/item/1568" TargetMode="External"/><Relationship Id="rId3198" Type="http://schemas.openxmlformats.org/officeDocument/2006/relationships/hyperlink" Target="https://catalog.prosv.ru/item/3407" TargetMode="External"/><Relationship Id="rId37" Type="http://schemas.openxmlformats.org/officeDocument/2006/relationships/header" Target="header7.xml"/><Relationship Id="rId1605" Type="http://schemas.openxmlformats.org/officeDocument/2006/relationships/hyperlink" Target="https://catalog.prosv.ru/item/1568" TargetMode="External"/><Relationship Id="rId1812" Type="http://schemas.openxmlformats.org/officeDocument/2006/relationships/hyperlink" Target="https://catalog.prosv.ru/item/1568" TargetMode="External"/><Relationship Id="rId3058" Type="http://schemas.openxmlformats.org/officeDocument/2006/relationships/hyperlink" Target="https://catalog.prosv.ru/item/3402" TargetMode="External"/><Relationship Id="rId3265" Type="http://schemas.openxmlformats.org/officeDocument/2006/relationships/header" Target="header17.xml"/><Relationship Id="rId3472" Type="http://schemas.openxmlformats.org/officeDocument/2006/relationships/hyperlink" Target="http://sim-lodpole.ru/index.php/detyam/khochu-vsjo-znat/109-fizkultura" TargetMode="External"/><Relationship Id="rId186" Type="http://schemas.openxmlformats.org/officeDocument/2006/relationships/hyperlink" Target="https://catalog.prosv.ru/item/1568" TargetMode="External"/><Relationship Id="rId393" Type="http://schemas.openxmlformats.org/officeDocument/2006/relationships/hyperlink" Target="https://catalog.prosv.ru/item/1568" TargetMode="External"/><Relationship Id="rId2074" Type="http://schemas.openxmlformats.org/officeDocument/2006/relationships/hyperlink" Target="https://catalog.prosv.ru/item/1568" TargetMode="External"/><Relationship Id="rId2281" Type="http://schemas.openxmlformats.org/officeDocument/2006/relationships/hyperlink" Target="https://catalog.prosv.ru/item/1568" TargetMode="External"/><Relationship Id="rId3125" Type="http://schemas.openxmlformats.org/officeDocument/2006/relationships/hyperlink" Target="https://catalog.prosv.ru/item/3407" TargetMode="External"/><Relationship Id="rId3332" Type="http://schemas.openxmlformats.org/officeDocument/2006/relationships/hyperlink" Target="https://catalog.prosv.ru/item/9568" TargetMode="External"/><Relationship Id="rId253" Type="http://schemas.openxmlformats.org/officeDocument/2006/relationships/hyperlink" Target="https://catalog.prosv.ru/item/1568" TargetMode="External"/><Relationship Id="rId460" Type="http://schemas.openxmlformats.org/officeDocument/2006/relationships/hyperlink" Target="https://catalog.prosv.ru/item/1568" TargetMode="External"/><Relationship Id="rId698" Type="http://schemas.openxmlformats.org/officeDocument/2006/relationships/hyperlink" Target="https://catalog.prosv.ru/item/1568" TargetMode="External"/><Relationship Id="rId1090" Type="http://schemas.openxmlformats.org/officeDocument/2006/relationships/hyperlink" Target="https://catalog.prosv.ru/item/1568" TargetMode="External"/><Relationship Id="rId2141" Type="http://schemas.openxmlformats.org/officeDocument/2006/relationships/hyperlink" Target="https://catalog.prosv.ru/item/1568" TargetMode="External"/><Relationship Id="rId2379" Type="http://schemas.openxmlformats.org/officeDocument/2006/relationships/hyperlink" Target="https://catalog.prosv.ru/item/1568" TargetMode="External"/><Relationship Id="rId2586" Type="http://schemas.openxmlformats.org/officeDocument/2006/relationships/hyperlink" Target="https://catalog.prosv.ru/item/952" TargetMode="External"/><Relationship Id="rId2793" Type="http://schemas.openxmlformats.org/officeDocument/2006/relationships/hyperlink" Target="https://catalog.prosv.ru/item/2802" TargetMode="External"/><Relationship Id="rId3637" Type="http://schemas.openxmlformats.org/officeDocument/2006/relationships/header" Target="header31.xml"/><Relationship Id="rId113" Type="http://schemas.openxmlformats.org/officeDocument/2006/relationships/hyperlink" Target="https://catalog.prosv.ru/item/1568" TargetMode="External"/><Relationship Id="rId320" Type="http://schemas.openxmlformats.org/officeDocument/2006/relationships/hyperlink" Target="https://catalog.prosv.ru/item/1568" TargetMode="External"/><Relationship Id="rId558" Type="http://schemas.openxmlformats.org/officeDocument/2006/relationships/hyperlink" Target="https://catalog.prosv.ru/item/1568" TargetMode="External"/><Relationship Id="rId765" Type="http://schemas.openxmlformats.org/officeDocument/2006/relationships/hyperlink" Target="https://catalog.prosv.ru/item/1568" TargetMode="External"/><Relationship Id="rId972" Type="http://schemas.openxmlformats.org/officeDocument/2006/relationships/hyperlink" Target="https://catalog.prosv.ru/item/1568" TargetMode="External"/><Relationship Id="rId1188" Type="http://schemas.openxmlformats.org/officeDocument/2006/relationships/hyperlink" Target="https://catalog.prosv.ru/item/1568" TargetMode="External"/><Relationship Id="rId1395" Type="http://schemas.openxmlformats.org/officeDocument/2006/relationships/hyperlink" Target="https://catalog.prosv.ru/item/1568" TargetMode="External"/><Relationship Id="rId2001" Type="http://schemas.openxmlformats.org/officeDocument/2006/relationships/hyperlink" Target="https://catalog.prosv.ru/item/1568" TargetMode="External"/><Relationship Id="rId2239" Type="http://schemas.openxmlformats.org/officeDocument/2006/relationships/hyperlink" Target="https://catalog.prosv.ru/item/1568" TargetMode="External"/><Relationship Id="rId2446" Type="http://schemas.openxmlformats.org/officeDocument/2006/relationships/hyperlink" Target="https://catalog.prosv.ru/item/1110" TargetMode="External"/><Relationship Id="rId2653" Type="http://schemas.openxmlformats.org/officeDocument/2006/relationships/hyperlink" Target="https://catalog.prosv.ru/item/2176" TargetMode="External"/><Relationship Id="rId2860" Type="http://schemas.openxmlformats.org/officeDocument/2006/relationships/hyperlink" Target="https://catalog.prosv.ru/item/3408" TargetMode="External"/><Relationship Id="rId3704" Type="http://schemas.openxmlformats.org/officeDocument/2006/relationships/hyperlink" Target="http://razgovor.edsoo.ru/" TargetMode="External"/><Relationship Id="rId418" Type="http://schemas.openxmlformats.org/officeDocument/2006/relationships/hyperlink" Target="https://catalog.prosv.ru/item/1568" TargetMode="External"/><Relationship Id="rId625" Type="http://schemas.openxmlformats.org/officeDocument/2006/relationships/hyperlink" Target="https://catalog.prosv.ru/item/1568" TargetMode="External"/><Relationship Id="rId832" Type="http://schemas.openxmlformats.org/officeDocument/2006/relationships/hyperlink" Target="https://catalog.prosv.ru/item/1568" TargetMode="External"/><Relationship Id="rId1048" Type="http://schemas.openxmlformats.org/officeDocument/2006/relationships/hyperlink" Target="https://catalog.prosv.ru/item/1568" TargetMode="External"/><Relationship Id="rId1255" Type="http://schemas.openxmlformats.org/officeDocument/2006/relationships/hyperlink" Target="https://catalog.prosv.ru/item/1568" TargetMode="External"/><Relationship Id="rId1462" Type="http://schemas.openxmlformats.org/officeDocument/2006/relationships/hyperlink" Target="https://catalog.prosv.ru/item/1568" TargetMode="External"/><Relationship Id="rId2306" Type="http://schemas.openxmlformats.org/officeDocument/2006/relationships/hyperlink" Target="https://catalog.prosv.ru/item/1568" TargetMode="External"/><Relationship Id="rId2513" Type="http://schemas.openxmlformats.org/officeDocument/2006/relationships/hyperlink" Target="https://catalog.prosv.ru/item/950" TargetMode="External"/><Relationship Id="rId2958" Type="http://schemas.openxmlformats.org/officeDocument/2006/relationships/hyperlink" Target="https://catalog.prosv.ru/item/3404" TargetMode="External"/><Relationship Id="rId1115" Type="http://schemas.openxmlformats.org/officeDocument/2006/relationships/hyperlink" Target="https://catalog.prosv.ru/item/1568" TargetMode="External"/><Relationship Id="rId1322" Type="http://schemas.openxmlformats.org/officeDocument/2006/relationships/hyperlink" Target="https://catalog.prosv.ru/item/1568" TargetMode="External"/><Relationship Id="rId1767" Type="http://schemas.openxmlformats.org/officeDocument/2006/relationships/hyperlink" Target="https://catalog.prosv.ru/item/1568" TargetMode="External"/><Relationship Id="rId1974" Type="http://schemas.openxmlformats.org/officeDocument/2006/relationships/hyperlink" Target="https://catalog.prosv.ru/item/1568" TargetMode="External"/><Relationship Id="rId2720" Type="http://schemas.openxmlformats.org/officeDocument/2006/relationships/hyperlink" Target="https://catalog.prosv.ru/item/2804" TargetMode="External"/><Relationship Id="rId2818" Type="http://schemas.openxmlformats.org/officeDocument/2006/relationships/hyperlink" Target="https://catalog.prosv.ru/item/2800" TargetMode="External"/><Relationship Id="rId59" Type="http://schemas.openxmlformats.org/officeDocument/2006/relationships/hyperlink" Target="https://catalog.prosv.ru/item/1568" TargetMode="External"/><Relationship Id="rId1627" Type="http://schemas.openxmlformats.org/officeDocument/2006/relationships/hyperlink" Target="https://catalog.prosv.ru/item/1568" TargetMode="External"/><Relationship Id="rId1834" Type="http://schemas.openxmlformats.org/officeDocument/2006/relationships/hyperlink" Target="https://catalog.prosv.ru/item/1568" TargetMode="External"/><Relationship Id="rId3287" Type="http://schemas.openxmlformats.org/officeDocument/2006/relationships/hyperlink" Target="https://catalog.prosv.ru/item/15322" TargetMode="External"/><Relationship Id="rId2096" Type="http://schemas.openxmlformats.org/officeDocument/2006/relationships/hyperlink" Target="https://catalog.prosv.ru/item/1568" TargetMode="External"/><Relationship Id="rId3494" Type="http://schemas.openxmlformats.org/officeDocument/2006/relationships/hyperlink" Target="https://resh.edu.ru/subject/lesson/4626/main/195211/" TargetMode="External"/><Relationship Id="rId1901" Type="http://schemas.openxmlformats.org/officeDocument/2006/relationships/hyperlink" Target="https://catalog.prosv.ru/item/1568" TargetMode="External"/><Relationship Id="rId3147" Type="http://schemas.openxmlformats.org/officeDocument/2006/relationships/hyperlink" Target="https://catalog.prosv.ru/item/3407" TargetMode="External"/><Relationship Id="rId3354" Type="http://schemas.openxmlformats.org/officeDocument/2006/relationships/hyperlink" Target="https://catalog.prosv.ru/item/9568" TargetMode="External"/><Relationship Id="rId3561" Type="http://schemas.openxmlformats.org/officeDocument/2006/relationships/hyperlink" Target="http://mydiv.net/arts/view-kak-iskat-v-Internete.html" TargetMode="External"/><Relationship Id="rId3659" Type="http://schemas.openxmlformats.org/officeDocument/2006/relationships/header" Target="header42.xml"/><Relationship Id="rId275" Type="http://schemas.openxmlformats.org/officeDocument/2006/relationships/hyperlink" Target="https://catalog.prosv.ru/item/1568" TargetMode="External"/><Relationship Id="rId482" Type="http://schemas.openxmlformats.org/officeDocument/2006/relationships/hyperlink" Target="https://catalog.prosv.ru/item/1568" TargetMode="External"/><Relationship Id="rId2163" Type="http://schemas.openxmlformats.org/officeDocument/2006/relationships/hyperlink" Target="https://catalog.prosv.ru/item/1568" TargetMode="External"/><Relationship Id="rId2370" Type="http://schemas.openxmlformats.org/officeDocument/2006/relationships/hyperlink" Target="https://catalog.prosv.ru/item/1568" TargetMode="External"/><Relationship Id="rId3007" Type="http://schemas.openxmlformats.org/officeDocument/2006/relationships/hyperlink" Target="https://catalog.prosv.ru/item/3402" TargetMode="External"/><Relationship Id="rId3214" Type="http://schemas.openxmlformats.org/officeDocument/2006/relationships/hyperlink" Target="https://catalog.prosv.ru/item/3407" TargetMode="External"/><Relationship Id="rId3421" Type="http://schemas.openxmlformats.org/officeDocument/2006/relationships/hyperlink" Target="https://resh.edu.ru/subject/lesson/6131/conspect/190874/" TargetMode="External"/><Relationship Id="rId135" Type="http://schemas.openxmlformats.org/officeDocument/2006/relationships/hyperlink" Target="https://catalog.prosv.ru/item/1568" TargetMode="External"/><Relationship Id="rId342" Type="http://schemas.openxmlformats.org/officeDocument/2006/relationships/hyperlink" Target="https://catalog.prosv.ru/item/1568" TargetMode="External"/><Relationship Id="rId787" Type="http://schemas.openxmlformats.org/officeDocument/2006/relationships/hyperlink" Target="https://catalog.prosv.ru/item/1568" TargetMode="External"/><Relationship Id="rId994" Type="http://schemas.openxmlformats.org/officeDocument/2006/relationships/hyperlink" Target="https://catalog.prosv.ru/item/1568" TargetMode="External"/><Relationship Id="rId2023" Type="http://schemas.openxmlformats.org/officeDocument/2006/relationships/hyperlink" Target="https://catalog.prosv.ru/item/1568" TargetMode="External"/><Relationship Id="rId2230" Type="http://schemas.openxmlformats.org/officeDocument/2006/relationships/hyperlink" Target="https://catalog.prosv.ru/item/1568" TargetMode="External"/><Relationship Id="rId2468" Type="http://schemas.openxmlformats.org/officeDocument/2006/relationships/hyperlink" Target="https://catalog.prosv.ru/item/950" TargetMode="External"/><Relationship Id="rId2675" Type="http://schemas.openxmlformats.org/officeDocument/2006/relationships/hyperlink" Target="https://catalog.prosv.ru/item/2804" TargetMode="External"/><Relationship Id="rId2882" Type="http://schemas.openxmlformats.org/officeDocument/2006/relationships/hyperlink" Target="https://catalog.prosv.ru/item/3404" TargetMode="External"/><Relationship Id="rId3519" Type="http://schemas.openxmlformats.org/officeDocument/2006/relationships/hyperlink" Target="http://www.how-tos.ru/153" TargetMode="External"/><Relationship Id="rId3726" Type="http://schemas.openxmlformats.org/officeDocument/2006/relationships/hyperlink" Target="http://razgovor.edsoo.ru/" TargetMode="External"/><Relationship Id="rId202" Type="http://schemas.openxmlformats.org/officeDocument/2006/relationships/hyperlink" Target="https://catalog.prosv.ru/item/1568" TargetMode="External"/><Relationship Id="rId647" Type="http://schemas.openxmlformats.org/officeDocument/2006/relationships/hyperlink" Target="https://catalog.prosv.ru/item/1568" TargetMode="External"/><Relationship Id="rId854" Type="http://schemas.openxmlformats.org/officeDocument/2006/relationships/hyperlink" Target="https://catalog.prosv.ru/item/1568" TargetMode="External"/><Relationship Id="rId1277" Type="http://schemas.openxmlformats.org/officeDocument/2006/relationships/hyperlink" Target="https://catalog.prosv.ru/item/1568" TargetMode="External"/><Relationship Id="rId1484" Type="http://schemas.openxmlformats.org/officeDocument/2006/relationships/hyperlink" Target="https://catalog.prosv.ru/item/1568" TargetMode="External"/><Relationship Id="rId1691" Type="http://schemas.openxmlformats.org/officeDocument/2006/relationships/hyperlink" Target="https://catalog.prosv.ru/item/1568" TargetMode="External"/><Relationship Id="rId2328" Type="http://schemas.openxmlformats.org/officeDocument/2006/relationships/hyperlink" Target="https://catalog.prosv.ru/item/1568" TargetMode="External"/><Relationship Id="rId2535" Type="http://schemas.openxmlformats.org/officeDocument/2006/relationships/hyperlink" Target="https://catalog.prosv.ru/item/950" TargetMode="External"/><Relationship Id="rId2742" Type="http://schemas.openxmlformats.org/officeDocument/2006/relationships/hyperlink" Target="https://catalog.prosv.ru/item/2804" TargetMode="External"/><Relationship Id="rId507" Type="http://schemas.openxmlformats.org/officeDocument/2006/relationships/hyperlink" Target="https://catalog.prosv.ru/item/1568" TargetMode="External"/><Relationship Id="rId714" Type="http://schemas.openxmlformats.org/officeDocument/2006/relationships/hyperlink" Target="https://catalog.prosv.ru/item/1568" TargetMode="External"/><Relationship Id="rId921" Type="http://schemas.openxmlformats.org/officeDocument/2006/relationships/hyperlink" Target="https://catalog.prosv.ru/item/1568" TargetMode="External"/><Relationship Id="rId1137" Type="http://schemas.openxmlformats.org/officeDocument/2006/relationships/hyperlink" Target="https://catalog.prosv.ru/item/1568" TargetMode="External"/><Relationship Id="rId1344" Type="http://schemas.openxmlformats.org/officeDocument/2006/relationships/hyperlink" Target="https://catalog.prosv.ru/item/1568" TargetMode="External"/><Relationship Id="rId1551" Type="http://schemas.openxmlformats.org/officeDocument/2006/relationships/hyperlink" Target="https://catalog.prosv.ru/item/1568" TargetMode="External"/><Relationship Id="rId1789" Type="http://schemas.openxmlformats.org/officeDocument/2006/relationships/hyperlink" Target="https://catalog.prosv.ru/item/1568" TargetMode="External"/><Relationship Id="rId1996" Type="http://schemas.openxmlformats.org/officeDocument/2006/relationships/hyperlink" Target="https://catalog.prosv.ru/item/1568" TargetMode="External"/><Relationship Id="rId2602" Type="http://schemas.openxmlformats.org/officeDocument/2006/relationships/hyperlink" Target="https://catalog.prosv.ru/item/2176" TargetMode="External"/><Relationship Id="rId50" Type="http://schemas.openxmlformats.org/officeDocument/2006/relationships/hyperlink" Target="https://catalog.prosv.ru/item/1568" TargetMode="External"/><Relationship Id="rId1204" Type="http://schemas.openxmlformats.org/officeDocument/2006/relationships/hyperlink" Target="https://catalog.prosv.ru/item/1568" TargetMode="External"/><Relationship Id="rId1411" Type="http://schemas.openxmlformats.org/officeDocument/2006/relationships/hyperlink" Target="https://catalog.prosv.ru/item/1568" TargetMode="External"/><Relationship Id="rId1649" Type="http://schemas.openxmlformats.org/officeDocument/2006/relationships/hyperlink" Target="https://catalog.prosv.ru/item/1568" TargetMode="External"/><Relationship Id="rId1856" Type="http://schemas.openxmlformats.org/officeDocument/2006/relationships/hyperlink" Target="https://catalog.prosv.ru/item/1568" TargetMode="External"/><Relationship Id="rId2907" Type="http://schemas.openxmlformats.org/officeDocument/2006/relationships/hyperlink" Target="https://catalog.prosv.ru/item/3404" TargetMode="External"/><Relationship Id="rId3071" Type="http://schemas.openxmlformats.org/officeDocument/2006/relationships/hyperlink" Target="https://catalog.prosv.ru/item/3402" TargetMode="External"/><Relationship Id="rId1509" Type="http://schemas.openxmlformats.org/officeDocument/2006/relationships/hyperlink" Target="https://catalog.prosv.ru/item/1568" TargetMode="External"/><Relationship Id="rId1716" Type="http://schemas.openxmlformats.org/officeDocument/2006/relationships/hyperlink" Target="https://catalog.prosv.ru/item/1568" TargetMode="External"/><Relationship Id="rId1923" Type="http://schemas.openxmlformats.org/officeDocument/2006/relationships/hyperlink" Target="https://catalog.prosv.ru/item/1568" TargetMode="External"/><Relationship Id="rId3169" Type="http://schemas.openxmlformats.org/officeDocument/2006/relationships/hyperlink" Target="https://catalog.prosv.ru/item/3407" TargetMode="External"/><Relationship Id="rId3376" Type="http://schemas.openxmlformats.org/officeDocument/2006/relationships/hyperlink" Target="https://catalog.prosv.ru/item/9566" TargetMode="External"/><Relationship Id="rId3583" Type="http://schemas.openxmlformats.org/officeDocument/2006/relationships/hyperlink" Target="http://mydiv.net/arts/view-kak-iskat-v-Internete.html" TargetMode="External"/><Relationship Id="rId297" Type="http://schemas.openxmlformats.org/officeDocument/2006/relationships/hyperlink" Target="https://catalog.prosv.ru/item/1568" TargetMode="External"/><Relationship Id="rId2185" Type="http://schemas.openxmlformats.org/officeDocument/2006/relationships/hyperlink" Target="https://catalog.prosv.ru/item/1568" TargetMode="External"/><Relationship Id="rId2392" Type="http://schemas.openxmlformats.org/officeDocument/2006/relationships/hyperlink" Target="https://catalog.prosv.ru/item/1568" TargetMode="External"/><Relationship Id="rId3029" Type="http://schemas.openxmlformats.org/officeDocument/2006/relationships/hyperlink" Target="https://catalog.prosv.ru/item/3402" TargetMode="External"/><Relationship Id="rId3236" Type="http://schemas.openxmlformats.org/officeDocument/2006/relationships/hyperlink" Target="https://catalog.prosv.ru/item/3407" TargetMode="External"/><Relationship Id="rId157" Type="http://schemas.openxmlformats.org/officeDocument/2006/relationships/hyperlink" Target="https://catalog.prosv.ru/item/1568" TargetMode="External"/><Relationship Id="rId364" Type="http://schemas.openxmlformats.org/officeDocument/2006/relationships/hyperlink" Target="https://catalog.prosv.ru/item/1568" TargetMode="External"/><Relationship Id="rId2045" Type="http://schemas.openxmlformats.org/officeDocument/2006/relationships/hyperlink" Target="https://catalog.prosv.ru/item/1568" TargetMode="External"/><Relationship Id="rId2697" Type="http://schemas.openxmlformats.org/officeDocument/2006/relationships/hyperlink" Target="https://catalog.prosv.ru/item/2804" TargetMode="External"/><Relationship Id="rId3443" Type="http://schemas.openxmlformats.org/officeDocument/2006/relationships/hyperlink" Target="https://resh.edu.ru/subject/lesson/4318/start/190706/" TargetMode="External"/><Relationship Id="rId3650" Type="http://schemas.openxmlformats.org/officeDocument/2006/relationships/header" Target="header38.xml"/><Relationship Id="rId3748" Type="http://schemas.openxmlformats.org/officeDocument/2006/relationships/footer" Target="footer68.xml"/><Relationship Id="rId571" Type="http://schemas.openxmlformats.org/officeDocument/2006/relationships/hyperlink" Target="https://catalog.prosv.ru/item/1568" TargetMode="External"/><Relationship Id="rId669" Type="http://schemas.openxmlformats.org/officeDocument/2006/relationships/hyperlink" Target="https://catalog.prosv.ru/item/1568" TargetMode="External"/><Relationship Id="rId876" Type="http://schemas.openxmlformats.org/officeDocument/2006/relationships/hyperlink" Target="https://catalog.prosv.ru/item/1568" TargetMode="External"/><Relationship Id="rId1299" Type="http://schemas.openxmlformats.org/officeDocument/2006/relationships/hyperlink" Target="https://catalog.prosv.ru/item/1568" TargetMode="External"/><Relationship Id="rId2252" Type="http://schemas.openxmlformats.org/officeDocument/2006/relationships/hyperlink" Target="https://catalog.prosv.ru/item/1568" TargetMode="External"/><Relationship Id="rId2557" Type="http://schemas.openxmlformats.org/officeDocument/2006/relationships/hyperlink" Target="https://catalog.prosv.ru/item/950" TargetMode="External"/><Relationship Id="rId3303" Type="http://schemas.openxmlformats.org/officeDocument/2006/relationships/hyperlink" Target="https://catalog.prosv.ru/item/15324" TargetMode="External"/><Relationship Id="rId3510" Type="http://schemas.openxmlformats.org/officeDocument/2006/relationships/hyperlink" Target="https://catalog.prosv.ru/item/21782" TargetMode="External"/><Relationship Id="rId3608" Type="http://schemas.openxmlformats.org/officeDocument/2006/relationships/hyperlink" Target="http://www.plam.ru/compinet/office_2007_multimediinyi_kurs/p5.php" TargetMode="External"/><Relationship Id="rId224" Type="http://schemas.openxmlformats.org/officeDocument/2006/relationships/hyperlink" Target="https://catalog.prosv.ru/item/1568" TargetMode="External"/><Relationship Id="rId431" Type="http://schemas.openxmlformats.org/officeDocument/2006/relationships/hyperlink" Target="https://catalog.prosv.ru/item/1568" TargetMode="External"/><Relationship Id="rId529" Type="http://schemas.openxmlformats.org/officeDocument/2006/relationships/hyperlink" Target="https://catalog.prosv.ru/item/1568" TargetMode="External"/><Relationship Id="rId736" Type="http://schemas.openxmlformats.org/officeDocument/2006/relationships/hyperlink" Target="https://catalog.prosv.ru/item/1568" TargetMode="External"/><Relationship Id="rId1061" Type="http://schemas.openxmlformats.org/officeDocument/2006/relationships/hyperlink" Target="https://catalog.prosv.ru/item/1568" TargetMode="External"/><Relationship Id="rId1159" Type="http://schemas.openxmlformats.org/officeDocument/2006/relationships/hyperlink" Target="https://catalog.prosv.ru/item/1568" TargetMode="External"/><Relationship Id="rId1366" Type="http://schemas.openxmlformats.org/officeDocument/2006/relationships/hyperlink" Target="https://catalog.prosv.ru/item/1568" TargetMode="External"/><Relationship Id="rId2112" Type="http://schemas.openxmlformats.org/officeDocument/2006/relationships/hyperlink" Target="https://catalog.prosv.ru/item/1568" TargetMode="External"/><Relationship Id="rId2417" Type="http://schemas.openxmlformats.org/officeDocument/2006/relationships/footer" Target="footer14.xml"/><Relationship Id="rId2764" Type="http://schemas.openxmlformats.org/officeDocument/2006/relationships/hyperlink" Target="https://catalog.prosv.ru/item/2804" TargetMode="External"/><Relationship Id="rId2971" Type="http://schemas.openxmlformats.org/officeDocument/2006/relationships/hyperlink" Target="https://catalog.prosv.ru/item/3404" TargetMode="External"/><Relationship Id="rId943" Type="http://schemas.openxmlformats.org/officeDocument/2006/relationships/hyperlink" Target="https://catalog.prosv.ru/item/1568" TargetMode="External"/><Relationship Id="rId1019" Type="http://schemas.openxmlformats.org/officeDocument/2006/relationships/hyperlink" Target="https://catalog.prosv.ru/item/1568" TargetMode="External"/><Relationship Id="rId1573" Type="http://schemas.openxmlformats.org/officeDocument/2006/relationships/hyperlink" Target="https://catalog.prosv.ru/item/1568" TargetMode="External"/><Relationship Id="rId1780" Type="http://schemas.openxmlformats.org/officeDocument/2006/relationships/hyperlink" Target="https://catalog.prosv.ru/item/1568" TargetMode="External"/><Relationship Id="rId1878" Type="http://schemas.openxmlformats.org/officeDocument/2006/relationships/hyperlink" Target="https://catalog.prosv.ru/item/1568" TargetMode="External"/><Relationship Id="rId2624" Type="http://schemas.openxmlformats.org/officeDocument/2006/relationships/hyperlink" Target="https://catalog.prosv.ru/item/2176" TargetMode="External"/><Relationship Id="rId2831" Type="http://schemas.openxmlformats.org/officeDocument/2006/relationships/hyperlink" Target="https://catalog.prosv.ru/item/2800" TargetMode="External"/><Relationship Id="rId2929" Type="http://schemas.openxmlformats.org/officeDocument/2006/relationships/hyperlink" Target="https://catalog.prosv.ru/item/3404" TargetMode="External"/><Relationship Id="rId72" Type="http://schemas.openxmlformats.org/officeDocument/2006/relationships/hyperlink" Target="https://catalog.prosv.ru/item/1568" TargetMode="External"/><Relationship Id="rId803" Type="http://schemas.openxmlformats.org/officeDocument/2006/relationships/hyperlink" Target="https://catalog.prosv.ru/item/1568" TargetMode="External"/><Relationship Id="rId1226" Type="http://schemas.openxmlformats.org/officeDocument/2006/relationships/hyperlink" Target="https://catalog.prosv.ru/item/1568" TargetMode="External"/><Relationship Id="rId1433" Type="http://schemas.openxmlformats.org/officeDocument/2006/relationships/hyperlink" Target="https://catalog.prosv.ru/item/1568" TargetMode="External"/><Relationship Id="rId1640" Type="http://schemas.openxmlformats.org/officeDocument/2006/relationships/hyperlink" Target="https://catalog.prosv.ru/item/1568" TargetMode="External"/><Relationship Id="rId1738" Type="http://schemas.openxmlformats.org/officeDocument/2006/relationships/hyperlink" Target="https://catalog.prosv.ru/item/1568" TargetMode="External"/><Relationship Id="rId3093" Type="http://schemas.openxmlformats.org/officeDocument/2006/relationships/hyperlink" Target="https://catalog.prosv.ru/item/3402" TargetMode="External"/><Relationship Id="rId1500" Type="http://schemas.openxmlformats.org/officeDocument/2006/relationships/hyperlink" Target="https://catalog.prosv.ru/item/1568" TargetMode="External"/><Relationship Id="rId1945" Type="http://schemas.openxmlformats.org/officeDocument/2006/relationships/hyperlink" Target="https://catalog.prosv.ru/item/1568" TargetMode="External"/><Relationship Id="rId3160" Type="http://schemas.openxmlformats.org/officeDocument/2006/relationships/hyperlink" Target="https://catalog.prosv.ru/item/3407" TargetMode="External"/><Relationship Id="rId3398" Type="http://schemas.openxmlformats.org/officeDocument/2006/relationships/hyperlink" Target="https://www.youtube.com/watch?v=8vf2Mqb5fzg" TargetMode="External"/><Relationship Id="rId1805" Type="http://schemas.openxmlformats.org/officeDocument/2006/relationships/hyperlink" Target="https://catalog.prosv.ru/item/1568" TargetMode="External"/><Relationship Id="rId3020" Type="http://schemas.openxmlformats.org/officeDocument/2006/relationships/hyperlink" Target="https://catalog.prosv.ru/item/3402" TargetMode="External"/><Relationship Id="rId3258" Type="http://schemas.openxmlformats.org/officeDocument/2006/relationships/hyperlink" Target="https://catalog.prosv.ru/item/15318" TargetMode="External"/><Relationship Id="rId3465" Type="http://schemas.openxmlformats.org/officeDocument/2006/relationships/hyperlink" Target="https://resh.edu.ru/subject/lesson/6175/conspect/226375/" TargetMode="External"/><Relationship Id="rId3672" Type="http://schemas.openxmlformats.org/officeDocument/2006/relationships/footer" Target="footer48.xml"/><Relationship Id="rId179" Type="http://schemas.openxmlformats.org/officeDocument/2006/relationships/hyperlink" Target="https://catalog.prosv.ru/item/1568" TargetMode="External"/><Relationship Id="rId386" Type="http://schemas.openxmlformats.org/officeDocument/2006/relationships/hyperlink" Target="https://catalog.prosv.ru/item/1568" TargetMode="External"/><Relationship Id="rId593" Type="http://schemas.openxmlformats.org/officeDocument/2006/relationships/hyperlink" Target="https://catalog.prosv.ru/item/1568" TargetMode="External"/><Relationship Id="rId2067" Type="http://schemas.openxmlformats.org/officeDocument/2006/relationships/hyperlink" Target="https://catalog.prosv.ru/item/1568" TargetMode="External"/><Relationship Id="rId2274" Type="http://schemas.openxmlformats.org/officeDocument/2006/relationships/hyperlink" Target="https://catalog.prosv.ru/item/1568" TargetMode="External"/><Relationship Id="rId2481" Type="http://schemas.openxmlformats.org/officeDocument/2006/relationships/hyperlink" Target="https://catalog.prosv.ru/item/950" TargetMode="External"/><Relationship Id="rId3118" Type="http://schemas.openxmlformats.org/officeDocument/2006/relationships/hyperlink" Target="https://catalog.prosv.ru/item/3407" TargetMode="External"/><Relationship Id="rId3325" Type="http://schemas.openxmlformats.org/officeDocument/2006/relationships/hyperlink" Target="https://catalog.prosv.ru/item/9568" TargetMode="External"/><Relationship Id="rId3532" Type="http://schemas.openxmlformats.org/officeDocument/2006/relationships/hyperlink" Target="http://www.plam.ru/compinet/office_2007_multimediinyi_kurs/p5.php" TargetMode="External"/><Relationship Id="rId246" Type="http://schemas.openxmlformats.org/officeDocument/2006/relationships/hyperlink" Target="https://catalog.prosv.ru/item/1568" TargetMode="External"/><Relationship Id="rId453" Type="http://schemas.openxmlformats.org/officeDocument/2006/relationships/hyperlink" Target="https://catalog.prosv.ru/item/1568" TargetMode="External"/><Relationship Id="rId660" Type="http://schemas.openxmlformats.org/officeDocument/2006/relationships/hyperlink" Target="https://catalog.prosv.ru/item/1568" TargetMode="External"/><Relationship Id="rId898" Type="http://schemas.openxmlformats.org/officeDocument/2006/relationships/hyperlink" Target="https://catalog.prosv.ru/item/1568" TargetMode="External"/><Relationship Id="rId1083" Type="http://schemas.openxmlformats.org/officeDocument/2006/relationships/hyperlink" Target="https://catalog.prosv.ru/item/1568" TargetMode="External"/><Relationship Id="rId1290" Type="http://schemas.openxmlformats.org/officeDocument/2006/relationships/hyperlink" Target="https://catalog.prosv.ru/item/1568" TargetMode="External"/><Relationship Id="rId2134" Type="http://schemas.openxmlformats.org/officeDocument/2006/relationships/hyperlink" Target="https://catalog.prosv.ru/item/1568" TargetMode="External"/><Relationship Id="rId2341" Type="http://schemas.openxmlformats.org/officeDocument/2006/relationships/hyperlink" Target="https://catalog.prosv.ru/item/1568" TargetMode="External"/><Relationship Id="rId2579" Type="http://schemas.openxmlformats.org/officeDocument/2006/relationships/hyperlink" Target="https://catalog.prosv.ru/item/952" TargetMode="External"/><Relationship Id="rId2786" Type="http://schemas.openxmlformats.org/officeDocument/2006/relationships/hyperlink" Target="https://catalog.prosv.ru/item/2804" TargetMode="External"/><Relationship Id="rId2993" Type="http://schemas.openxmlformats.org/officeDocument/2006/relationships/hyperlink" Target="https://catalog.prosv.ru/item/3404" TargetMode="External"/><Relationship Id="rId106" Type="http://schemas.openxmlformats.org/officeDocument/2006/relationships/hyperlink" Target="https://catalog.prosv.ru/item/1568" TargetMode="External"/><Relationship Id="rId313" Type="http://schemas.openxmlformats.org/officeDocument/2006/relationships/hyperlink" Target="https://catalog.prosv.ru/item/1568" TargetMode="External"/><Relationship Id="rId758" Type="http://schemas.openxmlformats.org/officeDocument/2006/relationships/hyperlink" Target="https://catalog.prosv.ru/item/1568" TargetMode="External"/><Relationship Id="rId965" Type="http://schemas.openxmlformats.org/officeDocument/2006/relationships/hyperlink" Target="https://catalog.prosv.ru/item/1568" TargetMode="External"/><Relationship Id="rId1150" Type="http://schemas.openxmlformats.org/officeDocument/2006/relationships/hyperlink" Target="https://catalog.prosv.ru/item/1568" TargetMode="External"/><Relationship Id="rId1388" Type="http://schemas.openxmlformats.org/officeDocument/2006/relationships/hyperlink" Target="https://catalog.prosv.ru/item/1568" TargetMode="External"/><Relationship Id="rId1595" Type="http://schemas.openxmlformats.org/officeDocument/2006/relationships/hyperlink" Target="https://catalog.prosv.ru/item/1568" TargetMode="External"/><Relationship Id="rId2439" Type="http://schemas.openxmlformats.org/officeDocument/2006/relationships/hyperlink" Target="https://catalog.prosv.ru/item/1110" TargetMode="External"/><Relationship Id="rId2646" Type="http://schemas.openxmlformats.org/officeDocument/2006/relationships/hyperlink" Target="https://catalog.prosv.ru/item/2176" TargetMode="External"/><Relationship Id="rId2853" Type="http://schemas.openxmlformats.org/officeDocument/2006/relationships/hyperlink" Target="https://catalog.prosv.ru/item/3408" TargetMode="External"/><Relationship Id="rId94" Type="http://schemas.openxmlformats.org/officeDocument/2006/relationships/hyperlink" Target="https://catalog.prosv.ru/item/1568" TargetMode="External"/><Relationship Id="rId520" Type="http://schemas.openxmlformats.org/officeDocument/2006/relationships/hyperlink" Target="https://catalog.prosv.ru/item/1568" TargetMode="External"/><Relationship Id="rId618" Type="http://schemas.openxmlformats.org/officeDocument/2006/relationships/hyperlink" Target="https://catalog.prosv.ru/item/1568" TargetMode="External"/><Relationship Id="rId825" Type="http://schemas.openxmlformats.org/officeDocument/2006/relationships/hyperlink" Target="https://catalog.prosv.ru/item/1568" TargetMode="External"/><Relationship Id="rId1248" Type="http://schemas.openxmlformats.org/officeDocument/2006/relationships/hyperlink" Target="https://catalog.prosv.ru/item/1568" TargetMode="External"/><Relationship Id="rId1455" Type="http://schemas.openxmlformats.org/officeDocument/2006/relationships/hyperlink" Target="https://catalog.prosv.ru/item/1568" TargetMode="External"/><Relationship Id="rId1662" Type="http://schemas.openxmlformats.org/officeDocument/2006/relationships/hyperlink" Target="https://catalog.prosv.ru/item/1568" TargetMode="External"/><Relationship Id="rId2201" Type="http://schemas.openxmlformats.org/officeDocument/2006/relationships/hyperlink" Target="https://catalog.prosv.ru/item/1568" TargetMode="External"/><Relationship Id="rId2506" Type="http://schemas.openxmlformats.org/officeDocument/2006/relationships/hyperlink" Target="https://catalog.prosv.ru/item/950" TargetMode="External"/><Relationship Id="rId1010" Type="http://schemas.openxmlformats.org/officeDocument/2006/relationships/hyperlink" Target="https://catalog.prosv.ru/item/1568" TargetMode="External"/><Relationship Id="rId1108" Type="http://schemas.openxmlformats.org/officeDocument/2006/relationships/hyperlink" Target="https://catalog.prosv.ru/item/1568" TargetMode="External"/><Relationship Id="rId1315" Type="http://schemas.openxmlformats.org/officeDocument/2006/relationships/hyperlink" Target="https://catalog.prosv.ru/item/1568" TargetMode="External"/><Relationship Id="rId1967" Type="http://schemas.openxmlformats.org/officeDocument/2006/relationships/hyperlink" Target="https://catalog.prosv.ru/item/1568" TargetMode="External"/><Relationship Id="rId2713" Type="http://schemas.openxmlformats.org/officeDocument/2006/relationships/hyperlink" Target="https://catalog.prosv.ru/item/2804" TargetMode="External"/><Relationship Id="rId2920" Type="http://schemas.openxmlformats.org/officeDocument/2006/relationships/hyperlink" Target="https://catalog.prosv.ru/item/3404" TargetMode="External"/><Relationship Id="rId1522" Type="http://schemas.openxmlformats.org/officeDocument/2006/relationships/hyperlink" Target="https://catalog.prosv.ru/item/1568" TargetMode="External"/><Relationship Id="rId21" Type="http://schemas.openxmlformats.org/officeDocument/2006/relationships/hyperlink" Target="https://lk-fisoko.obrnadzor.gov.ru/" TargetMode="External"/><Relationship Id="rId2089" Type="http://schemas.openxmlformats.org/officeDocument/2006/relationships/hyperlink" Target="https://catalog.prosv.ru/item/1568" TargetMode="External"/><Relationship Id="rId3487" Type="http://schemas.openxmlformats.org/officeDocument/2006/relationships/hyperlink" Target="https://resh.edu.ru/subject/lesson/4627/start/224792/" TargetMode="External"/><Relationship Id="rId3694" Type="http://schemas.openxmlformats.org/officeDocument/2006/relationships/footer" Target="footer59.xml"/><Relationship Id="rId2296" Type="http://schemas.openxmlformats.org/officeDocument/2006/relationships/hyperlink" Target="https://catalog.prosv.ru/item/1568" TargetMode="External"/><Relationship Id="rId3347" Type="http://schemas.openxmlformats.org/officeDocument/2006/relationships/hyperlink" Target="https://catalog.prosv.ru/item/9568" TargetMode="External"/><Relationship Id="rId3554" Type="http://schemas.openxmlformats.org/officeDocument/2006/relationships/hyperlink" Target="http://antonkozlov.ru/kak-sdelat/kak-sdelat-prezentaciyu-na-kompyutere.html" TargetMode="External"/><Relationship Id="rId3761" Type="http://schemas.openxmlformats.org/officeDocument/2006/relationships/header" Target="header75.xml"/><Relationship Id="rId268" Type="http://schemas.openxmlformats.org/officeDocument/2006/relationships/hyperlink" Target="https://catalog.prosv.ru/item/1568" TargetMode="External"/><Relationship Id="rId475" Type="http://schemas.openxmlformats.org/officeDocument/2006/relationships/hyperlink" Target="https://catalog.prosv.ru/item/1568" TargetMode="External"/><Relationship Id="rId682" Type="http://schemas.openxmlformats.org/officeDocument/2006/relationships/hyperlink" Target="https://catalog.prosv.ru/item/1568" TargetMode="External"/><Relationship Id="rId2156" Type="http://schemas.openxmlformats.org/officeDocument/2006/relationships/hyperlink" Target="https://catalog.prosv.ru/item/1568" TargetMode="External"/><Relationship Id="rId2363" Type="http://schemas.openxmlformats.org/officeDocument/2006/relationships/hyperlink" Target="https://catalog.prosv.ru/item/1568" TargetMode="External"/><Relationship Id="rId2570" Type="http://schemas.openxmlformats.org/officeDocument/2006/relationships/hyperlink" Target="https://catalog.prosv.ru/item/950" TargetMode="External"/><Relationship Id="rId3207" Type="http://schemas.openxmlformats.org/officeDocument/2006/relationships/hyperlink" Target="https://catalog.prosv.ru/item/3407" TargetMode="External"/><Relationship Id="rId3414" Type="http://schemas.openxmlformats.org/officeDocument/2006/relationships/hyperlink" Target="https://www.gto.ru/" TargetMode="External"/><Relationship Id="rId3621" Type="http://schemas.openxmlformats.org/officeDocument/2006/relationships/footer" Target="footer22.xml"/><Relationship Id="rId128" Type="http://schemas.openxmlformats.org/officeDocument/2006/relationships/hyperlink" Target="https://catalog.prosv.ru/item/1568" TargetMode="External"/><Relationship Id="rId335" Type="http://schemas.openxmlformats.org/officeDocument/2006/relationships/hyperlink" Target="https://catalog.prosv.ru/item/1568" TargetMode="External"/><Relationship Id="rId542" Type="http://schemas.openxmlformats.org/officeDocument/2006/relationships/hyperlink" Target="https://catalog.prosv.ru/item/1568" TargetMode="External"/><Relationship Id="rId1172" Type="http://schemas.openxmlformats.org/officeDocument/2006/relationships/hyperlink" Target="https://catalog.prosv.ru/item/1568" TargetMode="External"/><Relationship Id="rId2016" Type="http://schemas.openxmlformats.org/officeDocument/2006/relationships/hyperlink" Target="https://catalog.prosv.ru/item/1568" TargetMode="External"/><Relationship Id="rId2223" Type="http://schemas.openxmlformats.org/officeDocument/2006/relationships/hyperlink" Target="https://catalog.prosv.ru/item/1568" TargetMode="External"/><Relationship Id="rId2430" Type="http://schemas.openxmlformats.org/officeDocument/2006/relationships/hyperlink" Target="https://catalog.prosv.ru/item/1110" TargetMode="External"/><Relationship Id="rId402" Type="http://schemas.openxmlformats.org/officeDocument/2006/relationships/hyperlink" Target="https://catalog.prosv.ru/item/1568" TargetMode="External"/><Relationship Id="rId1032" Type="http://schemas.openxmlformats.org/officeDocument/2006/relationships/hyperlink" Target="https://catalog.prosv.ru/item/1568" TargetMode="External"/><Relationship Id="rId1989" Type="http://schemas.openxmlformats.org/officeDocument/2006/relationships/hyperlink" Target="https://catalog.prosv.ru/item/1568" TargetMode="External"/><Relationship Id="rId1849" Type="http://schemas.openxmlformats.org/officeDocument/2006/relationships/hyperlink" Target="https://catalog.prosv.ru/item/1568" TargetMode="External"/><Relationship Id="rId3064" Type="http://schemas.openxmlformats.org/officeDocument/2006/relationships/hyperlink" Target="https://catalog.prosv.ru/item/3402" TargetMode="External"/><Relationship Id="rId192" Type="http://schemas.openxmlformats.org/officeDocument/2006/relationships/hyperlink" Target="https://catalog.prosv.ru/item/1568" TargetMode="External"/><Relationship Id="rId1709" Type="http://schemas.openxmlformats.org/officeDocument/2006/relationships/hyperlink" Target="https://catalog.prosv.ru/item/1568" TargetMode="External"/><Relationship Id="rId1916" Type="http://schemas.openxmlformats.org/officeDocument/2006/relationships/hyperlink" Target="https://catalog.prosv.ru/item/1568" TargetMode="External"/><Relationship Id="rId3271" Type="http://schemas.openxmlformats.org/officeDocument/2006/relationships/hyperlink" Target="https://catalog.prosv.ru/item/15320" TargetMode="External"/><Relationship Id="rId2080" Type="http://schemas.openxmlformats.org/officeDocument/2006/relationships/hyperlink" Target="https://catalog.prosv.ru/item/1568" TargetMode="External"/><Relationship Id="rId3131" Type="http://schemas.openxmlformats.org/officeDocument/2006/relationships/hyperlink" Target="https://catalog.prosv.ru/item/3407" TargetMode="External"/><Relationship Id="rId2897" Type="http://schemas.openxmlformats.org/officeDocument/2006/relationships/hyperlink" Target="https://catalog.prosv.ru/item/3404" TargetMode="External"/><Relationship Id="rId869" Type="http://schemas.openxmlformats.org/officeDocument/2006/relationships/hyperlink" Target="https://catalog.prosv.ru/item/1568" TargetMode="External"/><Relationship Id="rId1499" Type="http://schemas.openxmlformats.org/officeDocument/2006/relationships/hyperlink" Target="https://catalog.prosv.ru/item/1568" TargetMode="External"/><Relationship Id="rId729" Type="http://schemas.openxmlformats.org/officeDocument/2006/relationships/hyperlink" Target="https://catalog.prosv.ru/item/1568" TargetMode="External"/><Relationship Id="rId1359" Type="http://schemas.openxmlformats.org/officeDocument/2006/relationships/hyperlink" Target="https://catalog.prosv.ru/item/1568" TargetMode="External"/><Relationship Id="rId2757" Type="http://schemas.openxmlformats.org/officeDocument/2006/relationships/hyperlink" Target="https://catalog.prosv.ru/item/2804" TargetMode="External"/><Relationship Id="rId2964" Type="http://schemas.openxmlformats.org/officeDocument/2006/relationships/hyperlink" Target="https://catalog.prosv.ru/item/3404" TargetMode="External"/><Relationship Id="rId936" Type="http://schemas.openxmlformats.org/officeDocument/2006/relationships/hyperlink" Target="https://catalog.prosv.ru/item/1568" TargetMode="External"/><Relationship Id="rId1219" Type="http://schemas.openxmlformats.org/officeDocument/2006/relationships/hyperlink" Target="https://catalog.prosv.ru/item/1568" TargetMode="External"/><Relationship Id="rId1566" Type="http://schemas.openxmlformats.org/officeDocument/2006/relationships/hyperlink" Target="https://catalog.prosv.ru/item/1568" TargetMode="External"/><Relationship Id="rId1773" Type="http://schemas.openxmlformats.org/officeDocument/2006/relationships/hyperlink" Target="https://catalog.prosv.ru/item/1568" TargetMode="External"/><Relationship Id="rId1980" Type="http://schemas.openxmlformats.org/officeDocument/2006/relationships/hyperlink" Target="https://catalog.prosv.ru/item/1568" TargetMode="External"/><Relationship Id="rId2617" Type="http://schemas.openxmlformats.org/officeDocument/2006/relationships/hyperlink" Target="https://catalog.prosv.ru/item/2176" TargetMode="External"/><Relationship Id="rId2824" Type="http://schemas.openxmlformats.org/officeDocument/2006/relationships/hyperlink" Target="https://catalog.prosv.ru/item/2800" TargetMode="External"/><Relationship Id="rId65" Type="http://schemas.openxmlformats.org/officeDocument/2006/relationships/hyperlink" Target="https://catalog.prosv.ru/item/1568" TargetMode="External"/><Relationship Id="rId1426" Type="http://schemas.openxmlformats.org/officeDocument/2006/relationships/hyperlink" Target="https://catalog.prosv.ru/item/1568" TargetMode="External"/><Relationship Id="rId1633" Type="http://schemas.openxmlformats.org/officeDocument/2006/relationships/hyperlink" Target="https://catalog.prosv.ru/item/1568" TargetMode="External"/><Relationship Id="rId1840" Type="http://schemas.openxmlformats.org/officeDocument/2006/relationships/hyperlink" Target="https://catalog.prosv.ru/item/1568" TargetMode="External"/><Relationship Id="rId1700" Type="http://schemas.openxmlformats.org/officeDocument/2006/relationships/hyperlink" Target="https://catalog.prosv.ru/item/1568" TargetMode="External"/><Relationship Id="rId3598" Type="http://schemas.openxmlformats.org/officeDocument/2006/relationships/hyperlink" Target="http://www.plam.ru/compinet/office_2007_multimediinyi_kurs/p5.php" TargetMode="External"/><Relationship Id="rId3458" Type="http://schemas.openxmlformats.org/officeDocument/2006/relationships/hyperlink" Target="https://infourok.ru/prezentaciya-dyhatelnaya-gimnastika-1-4-klassy-5699223.html" TargetMode="External"/><Relationship Id="rId3665" Type="http://schemas.openxmlformats.org/officeDocument/2006/relationships/header" Target="header45.xml"/><Relationship Id="rId379" Type="http://schemas.openxmlformats.org/officeDocument/2006/relationships/hyperlink" Target="https://catalog.prosv.ru/item/1568" TargetMode="External"/><Relationship Id="rId586" Type="http://schemas.openxmlformats.org/officeDocument/2006/relationships/hyperlink" Target="https://catalog.prosv.ru/item/1568" TargetMode="External"/><Relationship Id="rId793" Type="http://schemas.openxmlformats.org/officeDocument/2006/relationships/hyperlink" Target="https://catalog.prosv.ru/item/1568" TargetMode="External"/><Relationship Id="rId2267" Type="http://schemas.openxmlformats.org/officeDocument/2006/relationships/hyperlink" Target="https://catalog.prosv.ru/item/1568" TargetMode="External"/><Relationship Id="rId2474" Type="http://schemas.openxmlformats.org/officeDocument/2006/relationships/hyperlink" Target="https://catalog.prosv.ru/item/950" TargetMode="External"/><Relationship Id="rId2681" Type="http://schemas.openxmlformats.org/officeDocument/2006/relationships/hyperlink" Target="https://catalog.prosv.ru/item/2804" TargetMode="External"/><Relationship Id="rId3318" Type="http://schemas.openxmlformats.org/officeDocument/2006/relationships/hyperlink" Target="https://catalog.prosv.ru/item/9568" TargetMode="External"/><Relationship Id="rId3525" Type="http://schemas.openxmlformats.org/officeDocument/2006/relationships/hyperlink" Target="http://www.how-tos.ru/153" TargetMode="External"/><Relationship Id="rId239" Type="http://schemas.openxmlformats.org/officeDocument/2006/relationships/hyperlink" Target="https://catalog.prosv.ru/item/1568" TargetMode="External"/><Relationship Id="rId446" Type="http://schemas.openxmlformats.org/officeDocument/2006/relationships/hyperlink" Target="https://catalog.prosv.ru/item/1568" TargetMode="External"/><Relationship Id="rId653" Type="http://schemas.openxmlformats.org/officeDocument/2006/relationships/hyperlink" Target="https://catalog.prosv.ru/item/1568" TargetMode="External"/><Relationship Id="rId1076" Type="http://schemas.openxmlformats.org/officeDocument/2006/relationships/hyperlink" Target="https://catalog.prosv.ru/item/1568" TargetMode="External"/><Relationship Id="rId1283" Type="http://schemas.openxmlformats.org/officeDocument/2006/relationships/hyperlink" Target="https://catalog.prosv.ru/item/1568" TargetMode="External"/><Relationship Id="rId1490" Type="http://schemas.openxmlformats.org/officeDocument/2006/relationships/hyperlink" Target="https://catalog.prosv.ru/item/1568" TargetMode="External"/><Relationship Id="rId2127" Type="http://schemas.openxmlformats.org/officeDocument/2006/relationships/hyperlink" Target="https://catalog.prosv.ru/item/1568" TargetMode="External"/><Relationship Id="rId2334" Type="http://schemas.openxmlformats.org/officeDocument/2006/relationships/hyperlink" Target="https://catalog.prosv.ru/item/1568" TargetMode="External"/><Relationship Id="rId3732" Type="http://schemas.openxmlformats.org/officeDocument/2006/relationships/hyperlink" Target="http://razgovor.edsoo.ru/" TargetMode="External"/><Relationship Id="rId306" Type="http://schemas.openxmlformats.org/officeDocument/2006/relationships/hyperlink" Target="https://catalog.prosv.ru/item/1568" TargetMode="External"/><Relationship Id="rId860" Type="http://schemas.openxmlformats.org/officeDocument/2006/relationships/hyperlink" Target="https://catalog.prosv.ru/item/1568" TargetMode="External"/><Relationship Id="rId1143" Type="http://schemas.openxmlformats.org/officeDocument/2006/relationships/hyperlink" Target="https://catalog.prosv.ru/item/1568" TargetMode="External"/><Relationship Id="rId2541" Type="http://schemas.openxmlformats.org/officeDocument/2006/relationships/hyperlink" Target="https://catalog.prosv.ru/item/950" TargetMode="External"/><Relationship Id="rId513" Type="http://schemas.openxmlformats.org/officeDocument/2006/relationships/hyperlink" Target="https://catalog.prosv.ru/item/1568" TargetMode="External"/><Relationship Id="rId720" Type="http://schemas.openxmlformats.org/officeDocument/2006/relationships/hyperlink" Target="https://catalog.prosv.ru/item/1568" TargetMode="External"/><Relationship Id="rId1350" Type="http://schemas.openxmlformats.org/officeDocument/2006/relationships/hyperlink" Target="https://catalog.prosv.ru/item/1568" TargetMode="External"/><Relationship Id="rId2401" Type="http://schemas.openxmlformats.org/officeDocument/2006/relationships/hyperlink" Target="https://catalog.prosv.ru/item/1568" TargetMode="External"/><Relationship Id="rId1003" Type="http://schemas.openxmlformats.org/officeDocument/2006/relationships/hyperlink" Target="https://catalog.prosv.ru/item/1568" TargetMode="External"/><Relationship Id="rId1210" Type="http://schemas.openxmlformats.org/officeDocument/2006/relationships/hyperlink" Target="https://catalog.prosv.ru/item/1568" TargetMode="External"/><Relationship Id="rId3175" Type="http://schemas.openxmlformats.org/officeDocument/2006/relationships/hyperlink" Target="https://catalog.prosv.ru/item/3407" TargetMode="External"/><Relationship Id="rId3382" Type="http://schemas.openxmlformats.org/officeDocument/2006/relationships/hyperlink" Target="https://catalog.prosv.ru/item/9609" TargetMode="External"/><Relationship Id="rId2191" Type="http://schemas.openxmlformats.org/officeDocument/2006/relationships/hyperlink" Target="https://catalog.prosv.ru/item/1568" TargetMode="External"/><Relationship Id="rId3035" Type="http://schemas.openxmlformats.org/officeDocument/2006/relationships/hyperlink" Target="https://catalog.prosv.ru/item/3402" TargetMode="External"/><Relationship Id="rId3242" Type="http://schemas.openxmlformats.org/officeDocument/2006/relationships/hyperlink" Target="https://catalog.prosv.ru/item/3407" TargetMode="External"/><Relationship Id="rId163" Type="http://schemas.openxmlformats.org/officeDocument/2006/relationships/hyperlink" Target="https://catalog.prosv.ru/item/1568" TargetMode="External"/><Relationship Id="rId370" Type="http://schemas.openxmlformats.org/officeDocument/2006/relationships/hyperlink" Target="https://catalog.prosv.ru/item/1568" TargetMode="External"/><Relationship Id="rId2051" Type="http://schemas.openxmlformats.org/officeDocument/2006/relationships/hyperlink" Target="https://catalog.prosv.ru/item/1568" TargetMode="External"/><Relationship Id="rId3102" Type="http://schemas.openxmlformats.org/officeDocument/2006/relationships/hyperlink" Target="https://catalog.prosv.ru/item/3402" TargetMode="External"/><Relationship Id="rId230" Type="http://schemas.openxmlformats.org/officeDocument/2006/relationships/hyperlink" Target="https://catalog.prosv.ru/item/1568" TargetMode="External"/><Relationship Id="rId2868" Type="http://schemas.openxmlformats.org/officeDocument/2006/relationships/hyperlink" Target="https://catalog.prosv.ru/item/3404" TargetMode="External"/><Relationship Id="rId1677" Type="http://schemas.openxmlformats.org/officeDocument/2006/relationships/hyperlink" Target="https://catalog.prosv.ru/item/1568" TargetMode="External"/><Relationship Id="rId1884" Type="http://schemas.openxmlformats.org/officeDocument/2006/relationships/hyperlink" Target="https://catalog.prosv.ru/item/1568" TargetMode="External"/><Relationship Id="rId2728" Type="http://schemas.openxmlformats.org/officeDocument/2006/relationships/hyperlink" Target="https://catalog.prosv.ru/item/2804" TargetMode="External"/><Relationship Id="rId2935" Type="http://schemas.openxmlformats.org/officeDocument/2006/relationships/hyperlink" Target="https://catalog.prosv.ru/item/3404" TargetMode="External"/><Relationship Id="rId907" Type="http://schemas.openxmlformats.org/officeDocument/2006/relationships/hyperlink" Target="https://catalog.prosv.ru/item/1568" TargetMode="External"/><Relationship Id="rId1537" Type="http://schemas.openxmlformats.org/officeDocument/2006/relationships/hyperlink" Target="https://catalog.prosv.ru/item/1568" TargetMode="External"/><Relationship Id="rId1744" Type="http://schemas.openxmlformats.org/officeDocument/2006/relationships/hyperlink" Target="https://catalog.prosv.ru/item/1568" TargetMode="External"/><Relationship Id="rId1951" Type="http://schemas.openxmlformats.org/officeDocument/2006/relationships/hyperlink" Target="https://catalog.prosv.ru/item/1568" TargetMode="External"/><Relationship Id="rId36" Type="http://schemas.openxmlformats.org/officeDocument/2006/relationships/footer" Target="footer6.xml"/><Relationship Id="rId1604" Type="http://schemas.openxmlformats.org/officeDocument/2006/relationships/hyperlink" Target="https://catalog.prosv.ru/item/1568" TargetMode="External"/><Relationship Id="rId1811" Type="http://schemas.openxmlformats.org/officeDocument/2006/relationships/hyperlink" Target="https://catalog.prosv.ru/item/1568" TargetMode="External"/><Relationship Id="rId3569" Type="http://schemas.openxmlformats.org/officeDocument/2006/relationships/hyperlink" Target="http://mydiv.net/arts/view-kak-iskat-v-Internete.html" TargetMode="External"/><Relationship Id="rId697" Type="http://schemas.openxmlformats.org/officeDocument/2006/relationships/hyperlink" Target="https://catalog.prosv.ru/item/1568" TargetMode="External"/><Relationship Id="rId2378" Type="http://schemas.openxmlformats.org/officeDocument/2006/relationships/hyperlink" Target="https://catalog.prosv.ru/item/1568" TargetMode="External"/><Relationship Id="rId3429" Type="http://schemas.openxmlformats.org/officeDocument/2006/relationships/hyperlink" Target="https://resh.edu.ru/subject/lesson/4320/start/191322/" TargetMode="External"/><Relationship Id="rId1187" Type="http://schemas.openxmlformats.org/officeDocument/2006/relationships/hyperlink" Target="https://catalog.prosv.ru/item/1568" TargetMode="External"/><Relationship Id="rId2585" Type="http://schemas.openxmlformats.org/officeDocument/2006/relationships/hyperlink" Target="https://catalog.prosv.ru/item/952" TargetMode="External"/><Relationship Id="rId2792" Type="http://schemas.openxmlformats.org/officeDocument/2006/relationships/hyperlink" Target="https://catalog.prosv.ru/item/2804" TargetMode="External"/><Relationship Id="rId3636" Type="http://schemas.openxmlformats.org/officeDocument/2006/relationships/footer" Target="footer30.xml"/><Relationship Id="rId557" Type="http://schemas.openxmlformats.org/officeDocument/2006/relationships/hyperlink" Target="https://catalog.prosv.ru/item/1568" TargetMode="External"/><Relationship Id="rId764" Type="http://schemas.openxmlformats.org/officeDocument/2006/relationships/hyperlink" Target="https://catalog.prosv.ru/item/1568" TargetMode="External"/><Relationship Id="rId971" Type="http://schemas.openxmlformats.org/officeDocument/2006/relationships/hyperlink" Target="https://catalog.prosv.ru/item/1568" TargetMode="External"/><Relationship Id="rId1394" Type="http://schemas.openxmlformats.org/officeDocument/2006/relationships/hyperlink" Target="https://catalog.prosv.ru/item/1568" TargetMode="External"/><Relationship Id="rId2238" Type="http://schemas.openxmlformats.org/officeDocument/2006/relationships/hyperlink" Target="https://catalog.prosv.ru/item/1568" TargetMode="External"/><Relationship Id="rId2445" Type="http://schemas.openxmlformats.org/officeDocument/2006/relationships/hyperlink" Target="https://catalog.prosv.ru/item/1110" TargetMode="External"/><Relationship Id="rId2652" Type="http://schemas.openxmlformats.org/officeDocument/2006/relationships/hyperlink" Target="https://catalog.prosv.ru/item/2176" TargetMode="External"/><Relationship Id="rId3703" Type="http://schemas.openxmlformats.org/officeDocument/2006/relationships/hyperlink" Target="http://razgovor.edsoo.ru/" TargetMode="External"/><Relationship Id="rId417" Type="http://schemas.openxmlformats.org/officeDocument/2006/relationships/hyperlink" Target="https://catalog.prosv.ru/item/1568" TargetMode="External"/><Relationship Id="rId624" Type="http://schemas.openxmlformats.org/officeDocument/2006/relationships/hyperlink" Target="https://catalog.prosv.ru/item/1568" TargetMode="External"/><Relationship Id="rId831" Type="http://schemas.openxmlformats.org/officeDocument/2006/relationships/hyperlink" Target="https://catalog.prosv.ru/item/1568" TargetMode="External"/><Relationship Id="rId1047" Type="http://schemas.openxmlformats.org/officeDocument/2006/relationships/hyperlink" Target="https://catalog.prosv.ru/item/1568" TargetMode="External"/><Relationship Id="rId1254" Type="http://schemas.openxmlformats.org/officeDocument/2006/relationships/hyperlink" Target="https://catalog.prosv.ru/item/1568" TargetMode="External"/><Relationship Id="rId1461" Type="http://schemas.openxmlformats.org/officeDocument/2006/relationships/hyperlink" Target="https://catalog.prosv.ru/item/1568" TargetMode="External"/><Relationship Id="rId2305" Type="http://schemas.openxmlformats.org/officeDocument/2006/relationships/hyperlink" Target="https://catalog.prosv.ru/item/1568" TargetMode="External"/><Relationship Id="rId2512" Type="http://schemas.openxmlformats.org/officeDocument/2006/relationships/hyperlink" Target="https://catalog.prosv.ru/item/950" TargetMode="External"/><Relationship Id="rId1114" Type="http://schemas.openxmlformats.org/officeDocument/2006/relationships/hyperlink" Target="https://catalog.prosv.ru/item/1568" TargetMode="External"/><Relationship Id="rId1321" Type="http://schemas.openxmlformats.org/officeDocument/2006/relationships/hyperlink" Target="https://catalog.prosv.ru/item/1568" TargetMode="External"/><Relationship Id="rId3079" Type="http://schemas.openxmlformats.org/officeDocument/2006/relationships/hyperlink" Target="https://catalog.prosv.ru/item/3402" TargetMode="External"/><Relationship Id="rId3286" Type="http://schemas.openxmlformats.org/officeDocument/2006/relationships/hyperlink" Target="https://catalog.prosv.ru/item/15322" TargetMode="External"/><Relationship Id="rId3493" Type="http://schemas.openxmlformats.org/officeDocument/2006/relationships/hyperlink" Target="https://resh.edu.ru/subject/lesson/4626/main/195211/" TargetMode="External"/><Relationship Id="rId2095" Type="http://schemas.openxmlformats.org/officeDocument/2006/relationships/hyperlink" Target="https://catalog.prosv.ru/item/1568" TargetMode="External"/><Relationship Id="rId3146" Type="http://schemas.openxmlformats.org/officeDocument/2006/relationships/hyperlink" Target="https://catalog.prosv.ru/item/3407" TargetMode="External"/><Relationship Id="rId3353" Type="http://schemas.openxmlformats.org/officeDocument/2006/relationships/hyperlink" Target="https://catalog.prosv.ru/item/9568" TargetMode="External"/><Relationship Id="rId274" Type="http://schemas.openxmlformats.org/officeDocument/2006/relationships/hyperlink" Target="https://catalog.prosv.ru/item/1568" TargetMode="External"/><Relationship Id="rId481" Type="http://schemas.openxmlformats.org/officeDocument/2006/relationships/hyperlink" Target="https://catalog.prosv.ru/item/1568" TargetMode="External"/><Relationship Id="rId2162" Type="http://schemas.openxmlformats.org/officeDocument/2006/relationships/hyperlink" Target="https://catalog.prosv.ru/item/1568" TargetMode="External"/><Relationship Id="rId3006" Type="http://schemas.openxmlformats.org/officeDocument/2006/relationships/hyperlink" Target="https://catalog.prosv.ru/item/3402" TargetMode="External"/><Relationship Id="rId3560" Type="http://schemas.openxmlformats.org/officeDocument/2006/relationships/hyperlink" Target="http://mydiv.net/arts/view-kak-iskat-v-Internete.html" TargetMode="External"/><Relationship Id="rId134" Type="http://schemas.openxmlformats.org/officeDocument/2006/relationships/hyperlink" Target="https://catalog.prosv.ru/item/1568" TargetMode="External"/><Relationship Id="rId3213" Type="http://schemas.openxmlformats.org/officeDocument/2006/relationships/hyperlink" Target="https://catalog.prosv.ru/item/3407" TargetMode="External"/><Relationship Id="rId3420" Type="http://schemas.openxmlformats.org/officeDocument/2006/relationships/hyperlink" Target="https://resh.edu.ru/subject/lesson/6132/start/190732/" TargetMode="External"/><Relationship Id="rId341" Type="http://schemas.openxmlformats.org/officeDocument/2006/relationships/hyperlink" Target="https://catalog.prosv.ru/item/1568" TargetMode="External"/><Relationship Id="rId2022" Type="http://schemas.openxmlformats.org/officeDocument/2006/relationships/hyperlink" Target="https://catalog.prosv.ru/item/1568" TargetMode="External"/><Relationship Id="rId2979" Type="http://schemas.openxmlformats.org/officeDocument/2006/relationships/hyperlink" Target="https://catalog.prosv.ru/item/3404" TargetMode="External"/><Relationship Id="rId201" Type="http://schemas.openxmlformats.org/officeDocument/2006/relationships/hyperlink" Target="https://catalog.prosv.ru/item/1568" TargetMode="External"/><Relationship Id="rId1788" Type="http://schemas.openxmlformats.org/officeDocument/2006/relationships/hyperlink" Target="https://catalog.prosv.ru/item/1568" TargetMode="External"/><Relationship Id="rId1995" Type="http://schemas.openxmlformats.org/officeDocument/2006/relationships/hyperlink" Target="https://catalog.prosv.ru/item/1568" TargetMode="External"/><Relationship Id="rId2839" Type="http://schemas.openxmlformats.org/officeDocument/2006/relationships/hyperlink" Target="https://catalog.prosv.ru/item/2800" TargetMode="External"/><Relationship Id="rId1648" Type="http://schemas.openxmlformats.org/officeDocument/2006/relationships/hyperlink" Target="https://catalog.prosv.ru/item/1568" TargetMode="External"/><Relationship Id="rId1508" Type="http://schemas.openxmlformats.org/officeDocument/2006/relationships/hyperlink" Target="https://catalog.prosv.ru/item/1568" TargetMode="External"/><Relationship Id="rId1855" Type="http://schemas.openxmlformats.org/officeDocument/2006/relationships/hyperlink" Target="https://catalog.prosv.ru/item/1568" TargetMode="External"/><Relationship Id="rId2906" Type="http://schemas.openxmlformats.org/officeDocument/2006/relationships/hyperlink" Target="https://catalog.prosv.ru/item/3404" TargetMode="External"/><Relationship Id="rId3070" Type="http://schemas.openxmlformats.org/officeDocument/2006/relationships/hyperlink" Target="https://catalog.prosv.ru/item/3402" TargetMode="External"/><Relationship Id="rId1715" Type="http://schemas.openxmlformats.org/officeDocument/2006/relationships/hyperlink" Target="https://catalog.prosv.ru/item/1568" TargetMode="External"/><Relationship Id="rId1922" Type="http://schemas.openxmlformats.org/officeDocument/2006/relationships/hyperlink" Target="https://catalog.prosv.ru/item/1568" TargetMode="External"/><Relationship Id="rId2489" Type="http://schemas.openxmlformats.org/officeDocument/2006/relationships/hyperlink" Target="https://catalog.prosv.ru/item/950" TargetMode="External"/><Relationship Id="rId2696" Type="http://schemas.openxmlformats.org/officeDocument/2006/relationships/hyperlink" Target="https://catalog.prosv.ru/item/2804" TargetMode="External"/><Relationship Id="rId3747" Type="http://schemas.openxmlformats.org/officeDocument/2006/relationships/footer" Target="footer67.xml"/><Relationship Id="rId668" Type="http://schemas.openxmlformats.org/officeDocument/2006/relationships/hyperlink" Target="https://catalog.prosv.ru/item/1568" TargetMode="External"/><Relationship Id="rId875" Type="http://schemas.openxmlformats.org/officeDocument/2006/relationships/hyperlink" Target="https://catalog.prosv.ru/item/1568" TargetMode="External"/><Relationship Id="rId1298" Type="http://schemas.openxmlformats.org/officeDocument/2006/relationships/hyperlink" Target="https://catalog.prosv.ru/item/1568" TargetMode="External"/><Relationship Id="rId2349" Type="http://schemas.openxmlformats.org/officeDocument/2006/relationships/hyperlink" Target="https://catalog.prosv.ru/item/1568" TargetMode="External"/><Relationship Id="rId2556" Type="http://schemas.openxmlformats.org/officeDocument/2006/relationships/hyperlink" Target="https://catalog.prosv.ru/item/950" TargetMode="External"/><Relationship Id="rId2763" Type="http://schemas.openxmlformats.org/officeDocument/2006/relationships/hyperlink" Target="https://catalog.prosv.ru/item/2804" TargetMode="External"/><Relationship Id="rId2970" Type="http://schemas.openxmlformats.org/officeDocument/2006/relationships/hyperlink" Target="https://catalog.prosv.ru/item/3404" TargetMode="External"/><Relationship Id="rId3607" Type="http://schemas.openxmlformats.org/officeDocument/2006/relationships/hyperlink" Target="http://www.plam.ru/compinet/office_2007_multimediinyi_kurs/p5.php" TargetMode="External"/><Relationship Id="rId528" Type="http://schemas.openxmlformats.org/officeDocument/2006/relationships/hyperlink" Target="https://catalog.prosv.ru/item/1568" TargetMode="External"/><Relationship Id="rId735" Type="http://schemas.openxmlformats.org/officeDocument/2006/relationships/hyperlink" Target="https://catalog.prosv.ru/item/1568" TargetMode="External"/><Relationship Id="rId942" Type="http://schemas.openxmlformats.org/officeDocument/2006/relationships/hyperlink" Target="https://catalog.prosv.ru/item/1568" TargetMode="External"/><Relationship Id="rId1158" Type="http://schemas.openxmlformats.org/officeDocument/2006/relationships/hyperlink" Target="https://catalog.prosv.ru/item/1568" TargetMode="External"/><Relationship Id="rId1365" Type="http://schemas.openxmlformats.org/officeDocument/2006/relationships/hyperlink" Target="https://catalog.prosv.ru/item/1568" TargetMode="External"/><Relationship Id="rId1572" Type="http://schemas.openxmlformats.org/officeDocument/2006/relationships/hyperlink" Target="https://catalog.prosv.ru/item/1568" TargetMode="External"/><Relationship Id="rId2209" Type="http://schemas.openxmlformats.org/officeDocument/2006/relationships/hyperlink" Target="https://catalog.prosv.ru/item/1568" TargetMode="External"/><Relationship Id="rId2416" Type="http://schemas.openxmlformats.org/officeDocument/2006/relationships/footer" Target="footer13.xml"/><Relationship Id="rId2623" Type="http://schemas.openxmlformats.org/officeDocument/2006/relationships/hyperlink" Target="https://catalog.prosv.ru/item/2176" TargetMode="External"/><Relationship Id="rId1018" Type="http://schemas.openxmlformats.org/officeDocument/2006/relationships/hyperlink" Target="https://catalog.prosv.ru/item/1568" TargetMode="External"/><Relationship Id="rId1225" Type="http://schemas.openxmlformats.org/officeDocument/2006/relationships/hyperlink" Target="https://catalog.prosv.ru/item/1568" TargetMode="External"/><Relationship Id="rId1432" Type="http://schemas.openxmlformats.org/officeDocument/2006/relationships/hyperlink" Target="https://catalog.prosv.ru/item/1568" TargetMode="External"/><Relationship Id="rId2830" Type="http://schemas.openxmlformats.org/officeDocument/2006/relationships/hyperlink" Target="https://catalog.prosv.ru/item/2800" TargetMode="External"/><Relationship Id="rId71" Type="http://schemas.openxmlformats.org/officeDocument/2006/relationships/hyperlink" Target="https://catalog.prosv.ru/item/1568" TargetMode="External"/><Relationship Id="rId802" Type="http://schemas.openxmlformats.org/officeDocument/2006/relationships/hyperlink" Target="https://catalog.prosv.ru/item/1568" TargetMode="External"/><Relationship Id="rId3397" Type="http://schemas.openxmlformats.org/officeDocument/2006/relationships/hyperlink" Target="https://resh.edu.ru/subject/lesson/4088/start/189440/" TargetMode="External"/><Relationship Id="rId178" Type="http://schemas.openxmlformats.org/officeDocument/2006/relationships/hyperlink" Target="https://catalog.prosv.ru/item/1568" TargetMode="External"/><Relationship Id="rId3257" Type="http://schemas.openxmlformats.org/officeDocument/2006/relationships/hyperlink" Target="https://catalog.prosv.ru/item/15318" TargetMode="External"/><Relationship Id="rId3464" Type="http://schemas.openxmlformats.org/officeDocument/2006/relationships/hyperlink" Target="https://resh.edu.ru/subject/lesson/3553/main/279043/" TargetMode="External"/><Relationship Id="rId3671" Type="http://schemas.openxmlformats.org/officeDocument/2006/relationships/header" Target="header48.xml"/><Relationship Id="rId385" Type="http://schemas.openxmlformats.org/officeDocument/2006/relationships/hyperlink" Target="https://catalog.prosv.ru/item/1568" TargetMode="External"/><Relationship Id="rId592" Type="http://schemas.openxmlformats.org/officeDocument/2006/relationships/hyperlink" Target="https://catalog.prosv.ru/item/1568" TargetMode="External"/><Relationship Id="rId2066" Type="http://schemas.openxmlformats.org/officeDocument/2006/relationships/hyperlink" Target="https://catalog.prosv.ru/item/1568" TargetMode="External"/><Relationship Id="rId2273" Type="http://schemas.openxmlformats.org/officeDocument/2006/relationships/hyperlink" Target="https://catalog.prosv.ru/item/1568" TargetMode="External"/><Relationship Id="rId2480" Type="http://schemas.openxmlformats.org/officeDocument/2006/relationships/hyperlink" Target="https://catalog.prosv.ru/item/950" TargetMode="External"/><Relationship Id="rId3117" Type="http://schemas.openxmlformats.org/officeDocument/2006/relationships/hyperlink" Target="https://catalog.prosv.ru/item/3407" TargetMode="External"/><Relationship Id="rId3324" Type="http://schemas.openxmlformats.org/officeDocument/2006/relationships/hyperlink" Target="https://catalog.prosv.ru/item/9568" TargetMode="External"/><Relationship Id="rId3531" Type="http://schemas.openxmlformats.org/officeDocument/2006/relationships/hyperlink" Target="http://www.how-tos.ru/153" TargetMode="External"/><Relationship Id="rId245" Type="http://schemas.openxmlformats.org/officeDocument/2006/relationships/hyperlink" Target="https://catalog.prosv.ru/item/1568" TargetMode="External"/><Relationship Id="rId452" Type="http://schemas.openxmlformats.org/officeDocument/2006/relationships/hyperlink" Target="https://catalog.prosv.ru/item/1568" TargetMode="External"/><Relationship Id="rId1082" Type="http://schemas.openxmlformats.org/officeDocument/2006/relationships/hyperlink" Target="https://catalog.prosv.ru/item/1568" TargetMode="External"/><Relationship Id="rId2133" Type="http://schemas.openxmlformats.org/officeDocument/2006/relationships/hyperlink" Target="https://catalog.prosv.ru/item/1568" TargetMode="External"/><Relationship Id="rId2340" Type="http://schemas.openxmlformats.org/officeDocument/2006/relationships/hyperlink" Target="https://catalog.prosv.ru/item/1568" TargetMode="External"/><Relationship Id="rId105" Type="http://schemas.openxmlformats.org/officeDocument/2006/relationships/hyperlink" Target="https://catalog.prosv.ru/item/1568" TargetMode="External"/><Relationship Id="rId312" Type="http://schemas.openxmlformats.org/officeDocument/2006/relationships/hyperlink" Target="https://catalog.prosv.ru/item/1568" TargetMode="External"/><Relationship Id="rId2200" Type="http://schemas.openxmlformats.org/officeDocument/2006/relationships/hyperlink" Target="https://catalog.prosv.ru/item/1568" TargetMode="External"/><Relationship Id="rId1899" Type="http://schemas.openxmlformats.org/officeDocument/2006/relationships/hyperlink" Target="https://catalog.prosv.ru/item/1568" TargetMode="External"/><Relationship Id="rId1759" Type="http://schemas.openxmlformats.org/officeDocument/2006/relationships/hyperlink" Target="https://catalog.prosv.ru/item/1568" TargetMode="External"/><Relationship Id="rId1966" Type="http://schemas.openxmlformats.org/officeDocument/2006/relationships/hyperlink" Target="https://catalog.prosv.ru/item/1568" TargetMode="External"/><Relationship Id="rId3181" Type="http://schemas.openxmlformats.org/officeDocument/2006/relationships/hyperlink" Target="https://catalog.prosv.ru/item/3407" TargetMode="External"/><Relationship Id="rId1619" Type="http://schemas.openxmlformats.org/officeDocument/2006/relationships/hyperlink" Target="https://catalog.prosv.ru/item/1568" TargetMode="External"/><Relationship Id="rId1826" Type="http://schemas.openxmlformats.org/officeDocument/2006/relationships/hyperlink" Target="https://catalog.prosv.ru/item/1568" TargetMode="External"/><Relationship Id="rId3041" Type="http://schemas.openxmlformats.org/officeDocument/2006/relationships/hyperlink" Target="https://catalog.prosv.ru/item/3402" TargetMode="External"/><Relationship Id="rId779" Type="http://schemas.openxmlformats.org/officeDocument/2006/relationships/hyperlink" Target="https://catalog.prosv.ru/item/1568" TargetMode="External"/><Relationship Id="rId986" Type="http://schemas.openxmlformats.org/officeDocument/2006/relationships/hyperlink" Target="https://catalog.prosv.ru/item/1568" TargetMode="External"/><Relationship Id="rId2667" Type="http://schemas.openxmlformats.org/officeDocument/2006/relationships/hyperlink" Target="https://catalog.prosv.ru/item/2804" TargetMode="External"/><Relationship Id="rId3718" Type="http://schemas.openxmlformats.org/officeDocument/2006/relationships/hyperlink" Target="http://razgovor.edsoo.ru/" TargetMode="External"/><Relationship Id="rId639" Type="http://schemas.openxmlformats.org/officeDocument/2006/relationships/hyperlink" Target="https://catalog.prosv.ru/item/1568" TargetMode="External"/><Relationship Id="rId1269" Type="http://schemas.openxmlformats.org/officeDocument/2006/relationships/hyperlink" Target="https://catalog.prosv.ru/item/1568" TargetMode="External"/><Relationship Id="rId1476" Type="http://schemas.openxmlformats.org/officeDocument/2006/relationships/hyperlink" Target="https://catalog.prosv.ru/item/1568" TargetMode="External"/><Relationship Id="rId2874" Type="http://schemas.openxmlformats.org/officeDocument/2006/relationships/hyperlink" Target="https://catalog.prosv.ru/item/3404" TargetMode="External"/><Relationship Id="rId846" Type="http://schemas.openxmlformats.org/officeDocument/2006/relationships/hyperlink" Target="https://catalog.prosv.ru/item/1568" TargetMode="External"/><Relationship Id="rId1129" Type="http://schemas.openxmlformats.org/officeDocument/2006/relationships/hyperlink" Target="https://catalog.prosv.ru/item/1568" TargetMode="External"/><Relationship Id="rId1683" Type="http://schemas.openxmlformats.org/officeDocument/2006/relationships/hyperlink" Target="https://catalog.prosv.ru/item/1568" TargetMode="External"/><Relationship Id="rId1890" Type="http://schemas.openxmlformats.org/officeDocument/2006/relationships/hyperlink" Target="https://catalog.prosv.ru/item/1568" TargetMode="External"/><Relationship Id="rId2527" Type="http://schemas.openxmlformats.org/officeDocument/2006/relationships/hyperlink" Target="https://catalog.prosv.ru/item/950" TargetMode="External"/><Relationship Id="rId2734" Type="http://schemas.openxmlformats.org/officeDocument/2006/relationships/hyperlink" Target="https://catalog.prosv.ru/item/2804" TargetMode="External"/><Relationship Id="rId2941" Type="http://schemas.openxmlformats.org/officeDocument/2006/relationships/hyperlink" Target="https://catalog.prosv.ru/item/3404" TargetMode="External"/><Relationship Id="rId706" Type="http://schemas.openxmlformats.org/officeDocument/2006/relationships/hyperlink" Target="https://catalog.prosv.ru/item/1568" TargetMode="External"/><Relationship Id="rId913" Type="http://schemas.openxmlformats.org/officeDocument/2006/relationships/hyperlink" Target="https://catalog.prosv.ru/item/1568" TargetMode="External"/><Relationship Id="rId1336" Type="http://schemas.openxmlformats.org/officeDocument/2006/relationships/hyperlink" Target="https://catalog.prosv.ru/item/1568" TargetMode="External"/><Relationship Id="rId1543" Type="http://schemas.openxmlformats.org/officeDocument/2006/relationships/hyperlink" Target="https://catalog.prosv.ru/item/1568" TargetMode="External"/><Relationship Id="rId1750" Type="http://schemas.openxmlformats.org/officeDocument/2006/relationships/hyperlink" Target="https://catalog.prosv.ru/item/1568" TargetMode="External"/><Relationship Id="rId2801" Type="http://schemas.openxmlformats.org/officeDocument/2006/relationships/hyperlink" Target="https://catalog.prosv.ru/item/2802" TargetMode="External"/><Relationship Id="rId42" Type="http://schemas.openxmlformats.org/officeDocument/2006/relationships/footer" Target="footer9.xml"/><Relationship Id="rId1403" Type="http://schemas.openxmlformats.org/officeDocument/2006/relationships/hyperlink" Target="https://catalog.prosv.ru/item/1568" TargetMode="External"/><Relationship Id="rId1610" Type="http://schemas.openxmlformats.org/officeDocument/2006/relationships/hyperlink" Target="https://catalog.prosv.ru/item/1568" TargetMode="External"/><Relationship Id="rId3368" Type="http://schemas.openxmlformats.org/officeDocument/2006/relationships/hyperlink" Target="https://catalog.prosv.ru/item/9566" TargetMode="External"/><Relationship Id="rId3575" Type="http://schemas.openxmlformats.org/officeDocument/2006/relationships/hyperlink" Target="http://mydiv.net/arts/view-kak-iskat-v-Internete.html" TargetMode="External"/><Relationship Id="rId289" Type="http://schemas.openxmlformats.org/officeDocument/2006/relationships/hyperlink" Target="https://catalog.prosv.ru/item/1568" TargetMode="External"/><Relationship Id="rId496" Type="http://schemas.openxmlformats.org/officeDocument/2006/relationships/hyperlink" Target="https://catalog.prosv.ru/item/1568" TargetMode="External"/><Relationship Id="rId2177" Type="http://schemas.openxmlformats.org/officeDocument/2006/relationships/hyperlink" Target="https://catalog.prosv.ru/item/1568" TargetMode="External"/><Relationship Id="rId2384" Type="http://schemas.openxmlformats.org/officeDocument/2006/relationships/hyperlink" Target="https://catalog.prosv.ru/item/1568" TargetMode="External"/><Relationship Id="rId2591" Type="http://schemas.openxmlformats.org/officeDocument/2006/relationships/hyperlink" Target="https://catalog.prosv.ru/item/952" TargetMode="External"/><Relationship Id="rId3228" Type="http://schemas.openxmlformats.org/officeDocument/2006/relationships/hyperlink" Target="https://catalog.prosv.ru/item/3407" TargetMode="External"/><Relationship Id="rId3435" Type="http://schemas.openxmlformats.org/officeDocument/2006/relationships/hyperlink" Target="https://yandex.ru/video/preview/?text=%D1%85%D0%BE%D1%80%D0%BE%D0%B2%D0%BE%D0%B4%D0%BD%D1%8B%D0%B9%20%D1%88%D0%B0%D0%B3%2C%20%D0%B3%D0%B0%D0%BB%D0%BE%D0%BF%202%20%D0%BA%D0%BB%D0%B0%D1%81%D1%81%20%D0%BF%D1%80%D0%B5%D0%B7%D0%B5%D0%BD%D1%82%D0%B0%D1%86%D0%B8%D1%8F&amp;path=yandex_search&amp;parent-reqid=1656252960600191-8954084316655199640-vla1-4260-vla-l7-balancer-8080-BAL-454&amp;from_type=vast&amp;filmId=11719983220699116611" TargetMode="External"/><Relationship Id="rId3642" Type="http://schemas.openxmlformats.org/officeDocument/2006/relationships/footer" Target="footer33.xml"/><Relationship Id="rId149" Type="http://schemas.openxmlformats.org/officeDocument/2006/relationships/hyperlink" Target="https://catalog.prosv.ru/item/1568" TargetMode="External"/><Relationship Id="rId356" Type="http://schemas.openxmlformats.org/officeDocument/2006/relationships/hyperlink" Target="https://catalog.prosv.ru/item/1568" TargetMode="External"/><Relationship Id="rId563" Type="http://schemas.openxmlformats.org/officeDocument/2006/relationships/hyperlink" Target="https://catalog.prosv.ru/item/1568" TargetMode="External"/><Relationship Id="rId770" Type="http://schemas.openxmlformats.org/officeDocument/2006/relationships/hyperlink" Target="https://catalog.prosv.ru/item/1568" TargetMode="External"/><Relationship Id="rId1193" Type="http://schemas.openxmlformats.org/officeDocument/2006/relationships/hyperlink" Target="https://catalog.prosv.ru/item/1568" TargetMode="External"/><Relationship Id="rId2037" Type="http://schemas.openxmlformats.org/officeDocument/2006/relationships/hyperlink" Target="https://catalog.prosv.ru/item/1568" TargetMode="External"/><Relationship Id="rId2244" Type="http://schemas.openxmlformats.org/officeDocument/2006/relationships/hyperlink" Target="https://catalog.prosv.ru/item/1568" TargetMode="External"/><Relationship Id="rId2451" Type="http://schemas.openxmlformats.org/officeDocument/2006/relationships/hyperlink" Target="https://catalog.prosv.ru/item/1110" TargetMode="External"/><Relationship Id="rId216" Type="http://schemas.openxmlformats.org/officeDocument/2006/relationships/hyperlink" Target="https://catalog.prosv.ru/item/1568" TargetMode="External"/><Relationship Id="rId423" Type="http://schemas.openxmlformats.org/officeDocument/2006/relationships/hyperlink" Target="https://catalog.prosv.ru/item/1568" TargetMode="External"/><Relationship Id="rId1053" Type="http://schemas.openxmlformats.org/officeDocument/2006/relationships/hyperlink" Target="https://catalog.prosv.ru/item/1568" TargetMode="External"/><Relationship Id="rId1260" Type="http://schemas.openxmlformats.org/officeDocument/2006/relationships/hyperlink" Target="https://catalog.prosv.ru/item/1568" TargetMode="External"/><Relationship Id="rId2104" Type="http://schemas.openxmlformats.org/officeDocument/2006/relationships/hyperlink" Target="https://catalog.prosv.ru/item/1568" TargetMode="External"/><Relationship Id="rId3502" Type="http://schemas.openxmlformats.org/officeDocument/2006/relationships/hyperlink" Target="https://resh.edu.ru/subject/9/4/" TargetMode="External"/><Relationship Id="rId630" Type="http://schemas.openxmlformats.org/officeDocument/2006/relationships/hyperlink" Target="https://catalog.prosv.ru/item/1568" TargetMode="External"/><Relationship Id="rId2311" Type="http://schemas.openxmlformats.org/officeDocument/2006/relationships/hyperlink" Target="https://catalog.prosv.ru/item/1568" TargetMode="External"/><Relationship Id="rId1120" Type="http://schemas.openxmlformats.org/officeDocument/2006/relationships/hyperlink" Target="https://catalog.prosv.ru/item/1568" TargetMode="External"/><Relationship Id="rId1937" Type="http://schemas.openxmlformats.org/officeDocument/2006/relationships/hyperlink" Target="https://catalog.prosv.ru/item/1568" TargetMode="External"/><Relationship Id="rId3085" Type="http://schemas.openxmlformats.org/officeDocument/2006/relationships/hyperlink" Target="https://catalog.prosv.ru/item/3402" TargetMode="External"/><Relationship Id="rId3292" Type="http://schemas.openxmlformats.org/officeDocument/2006/relationships/hyperlink" Target="https://catalog.prosv.ru/item/15322" TargetMode="External"/><Relationship Id="rId3152" Type="http://schemas.openxmlformats.org/officeDocument/2006/relationships/hyperlink" Target="https://catalog.prosv.ru/item/3407" TargetMode="External"/><Relationship Id="rId280" Type="http://schemas.openxmlformats.org/officeDocument/2006/relationships/hyperlink" Target="https://catalog.prosv.ru/item/1568" TargetMode="External"/><Relationship Id="rId3012" Type="http://schemas.openxmlformats.org/officeDocument/2006/relationships/hyperlink" Target="https://catalog.prosv.ru/item/3402" TargetMode="External"/><Relationship Id="rId140" Type="http://schemas.openxmlformats.org/officeDocument/2006/relationships/hyperlink" Target="https://catalog.prosv.ru/item/1568" TargetMode="External"/><Relationship Id="rId6" Type="http://schemas.openxmlformats.org/officeDocument/2006/relationships/footnotes" Target="footnotes.xml"/><Relationship Id="rId2778" Type="http://schemas.openxmlformats.org/officeDocument/2006/relationships/hyperlink" Target="https://catalog.prosv.ru/item/2804" TargetMode="External"/><Relationship Id="rId2985" Type="http://schemas.openxmlformats.org/officeDocument/2006/relationships/hyperlink" Target="https://catalog.prosv.ru/item/3404" TargetMode="External"/><Relationship Id="rId957" Type="http://schemas.openxmlformats.org/officeDocument/2006/relationships/hyperlink" Target="https://catalog.prosv.ru/item/1568" TargetMode="External"/><Relationship Id="rId1587" Type="http://schemas.openxmlformats.org/officeDocument/2006/relationships/hyperlink" Target="https://catalog.prosv.ru/item/1568" TargetMode="External"/><Relationship Id="rId1794" Type="http://schemas.openxmlformats.org/officeDocument/2006/relationships/hyperlink" Target="https://catalog.prosv.ru/item/1568" TargetMode="External"/><Relationship Id="rId2638" Type="http://schemas.openxmlformats.org/officeDocument/2006/relationships/hyperlink" Target="https://catalog.prosv.ru/item/2176" TargetMode="External"/><Relationship Id="rId2845" Type="http://schemas.openxmlformats.org/officeDocument/2006/relationships/hyperlink" Target="https://catalog.prosv.ru/item/2800" TargetMode="External"/><Relationship Id="rId86" Type="http://schemas.openxmlformats.org/officeDocument/2006/relationships/hyperlink" Target="https://catalog.prosv.ru/item/1568" TargetMode="External"/><Relationship Id="rId817" Type="http://schemas.openxmlformats.org/officeDocument/2006/relationships/hyperlink" Target="https://catalog.prosv.ru/item/1568" TargetMode="External"/><Relationship Id="rId1447" Type="http://schemas.openxmlformats.org/officeDocument/2006/relationships/hyperlink" Target="https://catalog.prosv.ru/item/1568" TargetMode="External"/><Relationship Id="rId1654" Type="http://schemas.openxmlformats.org/officeDocument/2006/relationships/hyperlink" Target="https://catalog.prosv.ru/item/1568" TargetMode="External"/><Relationship Id="rId1861" Type="http://schemas.openxmlformats.org/officeDocument/2006/relationships/hyperlink" Target="https://catalog.prosv.ru/item/1568" TargetMode="External"/><Relationship Id="rId2705" Type="http://schemas.openxmlformats.org/officeDocument/2006/relationships/hyperlink" Target="https://catalog.prosv.ru/item/2804" TargetMode="External"/><Relationship Id="rId2912" Type="http://schemas.openxmlformats.org/officeDocument/2006/relationships/hyperlink" Target="https://catalog.prosv.ru/item/3404" TargetMode="External"/><Relationship Id="rId1307" Type="http://schemas.openxmlformats.org/officeDocument/2006/relationships/hyperlink" Target="https://catalog.prosv.ru/item/1568" TargetMode="External"/><Relationship Id="rId1514" Type="http://schemas.openxmlformats.org/officeDocument/2006/relationships/hyperlink" Target="https://catalog.prosv.ru/item/1568" TargetMode="External"/><Relationship Id="rId1721" Type="http://schemas.openxmlformats.org/officeDocument/2006/relationships/hyperlink" Target="https://catalog.prosv.ru/item/1568" TargetMode="External"/><Relationship Id="rId13" Type="http://schemas.openxmlformats.org/officeDocument/2006/relationships/hyperlink" Target="https://fipi.ru/" TargetMode="External"/><Relationship Id="rId3479" Type="http://schemas.openxmlformats.org/officeDocument/2006/relationships/hyperlink" Target="https://www.youtube.com/watch?v=SO1nC2wSuzQ" TargetMode="External"/><Relationship Id="rId3686" Type="http://schemas.openxmlformats.org/officeDocument/2006/relationships/header" Target="header56.xml"/><Relationship Id="rId2288" Type="http://schemas.openxmlformats.org/officeDocument/2006/relationships/hyperlink" Target="https://catalog.prosv.ru/item/1568" TargetMode="External"/><Relationship Id="rId2495" Type="http://schemas.openxmlformats.org/officeDocument/2006/relationships/hyperlink" Target="https://catalog.prosv.ru/item/950" TargetMode="External"/><Relationship Id="rId3339" Type="http://schemas.openxmlformats.org/officeDocument/2006/relationships/hyperlink" Target="https://catalog.prosv.ru/item/9568" TargetMode="External"/><Relationship Id="rId467" Type="http://schemas.openxmlformats.org/officeDocument/2006/relationships/hyperlink" Target="https://catalog.prosv.ru/item/1568" TargetMode="External"/><Relationship Id="rId1097" Type="http://schemas.openxmlformats.org/officeDocument/2006/relationships/hyperlink" Target="https://catalog.prosv.ru/item/1568" TargetMode="External"/><Relationship Id="rId2148" Type="http://schemas.openxmlformats.org/officeDocument/2006/relationships/hyperlink" Target="https://catalog.prosv.ru/item/1568" TargetMode="External"/><Relationship Id="rId3546" Type="http://schemas.openxmlformats.org/officeDocument/2006/relationships/hyperlink" Target="http://antonkozlov.ru/kak-sdelat/kak-sdelat-prezentaciyu-na-kompyutere.html" TargetMode="External"/><Relationship Id="rId3753" Type="http://schemas.openxmlformats.org/officeDocument/2006/relationships/footer" Target="footer70.xml"/><Relationship Id="rId674" Type="http://schemas.openxmlformats.org/officeDocument/2006/relationships/hyperlink" Target="https://catalog.prosv.ru/item/1568" TargetMode="External"/><Relationship Id="rId881" Type="http://schemas.openxmlformats.org/officeDocument/2006/relationships/hyperlink" Target="https://catalog.prosv.ru/item/1568" TargetMode="External"/><Relationship Id="rId2355" Type="http://schemas.openxmlformats.org/officeDocument/2006/relationships/hyperlink" Target="https://catalog.prosv.ru/item/1568" TargetMode="External"/><Relationship Id="rId2562" Type="http://schemas.openxmlformats.org/officeDocument/2006/relationships/hyperlink" Target="https://catalog.prosv.ru/item/950" TargetMode="External"/><Relationship Id="rId3406" Type="http://schemas.openxmlformats.org/officeDocument/2006/relationships/hyperlink" Target="https://www.youtube.com/watch?v=PInqAWv62jA" TargetMode="External"/><Relationship Id="rId3613" Type="http://schemas.openxmlformats.org/officeDocument/2006/relationships/hyperlink" Target="http://antonkozlov.ru/kak-sdelat/kak-sdelat-prezentaciyu-na-kompyutere.html" TargetMode="External"/><Relationship Id="rId327" Type="http://schemas.openxmlformats.org/officeDocument/2006/relationships/hyperlink" Target="https://catalog.prosv.ru/item/1568" TargetMode="External"/><Relationship Id="rId534" Type="http://schemas.openxmlformats.org/officeDocument/2006/relationships/hyperlink" Target="https://catalog.prosv.ru/item/1568" TargetMode="External"/><Relationship Id="rId741" Type="http://schemas.openxmlformats.org/officeDocument/2006/relationships/hyperlink" Target="https://catalog.prosv.ru/item/1568" TargetMode="External"/><Relationship Id="rId1164" Type="http://schemas.openxmlformats.org/officeDocument/2006/relationships/hyperlink" Target="https://catalog.prosv.ru/item/1568" TargetMode="External"/><Relationship Id="rId1371" Type="http://schemas.openxmlformats.org/officeDocument/2006/relationships/hyperlink" Target="https://catalog.prosv.ru/item/1568" TargetMode="External"/><Relationship Id="rId2008" Type="http://schemas.openxmlformats.org/officeDocument/2006/relationships/hyperlink" Target="https://catalog.prosv.ru/item/1568" TargetMode="External"/><Relationship Id="rId2215" Type="http://schemas.openxmlformats.org/officeDocument/2006/relationships/hyperlink" Target="https://catalog.prosv.ru/item/1568" TargetMode="External"/><Relationship Id="rId2422" Type="http://schemas.openxmlformats.org/officeDocument/2006/relationships/hyperlink" Target="https://catalog.prosv.ru/item/1110" TargetMode="External"/><Relationship Id="rId601" Type="http://schemas.openxmlformats.org/officeDocument/2006/relationships/hyperlink" Target="https://catalog.prosv.ru/item/1568" TargetMode="External"/><Relationship Id="rId1024" Type="http://schemas.openxmlformats.org/officeDocument/2006/relationships/hyperlink" Target="https://catalog.prosv.ru/item/1568" TargetMode="External"/><Relationship Id="rId1231" Type="http://schemas.openxmlformats.org/officeDocument/2006/relationships/hyperlink" Target="https://catalog.prosv.ru/item/1568" TargetMode="External"/><Relationship Id="rId3196" Type="http://schemas.openxmlformats.org/officeDocument/2006/relationships/hyperlink" Target="https://catalog.prosv.ru/item/3407" TargetMode="External"/><Relationship Id="rId3056" Type="http://schemas.openxmlformats.org/officeDocument/2006/relationships/hyperlink" Target="https://catalog.prosv.ru/item/3402" TargetMode="External"/><Relationship Id="rId3263" Type="http://schemas.openxmlformats.org/officeDocument/2006/relationships/hyperlink" Target="https://catalog.prosv.ru/item/15318" TargetMode="External"/><Relationship Id="rId3470" Type="http://schemas.openxmlformats.org/officeDocument/2006/relationships/hyperlink" Target="https://resh.edu.ru/subject/9/3/" TargetMode="External"/><Relationship Id="rId184" Type="http://schemas.openxmlformats.org/officeDocument/2006/relationships/hyperlink" Target="https://catalog.prosv.ru/item/1568" TargetMode="External"/><Relationship Id="rId391" Type="http://schemas.openxmlformats.org/officeDocument/2006/relationships/hyperlink" Target="https://catalog.prosv.ru/item/1568" TargetMode="External"/><Relationship Id="rId1908" Type="http://schemas.openxmlformats.org/officeDocument/2006/relationships/hyperlink" Target="https://catalog.prosv.ru/item/1568" TargetMode="External"/><Relationship Id="rId2072" Type="http://schemas.openxmlformats.org/officeDocument/2006/relationships/hyperlink" Target="https://catalog.prosv.ru/item/1568" TargetMode="External"/><Relationship Id="rId3123" Type="http://schemas.openxmlformats.org/officeDocument/2006/relationships/hyperlink" Target="https://catalog.prosv.ru/item/3407" TargetMode="External"/><Relationship Id="rId251" Type="http://schemas.openxmlformats.org/officeDocument/2006/relationships/hyperlink" Target="https://catalog.prosv.ru/item/1568" TargetMode="External"/><Relationship Id="rId3330" Type="http://schemas.openxmlformats.org/officeDocument/2006/relationships/hyperlink" Target="https://catalog.prosv.ru/item/9568" TargetMode="External"/><Relationship Id="rId2889" Type="http://schemas.openxmlformats.org/officeDocument/2006/relationships/hyperlink" Target="https://catalog.prosv.ru/item/3404" TargetMode="External"/><Relationship Id="rId111" Type="http://schemas.openxmlformats.org/officeDocument/2006/relationships/hyperlink" Target="https://catalog.prosv.ru/item/1568" TargetMode="External"/><Relationship Id="rId1698" Type="http://schemas.openxmlformats.org/officeDocument/2006/relationships/hyperlink" Target="https://catalog.prosv.ru/item/1568" TargetMode="External"/><Relationship Id="rId2749" Type="http://schemas.openxmlformats.org/officeDocument/2006/relationships/hyperlink" Target="https://catalog.prosv.ru/item/2804" TargetMode="External"/><Relationship Id="rId2956" Type="http://schemas.openxmlformats.org/officeDocument/2006/relationships/hyperlink" Target="https://catalog.prosv.ru/item/3404" TargetMode="External"/><Relationship Id="rId928" Type="http://schemas.openxmlformats.org/officeDocument/2006/relationships/hyperlink" Target="https://catalog.prosv.ru/item/1568" TargetMode="External"/><Relationship Id="rId1558" Type="http://schemas.openxmlformats.org/officeDocument/2006/relationships/hyperlink" Target="https://catalog.prosv.ru/item/1568" TargetMode="External"/><Relationship Id="rId1765" Type="http://schemas.openxmlformats.org/officeDocument/2006/relationships/hyperlink" Target="https://catalog.prosv.ru/item/1568" TargetMode="External"/><Relationship Id="rId2609" Type="http://schemas.openxmlformats.org/officeDocument/2006/relationships/hyperlink" Target="https://catalog.prosv.ru/item/2176" TargetMode="External"/><Relationship Id="rId57" Type="http://schemas.openxmlformats.org/officeDocument/2006/relationships/hyperlink" Target="https://catalog.prosv.ru/item/1568" TargetMode="External"/><Relationship Id="rId1418" Type="http://schemas.openxmlformats.org/officeDocument/2006/relationships/hyperlink" Target="https://catalog.prosv.ru/item/1568" TargetMode="External"/><Relationship Id="rId1972" Type="http://schemas.openxmlformats.org/officeDocument/2006/relationships/hyperlink" Target="https://catalog.prosv.ru/item/1568" TargetMode="External"/><Relationship Id="rId2816" Type="http://schemas.openxmlformats.org/officeDocument/2006/relationships/hyperlink" Target="https://catalog.prosv.ru/item/2800" TargetMode="External"/><Relationship Id="rId1625" Type="http://schemas.openxmlformats.org/officeDocument/2006/relationships/hyperlink" Target="https://catalog.prosv.ru/item/1568" TargetMode="External"/><Relationship Id="rId1832" Type="http://schemas.openxmlformats.org/officeDocument/2006/relationships/hyperlink" Target="https://catalog.prosv.ru/item/1568" TargetMode="External"/><Relationship Id="rId2399" Type="http://schemas.openxmlformats.org/officeDocument/2006/relationships/hyperlink" Target="https://catalog.prosv.ru/item/1568" TargetMode="External"/><Relationship Id="rId3657" Type="http://schemas.openxmlformats.org/officeDocument/2006/relationships/footer" Target="footer40.xml"/><Relationship Id="rId578" Type="http://schemas.openxmlformats.org/officeDocument/2006/relationships/hyperlink" Target="https://catalog.prosv.ru/item/1568" TargetMode="External"/><Relationship Id="rId785" Type="http://schemas.openxmlformats.org/officeDocument/2006/relationships/hyperlink" Target="https://catalog.prosv.ru/item/1568" TargetMode="External"/><Relationship Id="rId992" Type="http://schemas.openxmlformats.org/officeDocument/2006/relationships/hyperlink" Target="https://catalog.prosv.ru/item/1568" TargetMode="External"/><Relationship Id="rId2259" Type="http://schemas.openxmlformats.org/officeDocument/2006/relationships/hyperlink" Target="https://catalog.prosv.ru/item/1568" TargetMode="External"/><Relationship Id="rId2466" Type="http://schemas.openxmlformats.org/officeDocument/2006/relationships/hyperlink" Target="https://catalog.prosv.ru/item/950" TargetMode="External"/><Relationship Id="rId2673" Type="http://schemas.openxmlformats.org/officeDocument/2006/relationships/hyperlink" Target="https://catalog.prosv.ru/item/2804" TargetMode="External"/><Relationship Id="rId2880" Type="http://schemas.openxmlformats.org/officeDocument/2006/relationships/hyperlink" Target="https://catalog.prosv.ru/item/3404" TargetMode="External"/><Relationship Id="rId3517" Type="http://schemas.openxmlformats.org/officeDocument/2006/relationships/hyperlink" Target="http://www.how-tos.ru/153" TargetMode="External"/><Relationship Id="rId3724" Type="http://schemas.openxmlformats.org/officeDocument/2006/relationships/hyperlink" Target="http://razgovor.edsoo.ru/" TargetMode="External"/><Relationship Id="rId438" Type="http://schemas.openxmlformats.org/officeDocument/2006/relationships/hyperlink" Target="https://catalog.prosv.ru/item/1568" TargetMode="External"/><Relationship Id="rId645" Type="http://schemas.openxmlformats.org/officeDocument/2006/relationships/hyperlink" Target="https://catalog.prosv.ru/item/1568" TargetMode="External"/><Relationship Id="rId852" Type="http://schemas.openxmlformats.org/officeDocument/2006/relationships/hyperlink" Target="https://catalog.prosv.ru/item/1568" TargetMode="External"/><Relationship Id="rId1068" Type="http://schemas.openxmlformats.org/officeDocument/2006/relationships/hyperlink" Target="https://catalog.prosv.ru/item/1568" TargetMode="External"/><Relationship Id="rId1275" Type="http://schemas.openxmlformats.org/officeDocument/2006/relationships/hyperlink" Target="https://catalog.prosv.ru/item/1568" TargetMode="External"/><Relationship Id="rId1482" Type="http://schemas.openxmlformats.org/officeDocument/2006/relationships/hyperlink" Target="https://catalog.prosv.ru/item/1568" TargetMode="External"/><Relationship Id="rId2119" Type="http://schemas.openxmlformats.org/officeDocument/2006/relationships/hyperlink" Target="https://catalog.prosv.ru/item/1568" TargetMode="External"/><Relationship Id="rId2326" Type="http://schemas.openxmlformats.org/officeDocument/2006/relationships/hyperlink" Target="https://catalog.prosv.ru/item/1568" TargetMode="External"/><Relationship Id="rId2533" Type="http://schemas.openxmlformats.org/officeDocument/2006/relationships/hyperlink" Target="https://catalog.prosv.ru/item/950" TargetMode="External"/><Relationship Id="rId2740" Type="http://schemas.openxmlformats.org/officeDocument/2006/relationships/hyperlink" Target="https://catalog.prosv.ru/item/2804" TargetMode="External"/><Relationship Id="rId505" Type="http://schemas.openxmlformats.org/officeDocument/2006/relationships/hyperlink" Target="https://catalog.prosv.ru/item/1568" TargetMode="External"/><Relationship Id="rId712" Type="http://schemas.openxmlformats.org/officeDocument/2006/relationships/hyperlink" Target="https://catalog.prosv.ru/item/1568" TargetMode="External"/><Relationship Id="rId1135" Type="http://schemas.openxmlformats.org/officeDocument/2006/relationships/hyperlink" Target="https://catalog.prosv.ru/item/1568" TargetMode="External"/><Relationship Id="rId1342" Type="http://schemas.openxmlformats.org/officeDocument/2006/relationships/hyperlink" Target="https://catalog.prosv.ru/item/1568" TargetMode="External"/><Relationship Id="rId1202" Type="http://schemas.openxmlformats.org/officeDocument/2006/relationships/hyperlink" Target="https://catalog.prosv.ru/item/1568" TargetMode="External"/><Relationship Id="rId2600" Type="http://schemas.openxmlformats.org/officeDocument/2006/relationships/hyperlink" Target="https://catalog.prosv.ru/item/952" TargetMode="External"/><Relationship Id="rId3167" Type="http://schemas.openxmlformats.org/officeDocument/2006/relationships/hyperlink" Target="https://catalog.prosv.ru/item/3407" TargetMode="External"/><Relationship Id="rId295" Type="http://schemas.openxmlformats.org/officeDocument/2006/relationships/hyperlink" Target="https://catalog.prosv.ru/item/1568" TargetMode="External"/><Relationship Id="rId3374" Type="http://schemas.openxmlformats.org/officeDocument/2006/relationships/hyperlink" Target="https://catalog.prosv.ru/item/9566" TargetMode="External"/><Relationship Id="rId3581" Type="http://schemas.openxmlformats.org/officeDocument/2006/relationships/hyperlink" Target="http://mydiv.net/arts/view-kak-iskat-v-Internete.html" TargetMode="External"/><Relationship Id="rId2183" Type="http://schemas.openxmlformats.org/officeDocument/2006/relationships/hyperlink" Target="https://catalog.prosv.ru/item/1568" TargetMode="External"/><Relationship Id="rId2390" Type="http://schemas.openxmlformats.org/officeDocument/2006/relationships/hyperlink" Target="https://catalog.prosv.ru/item/1568" TargetMode="External"/><Relationship Id="rId3027" Type="http://schemas.openxmlformats.org/officeDocument/2006/relationships/hyperlink" Target="https://catalog.prosv.ru/item/3402" TargetMode="External"/><Relationship Id="rId3234" Type="http://schemas.openxmlformats.org/officeDocument/2006/relationships/hyperlink" Target="https://catalog.prosv.ru/item/3407" TargetMode="External"/><Relationship Id="rId3441" Type="http://schemas.openxmlformats.org/officeDocument/2006/relationships/hyperlink" Target="https://resh.edu.ru/subject/lesson/3700/start/191296/" TargetMode="External"/><Relationship Id="rId155" Type="http://schemas.openxmlformats.org/officeDocument/2006/relationships/hyperlink" Target="https://catalog.prosv.ru/item/1568" TargetMode="External"/><Relationship Id="rId362" Type="http://schemas.openxmlformats.org/officeDocument/2006/relationships/hyperlink" Target="https://catalog.prosv.ru/item/1568" TargetMode="External"/><Relationship Id="rId2043" Type="http://schemas.openxmlformats.org/officeDocument/2006/relationships/hyperlink" Target="https://catalog.prosv.ru/item/1568" TargetMode="External"/><Relationship Id="rId2250" Type="http://schemas.openxmlformats.org/officeDocument/2006/relationships/hyperlink" Target="https://catalog.prosv.ru/item/1568" TargetMode="External"/><Relationship Id="rId3301" Type="http://schemas.openxmlformats.org/officeDocument/2006/relationships/hyperlink" Target="https://catalog.prosv.ru/item/15324" TargetMode="External"/><Relationship Id="rId222" Type="http://schemas.openxmlformats.org/officeDocument/2006/relationships/hyperlink" Target="https://catalog.prosv.ru/item/1568" TargetMode="External"/><Relationship Id="rId2110" Type="http://schemas.openxmlformats.org/officeDocument/2006/relationships/hyperlink" Target="https://catalog.prosv.ru/item/1568" TargetMode="External"/><Relationship Id="rId1669" Type="http://schemas.openxmlformats.org/officeDocument/2006/relationships/hyperlink" Target="https://catalog.prosv.ru/item/1568" TargetMode="External"/><Relationship Id="rId1876" Type="http://schemas.openxmlformats.org/officeDocument/2006/relationships/hyperlink" Target="https://catalog.prosv.ru/item/1568" TargetMode="External"/><Relationship Id="rId2927" Type="http://schemas.openxmlformats.org/officeDocument/2006/relationships/hyperlink" Target="https://catalog.prosv.ru/item/3404" TargetMode="External"/><Relationship Id="rId3091" Type="http://schemas.openxmlformats.org/officeDocument/2006/relationships/hyperlink" Target="https://catalog.prosv.ru/item/3402" TargetMode="External"/><Relationship Id="rId1529" Type="http://schemas.openxmlformats.org/officeDocument/2006/relationships/hyperlink" Target="https://catalog.prosv.ru/item/1568" TargetMode="External"/><Relationship Id="rId1736" Type="http://schemas.openxmlformats.org/officeDocument/2006/relationships/hyperlink" Target="https://catalog.prosv.ru/item/1568" TargetMode="External"/><Relationship Id="rId1943" Type="http://schemas.openxmlformats.org/officeDocument/2006/relationships/hyperlink" Target="https://catalog.prosv.ru/item/1568" TargetMode="External"/><Relationship Id="rId28" Type="http://schemas.openxmlformats.org/officeDocument/2006/relationships/footer" Target="footer2.xml"/><Relationship Id="rId1803" Type="http://schemas.openxmlformats.org/officeDocument/2006/relationships/hyperlink" Target="https://catalog.prosv.ru/item/1568" TargetMode="External"/><Relationship Id="rId3768" Type="http://schemas.openxmlformats.org/officeDocument/2006/relationships/footer" Target="footer78.xml"/><Relationship Id="rId689" Type="http://schemas.openxmlformats.org/officeDocument/2006/relationships/hyperlink" Target="https://catalog.prosv.ru/item/1568" TargetMode="External"/><Relationship Id="rId896" Type="http://schemas.openxmlformats.org/officeDocument/2006/relationships/hyperlink" Target="https://catalog.prosv.ru/item/1568" TargetMode="External"/><Relationship Id="rId2577" Type="http://schemas.openxmlformats.org/officeDocument/2006/relationships/hyperlink" Target="https://catalog.prosv.ru/item/952" TargetMode="External"/><Relationship Id="rId2784" Type="http://schemas.openxmlformats.org/officeDocument/2006/relationships/hyperlink" Target="https://catalog.prosv.ru/item/2804" TargetMode="External"/><Relationship Id="rId3628" Type="http://schemas.openxmlformats.org/officeDocument/2006/relationships/footer" Target="footer26.xml"/><Relationship Id="rId549" Type="http://schemas.openxmlformats.org/officeDocument/2006/relationships/hyperlink" Target="https://catalog.prosv.ru/item/1568" TargetMode="External"/><Relationship Id="rId756" Type="http://schemas.openxmlformats.org/officeDocument/2006/relationships/hyperlink" Target="https://catalog.prosv.ru/item/1568" TargetMode="External"/><Relationship Id="rId1179" Type="http://schemas.openxmlformats.org/officeDocument/2006/relationships/hyperlink" Target="https://catalog.prosv.ru/item/1568" TargetMode="External"/><Relationship Id="rId1386" Type="http://schemas.openxmlformats.org/officeDocument/2006/relationships/hyperlink" Target="https://catalog.prosv.ru/item/1568" TargetMode="External"/><Relationship Id="rId1593" Type="http://schemas.openxmlformats.org/officeDocument/2006/relationships/hyperlink" Target="https://catalog.prosv.ru/item/1568" TargetMode="External"/><Relationship Id="rId2437" Type="http://schemas.openxmlformats.org/officeDocument/2006/relationships/hyperlink" Target="https://catalog.prosv.ru/item/1110" TargetMode="External"/><Relationship Id="rId2991" Type="http://schemas.openxmlformats.org/officeDocument/2006/relationships/hyperlink" Target="https://catalog.prosv.ru/item/3404" TargetMode="External"/><Relationship Id="rId409" Type="http://schemas.openxmlformats.org/officeDocument/2006/relationships/hyperlink" Target="https://catalog.prosv.ru/item/1568" TargetMode="External"/><Relationship Id="rId963" Type="http://schemas.openxmlformats.org/officeDocument/2006/relationships/hyperlink" Target="https://catalog.prosv.ru/item/1568" TargetMode="External"/><Relationship Id="rId1039" Type="http://schemas.openxmlformats.org/officeDocument/2006/relationships/hyperlink" Target="https://catalog.prosv.ru/item/1568" TargetMode="External"/><Relationship Id="rId1246" Type="http://schemas.openxmlformats.org/officeDocument/2006/relationships/hyperlink" Target="https://catalog.prosv.ru/item/1568" TargetMode="External"/><Relationship Id="rId2644" Type="http://schemas.openxmlformats.org/officeDocument/2006/relationships/hyperlink" Target="https://catalog.prosv.ru/item/2177" TargetMode="External"/><Relationship Id="rId2851" Type="http://schemas.openxmlformats.org/officeDocument/2006/relationships/hyperlink" Target="https://catalog.prosv.ru/item/3408" TargetMode="External"/><Relationship Id="rId92" Type="http://schemas.openxmlformats.org/officeDocument/2006/relationships/hyperlink" Target="https://catalog.prosv.ru/item/1568" TargetMode="External"/><Relationship Id="rId616" Type="http://schemas.openxmlformats.org/officeDocument/2006/relationships/hyperlink" Target="https://catalog.prosv.ru/item/1568" TargetMode="External"/><Relationship Id="rId823" Type="http://schemas.openxmlformats.org/officeDocument/2006/relationships/hyperlink" Target="https://catalog.prosv.ru/item/1568" TargetMode="External"/><Relationship Id="rId1453" Type="http://schemas.openxmlformats.org/officeDocument/2006/relationships/hyperlink" Target="https://catalog.prosv.ru/item/1568" TargetMode="External"/><Relationship Id="rId1660" Type="http://schemas.openxmlformats.org/officeDocument/2006/relationships/hyperlink" Target="https://catalog.prosv.ru/item/1568" TargetMode="External"/><Relationship Id="rId2504" Type="http://schemas.openxmlformats.org/officeDocument/2006/relationships/hyperlink" Target="https://catalog.prosv.ru/item/950" TargetMode="External"/><Relationship Id="rId2711" Type="http://schemas.openxmlformats.org/officeDocument/2006/relationships/hyperlink" Target="https://catalog.prosv.ru/item/2804" TargetMode="External"/><Relationship Id="rId1106" Type="http://schemas.openxmlformats.org/officeDocument/2006/relationships/hyperlink" Target="https://catalog.prosv.ru/item/1568" TargetMode="External"/><Relationship Id="rId1313" Type="http://schemas.openxmlformats.org/officeDocument/2006/relationships/hyperlink" Target="https://catalog.prosv.ru/item/1568" TargetMode="External"/><Relationship Id="rId1520" Type="http://schemas.openxmlformats.org/officeDocument/2006/relationships/hyperlink" Target="https://catalog.prosv.ru/item/1568" TargetMode="External"/><Relationship Id="rId3278" Type="http://schemas.openxmlformats.org/officeDocument/2006/relationships/hyperlink" Target="https://catalog.prosv.ru/item/15320" TargetMode="External"/><Relationship Id="rId3485" Type="http://schemas.openxmlformats.org/officeDocument/2006/relationships/hyperlink" Target="https://resh.edu.ru/subject/lesson/6215/start/195364/" TargetMode="External"/><Relationship Id="rId3692" Type="http://schemas.openxmlformats.org/officeDocument/2006/relationships/header" Target="header5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51639-2694-4906-842F-298C3CBF7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Pages>
  <Words>227005</Words>
  <Characters>1293932</Characters>
  <Application>Microsoft Office Word</Application>
  <DocSecurity>0</DocSecurity>
  <Lines>10782</Lines>
  <Paragraphs>3035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ДНС</dc:creator>
  <cp:keywords/>
  <cp:lastModifiedBy>User</cp:lastModifiedBy>
  <cp:revision>33</cp:revision>
  <cp:lastPrinted>2023-08-23T04:44:00Z</cp:lastPrinted>
  <dcterms:created xsi:type="dcterms:W3CDTF">2023-08-03T16:01:00Z</dcterms:created>
  <dcterms:modified xsi:type="dcterms:W3CDTF">2023-10-17T02:19:00Z</dcterms:modified>
</cp:coreProperties>
</file>